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25571CB0" w14:textId="611D0A9C" w:rsidR="00D42E85" w:rsidRPr="00535A88" w:rsidRDefault="00535A88" w:rsidP="007F77C1">
            <w:pPr>
              <w:rPr>
                <w:rFonts w:ascii="Century Gothic" w:hAnsi="Century Gothic"/>
                <w:b/>
                <w:smallCaps/>
                <w:sz w:val="30"/>
                <w:szCs w:val="30"/>
                <w:lang w:val="es-ES"/>
              </w:rPr>
            </w:pPr>
            <w:r w:rsidRPr="00535A88">
              <w:rPr>
                <w:rFonts w:ascii="Century Gothic" w:hAnsi="Century Gothic"/>
                <w:b/>
                <w:smallCaps/>
                <w:sz w:val="30"/>
                <w:szCs w:val="30"/>
                <w:lang w:val="es-ES"/>
              </w:rPr>
              <w:t>SOSIALISASI PENCEGAHAN PERNIKAHAN DINI DI SMK PEMBANGUNAN AMPEL</w:t>
            </w:r>
          </w:p>
          <w:p w14:paraId="19F44110" w14:textId="77777777" w:rsidR="00D42E85" w:rsidRPr="00535A88" w:rsidRDefault="00D42E85" w:rsidP="007F77C1">
            <w:pPr>
              <w:rPr>
                <w:rFonts w:ascii="Century Gothic" w:hAnsi="Century Gothic"/>
                <w:lang w:val="es-ES"/>
              </w:rPr>
            </w:pPr>
          </w:p>
          <w:p w14:paraId="4A70D456" w14:textId="1F208E9C" w:rsidR="00D42E85" w:rsidRPr="009A62BD" w:rsidRDefault="008409D9" w:rsidP="007F77C1">
            <w:pPr>
              <w:rPr>
                <w:rFonts w:ascii="Century Gothic" w:hAnsi="Century Gothic"/>
                <w:sz w:val="20"/>
                <w:vertAlign w:val="superscript"/>
                <w:lang w:val="es-ES"/>
              </w:rPr>
            </w:pPr>
            <w:r>
              <w:rPr>
                <w:rFonts w:ascii="Century Gothic" w:hAnsi="Century Gothic"/>
                <w:sz w:val="20"/>
                <w:lang w:val="es-ES"/>
              </w:rPr>
              <w:t>Kurnia Dewi Larasati</w:t>
            </w:r>
            <w:r w:rsidR="009A62BD">
              <w:rPr>
                <w:rFonts w:ascii="Century Gothic" w:hAnsi="Century Gothic"/>
                <w:sz w:val="20"/>
                <w:vertAlign w:val="superscript"/>
                <w:lang w:val="es-ES"/>
              </w:rPr>
              <w:t>1</w:t>
            </w:r>
            <w:r>
              <w:rPr>
                <w:rFonts w:ascii="Century Gothic" w:hAnsi="Century Gothic"/>
                <w:sz w:val="20"/>
                <w:lang w:val="es-ES"/>
              </w:rPr>
              <w:t xml:space="preserve">, </w:t>
            </w:r>
            <w:proofErr w:type="spellStart"/>
            <w:r>
              <w:rPr>
                <w:rFonts w:ascii="Century Gothic" w:hAnsi="Century Gothic"/>
                <w:sz w:val="20"/>
                <w:lang w:val="es-ES"/>
              </w:rPr>
              <w:t>Umi</w:t>
            </w:r>
            <w:proofErr w:type="spellEnd"/>
            <w:r>
              <w:rPr>
                <w:rFonts w:ascii="Century Gothic" w:hAnsi="Century Gothic"/>
                <w:sz w:val="20"/>
                <w:lang w:val="es-ES"/>
              </w:rPr>
              <w:t xml:space="preserve"> </w:t>
            </w:r>
            <w:proofErr w:type="spellStart"/>
            <w:r>
              <w:rPr>
                <w:rFonts w:ascii="Century Gothic" w:hAnsi="Century Gothic"/>
                <w:sz w:val="20"/>
                <w:lang w:val="es-ES"/>
              </w:rPr>
              <w:t>Barokah</w:t>
            </w:r>
            <w:proofErr w:type="spellEnd"/>
            <w:r>
              <w:rPr>
                <w:rFonts w:ascii="Century Gothic" w:hAnsi="Century Gothic"/>
                <w:sz w:val="20"/>
                <w:lang w:val="es-ES"/>
              </w:rPr>
              <w:t xml:space="preserve"> Ariastuti</w:t>
            </w:r>
            <w:r w:rsidR="009A62BD">
              <w:rPr>
                <w:rFonts w:ascii="Century Gothic" w:hAnsi="Century Gothic"/>
                <w:sz w:val="20"/>
                <w:vertAlign w:val="superscript"/>
                <w:lang w:val="es-ES"/>
              </w:rPr>
              <w:t>2</w:t>
            </w:r>
            <w:r>
              <w:rPr>
                <w:rFonts w:ascii="Century Gothic" w:hAnsi="Century Gothic"/>
                <w:sz w:val="20"/>
                <w:lang w:val="es-ES"/>
              </w:rPr>
              <w:t xml:space="preserve">, </w:t>
            </w:r>
            <w:proofErr w:type="spellStart"/>
            <w:r>
              <w:rPr>
                <w:rFonts w:ascii="Century Gothic" w:hAnsi="Century Gothic"/>
                <w:sz w:val="20"/>
                <w:lang w:val="es-ES"/>
              </w:rPr>
              <w:t>Khusnul</w:t>
            </w:r>
            <w:proofErr w:type="spellEnd"/>
            <w:r>
              <w:rPr>
                <w:rFonts w:ascii="Century Gothic" w:hAnsi="Century Gothic"/>
                <w:sz w:val="20"/>
                <w:lang w:val="es-ES"/>
              </w:rPr>
              <w:t xml:space="preserve"> </w:t>
            </w:r>
            <w:r w:rsidR="00C8248E">
              <w:rPr>
                <w:rFonts w:ascii="Century Gothic" w:hAnsi="Century Gothic"/>
                <w:sz w:val="20"/>
                <w:lang w:val="es-ES"/>
              </w:rPr>
              <w:t>Q</w:t>
            </w:r>
            <w:r>
              <w:rPr>
                <w:rFonts w:ascii="Century Gothic" w:hAnsi="Century Gothic"/>
                <w:sz w:val="20"/>
                <w:lang w:val="es-ES"/>
              </w:rPr>
              <w:t>otimah</w:t>
            </w:r>
            <w:r w:rsidR="009A62BD">
              <w:rPr>
                <w:rFonts w:ascii="Century Gothic" w:hAnsi="Century Gothic"/>
                <w:sz w:val="20"/>
                <w:vertAlign w:val="superscript"/>
                <w:lang w:val="es-ES"/>
              </w:rPr>
              <w:t>3</w:t>
            </w:r>
            <w:r>
              <w:rPr>
                <w:rFonts w:ascii="Century Gothic" w:hAnsi="Century Gothic"/>
                <w:sz w:val="20"/>
                <w:lang w:val="es-ES"/>
              </w:rPr>
              <w:t xml:space="preserve">, </w:t>
            </w:r>
            <w:proofErr w:type="spellStart"/>
            <w:r>
              <w:rPr>
                <w:rFonts w:ascii="Century Gothic" w:hAnsi="Century Gothic"/>
                <w:sz w:val="20"/>
                <w:lang w:val="es-ES"/>
              </w:rPr>
              <w:t>Ragil</w:t>
            </w:r>
            <w:proofErr w:type="spellEnd"/>
            <w:r>
              <w:rPr>
                <w:rFonts w:ascii="Century Gothic" w:hAnsi="Century Gothic"/>
                <w:sz w:val="20"/>
                <w:lang w:val="es-ES"/>
              </w:rPr>
              <w:t xml:space="preserve"> </w:t>
            </w:r>
            <w:proofErr w:type="spellStart"/>
            <w:r>
              <w:rPr>
                <w:rFonts w:ascii="Century Gothic" w:hAnsi="Century Gothic"/>
                <w:sz w:val="20"/>
                <w:lang w:val="es-ES"/>
              </w:rPr>
              <w:t>Adi</w:t>
            </w:r>
            <w:proofErr w:type="spellEnd"/>
            <w:r>
              <w:rPr>
                <w:rFonts w:ascii="Century Gothic" w:hAnsi="Century Gothic"/>
                <w:sz w:val="20"/>
                <w:lang w:val="es-ES"/>
              </w:rPr>
              <w:t xml:space="preserve"> Nugroho</w:t>
            </w:r>
            <w:r w:rsidR="009A62BD">
              <w:rPr>
                <w:rFonts w:ascii="Century Gothic" w:hAnsi="Century Gothic"/>
                <w:sz w:val="20"/>
                <w:vertAlign w:val="superscript"/>
                <w:lang w:val="es-ES"/>
              </w:rPr>
              <w:t>4</w:t>
            </w:r>
            <w:r>
              <w:rPr>
                <w:rFonts w:ascii="Century Gothic" w:hAnsi="Century Gothic"/>
                <w:sz w:val="20"/>
                <w:lang w:val="es-ES"/>
              </w:rPr>
              <w:t xml:space="preserve">, </w:t>
            </w:r>
            <w:proofErr w:type="spellStart"/>
            <w:r>
              <w:rPr>
                <w:rFonts w:ascii="Century Gothic" w:hAnsi="Century Gothic"/>
                <w:sz w:val="20"/>
                <w:lang w:val="es-ES"/>
              </w:rPr>
              <w:t>Adi</w:t>
            </w:r>
            <w:proofErr w:type="spellEnd"/>
            <w:r>
              <w:rPr>
                <w:rFonts w:ascii="Century Gothic" w:hAnsi="Century Gothic"/>
                <w:sz w:val="20"/>
                <w:lang w:val="es-ES"/>
              </w:rPr>
              <w:t xml:space="preserve"> Agunanto</w:t>
            </w:r>
            <w:r w:rsidR="009A62BD">
              <w:rPr>
                <w:rFonts w:ascii="Century Gothic" w:hAnsi="Century Gothic"/>
                <w:sz w:val="20"/>
                <w:vertAlign w:val="superscript"/>
                <w:lang w:val="es-ES"/>
              </w:rPr>
              <w:t>5</w:t>
            </w:r>
            <w:r>
              <w:rPr>
                <w:rFonts w:ascii="Century Gothic" w:hAnsi="Century Gothic"/>
                <w:sz w:val="20"/>
                <w:lang w:val="es-ES"/>
              </w:rPr>
              <w:t>, Sulis Setiyo</w:t>
            </w:r>
            <w:r w:rsidR="009A62BD">
              <w:rPr>
                <w:rFonts w:ascii="Century Gothic" w:hAnsi="Century Gothic"/>
                <w:sz w:val="20"/>
                <w:vertAlign w:val="superscript"/>
                <w:lang w:val="es-ES"/>
              </w:rPr>
              <w:t>6</w:t>
            </w:r>
            <w:r>
              <w:rPr>
                <w:rFonts w:ascii="Century Gothic" w:hAnsi="Century Gothic"/>
                <w:sz w:val="20"/>
                <w:lang w:val="es-ES"/>
              </w:rPr>
              <w:t>, Sri Hartini</w:t>
            </w:r>
            <w:r w:rsidR="009A62BD">
              <w:rPr>
                <w:rFonts w:ascii="Century Gothic" w:hAnsi="Century Gothic"/>
                <w:sz w:val="20"/>
                <w:vertAlign w:val="superscript"/>
                <w:lang w:val="es-ES"/>
              </w:rPr>
              <w:t>7</w:t>
            </w:r>
            <w:r>
              <w:rPr>
                <w:rFonts w:ascii="Century Gothic" w:hAnsi="Century Gothic"/>
                <w:sz w:val="20"/>
                <w:lang w:val="es-ES"/>
              </w:rPr>
              <w:t xml:space="preserve">, </w:t>
            </w:r>
            <w:proofErr w:type="spellStart"/>
            <w:r>
              <w:rPr>
                <w:rFonts w:ascii="Century Gothic" w:hAnsi="Century Gothic"/>
                <w:sz w:val="20"/>
                <w:lang w:val="es-ES"/>
              </w:rPr>
              <w:t>Adhiputro</w:t>
            </w:r>
            <w:proofErr w:type="spellEnd"/>
            <w:r>
              <w:rPr>
                <w:rFonts w:ascii="Century Gothic" w:hAnsi="Century Gothic"/>
                <w:sz w:val="20"/>
                <w:lang w:val="es-ES"/>
              </w:rPr>
              <w:t xml:space="preserve"> </w:t>
            </w:r>
            <w:proofErr w:type="spellStart"/>
            <w:r>
              <w:rPr>
                <w:rFonts w:ascii="Century Gothic" w:hAnsi="Century Gothic"/>
                <w:sz w:val="20"/>
                <w:lang w:val="es-ES"/>
              </w:rPr>
              <w:t>Pangarso</w:t>
            </w:r>
            <w:proofErr w:type="spellEnd"/>
            <w:r>
              <w:rPr>
                <w:rFonts w:ascii="Century Gothic" w:hAnsi="Century Gothic"/>
                <w:sz w:val="20"/>
                <w:lang w:val="es-ES"/>
              </w:rPr>
              <w:t xml:space="preserve"> Wicaksono</w:t>
            </w:r>
            <w:r w:rsidR="009A62BD">
              <w:rPr>
                <w:rFonts w:ascii="Century Gothic" w:hAnsi="Century Gothic"/>
                <w:sz w:val="20"/>
                <w:vertAlign w:val="superscript"/>
                <w:lang w:val="es-ES"/>
              </w:rPr>
              <w:t>8</w:t>
            </w:r>
          </w:p>
          <w:p w14:paraId="658EB2B1" w14:textId="77777777" w:rsidR="00D42E85" w:rsidRPr="00727EB7" w:rsidRDefault="00D42E85" w:rsidP="007F77C1">
            <w:pPr>
              <w:rPr>
                <w:rFonts w:ascii="Century Gothic" w:hAnsi="Century Gothic"/>
                <w:lang w:val="es-ES"/>
              </w:rPr>
            </w:pPr>
          </w:p>
          <w:p w14:paraId="2E6A2D22" w14:textId="15C49F44" w:rsidR="00D42E85" w:rsidRPr="00AD4943" w:rsidRDefault="00D42E85" w:rsidP="007F77C1">
            <w:pPr>
              <w:rPr>
                <w:rFonts w:ascii="Century Gothic" w:hAnsi="Century Gothic"/>
                <w:sz w:val="18"/>
                <w:lang w:val="es-ES"/>
              </w:rPr>
            </w:pPr>
            <w:r w:rsidRPr="00FB38E7">
              <w:rPr>
                <w:rFonts w:ascii="Century Gothic" w:hAnsi="Century Gothic"/>
                <w:sz w:val="18"/>
                <w:vertAlign w:val="superscript"/>
                <w:lang w:val="id-ID"/>
              </w:rPr>
              <w:t>1)</w:t>
            </w:r>
            <w:r w:rsidR="00AD4943">
              <w:rPr>
                <w:rFonts w:ascii="Century Gothic" w:hAnsi="Century Gothic"/>
                <w:sz w:val="18"/>
                <w:vertAlign w:val="superscript"/>
                <w:lang w:val="id-ID"/>
              </w:rPr>
              <w:t xml:space="preserve"> </w:t>
            </w:r>
            <w:proofErr w:type="spellStart"/>
            <w:r w:rsidR="00AD4943" w:rsidRPr="00AD4943">
              <w:rPr>
                <w:rFonts w:ascii="Century Gothic" w:hAnsi="Century Gothic"/>
                <w:sz w:val="18"/>
                <w:lang w:val="es-ES"/>
              </w:rPr>
              <w:t>Ilmu</w:t>
            </w:r>
            <w:proofErr w:type="spellEnd"/>
            <w:r w:rsidR="00AD4943" w:rsidRPr="00AD4943">
              <w:rPr>
                <w:rFonts w:ascii="Century Gothic" w:hAnsi="Century Gothic"/>
                <w:sz w:val="18"/>
                <w:lang w:val="es-ES"/>
              </w:rPr>
              <w:t xml:space="preserve"> </w:t>
            </w:r>
            <w:proofErr w:type="spellStart"/>
            <w:r w:rsidR="00AD4943" w:rsidRPr="00AD4943">
              <w:rPr>
                <w:rFonts w:ascii="Century Gothic" w:hAnsi="Century Gothic"/>
                <w:sz w:val="18"/>
                <w:lang w:val="es-ES"/>
              </w:rPr>
              <w:t>komunikasi</w:t>
            </w:r>
            <w:proofErr w:type="spellEnd"/>
            <w:r w:rsidR="00AD4943" w:rsidRPr="00AD4943">
              <w:rPr>
                <w:rFonts w:ascii="Century Gothic" w:hAnsi="Century Gothic"/>
                <w:sz w:val="18"/>
                <w:lang w:val="es-ES"/>
              </w:rPr>
              <w:t xml:space="preserve">, </w:t>
            </w:r>
            <w:proofErr w:type="spellStart"/>
            <w:r w:rsidR="00AD4943" w:rsidRPr="00AD4943">
              <w:rPr>
                <w:rFonts w:ascii="Century Gothic" w:hAnsi="Century Gothic"/>
                <w:sz w:val="18"/>
                <w:lang w:val="es-ES"/>
              </w:rPr>
              <w:t>Universitas</w:t>
            </w:r>
            <w:proofErr w:type="spellEnd"/>
            <w:r w:rsidR="00AD4943" w:rsidRPr="00AD4943">
              <w:rPr>
                <w:rFonts w:ascii="Century Gothic" w:hAnsi="Century Gothic"/>
                <w:sz w:val="18"/>
                <w:lang w:val="es-ES"/>
              </w:rPr>
              <w:t xml:space="preserve"> </w:t>
            </w:r>
            <w:proofErr w:type="spellStart"/>
            <w:r w:rsidR="00AD4943" w:rsidRPr="00AD4943">
              <w:rPr>
                <w:rFonts w:ascii="Century Gothic" w:hAnsi="Century Gothic"/>
                <w:sz w:val="18"/>
                <w:lang w:val="es-ES"/>
              </w:rPr>
              <w:t>Boyolal</w:t>
            </w:r>
            <w:r w:rsidR="00AD4943">
              <w:rPr>
                <w:rFonts w:ascii="Century Gothic" w:hAnsi="Century Gothic"/>
                <w:sz w:val="18"/>
                <w:lang w:val="es-ES"/>
              </w:rPr>
              <w:t>i</w:t>
            </w:r>
            <w:proofErr w:type="spellEnd"/>
          </w:p>
          <w:p w14:paraId="3A523C5B" w14:textId="29987F5A" w:rsidR="00D42E85" w:rsidRDefault="00D42E85" w:rsidP="007F77C1">
            <w:pPr>
              <w:rPr>
                <w:rFonts w:ascii="Century Gothic" w:hAnsi="Century Gothic"/>
                <w:sz w:val="18"/>
                <w:lang w:val="es-ES"/>
              </w:rPr>
            </w:pPr>
            <w:r w:rsidRPr="00FB38E7">
              <w:rPr>
                <w:rFonts w:ascii="Century Gothic" w:hAnsi="Century Gothic"/>
                <w:sz w:val="18"/>
                <w:vertAlign w:val="superscript"/>
                <w:lang w:val="id-ID"/>
              </w:rPr>
              <w:t>2)</w:t>
            </w:r>
            <w:r w:rsidR="00F2553F" w:rsidRPr="00AD4943">
              <w:rPr>
                <w:rFonts w:ascii="Century Gothic" w:hAnsi="Century Gothic"/>
                <w:sz w:val="18"/>
                <w:lang w:val="es-ES"/>
              </w:rPr>
              <w:t xml:space="preserve"> </w:t>
            </w:r>
            <w:proofErr w:type="spellStart"/>
            <w:r w:rsidR="00AD4943">
              <w:rPr>
                <w:rFonts w:ascii="Century Gothic" w:hAnsi="Century Gothic"/>
                <w:sz w:val="18"/>
                <w:lang w:val="es-ES"/>
              </w:rPr>
              <w:t>Manajemen</w:t>
            </w:r>
            <w:proofErr w:type="spellEnd"/>
            <w:r w:rsidR="00AD4943">
              <w:rPr>
                <w:rFonts w:ascii="Century Gothic" w:hAnsi="Century Gothic"/>
                <w:sz w:val="18"/>
                <w:lang w:val="es-ES"/>
              </w:rPr>
              <w:t xml:space="preserve">, </w:t>
            </w:r>
            <w:proofErr w:type="spellStart"/>
            <w:r w:rsidR="00AD4943">
              <w:rPr>
                <w:rFonts w:ascii="Century Gothic" w:hAnsi="Century Gothic"/>
                <w:sz w:val="18"/>
                <w:lang w:val="es-ES"/>
              </w:rPr>
              <w:t>Universitas</w:t>
            </w:r>
            <w:proofErr w:type="spellEnd"/>
            <w:r w:rsidR="00AD4943">
              <w:rPr>
                <w:rFonts w:ascii="Century Gothic" w:hAnsi="Century Gothic"/>
                <w:sz w:val="18"/>
                <w:lang w:val="es-ES"/>
              </w:rPr>
              <w:t xml:space="preserve"> </w:t>
            </w:r>
            <w:proofErr w:type="spellStart"/>
            <w:r w:rsidR="00AD4943">
              <w:rPr>
                <w:rFonts w:ascii="Century Gothic" w:hAnsi="Century Gothic"/>
                <w:sz w:val="18"/>
                <w:lang w:val="es-ES"/>
              </w:rPr>
              <w:t>Boyolali</w:t>
            </w:r>
            <w:proofErr w:type="spellEnd"/>
          </w:p>
          <w:p w14:paraId="5BE6EF16" w14:textId="7B0DADE3" w:rsidR="00AD4943" w:rsidRDefault="00AD4943" w:rsidP="007F77C1">
            <w:pPr>
              <w:rPr>
                <w:rFonts w:ascii="Century Gothic" w:hAnsi="Century Gothic"/>
                <w:sz w:val="18"/>
                <w:lang w:val="id-ID"/>
              </w:rPr>
            </w:pPr>
            <w:r>
              <w:rPr>
                <w:rFonts w:ascii="Century Gothic" w:hAnsi="Century Gothic"/>
                <w:sz w:val="18"/>
                <w:vertAlign w:val="superscript"/>
                <w:lang w:val="id-ID"/>
              </w:rPr>
              <w:t xml:space="preserve">3)  </w:t>
            </w:r>
            <w:r>
              <w:rPr>
                <w:rFonts w:ascii="Century Gothic" w:hAnsi="Century Gothic"/>
                <w:sz w:val="18"/>
                <w:lang w:val="id-ID"/>
              </w:rPr>
              <w:t>Ilmu Hukum, Universitas Boyolali</w:t>
            </w:r>
          </w:p>
          <w:p w14:paraId="40375036" w14:textId="522414B9" w:rsidR="00AD4943" w:rsidRDefault="00AD4943" w:rsidP="007F77C1">
            <w:pPr>
              <w:rPr>
                <w:rFonts w:ascii="Century Gothic" w:hAnsi="Century Gothic"/>
                <w:sz w:val="18"/>
                <w:lang w:val="id-ID"/>
              </w:rPr>
            </w:pPr>
            <w:r>
              <w:rPr>
                <w:rFonts w:ascii="Century Gothic" w:hAnsi="Century Gothic"/>
                <w:sz w:val="18"/>
                <w:vertAlign w:val="superscript"/>
                <w:lang w:val="id-ID"/>
              </w:rPr>
              <w:t xml:space="preserve">4) </w:t>
            </w:r>
            <w:r>
              <w:rPr>
                <w:rFonts w:ascii="Century Gothic" w:hAnsi="Century Gothic"/>
                <w:sz w:val="18"/>
                <w:lang w:val="id-ID"/>
              </w:rPr>
              <w:t>Ilmu Hukum, Universitas Boyolali</w:t>
            </w:r>
          </w:p>
          <w:p w14:paraId="0C4B324F" w14:textId="155B3155" w:rsidR="00AD4943" w:rsidRDefault="00AD4943" w:rsidP="007F77C1">
            <w:pPr>
              <w:rPr>
                <w:rFonts w:ascii="Century Gothic" w:hAnsi="Century Gothic"/>
                <w:sz w:val="18"/>
                <w:lang w:val="id-ID"/>
              </w:rPr>
            </w:pPr>
            <w:r>
              <w:rPr>
                <w:rFonts w:ascii="Century Gothic" w:hAnsi="Century Gothic"/>
                <w:sz w:val="18"/>
                <w:vertAlign w:val="superscript"/>
                <w:lang w:val="id-ID"/>
              </w:rPr>
              <w:t xml:space="preserve">5) </w:t>
            </w:r>
            <w:r>
              <w:rPr>
                <w:rFonts w:ascii="Century Gothic" w:hAnsi="Century Gothic"/>
                <w:sz w:val="18"/>
                <w:lang w:val="id-ID"/>
              </w:rPr>
              <w:t>Akuntansi, Universitas Boyolali</w:t>
            </w:r>
          </w:p>
          <w:p w14:paraId="63BB3B54" w14:textId="40CAEB8A" w:rsidR="00AD4943" w:rsidRDefault="00AD4943" w:rsidP="007F77C1">
            <w:pPr>
              <w:rPr>
                <w:rFonts w:ascii="Century Gothic" w:hAnsi="Century Gothic"/>
                <w:sz w:val="18"/>
                <w:lang w:val="id-ID"/>
              </w:rPr>
            </w:pPr>
            <w:r>
              <w:rPr>
                <w:rFonts w:ascii="Century Gothic" w:hAnsi="Century Gothic"/>
                <w:sz w:val="18"/>
                <w:vertAlign w:val="superscript"/>
                <w:lang w:val="id-ID"/>
              </w:rPr>
              <w:t>6)</w:t>
            </w:r>
            <w:r>
              <w:rPr>
                <w:rFonts w:ascii="Century Gothic" w:hAnsi="Century Gothic"/>
                <w:sz w:val="18"/>
                <w:lang w:val="id-ID"/>
              </w:rPr>
              <w:t>Agroteknologi, Universitas Boyolali</w:t>
            </w:r>
          </w:p>
          <w:p w14:paraId="73CE750A" w14:textId="227E16FA" w:rsidR="00AD4943" w:rsidRDefault="00AD4943" w:rsidP="007F77C1">
            <w:pPr>
              <w:rPr>
                <w:rFonts w:ascii="Century Gothic" w:hAnsi="Century Gothic"/>
                <w:sz w:val="18"/>
                <w:lang w:val="id-ID"/>
              </w:rPr>
            </w:pPr>
            <w:r>
              <w:rPr>
                <w:rFonts w:ascii="Century Gothic" w:hAnsi="Century Gothic"/>
                <w:sz w:val="18"/>
                <w:vertAlign w:val="superscript"/>
                <w:lang w:val="id-ID"/>
              </w:rPr>
              <w:t xml:space="preserve">7) </w:t>
            </w:r>
            <w:r>
              <w:rPr>
                <w:rFonts w:ascii="Century Gothic" w:hAnsi="Century Gothic"/>
                <w:sz w:val="18"/>
                <w:lang w:val="id-ID"/>
              </w:rPr>
              <w:t>Universitas Boyolali</w:t>
            </w:r>
          </w:p>
          <w:p w14:paraId="06BBDB67" w14:textId="6EA8E9F0" w:rsidR="00AD4943" w:rsidRPr="00AD4943" w:rsidRDefault="00AD4943" w:rsidP="007F77C1">
            <w:pPr>
              <w:rPr>
                <w:rFonts w:ascii="Century Gothic" w:hAnsi="Century Gothic"/>
                <w:sz w:val="18"/>
                <w:lang w:val="id-ID"/>
              </w:rPr>
            </w:pPr>
            <w:r>
              <w:rPr>
                <w:rFonts w:ascii="Century Gothic" w:hAnsi="Century Gothic"/>
                <w:sz w:val="18"/>
                <w:vertAlign w:val="superscript"/>
                <w:lang w:val="id-ID"/>
              </w:rPr>
              <w:t>8)</w:t>
            </w:r>
            <w:r>
              <w:rPr>
                <w:rFonts w:ascii="Century Gothic" w:hAnsi="Century Gothic"/>
                <w:sz w:val="18"/>
                <w:lang w:val="id-ID"/>
              </w:rPr>
              <w:t xml:space="preserve"> Universitas Boyolali</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5B1AC30A" w:rsidR="00D42E85" w:rsidRPr="00115954" w:rsidRDefault="00401A48" w:rsidP="007F77C1">
            <w:pPr>
              <w:rPr>
                <w:rFonts w:ascii="Century Gothic" w:hAnsi="Century Gothic"/>
                <w:sz w:val="18"/>
                <w:lang w:val="id-ID"/>
              </w:rPr>
            </w:pPr>
            <w:r>
              <w:rPr>
                <w:rFonts w:ascii="Century Gothic" w:hAnsi="Century Gothic"/>
                <w:sz w:val="18"/>
                <w:lang w:val="id-ID"/>
              </w:rPr>
              <w:t>*Sri Hartini</w:t>
            </w:r>
          </w:p>
          <w:p w14:paraId="5A236C5D" w14:textId="2502CB94" w:rsidR="00D42E85" w:rsidRPr="00115954" w:rsidRDefault="00D42E85" w:rsidP="007F77C1">
            <w:pPr>
              <w:rPr>
                <w:rFonts w:ascii="Century Gothic" w:hAnsi="Century Gothic"/>
                <w:sz w:val="18"/>
                <w:lang w:val="id-ID"/>
              </w:rPr>
            </w:pPr>
            <w:r w:rsidRPr="00115954">
              <w:rPr>
                <w:rFonts w:ascii="Century Gothic" w:hAnsi="Century Gothic"/>
                <w:sz w:val="18"/>
                <w:lang w:val="id-ID"/>
              </w:rPr>
              <w:t xml:space="preserve">Email : </w:t>
            </w:r>
            <w:r w:rsidR="00401A48" w:rsidRPr="00401A48">
              <w:rPr>
                <w:rFonts w:ascii="Century Gothic" w:hAnsi="Century Gothic"/>
                <w:sz w:val="18"/>
                <w:lang w:val="id-ID"/>
              </w:rPr>
              <w:t>dmt.sh87@gmail.com</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proofErr w:type="spellStart"/>
            <w:r>
              <w:rPr>
                <w:rFonts w:ascii="Century Gothic" w:hAnsi="Century Gothic" w:cs="Times"/>
                <w:b/>
                <w:szCs w:val="22"/>
              </w:rPr>
              <w:t>Abstrak</w:t>
            </w:r>
            <w:proofErr w:type="spellEnd"/>
          </w:p>
          <w:p w14:paraId="2D2E8D0B" w14:textId="77777777" w:rsidR="00D42E85" w:rsidRPr="003A259F" w:rsidRDefault="00D42E85" w:rsidP="007F77C1">
            <w:pPr>
              <w:rPr>
                <w:rFonts w:ascii="Century Gothic" w:hAnsi="Century Gothic" w:cs="Times"/>
                <w:sz w:val="16"/>
                <w:szCs w:val="16"/>
              </w:rPr>
            </w:pPr>
          </w:p>
          <w:p w14:paraId="7B2F49E3" w14:textId="4527C7D4" w:rsidR="006F5AED" w:rsidRDefault="00727EB7" w:rsidP="00F331E1">
            <w:pPr>
              <w:jc w:val="both"/>
              <w:rPr>
                <w:rFonts w:ascii="Century Gothic" w:hAnsi="Century Gothic" w:cs="Arial"/>
                <w:sz w:val="16"/>
                <w:szCs w:val="16"/>
                <w:lang w:val="id-ID"/>
              </w:rPr>
            </w:pPr>
            <w:r w:rsidRPr="00727EB7">
              <w:rPr>
                <w:rFonts w:ascii="Century Gothic" w:hAnsi="Century Gothic" w:cs="Arial"/>
                <w:sz w:val="16"/>
                <w:szCs w:val="16"/>
                <w:lang w:val="id-ID"/>
              </w:rPr>
              <w:t>Pada zaman</w:t>
            </w:r>
            <w:r w:rsidR="006F5AED">
              <w:rPr>
                <w:rFonts w:ascii="Century Gothic" w:hAnsi="Century Gothic" w:cs="Arial"/>
                <w:sz w:val="16"/>
                <w:szCs w:val="16"/>
                <w:lang w:val="id-ID"/>
              </w:rPr>
              <w:t xml:space="preserve"> </w:t>
            </w:r>
            <w:r w:rsidRPr="00727EB7">
              <w:rPr>
                <w:rFonts w:ascii="Century Gothic" w:hAnsi="Century Gothic" w:cs="Arial"/>
                <w:sz w:val="16"/>
                <w:szCs w:val="16"/>
                <w:lang w:val="id-ID"/>
              </w:rPr>
              <w:t xml:space="preserve">yang mengalami kemajuan pesat </w:t>
            </w:r>
            <w:r w:rsidR="00137407">
              <w:rPr>
                <w:rFonts w:ascii="Century Gothic" w:hAnsi="Century Gothic" w:cs="Arial"/>
                <w:sz w:val="16"/>
                <w:szCs w:val="16"/>
                <w:lang w:val="id-ID"/>
              </w:rPr>
              <w:t xml:space="preserve">seperti sekarang ini dari aspek </w:t>
            </w:r>
            <w:r w:rsidRPr="00727EB7">
              <w:rPr>
                <w:rFonts w:ascii="Century Gothic" w:hAnsi="Century Gothic" w:cs="Arial"/>
                <w:sz w:val="16"/>
                <w:szCs w:val="16"/>
                <w:lang w:val="id-ID"/>
              </w:rPr>
              <w:t>sosial, budaya dan ekonomi, menjadikan kebiasaan masyarakat</w:t>
            </w:r>
            <w:r w:rsidR="00CB027B">
              <w:rPr>
                <w:rFonts w:ascii="Century Gothic" w:hAnsi="Century Gothic" w:cs="Arial"/>
                <w:sz w:val="16"/>
                <w:szCs w:val="16"/>
                <w:lang w:val="id-ID"/>
              </w:rPr>
              <w:t xml:space="preserve"> </w:t>
            </w:r>
            <w:r w:rsidRPr="00727EB7">
              <w:rPr>
                <w:rFonts w:ascii="Century Gothic" w:hAnsi="Century Gothic" w:cs="Arial"/>
                <w:sz w:val="16"/>
                <w:szCs w:val="16"/>
                <w:lang w:val="id-ID"/>
              </w:rPr>
              <w:t>berubah. Salah satunya pergaulan bebas yang</w:t>
            </w:r>
            <w:r w:rsidR="00CB027B">
              <w:rPr>
                <w:rFonts w:ascii="Century Gothic" w:hAnsi="Century Gothic" w:cs="Arial"/>
                <w:sz w:val="16"/>
                <w:szCs w:val="16"/>
                <w:lang w:val="id-ID"/>
              </w:rPr>
              <w:t xml:space="preserve"> </w:t>
            </w:r>
            <w:r w:rsidRPr="00727EB7">
              <w:rPr>
                <w:rFonts w:ascii="Century Gothic" w:hAnsi="Century Gothic" w:cs="Arial"/>
                <w:sz w:val="16"/>
                <w:szCs w:val="16"/>
                <w:lang w:val="id-ID"/>
              </w:rPr>
              <w:t>dianggap menjadi kebiasaan</w:t>
            </w:r>
            <w:r w:rsidR="00CB027B">
              <w:rPr>
                <w:rFonts w:ascii="Century Gothic" w:hAnsi="Century Gothic" w:cs="Arial"/>
                <w:sz w:val="16"/>
                <w:szCs w:val="16"/>
                <w:lang w:val="id-ID"/>
              </w:rPr>
              <w:t xml:space="preserve"> </w:t>
            </w:r>
            <w:r w:rsidRPr="00727EB7">
              <w:rPr>
                <w:rFonts w:ascii="Century Gothic" w:hAnsi="Century Gothic" w:cs="Arial"/>
                <w:sz w:val="16"/>
                <w:szCs w:val="16"/>
                <w:lang w:val="id-ID"/>
              </w:rPr>
              <w:t>lumrah. Akan tetapi terdapat beberapa kelompok masyarakat yang masih menerapkan kebudayaan yang lama</w:t>
            </w:r>
            <w:r w:rsidR="00CB027B">
              <w:rPr>
                <w:rFonts w:ascii="Century Gothic" w:hAnsi="Century Gothic" w:cs="Arial"/>
                <w:sz w:val="16"/>
                <w:szCs w:val="16"/>
                <w:lang w:val="id-ID"/>
              </w:rPr>
              <w:t xml:space="preserve"> seperti </w:t>
            </w:r>
            <w:r w:rsidRPr="00727EB7">
              <w:rPr>
                <w:rFonts w:ascii="Century Gothic" w:hAnsi="Century Gothic" w:cs="Arial"/>
                <w:sz w:val="16"/>
                <w:szCs w:val="16"/>
                <w:lang w:val="id-ID"/>
              </w:rPr>
              <w:t>menikahkan anaknya di usia dini. Pernikahan dini terjadi karena beberapa faktor dan</w:t>
            </w:r>
            <w:r w:rsidR="00CB027B">
              <w:rPr>
                <w:rFonts w:ascii="Century Gothic" w:hAnsi="Century Gothic" w:cs="Arial"/>
                <w:sz w:val="16"/>
                <w:szCs w:val="16"/>
                <w:lang w:val="id-ID"/>
              </w:rPr>
              <w:t xml:space="preserve"> </w:t>
            </w:r>
            <w:r w:rsidRPr="00727EB7">
              <w:rPr>
                <w:rFonts w:ascii="Century Gothic" w:hAnsi="Century Gothic" w:cs="Arial"/>
                <w:sz w:val="16"/>
                <w:szCs w:val="16"/>
                <w:lang w:val="id-ID"/>
              </w:rPr>
              <w:t xml:space="preserve">memiliki dampak negatif dalam bidang kesehatan dan psikologis. </w:t>
            </w:r>
          </w:p>
          <w:p w14:paraId="0E28B340" w14:textId="63A79531" w:rsidR="006F5AED" w:rsidRDefault="00CB027B" w:rsidP="00F331E1">
            <w:pPr>
              <w:jc w:val="both"/>
              <w:rPr>
                <w:rFonts w:ascii="Century Gothic" w:hAnsi="Century Gothic" w:cs="Arial"/>
                <w:sz w:val="16"/>
                <w:szCs w:val="16"/>
                <w:lang w:val="id-ID"/>
              </w:rPr>
            </w:pPr>
            <w:r w:rsidRPr="00CB027B">
              <w:rPr>
                <w:rFonts w:ascii="Century Gothic" w:hAnsi="Century Gothic" w:cs="Arial"/>
                <w:sz w:val="16"/>
                <w:szCs w:val="16"/>
                <w:lang w:val="id-ID"/>
              </w:rPr>
              <w:t xml:space="preserve">Sosialisasi pernikahan dini yang dilaksanakan di Desa Kali Gentong, </w:t>
            </w:r>
            <w:r w:rsidR="002E07DC">
              <w:rPr>
                <w:rFonts w:ascii="Century Gothic" w:hAnsi="Century Gothic" w:cs="Arial"/>
                <w:sz w:val="16"/>
                <w:szCs w:val="16"/>
                <w:lang w:val="id-ID"/>
              </w:rPr>
              <w:t>G</w:t>
            </w:r>
            <w:r w:rsidRPr="00CB027B">
              <w:rPr>
                <w:rFonts w:ascii="Century Gothic" w:hAnsi="Century Gothic" w:cs="Arial"/>
                <w:sz w:val="16"/>
                <w:szCs w:val="16"/>
                <w:lang w:val="id-ID"/>
              </w:rPr>
              <w:t>lada</w:t>
            </w:r>
            <w:r w:rsidR="002E07DC">
              <w:rPr>
                <w:rFonts w:ascii="Century Gothic" w:hAnsi="Century Gothic" w:cs="Arial"/>
                <w:sz w:val="16"/>
                <w:szCs w:val="16"/>
                <w:lang w:val="id-ID"/>
              </w:rPr>
              <w:t xml:space="preserve">g </w:t>
            </w:r>
            <w:r w:rsidRPr="00CB027B">
              <w:rPr>
                <w:rFonts w:ascii="Century Gothic" w:hAnsi="Century Gothic" w:cs="Arial"/>
                <w:sz w:val="16"/>
                <w:szCs w:val="16"/>
                <w:lang w:val="id-ID"/>
              </w:rPr>
              <w:t>sari,</w:t>
            </w:r>
            <w:r w:rsidR="002E07DC">
              <w:rPr>
                <w:rFonts w:ascii="Century Gothic" w:hAnsi="Century Gothic" w:cs="Arial"/>
                <w:sz w:val="16"/>
                <w:szCs w:val="16"/>
                <w:lang w:val="id-ID"/>
              </w:rPr>
              <w:t xml:space="preserve"> Ampel,</w:t>
            </w:r>
            <w:r w:rsidRPr="00CB027B">
              <w:rPr>
                <w:rFonts w:ascii="Century Gothic" w:hAnsi="Century Gothic" w:cs="Arial"/>
                <w:sz w:val="16"/>
                <w:szCs w:val="16"/>
                <w:lang w:val="id-ID"/>
              </w:rPr>
              <w:t xml:space="preserve"> Boyolali. Pada 29 Agustus 2024 bertujuan untuk meningkatkan kesadaran remaja putra dan putri khususnya pelajar </w:t>
            </w:r>
            <w:r w:rsidR="002E07DC">
              <w:rPr>
                <w:rFonts w:ascii="Century Gothic" w:hAnsi="Century Gothic" w:cs="Arial"/>
                <w:sz w:val="16"/>
                <w:szCs w:val="16"/>
                <w:lang w:val="id-ID"/>
              </w:rPr>
              <w:t>SMK</w:t>
            </w:r>
            <w:r w:rsidRPr="00CB027B">
              <w:rPr>
                <w:rFonts w:ascii="Century Gothic" w:hAnsi="Century Gothic" w:cs="Arial"/>
                <w:sz w:val="16"/>
                <w:szCs w:val="16"/>
                <w:lang w:val="id-ID"/>
              </w:rPr>
              <w:t xml:space="preserve"> </w:t>
            </w:r>
            <w:r w:rsidR="002E07DC">
              <w:rPr>
                <w:rFonts w:ascii="Century Gothic" w:hAnsi="Century Gothic" w:cs="Arial"/>
                <w:sz w:val="16"/>
                <w:szCs w:val="16"/>
                <w:lang w:val="id-ID"/>
              </w:rPr>
              <w:t>P</w:t>
            </w:r>
            <w:r w:rsidRPr="00CB027B">
              <w:rPr>
                <w:rFonts w:ascii="Century Gothic" w:hAnsi="Century Gothic" w:cs="Arial"/>
                <w:sz w:val="16"/>
                <w:szCs w:val="16"/>
                <w:lang w:val="id-ID"/>
              </w:rPr>
              <w:t xml:space="preserve">embangunan </w:t>
            </w:r>
            <w:r w:rsidR="002E07DC">
              <w:rPr>
                <w:rFonts w:ascii="Century Gothic" w:hAnsi="Century Gothic" w:cs="Arial"/>
                <w:sz w:val="16"/>
                <w:szCs w:val="16"/>
                <w:lang w:val="id-ID"/>
              </w:rPr>
              <w:t>A</w:t>
            </w:r>
            <w:r w:rsidRPr="00CB027B">
              <w:rPr>
                <w:rFonts w:ascii="Century Gothic" w:hAnsi="Century Gothic" w:cs="Arial"/>
                <w:sz w:val="16"/>
                <w:szCs w:val="16"/>
                <w:lang w:val="id-ID"/>
              </w:rPr>
              <w:t>mpel</w:t>
            </w:r>
            <w:r w:rsidR="002E07DC">
              <w:rPr>
                <w:rFonts w:ascii="Century Gothic" w:hAnsi="Century Gothic" w:cs="Arial"/>
                <w:sz w:val="16"/>
                <w:szCs w:val="16"/>
                <w:lang w:val="id-ID"/>
              </w:rPr>
              <w:t xml:space="preserve"> yang </w:t>
            </w:r>
            <w:r w:rsidRPr="00CB027B">
              <w:rPr>
                <w:rFonts w:ascii="Century Gothic" w:hAnsi="Century Gothic" w:cs="Arial"/>
                <w:sz w:val="16"/>
                <w:szCs w:val="16"/>
                <w:lang w:val="id-ID"/>
              </w:rPr>
              <w:t xml:space="preserve">berusia 16-18 tahun mengenai dampak negatif pernikahan dini terhadap kesehatan reproduksi, pendidikan, dan masa depan. Kegiatan ini melibatkan 80 siswa melalui metode ceramah interaktif dan diskusi kelompok. Hasil </w:t>
            </w:r>
            <w:r w:rsidR="00137407">
              <w:rPr>
                <w:rFonts w:ascii="Century Gothic" w:hAnsi="Century Gothic" w:cs="Arial"/>
                <w:sz w:val="16"/>
                <w:szCs w:val="16"/>
                <w:lang w:val="id-ID"/>
              </w:rPr>
              <w:t>kegiatan PKM</w:t>
            </w:r>
            <w:r w:rsidRPr="00CB027B">
              <w:rPr>
                <w:rFonts w:ascii="Century Gothic" w:hAnsi="Century Gothic" w:cs="Arial"/>
                <w:sz w:val="16"/>
                <w:szCs w:val="16"/>
                <w:lang w:val="id-ID"/>
              </w:rPr>
              <w:t xml:space="preserve"> menunjukkan</w:t>
            </w:r>
            <w:r w:rsidR="00137407">
              <w:rPr>
                <w:rFonts w:ascii="Century Gothic" w:hAnsi="Century Gothic" w:cs="Arial"/>
                <w:sz w:val="16"/>
                <w:szCs w:val="16"/>
                <w:lang w:val="id-ID"/>
              </w:rPr>
              <w:t xml:space="preserve"> adanya</w:t>
            </w:r>
            <w:r w:rsidRPr="00CB027B">
              <w:rPr>
                <w:rFonts w:ascii="Century Gothic" w:hAnsi="Century Gothic" w:cs="Arial"/>
                <w:sz w:val="16"/>
                <w:szCs w:val="16"/>
                <w:lang w:val="id-ID"/>
              </w:rPr>
              <w:t xml:space="preserve"> peningkatan</w:t>
            </w:r>
            <w:r w:rsidR="00137407">
              <w:rPr>
                <w:rFonts w:ascii="Century Gothic" w:hAnsi="Century Gothic" w:cs="Arial"/>
                <w:sz w:val="16"/>
                <w:szCs w:val="16"/>
                <w:lang w:val="id-ID"/>
              </w:rPr>
              <w:t xml:space="preserve"> </w:t>
            </w:r>
            <w:r w:rsidRPr="00CB027B">
              <w:rPr>
                <w:rFonts w:ascii="Century Gothic" w:hAnsi="Century Gothic" w:cs="Arial"/>
                <w:sz w:val="16"/>
                <w:szCs w:val="16"/>
                <w:lang w:val="id-ID"/>
              </w:rPr>
              <w:t xml:space="preserve">dalam pengetahuan siswa mengenai risiko kesehatan akibat pernikahan dini, </w:t>
            </w:r>
            <w:r w:rsidR="002E07DC">
              <w:rPr>
                <w:rFonts w:ascii="Century Gothic" w:hAnsi="Century Gothic" w:cs="Arial"/>
                <w:sz w:val="16"/>
                <w:szCs w:val="16"/>
                <w:lang w:val="id-ID"/>
              </w:rPr>
              <w:t xml:space="preserve">dan </w:t>
            </w:r>
            <w:r w:rsidRPr="00CB027B">
              <w:rPr>
                <w:rFonts w:ascii="Century Gothic" w:hAnsi="Century Gothic" w:cs="Arial"/>
                <w:sz w:val="16"/>
                <w:szCs w:val="16"/>
                <w:lang w:val="id-ID"/>
              </w:rPr>
              <w:t>kesadaran akan pentingnya melanjutkan pendidikan yang lebih tinggi. Selain itu, sosialisasi ini juga berhasil membangun jejaring antara remaja untuk bersama-sama mencegah pernikahan dini.</w:t>
            </w:r>
          </w:p>
          <w:p w14:paraId="7C0C89F3" w14:textId="17D4F985" w:rsidR="005013A9" w:rsidRPr="00727EB7" w:rsidRDefault="00F331E1" w:rsidP="00D42E85">
            <w:pPr>
              <w:jc w:val="both"/>
              <w:rPr>
                <w:rFonts w:ascii="Century Gothic" w:hAnsi="Century Gothic" w:cs="Times"/>
                <w:lang w:val="es-ES"/>
              </w:rPr>
            </w:pPr>
            <w:r w:rsidRPr="00727EB7">
              <w:rPr>
                <w:rFonts w:ascii="Century Gothic" w:hAnsi="Century Gothic" w:cs="Times"/>
                <w:sz w:val="16"/>
                <w:szCs w:val="16"/>
                <w:lang w:val="es-ES"/>
              </w:rPr>
              <w:t xml:space="preserve">Kata </w:t>
            </w:r>
            <w:proofErr w:type="spellStart"/>
            <w:r w:rsidRPr="00727EB7">
              <w:rPr>
                <w:rFonts w:ascii="Century Gothic" w:hAnsi="Century Gothic" w:cs="Times"/>
                <w:sz w:val="16"/>
                <w:szCs w:val="16"/>
                <w:lang w:val="es-ES"/>
              </w:rPr>
              <w:t>Kunci</w:t>
            </w:r>
            <w:proofErr w:type="spellEnd"/>
            <w:r w:rsidRPr="00D62EFE">
              <w:rPr>
                <w:rFonts w:ascii="Century Gothic" w:hAnsi="Century Gothic" w:cs="Times"/>
                <w:sz w:val="16"/>
                <w:szCs w:val="16"/>
                <w:lang w:val="es-ES"/>
              </w:rPr>
              <w:t xml:space="preserve">: </w:t>
            </w:r>
            <w:r w:rsidR="00727EB7" w:rsidRPr="00D62EFE">
              <w:rPr>
                <w:rFonts w:ascii="Century Gothic" w:hAnsi="Century Gothic" w:cs="Arial"/>
                <w:spacing w:val="-2"/>
                <w:sz w:val="16"/>
                <w:szCs w:val="16"/>
                <w:lang w:val="id-ID"/>
              </w:rPr>
              <w:t>pernikahan dini, sosialisasi, pengabdian masyarakat</w:t>
            </w:r>
          </w:p>
          <w:p w14:paraId="08153BC6" w14:textId="7E687330" w:rsidR="005013A9" w:rsidRPr="005013A9" w:rsidRDefault="005013A9" w:rsidP="005013A9">
            <w:pPr>
              <w:rPr>
                <w:rFonts w:ascii="Century Gothic" w:hAnsi="Century Gothic" w:cs="Times"/>
                <w:b/>
                <w:szCs w:val="22"/>
                <w:lang w:val="id-ID"/>
              </w:rPr>
            </w:pPr>
            <w:proofErr w:type="spellStart"/>
            <w:r>
              <w:rPr>
                <w:rFonts w:ascii="Century Gothic" w:hAnsi="Century Gothic" w:cs="Times"/>
                <w:b/>
                <w:szCs w:val="22"/>
              </w:rPr>
              <w:t>Abstra</w:t>
            </w:r>
            <w:proofErr w:type="spellEnd"/>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04AA4E57" w14:textId="77777777" w:rsidR="008409D9" w:rsidRPr="008409D9" w:rsidRDefault="008409D9" w:rsidP="008409D9">
            <w:pPr>
              <w:jc w:val="both"/>
              <w:rPr>
                <w:rFonts w:ascii="Century Gothic" w:hAnsi="Century Gothic" w:cs="Times"/>
                <w:sz w:val="16"/>
                <w:szCs w:val="16"/>
                <w:lang w:val="en-GB"/>
              </w:rPr>
            </w:pPr>
            <w:r w:rsidRPr="008409D9">
              <w:rPr>
                <w:rFonts w:ascii="Century Gothic" w:hAnsi="Century Gothic" w:cs="Times"/>
                <w:sz w:val="16"/>
                <w:szCs w:val="16"/>
                <w:lang w:val="en-GB"/>
              </w:rPr>
              <w:t>In this era of rapid progress ranging from social, cultural and economic, people's habits have changed. One of them is free association which is considered a common habit. However, there are several groups of people who still apply the old culture such as marrying off their children at an early age. Early marriage occurs due to several factors and has a negative impact on health and psychology.</w:t>
            </w:r>
          </w:p>
          <w:p w14:paraId="148C012D" w14:textId="77777777" w:rsidR="008409D9" w:rsidRPr="008409D9" w:rsidRDefault="008409D9" w:rsidP="008409D9">
            <w:pPr>
              <w:jc w:val="both"/>
              <w:rPr>
                <w:rFonts w:ascii="Century Gothic" w:hAnsi="Century Gothic" w:cs="Times"/>
                <w:sz w:val="16"/>
                <w:szCs w:val="16"/>
                <w:lang w:val="en-GB"/>
              </w:rPr>
            </w:pPr>
            <w:r w:rsidRPr="008409D9">
              <w:rPr>
                <w:rFonts w:ascii="Century Gothic" w:hAnsi="Century Gothic" w:cs="Times"/>
                <w:sz w:val="16"/>
                <w:szCs w:val="16"/>
                <w:lang w:val="en-GB"/>
              </w:rPr>
              <w:t xml:space="preserve">The socialization of early marriage which was carried out in Kali </w:t>
            </w:r>
            <w:proofErr w:type="spellStart"/>
            <w:r w:rsidRPr="008409D9">
              <w:rPr>
                <w:rFonts w:ascii="Century Gothic" w:hAnsi="Century Gothic" w:cs="Times"/>
                <w:sz w:val="16"/>
                <w:szCs w:val="16"/>
                <w:lang w:val="en-GB"/>
              </w:rPr>
              <w:t>Gentong</w:t>
            </w:r>
            <w:proofErr w:type="spellEnd"/>
            <w:r w:rsidRPr="008409D9">
              <w:rPr>
                <w:rFonts w:ascii="Century Gothic" w:hAnsi="Century Gothic" w:cs="Times"/>
                <w:sz w:val="16"/>
                <w:szCs w:val="16"/>
                <w:lang w:val="en-GB"/>
              </w:rPr>
              <w:t xml:space="preserve"> Village, </w:t>
            </w:r>
            <w:proofErr w:type="spellStart"/>
            <w:r w:rsidRPr="008409D9">
              <w:rPr>
                <w:rFonts w:ascii="Century Gothic" w:hAnsi="Century Gothic" w:cs="Times"/>
                <w:sz w:val="16"/>
                <w:szCs w:val="16"/>
                <w:lang w:val="en-GB"/>
              </w:rPr>
              <w:t>Gladak</w:t>
            </w:r>
            <w:proofErr w:type="spellEnd"/>
            <w:r w:rsidRPr="008409D9">
              <w:rPr>
                <w:rFonts w:ascii="Century Gothic" w:hAnsi="Century Gothic" w:cs="Times"/>
                <w:sz w:val="16"/>
                <w:szCs w:val="16"/>
                <w:lang w:val="en-GB"/>
              </w:rPr>
              <w:t xml:space="preserve"> Sari, </w:t>
            </w:r>
            <w:proofErr w:type="spellStart"/>
            <w:r w:rsidRPr="008409D9">
              <w:rPr>
                <w:rFonts w:ascii="Century Gothic" w:hAnsi="Century Gothic" w:cs="Times"/>
                <w:sz w:val="16"/>
                <w:szCs w:val="16"/>
                <w:lang w:val="en-GB"/>
              </w:rPr>
              <w:t>Boyolali</w:t>
            </w:r>
            <w:proofErr w:type="spellEnd"/>
            <w:r w:rsidRPr="008409D9">
              <w:rPr>
                <w:rFonts w:ascii="Century Gothic" w:hAnsi="Century Gothic" w:cs="Times"/>
                <w:sz w:val="16"/>
                <w:szCs w:val="16"/>
                <w:lang w:val="en-GB"/>
              </w:rPr>
              <w:t>. On August 29, 2024, it aims to increase the awareness of young men and women, especially students of the Ampel Development Vocational School aged 16-18 years regarding the negative impacts of early marriage on reproductive health, education, and the future. This activity involved approximately 80 students through interactive lecture methods and group discussions. The evaluation results showed a significant increase in students' knowledge regarding the health risks of early marriage, as well as awareness of the importance of continuing higher education. In addition, this socialization also succeeded in building a network between teenagers to jointly prevent early marriage.</w:t>
            </w:r>
          </w:p>
          <w:p w14:paraId="5A15DD35" w14:textId="77777777" w:rsidR="008409D9" w:rsidRPr="008409D9" w:rsidRDefault="008409D9" w:rsidP="008409D9">
            <w:pPr>
              <w:jc w:val="both"/>
              <w:rPr>
                <w:rFonts w:ascii="Century Gothic" w:hAnsi="Century Gothic" w:cs="Times"/>
                <w:sz w:val="16"/>
                <w:szCs w:val="16"/>
                <w:lang w:val="en-GB"/>
              </w:rPr>
            </w:pPr>
            <w:r w:rsidRPr="008409D9">
              <w:rPr>
                <w:rFonts w:ascii="Century Gothic" w:hAnsi="Century Gothic" w:cs="Times"/>
                <w:sz w:val="16"/>
                <w:szCs w:val="16"/>
                <w:lang w:val="en-GB"/>
              </w:rPr>
              <w:t>Keywords: early marriage, socialization, community service</w:t>
            </w:r>
          </w:p>
          <w:p w14:paraId="5094F1E6" w14:textId="77777777" w:rsidR="00D42E85" w:rsidRPr="008409D9" w:rsidRDefault="00D42E85" w:rsidP="007F77C1">
            <w:pPr>
              <w:rPr>
                <w:lang w:val="en-GB"/>
              </w:rPr>
            </w:pPr>
          </w:p>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47AF9416" w14:textId="77777777" w:rsidR="004A3E8C" w:rsidRDefault="004A3E8C"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p>
    <w:p w14:paraId="2204BBC2" w14:textId="18722D50" w:rsidR="00E313A9" w:rsidRPr="00913C65" w:rsidRDefault="00E313A9" w:rsidP="00913C65">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6064DCC4" w14:textId="15BB95C8" w:rsidR="00727EB7" w:rsidRDefault="0068682D" w:rsidP="00D92168">
      <w:pPr>
        <w:spacing w:after="200" w:line="276" w:lineRule="auto"/>
        <w:ind w:firstLine="426"/>
        <w:jc w:val="both"/>
        <w:rPr>
          <w:rFonts w:ascii="Century Gothic" w:hAnsi="Century Gothic"/>
          <w:sz w:val="18"/>
          <w:szCs w:val="18"/>
          <w:lang w:val="id-ID"/>
        </w:rPr>
      </w:pPr>
      <w:r>
        <w:rPr>
          <w:rFonts w:ascii="Century Gothic" w:hAnsi="Century Gothic"/>
          <w:sz w:val="18"/>
          <w:szCs w:val="18"/>
          <w:lang w:val="id-ID"/>
        </w:rPr>
        <w:t>M</w:t>
      </w:r>
      <w:r w:rsidRPr="00727EB7">
        <w:rPr>
          <w:rFonts w:ascii="Century Gothic" w:hAnsi="Century Gothic"/>
          <w:sz w:val="18"/>
          <w:szCs w:val="18"/>
          <w:lang w:val="id-ID"/>
        </w:rPr>
        <w:t xml:space="preserve">enurut Undang-Undang Nomor 16 Tahun 2019 Pasal 7 ayat (1), </w:t>
      </w:r>
      <w:r>
        <w:rPr>
          <w:rFonts w:ascii="Century Gothic" w:hAnsi="Century Gothic"/>
          <w:sz w:val="18"/>
          <w:szCs w:val="18"/>
          <w:lang w:val="id-ID"/>
        </w:rPr>
        <w:t>u</w:t>
      </w:r>
      <w:r w:rsidR="00727EB7" w:rsidRPr="00727EB7">
        <w:rPr>
          <w:rFonts w:ascii="Century Gothic" w:hAnsi="Century Gothic"/>
          <w:sz w:val="18"/>
          <w:szCs w:val="18"/>
          <w:lang w:val="id-ID"/>
        </w:rPr>
        <w:t xml:space="preserve">sia untuk melakukan perkawinan </w:t>
      </w:r>
      <w:r>
        <w:rPr>
          <w:rFonts w:ascii="Century Gothic" w:hAnsi="Century Gothic"/>
          <w:sz w:val="18"/>
          <w:szCs w:val="18"/>
          <w:lang w:val="id-ID"/>
        </w:rPr>
        <w:t>adalah</w:t>
      </w:r>
      <w:r w:rsidR="00727EB7" w:rsidRPr="00727EB7">
        <w:rPr>
          <w:rFonts w:ascii="Century Gothic" w:hAnsi="Century Gothic"/>
          <w:sz w:val="18"/>
          <w:szCs w:val="18"/>
          <w:lang w:val="id-ID"/>
        </w:rPr>
        <w:t xml:space="preserve"> apabila pria dan wanita sudah mencapai umur 19 (sembilan belas) tahun.</w:t>
      </w:r>
      <w:r w:rsidR="00727EB7">
        <w:rPr>
          <w:rFonts w:ascii="Century Gothic" w:hAnsi="Century Gothic"/>
          <w:sz w:val="18"/>
          <w:szCs w:val="18"/>
          <w:lang w:val="id-ID"/>
        </w:rPr>
        <w:t xml:space="preserve"> </w:t>
      </w:r>
      <w:r>
        <w:rPr>
          <w:rFonts w:ascii="Century Gothic" w:hAnsi="Century Gothic"/>
          <w:sz w:val="18"/>
          <w:szCs w:val="18"/>
          <w:lang w:val="id-ID"/>
        </w:rPr>
        <w:t xml:space="preserve">Media </w:t>
      </w:r>
      <w:r w:rsidRPr="0068682D">
        <w:rPr>
          <w:rFonts w:ascii="Century Gothic" w:hAnsi="Century Gothic"/>
          <w:i/>
          <w:iCs/>
          <w:sz w:val="18"/>
          <w:szCs w:val="18"/>
          <w:lang w:val="id-ID"/>
        </w:rPr>
        <w:t>online</w:t>
      </w:r>
      <w:r w:rsidR="00727EB7" w:rsidRPr="0068682D">
        <w:rPr>
          <w:rFonts w:ascii="Century Gothic" w:hAnsi="Century Gothic"/>
          <w:i/>
          <w:iCs/>
          <w:sz w:val="18"/>
          <w:szCs w:val="18"/>
          <w:lang w:val="id-ID"/>
        </w:rPr>
        <w:t xml:space="preserve"> website</w:t>
      </w:r>
      <w:r w:rsidR="00727EB7" w:rsidRPr="00727EB7">
        <w:rPr>
          <w:rFonts w:ascii="Century Gothic" w:hAnsi="Century Gothic"/>
          <w:sz w:val="18"/>
          <w:szCs w:val="18"/>
          <w:lang w:val="id-ID"/>
        </w:rPr>
        <w:t xml:space="preserve"> Halodoc.com</w:t>
      </w:r>
      <w:r w:rsidR="002E07DC">
        <w:rPr>
          <w:rFonts w:ascii="Century Gothic" w:hAnsi="Century Gothic"/>
          <w:sz w:val="18"/>
          <w:szCs w:val="18"/>
          <w:lang w:val="id-ID"/>
        </w:rPr>
        <w:t xml:space="preserve"> </w:t>
      </w:r>
      <w:r>
        <w:rPr>
          <w:rFonts w:ascii="Century Gothic" w:hAnsi="Century Gothic"/>
          <w:sz w:val="18"/>
          <w:szCs w:val="18"/>
          <w:lang w:val="id-ID"/>
        </w:rPr>
        <w:t xml:space="preserve">melansir bahwa </w:t>
      </w:r>
      <w:r w:rsidR="00727EB7" w:rsidRPr="00727EB7">
        <w:rPr>
          <w:rFonts w:ascii="Century Gothic" w:hAnsi="Century Gothic"/>
          <w:sz w:val="18"/>
          <w:szCs w:val="18"/>
          <w:lang w:val="id-ID"/>
        </w:rPr>
        <w:t>usia ideal</w:t>
      </w:r>
      <w:r w:rsidR="002E07DC">
        <w:rPr>
          <w:rFonts w:ascii="Century Gothic" w:hAnsi="Century Gothic"/>
          <w:sz w:val="18"/>
          <w:szCs w:val="18"/>
          <w:lang w:val="id-ID"/>
        </w:rPr>
        <w:t xml:space="preserve"> untuk seseorang</w:t>
      </w:r>
      <w:r w:rsidR="00727EB7" w:rsidRPr="00727EB7">
        <w:rPr>
          <w:rFonts w:ascii="Century Gothic" w:hAnsi="Century Gothic"/>
          <w:sz w:val="18"/>
          <w:szCs w:val="18"/>
          <w:lang w:val="id-ID"/>
        </w:rPr>
        <w:t xml:space="preserve"> menikah secara fisik dan mental adalah 20 sampai 25 tahun bagi perempuan dan 25 sampai 30 tahun bagi laki-laki</w:t>
      </w:r>
      <w:r>
        <w:rPr>
          <w:rFonts w:ascii="Century Gothic" w:hAnsi="Century Gothic"/>
          <w:sz w:val="18"/>
          <w:szCs w:val="18"/>
          <w:lang w:val="id-ID"/>
        </w:rPr>
        <w:t>. Ba</w:t>
      </w:r>
      <w:r w:rsidR="002E07DC">
        <w:rPr>
          <w:rFonts w:ascii="Century Gothic" w:hAnsi="Century Gothic"/>
          <w:sz w:val="18"/>
          <w:szCs w:val="18"/>
          <w:lang w:val="id-ID"/>
        </w:rPr>
        <w:t>hkan pada</w:t>
      </w:r>
      <w:r w:rsidR="00727EB7" w:rsidRPr="00727EB7">
        <w:rPr>
          <w:rFonts w:ascii="Century Gothic" w:hAnsi="Century Gothic"/>
          <w:sz w:val="18"/>
          <w:szCs w:val="18"/>
          <w:lang w:val="id-ID"/>
        </w:rPr>
        <w:t xml:space="preserve"> usia tersebut, baik perempuan maupun laki-laki </w:t>
      </w:r>
      <w:r>
        <w:rPr>
          <w:rFonts w:ascii="Century Gothic" w:hAnsi="Century Gothic"/>
          <w:sz w:val="18"/>
          <w:szCs w:val="18"/>
          <w:lang w:val="id-ID"/>
        </w:rPr>
        <w:t xml:space="preserve">dinilai </w:t>
      </w:r>
      <w:r w:rsidR="00727EB7" w:rsidRPr="00727EB7">
        <w:rPr>
          <w:rFonts w:ascii="Century Gothic" w:hAnsi="Century Gothic"/>
          <w:sz w:val="18"/>
          <w:szCs w:val="18"/>
          <w:lang w:val="id-ID"/>
        </w:rPr>
        <w:t xml:space="preserve">sudah mampu berpikir secara dewasa dan matang. </w:t>
      </w:r>
      <w:r>
        <w:rPr>
          <w:rFonts w:ascii="Century Gothic" w:hAnsi="Century Gothic"/>
          <w:sz w:val="18"/>
          <w:szCs w:val="18"/>
          <w:lang w:val="id-ID"/>
        </w:rPr>
        <w:t>Masih dalam media yang sama dijelaskan bahwa pada r</w:t>
      </w:r>
      <w:r w:rsidR="00727EB7" w:rsidRPr="00727EB7">
        <w:rPr>
          <w:rFonts w:ascii="Century Gothic" w:hAnsi="Century Gothic"/>
          <w:sz w:val="18"/>
          <w:szCs w:val="18"/>
          <w:lang w:val="id-ID"/>
        </w:rPr>
        <w:t xml:space="preserve">entang usia tersebut, perempuan dan laki-laki tak hanya matang secara fisik dan mental, tapi juga </w:t>
      </w:r>
      <w:r>
        <w:rPr>
          <w:rFonts w:ascii="Century Gothic" w:hAnsi="Century Gothic"/>
          <w:sz w:val="18"/>
          <w:szCs w:val="18"/>
          <w:lang w:val="id-ID"/>
        </w:rPr>
        <w:t xml:space="preserve">secara </w:t>
      </w:r>
      <w:r w:rsidR="00727EB7" w:rsidRPr="00727EB7">
        <w:rPr>
          <w:rFonts w:ascii="Century Gothic" w:hAnsi="Century Gothic"/>
          <w:sz w:val="18"/>
          <w:szCs w:val="18"/>
          <w:lang w:val="id-ID"/>
        </w:rPr>
        <w:t>finansial. Artinya, mereka dianggap sudah mampu menghidupi diri sendiri dan tanggungan lain setelah menikah</w:t>
      </w:r>
      <w:r>
        <w:rPr>
          <w:rFonts w:ascii="Century Gothic" w:hAnsi="Century Gothic"/>
          <w:sz w:val="18"/>
          <w:szCs w:val="18"/>
          <w:lang w:val="id-ID"/>
        </w:rPr>
        <w:t>.</w:t>
      </w:r>
    </w:p>
    <w:p w14:paraId="074B2CB2" w14:textId="39F6D1EE" w:rsidR="00B066A8" w:rsidRPr="007D2873" w:rsidRDefault="006F1A22" w:rsidP="007D2873">
      <w:pPr>
        <w:spacing w:after="200" w:line="276" w:lineRule="auto"/>
        <w:ind w:firstLine="426"/>
        <w:jc w:val="both"/>
        <w:rPr>
          <w:rFonts w:ascii="Century Gothic" w:hAnsi="Century Gothic"/>
          <w:i/>
          <w:iCs/>
          <w:sz w:val="18"/>
          <w:szCs w:val="18"/>
          <w:lang w:val="id-ID"/>
        </w:rPr>
      </w:pPr>
      <w:r>
        <w:rPr>
          <w:rFonts w:ascii="Century Gothic" w:hAnsi="Century Gothic"/>
          <w:sz w:val="18"/>
          <w:szCs w:val="18"/>
          <w:lang w:val="id-ID"/>
        </w:rPr>
        <w:lastRenderedPageBreak/>
        <w:t xml:space="preserve">Berdasarkan </w:t>
      </w:r>
      <w:r w:rsidR="002B2271">
        <w:rPr>
          <w:rFonts w:ascii="Century Gothic" w:hAnsi="Century Gothic"/>
          <w:sz w:val="18"/>
          <w:szCs w:val="18"/>
          <w:lang w:val="id-ID"/>
        </w:rPr>
        <w:t>D</w:t>
      </w:r>
      <w:r w:rsidR="001F7AA3" w:rsidRPr="001F7AA3">
        <w:rPr>
          <w:rFonts w:ascii="Century Gothic" w:hAnsi="Century Gothic"/>
          <w:sz w:val="18"/>
          <w:szCs w:val="18"/>
          <w:lang w:val="id-ID"/>
        </w:rPr>
        <w:t>ata Badan Pusat Statistik (BPS)</w:t>
      </w:r>
      <w:r>
        <w:rPr>
          <w:rFonts w:ascii="Century Gothic" w:hAnsi="Century Gothic"/>
          <w:sz w:val="18"/>
          <w:szCs w:val="18"/>
          <w:lang w:val="id-ID"/>
        </w:rPr>
        <w:t xml:space="preserve"> yang dilansir dalam bps.co.id</w:t>
      </w:r>
      <w:r w:rsidR="00706086">
        <w:rPr>
          <w:rFonts w:ascii="Century Gothic" w:hAnsi="Century Gothic"/>
          <w:sz w:val="18"/>
          <w:szCs w:val="18"/>
          <w:lang w:val="id-ID"/>
        </w:rPr>
        <w:t xml:space="preserve"> pada tahun 2024,</w:t>
      </w:r>
      <w:r>
        <w:rPr>
          <w:rFonts w:ascii="Century Gothic" w:hAnsi="Century Gothic"/>
          <w:sz w:val="18"/>
          <w:szCs w:val="18"/>
          <w:lang w:val="id-ID"/>
        </w:rPr>
        <w:t xml:space="preserve"> menunjukan bahwa</w:t>
      </w:r>
      <w:r w:rsidR="001F7AA3" w:rsidRPr="001F7AA3">
        <w:rPr>
          <w:rFonts w:ascii="Century Gothic" w:hAnsi="Century Gothic"/>
          <w:sz w:val="18"/>
          <w:szCs w:val="18"/>
          <w:lang w:val="id-ID"/>
        </w:rPr>
        <w:t xml:space="preserve"> </w:t>
      </w:r>
      <w:r w:rsidR="00822209" w:rsidRPr="00822209">
        <w:rPr>
          <w:rFonts w:ascii="Century Gothic" w:hAnsi="Century Gothic"/>
          <w:sz w:val="18"/>
          <w:szCs w:val="18"/>
          <w:lang w:val="id-ID"/>
        </w:rPr>
        <w:t xml:space="preserve">Proporsi Perempuan Umur 20-24 Tahun Yang Berstatus Kawin Atau Berstatus Hidup Bersama Sebelum Umur 18 Tahun </w:t>
      </w:r>
      <w:r w:rsidR="00822209">
        <w:rPr>
          <w:rFonts w:ascii="Century Gothic" w:hAnsi="Century Gothic"/>
          <w:sz w:val="18"/>
          <w:szCs w:val="18"/>
          <w:lang w:val="id-ID"/>
        </w:rPr>
        <w:t>telah mengalami penurunan</w:t>
      </w:r>
      <w:r w:rsidR="00822209" w:rsidRPr="00822209">
        <w:rPr>
          <w:rFonts w:ascii="Century Gothic" w:hAnsi="Century Gothic"/>
          <w:sz w:val="18"/>
          <w:szCs w:val="18"/>
          <w:lang w:val="id-ID"/>
        </w:rPr>
        <w:t xml:space="preserve"> </w:t>
      </w:r>
      <w:r w:rsidR="00706086">
        <w:rPr>
          <w:rFonts w:ascii="Century Gothic" w:hAnsi="Century Gothic"/>
          <w:sz w:val="18"/>
          <w:szCs w:val="18"/>
          <w:lang w:val="id-ID"/>
        </w:rPr>
        <w:t>dalam 3 tahun terakhir yaitu dari 9,23% menjadi 6,92%</w:t>
      </w:r>
      <w:r w:rsidR="00360288">
        <w:rPr>
          <w:rFonts w:ascii="Century Gothic" w:hAnsi="Century Gothic"/>
          <w:sz w:val="18"/>
          <w:szCs w:val="18"/>
          <w:lang w:val="id-ID"/>
        </w:rPr>
        <w:t>. N</w:t>
      </w:r>
      <w:r w:rsidR="00822209">
        <w:rPr>
          <w:rFonts w:ascii="Century Gothic" w:hAnsi="Century Gothic"/>
          <w:sz w:val="18"/>
          <w:szCs w:val="18"/>
          <w:lang w:val="id-ID"/>
        </w:rPr>
        <w:t>amun</w:t>
      </w:r>
      <w:r w:rsidR="00360288">
        <w:rPr>
          <w:rFonts w:ascii="Century Gothic" w:hAnsi="Century Gothic"/>
          <w:sz w:val="18"/>
          <w:szCs w:val="18"/>
          <w:lang w:val="id-ID"/>
        </w:rPr>
        <w:t>,</w:t>
      </w:r>
      <w:r w:rsidR="00822209">
        <w:rPr>
          <w:rFonts w:ascii="Century Gothic" w:hAnsi="Century Gothic"/>
          <w:sz w:val="18"/>
          <w:szCs w:val="18"/>
          <w:lang w:val="id-ID"/>
        </w:rPr>
        <w:t xml:space="preserve"> </w:t>
      </w:r>
      <w:r w:rsidR="00706086">
        <w:rPr>
          <w:rFonts w:ascii="Century Gothic" w:hAnsi="Century Gothic"/>
          <w:sz w:val="18"/>
          <w:szCs w:val="18"/>
          <w:lang w:val="id-ID"/>
        </w:rPr>
        <w:t>dalam kurun waktu tersebut</w:t>
      </w:r>
      <w:r w:rsidR="00360288">
        <w:rPr>
          <w:rFonts w:ascii="Century Gothic" w:hAnsi="Century Gothic"/>
          <w:sz w:val="18"/>
          <w:szCs w:val="18"/>
          <w:lang w:val="id-ID"/>
        </w:rPr>
        <w:t>,</w:t>
      </w:r>
      <w:r w:rsidR="00706086">
        <w:rPr>
          <w:rFonts w:ascii="Century Gothic" w:hAnsi="Century Gothic"/>
          <w:sz w:val="18"/>
          <w:szCs w:val="18"/>
          <w:lang w:val="id-ID"/>
        </w:rPr>
        <w:t xml:space="preserve"> </w:t>
      </w:r>
      <w:r w:rsidR="00360288">
        <w:rPr>
          <w:rFonts w:ascii="Century Gothic" w:hAnsi="Century Gothic"/>
          <w:sz w:val="18"/>
          <w:szCs w:val="18"/>
          <w:lang w:val="id-ID"/>
        </w:rPr>
        <w:t>tahun</w:t>
      </w:r>
      <w:r w:rsidR="00706086">
        <w:rPr>
          <w:rFonts w:ascii="Century Gothic" w:hAnsi="Century Gothic"/>
          <w:sz w:val="18"/>
          <w:szCs w:val="18"/>
          <w:lang w:val="id-ID"/>
        </w:rPr>
        <w:t xml:space="preserve"> 2021 </w:t>
      </w:r>
      <w:r w:rsidR="00360288">
        <w:rPr>
          <w:rFonts w:ascii="Century Gothic" w:hAnsi="Century Gothic"/>
          <w:sz w:val="18"/>
          <w:szCs w:val="18"/>
          <w:lang w:val="id-ID"/>
        </w:rPr>
        <w:t>sampai tahun</w:t>
      </w:r>
      <w:r w:rsidR="00706086">
        <w:rPr>
          <w:rFonts w:ascii="Century Gothic" w:hAnsi="Century Gothic"/>
          <w:sz w:val="18"/>
          <w:szCs w:val="18"/>
          <w:lang w:val="id-ID"/>
        </w:rPr>
        <w:t xml:space="preserve"> 2023 di provinsi Jawa Tengah sempat</w:t>
      </w:r>
      <w:r w:rsidR="00822209">
        <w:rPr>
          <w:rFonts w:ascii="Century Gothic" w:hAnsi="Century Gothic"/>
          <w:sz w:val="18"/>
          <w:szCs w:val="18"/>
          <w:lang w:val="id-ID"/>
        </w:rPr>
        <w:t xml:space="preserve"> mengalami kenaikan</w:t>
      </w:r>
      <w:r w:rsidR="00360288">
        <w:rPr>
          <w:rFonts w:ascii="Century Gothic" w:hAnsi="Century Gothic"/>
          <w:sz w:val="18"/>
          <w:szCs w:val="18"/>
          <w:lang w:val="id-ID"/>
        </w:rPr>
        <w:t xml:space="preserve"> pada tahun 2022 ke 2023</w:t>
      </w:r>
      <w:r w:rsidR="00706086">
        <w:rPr>
          <w:rFonts w:ascii="Century Gothic" w:hAnsi="Century Gothic"/>
          <w:sz w:val="18"/>
          <w:szCs w:val="18"/>
          <w:lang w:val="id-ID"/>
        </w:rPr>
        <w:t xml:space="preserve"> dari 7,80% menjadi 7,82%. </w:t>
      </w:r>
      <w:r w:rsidR="00360288">
        <w:rPr>
          <w:rFonts w:ascii="Century Gothic" w:hAnsi="Century Gothic"/>
          <w:sz w:val="18"/>
          <w:szCs w:val="18"/>
          <w:lang w:val="id-ID"/>
        </w:rPr>
        <w:t>Di Boyolali,</w:t>
      </w:r>
      <w:r w:rsidR="00442339">
        <w:rPr>
          <w:rFonts w:ascii="Century Gothic" w:hAnsi="Century Gothic"/>
          <w:sz w:val="18"/>
          <w:szCs w:val="18"/>
          <w:lang w:val="id-ID"/>
        </w:rPr>
        <w:t xml:space="preserve"> kasus pernikahan dini masih banyak ditemukan. Berdasarkan data </w:t>
      </w:r>
      <w:r w:rsidR="00442339" w:rsidRPr="00360288">
        <w:rPr>
          <w:rFonts w:ascii="Century Gothic" w:hAnsi="Century Gothic"/>
          <w:sz w:val="18"/>
          <w:szCs w:val="18"/>
          <w:lang w:val="id-ID"/>
        </w:rPr>
        <w:t>Dinas Pengendalian Penduduk, Keluarga Berencana, Pemberdayaan Perempuan dan Perlindungan Anak (DP2KBP3A) Boyolali</w:t>
      </w:r>
      <w:r w:rsidR="00442339">
        <w:rPr>
          <w:rFonts w:ascii="Century Gothic" w:hAnsi="Century Gothic"/>
          <w:sz w:val="18"/>
          <w:szCs w:val="18"/>
          <w:lang w:val="id-ID"/>
        </w:rPr>
        <w:t xml:space="preserve"> yang dilansir dalam berita detik.com/jateng p</w:t>
      </w:r>
      <w:r w:rsidR="00360288">
        <w:rPr>
          <w:rFonts w:ascii="Century Gothic" w:hAnsi="Century Gothic"/>
          <w:sz w:val="18"/>
          <w:szCs w:val="18"/>
          <w:lang w:val="id-ID"/>
        </w:rPr>
        <w:t>ada tahun 2023 terdapat puluhan kasus pengajuan dispensasi perkawinan dibawah 19 tahun</w:t>
      </w:r>
      <w:r w:rsidR="00360288" w:rsidRPr="00360288">
        <w:rPr>
          <w:rFonts w:ascii="Century Gothic" w:hAnsi="Century Gothic"/>
          <w:sz w:val="18"/>
          <w:szCs w:val="18"/>
          <w:lang w:val="id-ID"/>
        </w:rPr>
        <w:t xml:space="preserve">, sampai </w:t>
      </w:r>
      <w:r w:rsidR="00442339">
        <w:rPr>
          <w:rFonts w:ascii="Century Gothic" w:hAnsi="Century Gothic"/>
          <w:sz w:val="18"/>
          <w:szCs w:val="18"/>
          <w:lang w:val="id-ID"/>
        </w:rPr>
        <w:t>dengan</w:t>
      </w:r>
      <w:r w:rsidR="00360288" w:rsidRPr="00360288">
        <w:rPr>
          <w:rFonts w:ascii="Century Gothic" w:hAnsi="Century Gothic"/>
          <w:sz w:val="18"/>
          <w:szCs w:val="18"/>
          <w:lang w:val="id-ID"/>
        </w:rPr>
        <w:t xml:space="preserve"> bulan Juni </w:t>
      </w:r>
      <w:r w:rsidR="00442339">
        <w:rPr>
          <w:rFonts w:ascii="Century Gothic" w:hAnsi="Century Gothic"/>
          <w:sz w:val="18"/>
          <w:szCs w:val="18"/>
          <w:lang w:val="id-ID"/>
        </w:rPr>
        <w:t>adalah</w:t>
      </w:r>
      <w:r w:rsidR="00360288" w:rsidRPr="00360288">
        <w:rPr>
          <w:rFonts w:ascii="Century Gothic" w:hAnsi="Century Gothic"/>
          <w:sz w:val="18"/>
          <w:szCs w:val="18"/>
          <w:lang w:val="id-ID"/>
        </w:rPr>
        <w:t xml:space="preserve"> 98 pasang</w:t>
      </w:r>
      <w:r w:rsidR="00442339">
        <w:rPr>
          <w:rFonts w:ascii="Century Gothic" w:hAnsi="Century Gothic"/>
          <w:sz w:val="18"/>
          <w:szCs w:val="18"/>
          <w:lang w:val="id-ID"/>
        </w:rPr>
        <w:t xml:space="preserve">an dikarenakan </w:t>
      </w:r>
      <w:r w:rsidR="00442339">
        <w:rPr>
          <w:rFonts w:ascii="Century Gothic" w:hAnsi="Century Gothic"/>
          <w:i/>
          <w:iCs/>
          <w:sz w:val="18"/>
          <w:szCs w:val="18"/>
          <w:lang w:val="id-ID"/>
        </w:rPr>
        <w:t>ma</w:t>
      </w:r>
      <w:r w:rsidR="007D2873">
        <w:rPr>
          <w:rFonts w:ascii="Century Gothic" w:hAnsi="Century Gothic"/>
          <w:i/>
          <w:iCs/>
          <w:sz w:val="18"/>
          <w:szCs w:val="18"/>
          <w:lang w:val="id-ID"/>
        </w:rPr>
        <w:t>r</w:t>
      </w:r>
      <w:r w:rsidR="00442339">
        <w:rPr>
          <w:rFonts w:ascii="Century Gothic" w:hAnsi="Century Gothic"/>
          <w:i/>
          <w:iCs/>
          <w:sz w:val="18"/>
          <w:szCs w:val="18"/>
          <w:lang w:val="id-ID"/>
        </w:rPr>
        <w:t xml:space="preserve">ried by </w:t>
      </w:r>
      <w:r w:rsidR="007D2873">
        <w:rPr>
          <w:rFonts w:ascii="Century Gothic" w:hAnsi="Century Gothic"/>
          <w:i/>
          <w:iCs/>
          <w:sz w:val="18"/>
          <w:szCs w:val="18"/>
          <w:lang w:val="id-ID"/>
        </w:rPr>
        <w:t>accident</w:t>
      </w:r>
      <w:r w:rsidR="00442339">
        <w:rPr>
          <w:rFonts w:ascii="Century Gothic" w:hAnsi="Century Gothic"/>
          <w:i/>
          <w:iCs/>
          <w:sz w:val="18"/>
          <w:szCs w:val="18"/>
          <w:lang w:val="id-ID"/>
        </w:rPr>
        <w:t xml:space="preserve"> (MBA). </w:t>
      </w:r>
    </w:p>
    <w:p w14:paraId="6439AD13" w14:textId="69765707" w:rsidR="00947872" w:rsidRDefault="00983702" w:rsidP="00983702">
      <w:pPr>
        <w:spacing w:after="200" w:line="276" w:lineRule="auto"/>
        <w:ind w:firstLine="426"/>
        <w:jc w:val="both"/>
        <w:rPr>
          <w:rFonts w:ascii="Century Gothic" w:hAnsi="Century Gothic"/>
          <w:sz w:val="18"/>
          <w:szCs w:val="18"/>
          <w:lang w:val="id-ID"/>
        </w:rPr>
      </w:pPr>
      <w:r w:rsidRPr="00983702">
        <w:rPr>
          <w:rFonts w:ascii="Century Gothic" w:hAnsi="Century Gothic"/>
          <w:sz w:val="18"/>
          <w:szCs w:val="18"/>
          <w:lang w:val="id-ID"/>
        </w:rPr>
        <w:t>Pernikahan dini adalah sebuah pernikahan yang dilakukan</w:t>
      </w:r>
      <w:r>
        <w:rPr>
          <w:rFonts w:ascii="Century Gothic" w:hAnsi="Century Gothic"/>
          <w:sz w:val="18"/>
          <w:szCs w:val="18"/>
          <w:lang w:val="id-ID"/>
        </w:rPr>
        <w:t xml:space="preserve"> </w:t>
      </w:r>
      <w:r w:rsidRPr="00983702">
        <w:rPr>
          <w:rFonts w:ascii="Century Gothic" w:hAnsi="Century Gothic"/>
          <w:sz w:val="18"/>
          <w:szCs w:val="18"/>
          <w:lang w:val="id-ID"/>
        </w:rPr>
        <w:t>sebelum umur 19 tahun. Batasan umur ini merujuk pada</w:t>
      </w:r>
      <w:r>
        <w:rPr>
          <w:rFonts w:ascii="Century Gothic" w:hAnsi="Century Gothic"/>
          <w:sz w:val="18"/>
          <w:szCs w:val="18"/>
          <w:lang w:val="id-ID"/>
        </w:rPr>
        <w:t xml:space="preserve"> </w:t>
      </w:r>
      <w:r w:rsidRPr="00983702">
        <w:rPr>
          <w:rFonts w:ascii="Century Gothic" w:hAnsi="Century Gothic"/>
          <w:sz w:val="18"/>
          <w:szCs w:val="18"/>
          <w:lang w:val="id-ID"/>
        </w:rPr>
        <w:t xml:space="preserve">Undang-Undang </w:t>
      </w:r>
      <w:r>
        <w:rPr>
          <w:rFonts w:ascii="Century Gothic" w:hAnsi="Century Gothic"/>
          <w:sz w:val="18"/>
          <w:szCs w:val="18"/>
          <w:lang w:val="id-ID"/>
        </w:rPr>
        <w:t xml:space="preserve">nomor </w:t>
      </w:r>
      <w:r w:rsidRPr="00983702">
        <w:rPr>
          <w:rFonts w:ascii="Century Gothic" w:hAnsi="Century Gothic"/>
          <w:sz w:val="18"/>
          <w:szCs w:val="18"/>
          <w:lang w:val="id-ID"/>
        </w:rPr>
        <w:t>16 Tahun 2019 tentang Perubahan atas</w:t>
      </w:r>
      <w:r>
        <w:rPr>
          <w:rFonts w:ascii="Century Gothic" w:hAnsi="Century Gothic"/>
          <w:sz w:val="18"/>
          <w:szCs w:val="18"/>
          <w:lang w:val="id-ID"/>
        </w:rPr>
        <w:t xml:space="preserve"> </w:t>
      </w:r>
      <w:r w:rsidRPr="00983702">
        <w:rPr>
          <w:rFonts w:ascii="Century Gothic" w:hAnsi="Century Gothic"/>
          <w:sz w:val="18"/>
          <w:szCs w:val="18"/>
          <w:lang w:val="id-ID"/>
        </w:rPr>
        <w:t>Undang</w:t>
      </w:r>
      <w:r>
        <w:rPr>
          <w:rFonts w:ascii="Century Gothic" w:hAnsi="Century Gothic"/>
          <w:sz w:val="18"/>
          <w:szCs w:val="18"/>
          <w:lang w:val="id-ID"/>
        </w:rPr>
        <w:t xml:space="preserve"> </w:t>
      </w:r>
      <w:r w:rsidRPr="00983702">
        <w:rPr>
          <w:rFonts w:ascii="Century Gothic" w:hAnsi="Century Gothic"/>
          <w:sz w:val="18"/>
          <w:szCs w:val="18"/>
          <w:lang w:val="id-ID"/>
        </w:rPr>
        <w:t>Undang Nomor 1 Tahun 1974 tentang Perkawinan</w:t>
      </w:r>
      <w:r>
        <w:rPr>
          <w:rFonts w:ascii="Century Gothic" w:hAnsi="Century Gothic"/>
          <w:sz w:val="18"/>
          <w:szCs w:val="18"/>
          <w:lang w:val="id-ID"/>
        </w:rPr>
        <w:t xml:space="preserve">. </w:t>
      </w:r>
      <w:r w:rsidR="00FF3875">
        <w:rPr>
          <w:rFonts w:ascii="Century Gothic" w:hAnsi="Century Gothic"/>
          <w:sz w:val="18"/>
          <w:szCs w:val="18"/>
          <w:lang w:val="id-ID"/>
        </w:rPr>
        <w:t>Kasus pernikahan dini yang terjadi saat ini khususnya di Boyolali, perlu mendapatkan perhatian dari berbagai kalangan baik akademisi maupun dinas yang menaungi.  Maka dari itu</w:t>
      </w:r>
      <w:r w:rsidR="00913C65">
        <w:rPr>
          <w:rFonts w:ascii="Century Gothic" w:hAnsi="Century Gothic"/>
          <w:sz w:val="18"/>
          <w:szCs w:val="18"/>
          <w:lang w:val="id-ID"/>
        </w:rPr>
        <w:t xml:space="preserve">, mahasiswa </w:t>
      </w:r>
      <w:r w:rsidR="00FF3875">
        <w:rPr>
          <w:rFonts w:ascii="Century Gothic" w:hAnsi="Century Gothic"/>
          <w:sz w:val="18"/>
          <w:szCs w:val="18"/>
          <w:lang w:val="id-ID"/>
        </w:rPr>
        <w:t>Kuliah Kerja Nyata (</w:t>
      </w:r>
      <w:r w:rsidR="00913C65">
        <w:rPr>
          <w:rFonts w:ascii="Century Gothic" w:hAnsi="Century Gothic"/>
          <w:sz w:val="18"/>
          <w:szCs w:val="18"/>
          <w:lang w:val="id-ID"/>
        </w:rPr>
        <w:t>KKN</w:t>
      </w:r>
      <w:r w:rsidR="00FF3875">
        <w:rPr>
          <w:rFonts w:ascii="Century Gothic" w:hAnsi="Century Gothic"/>
          <w:sz w:val="18"/>
          <w:szCs w:val="18"/>
          <w:lang w:val="id-ID"/>
        </w:rPr>
        <w:t>)</w:t>
      </w:r>
      <w:r w:rsidR="00913C65">
        <w:rPr>
          <w:rFonts w:ascii="Century Gothic" w:hAnsi="Century Gothic"/>
          <w:sz w:val="18"/>
          <w:szCs w:val="18"/>
          <w:lang w:val="id-ID"/>
        </w:rPr>
        <w:t xml:space="preserve"> </w:t>
      </w:r>
      <w:r w:rsidR="006B4505">
        <w:rPr>
          <w:rFonts w:ascii="Century Gothic" w:hAnsi="Century Gothic"/>
          <w:sz w:val="18"/>
          <w:szCs w:val="18"/>
          <w:lang w:val="id-ID"/>
        </w:rPr>
        <w:t xml:space="preserve">Kelompok  8 </w:t>
      </w:r>
      <w:r w:rsidR="00913C65">
        <w:rPr>
          <w:rFonts w:ascii="Century Gothic" w:hAnsi="Century Gothic"/>
          <w:sz w:val="18"/>
          <w:szCs w:val="18"/>
          <w:lang w:val="id-ID"/>
        </w:rPr>
        <w:t xml:space="preserve">Universitas Boyolali </w:t>
      </w:r>
      <w:r w:rsidR="00FF3875">
        <w:rPr>
          <w:rFonts w:ascii="Century Gothic" w:hAnsi="Century Gothic"/>
          <w:sz w:val="18"/>
          <w:szCs w:val="18"/>
          <w:lang w:val="id-ID"/>
        </w:rPr>
        <w:t xml:space="preserve">melakukan </w:t>
      </w:r>
      <w:r w:rsidR="006B4505">
        <w:rPr>
          <w:rFonts w:ascii="Century Gothic" w:hAnsi="Century Gothic"/>
          <w:sz w:val="18"/>
          <w:szCs w:val="18"/>
          <w:lang w:val="id-ID"/>
        </w:rPr>
        <w:t>kegiatan Pengabdian Kepada Masyarakat (</w:t>
      </w:r>
      <w:r w:rsidR="00FF3875">
        <w:rPr>
          <w:rFonts w:ascii="Century Gothic" w:hAnsi="Century Gothic"/>
          <w:sz w:val="18"/>
          <w:szCs w:val="18"/>
          <w:lang w:val="id-ID"/>
        </w:rPr>
        <w:t>PKM</w:t>
      </w:r>
      <w:r w:rsidR="006B4505">
        <w:rPr>
          <w:rFonts w:ascii="Century Gothic" w:hAnsi="Century Gothic"/>
          <w:sz w:val="18"/>
          <w:szCs w:val="18"/>
          <w:lang w:val="id-ID"/>
        </w:rPr>
        <w:t>)</w:t>
      </w:r>
      <w:r w:rsidR="00FF3875">
        <w:rPr>
          <w:rFonts w:ascii="Century Gothic" w:hAnsi="Century Gothic"/>
          <w:sz w:val="18"/>
          <w:szCs w:val="18"/>
          <w:lang w:val="id-ID"/>
        </w:rPr>
        <w:t xml:space="preserve"> dengan tema</w:t>
      </w:r>
      <w:r w:rsidR="00913C65">
        <w:rPr>
          <w:rFonts w:ascii="Century Gothic" w:hAnsi="Century Gothic"/>
          <w:sz w:val="18"/>
          <w:szCs w:val="18"/>
          <w:lang w:val="id-ID"/>
        </w:rPr>
        <w:t xml:space="preserve"> </w:t>
      </w:r>
      <w:r w:rsidR="00913C65" w:rsidRPr="00727EB7">
        <w:rPr>
          <w:rFonts w:ascii="Century Gothic" w:hAnsi="Century Gothic"/>
          <w:sz w:val="18"/>
          <w:szCs w:val="18"/>
          <w:lang w:val="id-ID"/>
        </w:rPr>
        <w:t>pernikahan dini dan dampaknya</w:t>
      </w:r>
      <w:r w:rsidR="00913C65">
        <w:rPr>
          <w:rFonts w:ascii="Century Gothic" w:hAnsi="Century Gothic"/>
          <w:sz w:val="18"/>
          <w:szCs w:val="18"/>
          <w:lang w:val="id-ID"/>
        </w:rPr>
        <w:t xml:space="preserve"> </w:t>
      </w:r>
      <w:r w:rsidR="006B4505">
        <w:rPr>
          <w:rFonts w:ascii="Century Gothic" w:hAnsi="Century Gothic"/>
          <w:sz w:val="18"/>
          <w:szCs w:val="18"/>
          <w:lang w:val="id-ID"/>
        </w:rPr>
        <w:t>dalam</w:t>
      </w:r>
      <w:r w:rsidR="00913C65">
        <w:rPr>
          <w:rFonts w:ascii="Century Gothic" w:hAnsi="Century Gothic"/>
          <w:sz w:val="18"/>
          <w:szCs w:val="18"/>
          <w:lang w:val="id-ID"/>
        </w:rPr>
        <w:t xml:space="preserve"> upaya pencegahan pernikahan dini di </w:t>
      </w:r>
      <w:r w:rsidR="00913C65" w:rsidRPr="00727EB7">
        <w:rPr>
          <w:rFonts w:ascii="Century Gothic" w:hAnsi="Century Gothic"/>
          <w:sz w:val="18"/>
          <w:szCs w:val="18"/>
          <w:lang w:val="id-ID"/>
        </w:rPr>
        <w:t>SMK Pembangunan Ampel</w:t>
      </w:r>
      <w:r w:rsidR="00913C65">
        <w:rPr>
          <w:rFonts w:ascii="Century Gothic" w:hAnsi="Century Gothic"/>
          <w:sz w:val="18"/>
          <w:szCs w:val="18"/>
          <w:lang w:val="id-ID"/>
        </w:rPr>
        <w:t>,</w:t>
      </w:r>
      <w:r w:rsidR="006B4505">
        <w:rPr>
          <w:rFonts w:ascii="Century Gothic" w:hAnsi="Century Gothic"/>
          <w:sz w:val="18"/>
          <w:szCs w:val="18"/>
          <w:lang w:val="id-ID"/>
        </w:rPr>
        <w:t xml:space="preserve"> Boyolali. </w:t>
      </w:r>
      <w:r w:rsidR="00947872">
        <w:rPr>
          <w:rFonts w:ascii="Century Gothic" w:hAnsi="Century Gothic"/>
          <w:sz w:val="18"/>
          <w:szCs w:val="18"/>
          <w:lang w:val="id-ID"/>
        </w:rPr>
        <w:t xml:space="preserve">Kegiatan pengabdian ini dilakukan di </w:t>
      </w:r>
      <w:r w:rsidR="006B4505">
        <w:rPr>
          <w:rFonts w:ascii="Century Gothic" w:hAnsi="Century Gothic"/>
          <w:sz w:val="18"/>
          <w:szCs w:val="18"/>
          <w:lang w:val="id-ID"/>
        </w:rPr>
        <w:t xml:space="preserve">SMK Pembangunan Ampel </w:t>
      </w:r>
      <w:r w:rsidR="00947872">
        <w:rPr>
          <w:rFonts w:ascii="Century Gothic" w:hAnsi="Century Gothic"/>
          <w:sz w:val="18"/>
          <w:szCs w:val="18"/>
          <w:lang w:val="id-ID"/>
        </w:rPr>
        <w:t>karena</w:t>
      </w:r>
      <w:r w:rsidR="006B4505">
        <w:rPr>
          <w:rFonts w:ascii="Century Gothic" w:hAnsi="Century Gothic"/>
          <w:sz w:val="18"/>
          <w:szCs w:val="18"/>
          <w:lang w:val="id-ID"/>
        </w:rPr>
        <w:t xml:space="preserve"> berdasarkan </w:t>
      </w:r>
      <w:r w:rsidR="00947872">
        <w:rPr>
          <w:rFonts w:ascii="Century Gothic" w:hAnsi="Century Gothic"/>
          <w:sz w:val="18"/>
          <w:szCs w:val="18"/>
          <w:lang w:val="id-ID"/>
        </w:rPr>
        <w:t>hasil o</w:t>
      </w:r>
      <w:r w:rsidR="006B4505" w:rsidRPr="00F21D5A">
        <w:rPr>
          <w:rFonts w:ascii="Century Gothic" w:hAnsi="Century Gothic"/>
          <w:sz w:val="18"/>
          <w:szCs w:val="18"/>
          <w:lang w:val="id-ID" w:eastAsia="id-ID"/>
        </w:rPr>
        <w:t>bservasi</w:t>
      </w:r>
      <w:r w:rsidR="006B4505">
        <w:rPr>
          <w:rFonts w:ascii="Century Gothic" w:hAnsi="Century Gothic"/>
          <w:sz w:val="18"/>
          <w:szCs w:val="18"/>
          <w:lang w:val="id-ID" w:eastAsia="id-ID"/>
        </w:rPr>
        <w:t xml:space="preserve"> </w:t>
      </w:r>
      <w:r w:rsidR="00947872">
        <w:rPr>
          <w:rFonts w:ascii="Century Gothic" w:hAnsi="Century Gothic"/>
          <w:sz w:val="18"/>
          <w:szCs w:val="18"/>
          <w:lang w:val="id-ID" w:eastAsia="id-ID"/>
        </w:rPr>
        <w:t>dilapangan dan hasil wawancara, pelaksana pengabdian telah mengidentifikasikan permasalahan yang dihadapi oleh SMK Pembangunan Ampel</w:t>
      </w:r>
      <w:r w:rsidR="000E04E3">
        <w:rPr>
          <w:rFonts w:ascii="Century Gothic" w:hAnsi="Century Gothic"/>
          <w:sz w:val="18"/>
          <w:szCs w:val="18"/>
          <w:lang w:val="id-ID" w:eastAsia="id-ID"/>
        </w:rPr>
        <w:t>. P</w:t>
      </w:r>
      <w:r w:rsidR="00947872">
        <w:rPr>
          <w:rFonts w:ascii="Century Gothic" w:hAnsi="Century Gothic"/>
          <w:sz w:val="18"/>
          <w:szCs w:val="18"/>
          <w:lang w:val="id-ID" w:eastAsia="id-ID"/>
        </w:rPr>
        <w:t>ermasalahan yang dihadapi oleh SMK Pembangunan Ampel adalah banyaknya siswa</w:t>
      </w:r>
      <w:r w:rsidR="000E04E3">
        <w:rPr>
          <w:rFonts w:ascii="Century Gothic" w:hAnsi="Century Gothic"/>
          <w:sz w:val="18"/>
          <w:szCs w:val="18"/>
          <w:lang w:val="id-ID" w:eastAsia="id-ID"/>
        </w:rPr>
        <w:t>-</w:t>
      </w:r>
      <w:r w:rsidR="00947872">
        <w:rPr>
          <w:rFonts w:ascii="Century Gothic" w:hAnsi="Century Gothic"/>
          <w:sz w:val="18"/>
          <w:szCs w:val="18"/>
          <w:lang w:val="id-ID" w:eastAsia="id-ID"/>
        </w:rPr>
        <w:t>siswi Ampel lebih memilih untuk menikah setelah lulus SMK</w:t>
      </w:r>
      <w:r w:rsidR="000E04E3">
        <w:rPr>
          <w:rFonts w:ascii="Century Gothic" w:hAnsi="Century Gothic"/>
          <w:sz w:val="18"/>
          <w:szCs w:val="18"/>
          <w:lang w:val="id-ID" w:eastAsia="id-ID"/>
        </w:rPr>
        <w:t xml:space="preserve">. </w:t>
      </w:r>
    </w:p>
    <w:p w14:paraId="0641367D" w14:textId="77777777" w:rsidR="001D4FA4" w:rsidRDefault="000E04E3" w:rsidP="00983702">
      <w:pPr>
        <w:spacing w:after="200" w:line="276" w:lineRule="auto"/>
        <w:ind w:firstLine="426"/>
        <w:jc w:val="both"/>
        <w:rPr>
          <w:rFonts w:ascii="Century Gothic" w:hAnsi="Century Gothic"/>
          <w:sz w:val="18"/>
          <w:szCs w:val="18"/>
          <w:lang w:val="id-ID"/>
        </w:rPr>
      </w:pPr>
      <w:r>
        <w:rPr>
          <w:rFonts w:ascii="Century Gothic" w:hAnsi="Century Gothic"/>
          <w:sz w:val="18"/>
          <w:szCs w:val="18"/>
          <w:lang w:val="id-ID" w:eastAsia="id-ID"/>
        </w:rPr>
        <w:t xml:space="preserve">Berdasarkan permasalahan yang terjadi di SMK Pembangunan Ampel, kelompok 8 </w:t>
      </w:r>
      <w:r w:rsidRPr="009F2D42">
        <w:rPr>
          <w:rFonts w:ascii="Century Gothic" w:hAnsi="Century Gothic"/>
          <w:sz w:val="18"/>
          <w:szCs w:val="18"/>
          <w:lang w:val="id-ID" w:eastAsia="id-ID"/>
        </w:rPr>
        <w:t>KKN U</w:t>
      </w:r>
      <w:r>
        <w:rPr>
          <w:rFonts w:ascii="Century Gothic" w:hAnsi="Century Gothic"/>
          <w:sz w:val="18"/>
          <w:szCs w:val="18"/>
          <w:lang w:val="id-ID" w:eastAsia="id-ID"/>
        </w:rPr>
        <w:t xml:space="preserve">niversitas Boyolali </w:t>
      </w:r>
      <w:r w:rsidRPr="009F2D42">
        <w:rPr>
          <w:rFonts w:ascii="Century Gothic" w:hAnsi="Century Gothic"/>
          <w:sz w:val="18"/>
          <w:szCs w:val="18"/>
          <w:lang w:val="id-ID" w:eastAsia="id-ID"/>
        </w:rPr>
        <w:t>memiliki</w:t>
      </w:r>
      <w:r>
        <w:rPr>
          <w:rFonts w:ascii="Century Gothic" w:hAnsi="Century Gothic"/>
          <w:sz w:val="18"/>
          <w:szCs w:val="18"/>
          <w:lang w:val="id-ID" w:eastAsia="id-ID"/>
        </w:rPr>
        <w:t xml:space="preserve"> </w:t>
      </w:r>
      <w:r w:rsidRPr="009F2D42">
        <w:rPr>
          <w:rFonts w:ascii="Century Gothic" w:hAnsi="Century Gothic"/>
          <w:sz w:val="18"/>
          <w:szCs w:val="18"/>
          <w:lang w:val="id-ID" w:eastAsia="id-ID"/>
        </w:rPr>
        <w:t xml:space="preserve">beberapa program kerja </w:t>
      </w:r>
      <w:r>
        <w:rPr>
          <w:rFonts w:ascii="Century Gothic" w:hAnsi="Century Gothic"/>
          <w:sz w:val="18"/>
          <w:szCs w:val="18"/>
          <w:lang w:val="id-ID" w:eastAsia="id-ID"/>
        </w:rPr>
        <w:t xml:space="preserve">salah satunya yaitu sosialisasi pencegahan pernikahan dini yang dilakukan di SMK Pembangunan Ampel. </w:t>
      </w:r>
      <w:r>
        <w:rPr>
          <w:rFonts w:ascii="Century Gothic" w:hAnsi="Century Gothic"/>
          <w:sz w:val="18"/>
          <w:szCs w:val="18"/>
          <w:lang w:val="id-ID"/>
        </w:rPr>
        <w:t xml:space="preserve">Setelah melakukan sosialisasi dan wawancara, alasan maraknya pernikahan dini di SMK Pembangunan yang berada di wilayah desa Kaligentong adalah kurangnya pegetahuan tentang bahaya pernikahan dini sehingga terdapat kasus siswa-siswi memilih untuk menikah setelah lulus SMK Pembangunan Ampel. Sosialisasi tentang pernikahan dini ini sangat penting diberikan kepada remaja/ siswa SMK Pembangunan Ampel sebagai bentuk </w:t>
      </w:r>
      <w:r w:rsidR="008D4E1D">
        <w:rPr>
          <w:rFonts w:ascii="Century Gothic" w:hAnsi="Century Gothic"/>
          <w:sz w:val="18"/>
          <w:szCs w:val="18"/>
          <w:lang w:val="id-ID"/>
        </w:rPr>
        <w:t>edukasi dalam upaya m</w:t>
      </w:r>
      <w:r>
        <w:rPr>
          <w:rFonts w:ascii="Century Gothic" w:hAnsi="Century Gothic"/>
          <w:sz w:val="18"/>
          <w:szCs w:val="18"/>
          <w:lang w:val="id-ID"/>
        </w:rPr>
        <w:t>encegah</w:t>
      </w:r>
      <w:r w:rsidR="008D4E1D">
        <w:rPr>
          <w:rFonts w:ascii="Century Gothic" w:hAnsi="Century Gothic"/>
          <w:sz w:val="18"/>
          <w:szCs w:val="18"/>
          <w:lang w:val="id-ID"/>
        </w:rPr>
        <w:t xml:space="preserve"> </w:t>
      </w:r>
      <w:r>
        <w:rPr>
          <w:rFonts w:ascii="Century Gothic" w:hAnsi="Century Gothic"/>
          <w:sz w:val="18"/>
          <w:szCs w:val="18"/>
          <w:lang w:val="id-ID"/>
        </w:rPr>
        <w:t xml:space="preserve">terjadinya pernikahan dini. </w:t>
      </w:r>
      <w:r w:rsidRPr="00727EB7">
        <w:rPr>
          <w:rFonts w:ascii="Century Gothic" w:hAnsi="Century Gothic"/>
          <w:sz w:val="18"/>
          <w:szCs w:val="18"/>
          <w:lang w:val="id-ID"/>
        </w:rPr>
        <w:t>Melalui edukasi dan penyuluhan yang tepat, siswa diharapkan dapat memahami bahaya pernikahan dini dan dampaknya terhadap kesehatan</w:t>
      </w:r>
      <w:r>
        <w:rPr>
          <w:rFonts w:ascii="Century Gothic" w:hAnsi="Century Gothic"/>
          <w:sz w:val="18"/>
          <w:szCs w:val="18"/>
          <w:lang w:val="id-ID"/>
        </w:rPr>
        <w:t>.</w:t>
      </w:r>
      <w:r w:rsidR="008D4E1D">
        <w:rPr>
          <w:rFonts w:ascii="Century Gothic" w:hAnsi="Century Gothic"/>
          <w:sz w:val="18"/>
          <w:szCs w:val="18"/>
          <w:lang w:val="id-ID"/>
        </w:rPr>
        <w:t xml:space="preserve"> </w:t>
      </w:r>
    </w:p>
    <w:p w14:paraId="7028B936" w14:textId="403BC229" w:rsidR="00983702" w:rsidRDefault="001D4FA4" w:rsidP="006C0BD4">
      <w:pPr>
        <w:spacing w:after="200" w:line="276" w:lineRule="auto"/>
        <w:ind w:firstLine="426"/>
        <w:jc w:val="both"/>
        <w:rPr>
          <w:rFonts w:ascii="Century Gothic" w:hAnsi="Century Gothic"/>
          <w:sz w:val="18"/>
          <w:szCs w:val="18"/>
          <w:lang w:val="id-ID" w:eastAsia="id-ID"/>
        </w:rPr>
      </w:pPr>
      <w:r>
        <w:rPr>
          <w:rFonts w:ascii="Century Gothic" w:hAnsi="Century Gothic"/>
          <w:sz w:val="18"/>
          <w:szCs w:val="18"/>
          <w:lang w:val="id-ID"/>
        </w:rPr>
        <w:t>Pernikahan dini memiliki dampak yang tidak dapat diabaikan, karena memiliki resiko jangka panjang</w:t>
      </w:r>
      <w:r w:rsidR="0063759C">
        <w:rPr>
          <w:rFonts w:ascii="Century Gothic" w:hAnsi="Century Gothic"/>
          <w:sz w:val="18"/>
          <w:szCs w:val="18"/>
          <w:lang w:val="id-ID"/>
        </w:rPr>
        <w:t xml:space="preserve">, terutama bagi </w:t>
      </w:r>
      <w:r>
        <w:rPr>
          <w:rFonts w:ascii="Century Gothic" w:hAnsi="Century Gothic"/>
          <w:sz w:val="18"/>
          <w:szCs w:val="18"/>
          <w:lang w:val="id-ID"/>
        </w:rPr>
        <w:t>pere</w:t>
      </w:r>
      <w:r w:rsidR="0063759C">
        <w:rPr>
          <w:rFonts w:ascii="Century Gothic" w:hAnsi="Century Gothic"/>
          <w:sz w:val="18"/>
          <w:szCs w:val="18"/>
          <w:lang w:val="id-ID"/>
        </w:rPr>
        <w:t xml:space="preserve">mpuan. </w:t>
      </w:r>
      <w:r w:rsidR="00F80039" w:rsidRPr="00922BA2">
        <w:rPr>
          <w:rFonts w:ascii="Century Gothic" w:hAnsi="Century Gothic"/>
          <w:sz w:val="18"/>
          <w:szCs w:val="18"/>
          <w:lang w:val="id-ID" w:eastAsia="id-ID"/>
        </w:rPr>
        <w:t xml:space="preserve">Fachria Octaviani (2020 : 44) dalam </w:t>
      </w:r>
      <w:r w:rsidR="00C8248E">
        <w:rPr>
          <w:rFonts w:ascii="Century Gothic" w:hAnsi="Century Gothic"/>
          <w:sz w:val="18"/>
          <w:szCs w:val="18"/>
          <w:lang w:val="id-ID" w:eastAsia="id-ID"/>
        </w:rPr>
        <w:t>J</w:t>
      </w:r>
      <w:r w:rsidR="00C8248E" w:rsidRPr="00C8248E">
        <w:rPr>
          <w:rFonts w:ascii="Century Gothic" w:hAnsi="Century Gothic"/>
          <w:sz w:val="18"/>
          <w:szCs w:val="18"/>
          <w:lang w:val="id-ID"/>
        </w:rPr>
        <w:t>urnal Ilmu Kesejahteraan Sosial HUMANITAS</w:t>
      </w:r>
      <w:r w:rsidR="008A1CC2">
        <w:rPr>
          <w:rFonts w:ascii="Century Gothic" w:hAnsi="Century Gothic"/>
          <w:sz w:val="18"/>
          <w:szCs w:val="18"/>
          <w:lang w:val="id-ID" w:eastAsia="id-ID"/>
        </w:rPr>
        <w:t xml:space="preserve"> </w:t>
      </w:r>
      <w:r w:rsidR="00C8248E">
        <w:rPr>
          <w:rFonts w:ascii="Century Gothic" w:hAnsi="Century Gothic"/>
          <w:sz w:val="18"/>
          <w:szCs w:val="18"/>
          <w:lang w:val="id-ID" w:eastAsia="id-ID"/>
        </w:rPr>
        <w:t>yang berjudul “</w:t>
      </w:r>
      <w:r w:rsidR="00C8248E" w:rsidRPr="00C8248E">
        <w:rPr>
          <w:rFonts w:ascii="Century Gothic" w:hAnsi="Century Gothic"/>
          <w:sz w:val="18"/>
          <w:szCs w:val="18"/>
          <w:lang w:val="id-ID"/>
        </w:rPr>
        <w:t xml:space="preserve">Dampak pernikahan usia dini terhadap perceraian di Indonesia." </w:t>
      </w:r>
      <w:r w:rsidR="00F80039" w:rsidRPr="00922BA2">
        <w:rPr>
          <w:rFonts w:ascii="Century Gothic" w:hAnsi="Century Gothic"/>
          <w:sz w:val="18"/>
          <w:szCs w:val="18"/>
          <w:lang w:val="id-ID" w:eastAsia="id-ID"/>
        </w:rPr>
        <w:t>menyatakan banyak perempuan   muda   yang   melakukan pernikahan   dini   memiliki   potensi mengalami  kehamilan  yang  beresiko tinggi.  Selain  gangguan  reproduksi, banyak  perempuan  yang  menikah  di usia muda akan mengalami gangguan kesehatan  mental.</w:t>
      </w:r>
      <w:r w:rsidR="00F80039">
        <w:rPr>
          <w:rFonts w:ascii="Century Gothic" w:hAnsi="Century Gothic"/>
          <w:sz w:val="18"/>
          <w:szCs w:val="18"/>
          <w:lang w:val="id-ID" w:eastAsia="id-ID"/>
        </w:rPr>
        <w:t xml:space="preserve"> </w:t>
      </w:r>
      <w:r w:rsidR="00F80039" w:rsidRPr="00922BA2">
        <w:rPr>
          <w:rFonts w:ascii="Century Gothic" w:hAnsi="Century Gothic"/>
          <w:sz w:val="18"/>
          <w:szCs w:val="18"/>
          <w:lang w:val="id-ID" w:eastAsia="id-ID"/>
        </w:rPr>
        <w:t xml:space="preserve">Dampak yang dihasilkan dari pernikahan dini beragam, namun secara garis besar terdapat tiga dampak yang ditimbulkan dari pernikahan dini  dan yang narasumber rasakan yaitu dampak psiologis, mulai dari perasaan, stress, tertekan </w:t>
      </w:r>
      <w:r w:rsidR="00F80039" w:rsidRPr="00485230">
        <w:rPr>
          <w:rFonts w:ascii="Century Gothic" w:hAnsi="Century Gothic"/>
          <w:sz w:val="18"/>
          <w:szCs w:val="18"/>
          <w:lang w:val="id-ID" w:eastAsia="id-ID"/>
        </w:rPr>
        <w:t xml:space="preserve">dan terbebani. (Lina Dina Maudina, </w:t>
      </w:r>
      <w:r w:rsidR="00C8248E" w:rsidRPr="00485230">
        <w:rPr>
          <w:rFonts w:ascii="Century Gothic" w:hAnsi="Century Gothic"/>
          <w:sz w:val="18"/>
          <w:szCs w:val="18"/>
          <w:lang w:val="id-ID" w:eastAsia="id-ID"/>
        </w:rPr>
        <w:t>(</w:t>
      </w:r>
      <w:r w:rsidR="00C8248E" w:rsidRPr="00485230">
        <w:rPr>
          <w:rFonts w:ascii="Century Gothic" w:hAnsi="Century Gothic"/>
          <w:sz w:val="18"/>
          <w:szCs w:val="18"/>
          <w:lang w:val="id-ID"/>
        </w:rPr>
        <w:t>89-95</w:t>
      </w:r>
      <w:r w:rsidR="00C8248E" w:rsidRPr="00485230">
        <w:rPr>
          <w:rFonts w:ascii="Century Gothic" w:hAnsi="Century Gothic"/>
          <w:sz w:val="18"/>
          <w:szCs w:val="18"/>
          <w:lang w:val="id-ID" w:eastAsia="id-ID"/>
        </w:rPr>
        <w:t xml:space="preserve">) dalam </w:t>
      </w:r>
      <w:r w:rsidR="00C8248E" w:rsidRPr="00485230">
        <w:rPr>
          <w:rFonts w:ascii="Century Gothic" w:hAnsi="Century Gothic"/>
          <w:i/>
          <w:iCs/>
          <w:sz w:val="18"/>
          <w:szCs w:val="18"/>
          <w:lang w:val="id-ID"/>
        </w:rPr>
        <w:t>Jurnal Harkat</w:t>
      </w:r>
      <w:r w:rsidR="00C8248E" w:rsidRPr="00485230">
        <w:rPr>
          <w:rFonts w:ascii="Century Gothic" w:hAnsi="Century Gothic"/>
          <w:i/>
          <w:iCs/>
          <w:sz w:val="18"/>
          <w:szCs w:val="18"/>
          <w:lang w:val="id-ID"/>
        </w:rPr>
        <w:t xml:space="preserve"> </w:t>
      </w:r>
      <w:r w:rsidR="00C8248E" w:rsidRPr="00485230">
        <w:rPr>
          <w:rFonts w:ascii="Century Gothic" w:hAnsi="Century Gothic"/>
          <w:sz w:val="18"/>
          <w:szCs w:val="18"/>
          <w:lang w:val="id-ID"/>
        </w:rPr>
        <w:t>Media Komunikasi Gender (2019)</w:t>
      </w:r>
      <w:r w:rsidR="00485230" w:rsidRPr="00485230">
        <w:rPr>
          <w:rFonts w:ascii="Century Gothic" w:hAnsi="Century Gothic"/>
          <w:sz w:val="18"/>
          <w:szCs w:val="18"/>
          <w:lang w:val="id-ID"/>
        </w:rPr>
        <w:t xml:space="preserve"> </w:t>
      </w:r>
      <w:r w:rsidR="00485230" w:rsidRPr="00485230">
        <w:rPr>
          <w:rFonts w:ascii="Century Gothic" w:hAnsi="Century Gothic"/>
          <w:sz w:val="18"/>
          <w:szCs w:val="18"/>
          <w:lang w:val="id-ID"/>
        </w:rPr>
        <w:t>yang berjudul</w:t>
      </w:r>
      <w:r w:rsidR="00C8248E" w:rsidRPr="00485230">
        <w:rPr>
          <w:rFonts w:ascii="Century Gothic" w:hAnsi="Century Gothic"/>
          <w:sz w:val="18"/>
          <w:szCs w:val="18"/>
          <w:lang w:val="id-ID" w:eastAsia="id-ID"/>
        </w:rPr>
        <w:t xml:space="preserve"> </w:t>
      </w:r>
      <w:commentRangeStart w:id="0"/>
      <w:commentRangeEnd w:id="0"/>
      <w:r w:rsidR="00C8248E" w:rsidRPr="00485230">
        <w:rPr>
          <w:rStyle w:val="CommentReference"/>
        </w:rPr>
        <w:commentReference w:id="0"/>
      </w:r>
      <w:r w:rsidR="00AB4F6F">
        <w:rPr>
          <w:rFonts w:ascii="Century Gothic" w:hAnsi="Century Gothic"/>
          <w:sz w:val="18"/>
          <w:szCs w:val="18"/>
          <w:lang w:val="id-ID"/>
        </w:rPr>
        <w:t>“</w:t>
      </w:r>
      <w:r w:rsidR="00C8248E" w:rsidRPr="00485230">
        <w:rPr>
          <w:rFonts w:ascii="Century Gothic" w:hAnsi="Century Gothic"/>
          <w:sz w:val="18"/>
          <w:szCs w:val="18"/>
          <w:lang w:val="id-ID"/>
        </w:rPr>
        <w:t>Dampak pernikahan dini bagi perempuan."</w:t>
      </w:r>
      <w:r w:rsidR="00C8248E" w:rsidRPr="00C8248E">
        <w:rPr>
          <w:rFonts w:ascii="Century Gothic" w:hAnsi="Century Gothic"/>
          <w:sz w:val="18"/>
          <w:szCs w:val="18"/>
          <w:lang w:val="id-ID"/>
        </w:rPr>
        <w:t> </w:t>
      </w:r>
      <w:r w:rsidR="00485230">
        <w:rPr>
          <w:rFonts w:ascii="Century Gothic" w:hAnsi="Century Gothic"/>
          <w:sz w:val="18"/>
          <w:szCs w:val="18"/>
          <w:lang w:val="id-ID" w:eastAsia="id-ID"/>
        </w:rPr>
        <w:t xml:space="preserve">. </w:t>
      </w:r>
      <w:r w:rsidR="006C0BD4">
        <w:rPr>
          <w:rFonts w:ascii="Century Gothic" w:hAnsi="Century Gothic"/>
          <w:sz w:val="18"/>
          <w:szCs w:val="18"/>
          <w:lang w:val="id-ID" w:eastAsia="id-ID"/>
        </w:rPr>
        <w:t xml:space="preserve">Menurut (Husnul dkk : 2021) dalam bukunya yang berjudul pernikahan dini dan upaya pencegahannya </w:t>
      </w:r>
      <w:r w:rsidR="006C0BD4" w:rsidRPr="006C0BD4">
        <w:rPr>
          <w:rFonts w:ascii="Century Gothic" w:hAnsi="Century Gothic"/>
          <w:sz w:val="18"/>
          <w:szCs w:val="18"/>
          <w:lang w:val="id-ID" w:eastAsia="id-ID"/>
        </w:rPr>
        <w:t>Pernikahan di usia muda juga dapat menyebabkan</w:t>
      </w:r>
      <w:r w:rsidR="006C0BD4" w:rsidRPr="006C0BD4">
        <w:rPr>
          <w:rFonts w:ascii="Century Gothic" w:hAnsi="Century Gothic"/>
          <w:sz w:val="18"/>
          <w:szCs w:val="18"/>
          <w:lang w:val="id-ID" w:eastAsia="id-ID"/>
        </w:rPr>
        <w:t xml:space="preserve"> </w:t>
      </w:r>
      <w:r w:rsidR="006C0BD4" w:rsidRPr="006C0BD4">
        <w:rPr>
          <w:rFonts w:ascii="Century Gothic" w:hAnsi="Century Gothic"/>
          <w:sz w:val="18"/>
          <w:szCs w:val="18"/>
          <w:lang w:val="id-ID" w:eastAsia="id-ID"/>
        </w:rPr>
        <w:t>gangguan perkembangan kepribadian dan menempatkan</w:t>
      </w:r>
      <w:r w:rsidR="006C0BD4" w:rsidRPr="006C0BD4">
        <w:rPr>
          <w:rFonts w:ascii="Century Gothic" w:hAnsi="Century Gothic"/>
          <w:sz w:val="18"/>
          <w:szCs w:val="18"/>
          <w:lang w:val="id-ID" w:eastAsia="id-ID"/>
        </w:rPr>
        <w:t xml:space="preserve"> </w:t>
      </w:r>
      <w:r w:rsidR="006C0BD4" w:rsidRPr="006C0BD4">
        <w:rPr>
          <w:rFonts w:ascii="Century Gothic" w:hAnsi="Century Gothic"/>
          <w:sz w:val="18"/>
          <w:szCs w:val="18"/>
          <w:lang w:val="id-ID" w:eastAsia="id-ID"/>
        </w:rPr>
        <w:t>anak yang dilahirkan berisiko terhadap kejadian</w:t>
      </w:r>
      <w:r w:rsidR="006C0BD4" w:rsidRPr="006C0BD4">
        <w:rPr>
          <w:rFonts w:ascii="Century Gothic" w:hAnsi="Century Gothic"/>
          <w:sz w:val="18"/>
          <w:szCs w:val="18"/>
          <w:lang w:val="id-ID" w:eastAsia="id-ID"/>
        </w:rPr>
        <w:t xml:space="preserve"> </w:t>
      </w:r>
      <w:r w:rsidR="006C0BD4" w:rsidRPr="006C0BD4">
        <w:rPr>
          <w:rFonts w:ascii="Century Gothic" w:hAnsi="Century Gothic"/>
          <w:sz w:val="18"/>
          <w:szCs w:val="18"/>
          <w:lang w:val="id-ID" w:eastAsia="id-ID"/>
        </w:rPr>
        <w:t>kekerasan, keterlantaran, keterlambatan perkembangan,</w:t>
      </w:r>
      <w:r w:rsidR="006C0BD4" w:rsidRPr="006C0BD4">
        <w:rPr>
          <w:rFonts w:ascii="Century Gothic" w:hAnsi="Century Gothic"/>
          <w:sz w:val="18"/>
          <w:szCs w:val="18"/>
          <w:lang w:val="id-ID" w:eastAsia="id-ID"/>
        </w:rPr>
        <w:t xml:space="preserve"> </w:t>
      </w:r>
      <w:r w:rsidR="006C0BD4" w:rsidRPr="006C0BD4">
        <w:rPr>
          <w:rFonts w:ascii="Century Gothic" w:hAnsi="Century Gothic"/>
          <w:sz w:val="18"/>
          <w:szCs w:val="18"/>
          <w:lang w:val="id-ID" w:eastAsia="id-ID"/>
        </w:rPr>
        <w:t>kesulitan belajar, gangguan perilaku, dan cenderung</w:t>
      </w:r>
      <w:r w:rsidR="006C0BD4" w:rsidRPr="006C0BD4">
        <w:rPr>
          <w:rFonts w:ascii="Century Gothic" w:hAnsi="Century Gothic"/>
          <w:sz w:val="18"/>
          <w:szCs w:val="18"/>
          <w:lang w:val="id-ID" w:eastAsia="id-ID"/>
        </w:rPr>
        <w:t xml:space="preserve"> </w:t>
      </w:r>
      <w:r w:rsidR="006C0BD4" w:rsidRPr="006C0BD4">
        <w:rPr>
          <w:rFonts w:ascii="Century Gothic" w:hAnsi="Century Gothic"/>
          <w:sz w:val="18"/>
          <w:szCs w:val="18"/>
          <w:lang w:val="id-ID" w:eastAsia="id-ID"/>
        </w:rPr>
        <w:t>menjadi orangtua pula di usia dini.</w:t>
      </w:r>
      <w:r w:rsidR="006C0BD4">
        <w:rPr>
          <w:rFonts w:ascii="Century Gothic" w:hAnsi="Century Gothic"/>
          <w:sz w:val="18"/>
          <w:szCs w:val="18"/>
          <w:lang w:val="id-ID" w:eastAsia="id-ID"/>
        </w:rPr>
        <w:t xml:space="preserve"> </w:t>
      </w:r>
      <w:r w:rsidR="00677768">
        <w:rPr>
          <w:rFonts w:ascii="Century Gothic" w:hAnsi="Century Gothic"/>
          <w:sz w:val="18"/>
          <w:szCs w:val="18"/>
          <w:lang w:val="id-ID" w:eastAsia="id-ID"/>
        </w:rPr>
        <w:t>Oleh karena</w:t>
      </w:r>
      <w:r w:rsidR="00302D4F">
        <w:rPr>
          <w:rFonts w:ascii="Century Gothic" w:hAnsi="Century Gothic"/>
          <w:sz w:val="18"/>
          <w:szCs w:val="18"/>
          <w:lang w:val="id-ID"/>
        </w:rPr>
        <w:t xml:space="preserve"> itu</w:t>
      </w:r>
      <w:r>
        <w:rPr>
          <w:rFonts w:ascii="Century Gothic" w:hAnsi="Century Gothic"/>
          <w:sz w:val="18"/>
          <w:szCs w:val="18"/>
          <w:lang w:val="id-ID"/>
        </w:rPr>
        <w:t>,</w:t>
      </w:r>
      <w:r w:rsidR="00677768">
        <w:rPr>
          <w:rFonts w:ascii="Century Gothic" w:hAnsi="Century Gothic"/>
          <w:sz w:val="18"/>
          <w:szCs w:val="18"/>
          <w:lang w:val="id-ID"/>
        </w:rPr>
        <w:t xml:space="preserve"> </w:t>
      </w:r>
      <w:r w:rsidR="00302D4F">
        <w:rPr>
          <w:rFonts w:ascii="Century Gothic" w:hAnsi="Century Gothic"/>
          <w:sz w:val="18"/>
          <w:szCs w:val="18"/>
          <w:lang w:val="id-ID"/>
        </w:rPr>
        <w:t>edukasi</w:t>
      </w:r>
      <w:r w:rsidR="00983702">
        <w:rPr>
          <w:rFonts w:ascii="Century Gothic" w:hAnsi="Century Gothic"/>
          <w:sz w:val="18"/>
          <w:szCs w:val="18"/>
          <w:lang w:val="id-ID"/>
        </w:rPr>
        <w:t xml:space="preserve"> tentang pernikahan dini ini sangat penting diberikan kepada remaja/ siswa SMK Pembangunan Ampel </w:t>
      </w:r>
      <w:r w:rsidR="00677768">
        <w:rPr>
          <w:rFonts w:ascii="Century Gothic" w:hAnsi="Century Gothic"/>
          <w:sz w:val="18"/>
          <w:szCs w:val="18"/>
          <w:lang w:val="id-ID"/>
        </w:rPr>
        <w:t xml:space="preserve">supaya mengetahui dan memahami </w:t>
      </w:r>
      <w:r w:rsidR="00415966">
        <w:rPr>
          <w:rFonts w:ascii="Century Gothic" w:hAnsi="Century Gothic"/>
          <w:sz w:val="18"/>
          <w:szCs w:val="18"/>
          <w:lang w:val="id-ID"/>
        </w:rPr>
        <w:t xml:space="preserve"> seperti apa bahaya pernikahan dini dalam jangka panjang kedepan. Dalam kegiatan pengabdian ini, tim pelaksana pengabdian melakukan sosialisasi tentang edukasi bahaya pernikahan dini </w:t>
      </w:r>
      <w:r w:rsidR="00492CD0">
        <w:rPr>
          <w:rFonts w:ascii="Century Gothic" w:hAnsi="Century Gothic"/>
          <w:sz w:val="18"/>
          <w:szCs w:val="18"/>
          <w:lang w:val="id-ID"/>
        </w:rPr>
        <w:t xml:space="preserve"> di SMK Pembangunan Ampel</w:t>
      </w:r>
      <w:r w:rsidR="00373266">
        <w:rPr>
          <w:rFonts w:ascii="Century Gothic" w:hAnsi="Century Gothic"/>
          <w:sz w:val="18"/>
          <w:szCs w:val="18"/>
          <w:lang w:val="id-ID"/>
        </w:rPr>
        <w:t xml:space="preserve"> sebagai solusi dari permasalahan yang dihadapi oleh mitra</w:t>
      </w:r>
      <w:r w:rsidR="00492CD0">
        <w:rPr>
          <w:rFonts w:ascii="Century Gothic" w:hAnsi="Century Gothic"/>
          <w:sz w:val="18"/>
          <w:szCs w:val="18"/>
          <w:lang w:val="id-ID"/>
        </w:rPr>
        <w:t xml:space="preserve">. Kegiatan pengabdian ini dilakukan dengan </w:t>
      </w:r>
      <w:r w:rsidR="00373266">
        <w:rPr>
          <w:rFonts w:ascii="Century Gothic" w:hAnsi="Century Gothic"/>
          <w:sz w:val="18"/>
          <w:szCs w:val="18"/>
          <w:lang w:val="id-ID"/>
        </w:rPr>
        <w:t xml:space="preserve">tujuan untuk memberikan edukasi kepada </w:t>
      </w:r>
      <w:r w:rsidR="00373266">
        <w:rPr>
          <w:rFonts w:ascii="Century Gothic" w:hAnsi="Century Gothic"/>
          <w:sz w:val="18"/>
          <w:szCs w:val="18"/>
          <w:lang w:val="id-ID"/>
        </w:rPr>
        <w:lastRenderedPageBreak/>
        <w:t>remaja tentang pernikahan dini, bahaya dan dampaknya sehingga dapat memberikan</w:t>
      </w:r>
      <w:r w:rsidR="00F50A71">
        <w:rPr>
          <w:rFonts w:ascii="Century Gothic" w:hAnsi="Century Gothic"/>
          <w:sz w:val="18"/>
          <w:szCs w:val="18"/>
          <w:lang w:val="id-ID"/>
        </w:rPr>
        <w:t xml:space="preserve"> k</w:t>
      </w:r>
      <w:r w:rsidR="00373266">
        <w:rPr>
          <w:rFonts w:ascii="Century Gothic" w:hAnsi="Century Gothic"/>
          <w:sz w:val="18"/>
          <w:szCs w:val="18"/>
          <w:lang w:val="id-ID"/>
        </w:rPr>
        <w:t>ebermanfaatan</w:t>
      </w:r>
      <w:r w:rsidR="00F50A71">
        <w:rPr>
          <w:rFonts w:ascii="Century Gothic" w:hAnsi="Century Gothic"/>
          <w:sz w:val="18"/>
          <w:szCs w:val="18"/>
          <w:lang w:val="id-ID"/>
        </w:rPr>
        <w:t xml:space="preserve"> untuk mencegah</w:t>
      </w:r>
      <w:r w:rsidR="00983702">
        <w:rPr>
          <w:rFonts w:ascii="Century Gothic" w:hAnsi="Century Gothic"/>
          <w:sz w:val="18"/>
          <w:szCs w:val="18"/>
          <w:lang w:val="id-ID"/>
        </w:rPr>
        <w:t xml:space="preserve"> terjadinya pernikahan dini</w:t>
      </w:r>
      <w:r w:rsidR="00302D4F">
        <w:rPr>
          <w:rFonts w:ascii="Century Gothic" w:hAnsi="Century Gothic"/>
          <w:sz w:val="18"/>
          <w:szCs w:val="18"/>
          <w:lang w:val="id-ID"/>
        </w:rPr>
        <w:t xml:space="preserve"> dikalangan remaja</w:t>
      </w:r>
      <w:r w:rsidR="00983702">
        <w:rPr>
          <w:rFonts w:ascii="Century Gothic" w:hAnsi="Century Gothic"/>
          <w:sz w:val="18"/>
          <w:szCs w:val="18"/>
          <w:lang w:val="id-ID"/>
        </w:rPr>
        <w:t>.</w:t>
      </w:r>
    </w:p>
    <w:p w14:paraId="2AA3B960" w14:textId="34814AEB" w:rsidR="00471381" w:rsidRDefault="00471381" w:rsidP="008A1CC2">
      <w:pPr>
        <w:tabs>
          <w:tab w:val="center" w:pos="4807"/>
        </w:tabs>
        <w:spacing w:after="200" w:line="276" w:lineRule="auto"/>
        <w:jc w:val="both"/>
        <w:rPr>
          <w:rFonts w:ascii="Century Gothic" w:eastAsiaTheme="majorEastAsia" w:hAnsi="Century Gothic" w:cstheme="majorBidi"/>
          <w:b/>
          <w:bCs/>
          <w:kern w:val="32"/>
          <w:sz w:val="18"/>
          <w:szCs w:val="18"/>
          <w:lang w:val="id-ID"/>
        </w:rPr>
      </w:pPr>
      <w:r w:rsidRPr="00727EB7">
        <w:rPr>
          <w:rFonts w:ascii="Century Gothic" w:eastAsiaTheme="majorEastAsia" w:hAnsi="Century Gothic" w:cstheme="majorBidi"/>
          <w:b/>
          <w:bCs/>
          <w:kern w:val="32"/>
          <w:sz w:val="18"/>
          <w:szCs w:val="18"/>
          <w:lang w:val="id-ID"/>
        </w:rPr>
        <w:t>METODE PELAKSANAAN</w:t>
      </w:r>
      <w:r w:rsidR="008A1CC2">
        <w:rPr>
          <w:rFonts w:ascii="Century Gothic" w:eastAsiaTheme="majorEastAsia" w:hAnsi="Century Gothic" w:cstheme="majorBidi"/>
          <w:b/>
          <w:bCs/>
          <w:kern w:val="32"/>
          <w:sz w:val="18"/>
          <w:szCs w:val="18"/>
          <w:lang w:val="id-ID"/>
        </w:rPr>
        <w:tab/>
      </w:r>
    </w:p>
    <w:p w14:paraId="26ADFDA2" w14:textId="58FC1FFF" w:rsidR="00CE2DEE" w:rsidRDefault="006F5C9F" w:rsidP="00F63152">
      <w:pPr>
        <w:spacing w:after="200" w:line="276" w:lineRule="auto"/>
        <w:ind w:firstLine="426"/>
        <w:jc w:val="both"/>
        <w:rPr>
          <w:rFonts w:ascii="Century Gothic" w:hAnsi="Century Gothic"/>
          <w:sz w:val="18"/>
          <w:szCs w:val="18"/>
          <w:lang w:val="id-ID" w:eastAsia="id-ID"/>
        </w:rPr>
      </w:pPr>
      <w:r w:rsidRPr="006F5C9F">
        <w:rPr>
          <w:rFonts w:ascii="Century Gothic" w:hAnsi="Century Gothic"/>
          <w:sz w:val="18"/>
          <w:szCs w:val="18"/>
          <w:lang w:val="id-ID" w:eastAsia="id-ID"/>
        </w:rPr>
        <w:t>Kegiatan</w:t>
      </w:r>
      <w:r>
        <w:rPr>
          <w:rFonts w:ascii="Century Gothic" w:hAnsi="Century Gothic"/>
          <w:sz w:val="18"/>
          <w:szCs w:val="18"/>
          <w:lang w:val="id-ID" w:eastAsia="id-ID"/>
        </w:rPr>
        <w:t xml:space="preserve"> sosialisasi ini merupakan kegiatan pengabdian yang dilaksanakan pada hari </w:t>
      </w:r>
      <w:r w:rsidR="00F21D5A">
        <w:rPr>
          <w:rFonts w:ascii="Century Gothic" w:hAnsi="Century Gothic"/>
          <w:sz w:val="18"/>
          <w:szCs w:val="18"/>
          <w:lang w:val="id-ID" w:eastAsia="id-ID"/>
        </w:rPr>
        <w:t>Kamis</w:t>
      </w:r>
      <w:r w:rsidRPr="006F5C9F">
        <w:rPr>
          <w:rFonts w:ascii="Century Gothic" w:hAnsi="Century Gothic"/>
          <w:sz w:val="18"/>
          <w:szCs w:val="18"/>
          <w:lang w:val="id-ID"/>
        </w:rPr>
        <w:t xml:space="preserve">, </w:t>
      </w:r>
      <w:r w:rsidR="00F21D5A">
        <w:rPr>
          <w:rFonts w:ascii="Century Gothic" w:hAnsi="Century Gothic"/>
          <w:sz w:val="18"/>
          <w:szCs w:val="18"/>
          <w:lang w:val="id-ID"/>
        </w:rPr>
        <w:t>29</w:t>
      </w:r>
      <w:r w:rsidRPr="006F5C9F">
        <w:rPr>
          <w:rFonts w:ascii="Century Gothic" w:hAnsi="Century Gothic"/>
          <w:sz w:val="18"/>
          <w:szCs w:val="18"/>
          <w:lang w:val="id-ID"/>
        </w:rPr>
        <w:t xml:space="preserve"> Agustus 2024</w:t>
      </w:r>
      <w:r>
        <w:rPr>
          <w:rFonts w:ascii="Century Gothic" w:hAnsi="Century Gothic"/>
          <w:sz w:val="18"/>
          <w:szCs w:val="18"/>
          <w:lang w:val="id-ID"/>
        </w:rPr>
        <w:t xml:space="preserve"> di SMK Pembangunan Ampel di Desa Kaligentong, Gladagsari, Ampel, Boyolali. Kegiatan ini melibatkan seluruh anggota tim pelaksana pengabdian, </w:t>
      </w:r>
      <w:r w:rsidRPr="00784D68">
        <w:rPr>
          <w:rFonts w:ascii="Century Gothic" w:hAnsi="Century Gothic"/>
          <w:sz w:val="18"/>
          <w:szCs w:val="18"/>
          <w:lang w:val="id-ID"/>
        </w:rPr>
        <w:t>siswa</w:t>
      </w:r>
      <w:r>
        <w:rPr>
          <w:rFonts w:ascii="Century Gothic" w:hAnsi="Century Gothic"/>
          <w:sz w:val="18"/>
          <w:szCs w:val="18"/>
          <w:lang w:val="id-ID"/>
        </w:rPr>
        <w:t xml:space="preserve"> siswi kelas 11 dan 12</w:t>
      </w:r>
      <w:r w:rsidRPr="00784D68">
        <w:rPr>
          <w:rFonts w:ascii="Century Gothic" w:hAnsi="Century Gothic"/>
          <w:sz w:val="18"/>
          <w:szCs w:val="18"/>
          <w:lang w:val="id-ID"/>
        </w:rPr>
        <w:t>, guru, dan staf sekolah, serta menghadirkan Dwi Imroatus Solikhah, S.H, M.H. sebagai narasumber utama.</w:t>
      </w:r>
      <w:r>
        <w:rPr>
          <w:rFonts w:ascii="Century Gothic" w:hAnsi="Century Gothic"/>
          <w:sz w:val="18"/>
          <w:szCs w:val="18"/>
          <w:lang w:val="id-ID"/>
        </w:rPr>
        <w:t xml:space="preserve"> Kegiatan pengabdian ini bertujuan untuk memberikan edukasi </w:t>
      </w:r>
      <w:r w:rsidR="00F21D5A">
        <w:rPr>
          <w:rFonts w:ascii="Century Gothic" w:hAnsi="Century Gothic"/>
          <w:sz w:val="18"/>
          <w:szCs w:val="18"/>
          <w:lang w:val="id-ID" w:eastAsia="id-ID"/>
        </w:rPr>
        <w:t>d</w:t>
      </w:r>
      <w:r>
        <w:rPr>
          <w:rFonts w:ascii="Century Gothic" w:hAnsi="Century Gothic"/>
          <w:sz w:val="18"/>
          <w:szCs w:val="18"/>
          <w:lang w:val="id-ID" w:eastAsia="id-ID"/>
        </w:rPr>
        <w:t xml:space="preserve">ampak </w:t>
      </w:r>
      <w:r w:rsidRPr="008A5C6B">
        <w:rPr>
          <w:rFonts w:ascii="Century Gothic" w:hAnsi="Century Gothic"/>
          <w:sz w:val="18"/>
          <w:szCs w:val="18"/>
          <w:lang w:val="id-ID" w:eastAsia="id-ID"/>
        </w:rPr>
        <w:t>dari adanya pernikah</w:t>
      </w:r>
      <w:r>
        <w:rPr>
          <w:rFonts w:ascii="Century Gothic" w:hAnsi="Century Gothic"/>
          <w:sz w:val="18"/>
          <w:szCs w:val="18"/>
          <w:lang w:val="id-ID" w:eastAsia="id-ID"/>
        </w:rPr>
        <w:t>a</w:t>
      </w:r>
      <w:r w:rsidRPr="008A5C6B">
        <w:rPr>
          <w:rFonts w:ascii="Century Gothic" w:hAnsi="Century Gothic"/>
          <w:sz w:val="18"/>
          <w:szCs w:val="18"/>
          <w:lang w:val="id-ID" w:eastAsia="id-ID"/>
        </w:rPr>
        <w:t>n dini yaitu diharapkan seluruh siswa atau sisw</w:t>
      </w:r>
      <w:r>
        <w:rPr>
          <w:rFonts w:ascii="Century Gothic" w:hAnsi="Century Gothic"/>
          <w:sz w:val="18"/>
          <w:szCs w:val="18"/>
          <w:lang w:val="id-ID" w:eastAsia="id-ID"/>
        </w:rPr>
        <w:t>i</w:t>
      </w:r>
      <w:r w:rsidRPr="008A5C6B">
        <w:rPr>
          <w:rFonts w:ascii="Century Gothic" w:hAnsi="Century Gothic"/>
          <w:sz w:val="18"/>
          <w:szCs w:val="18"/>
          <w:lang w:val="id-ID" w:eastAsia="id-ID"/>
        </w:rPr>
        <w:t xml:space="preserve"> SMK Pembangunan </w:t>
      </w:r>
      <w:r>
        <w:rPr>
          <w:rFonts w:ascii="Century Gothic" w:hAnsi="Century Gothic"/>
          <w:sz w:val="18"/>
          <w:szCs w:val="18"/>
          <w:lang w:val="id-ID" w:eastAsia="id-ID"/>
        </w:rPr>
        <w:t xml:space="preserve">Ampel </w:t>
      </w:r>
      <w:r w:rsidRPr="008A5C6B">
        <w:rPr>
          <w:rFonts w:ascii="Century Gothic" w:hAnsi="Century Gothic"/>
          <w:sz w:val="18"/>
          <w:szCs w:val="18"/>
          <w:lang w:val="id-ID" w:eastAsia="id-ID"/>
        </w:rPr>
        <w:t>dapat memahami dengan baik penting</w:t>
      </w:r>
      <w:r>
        <w:rPr>
          <w:rFonts w:ascii="Century Gothic" w:hAnsi="Century Gothic"/>
          <w:sz w:val="18"/>
          <w:szCs w:val="18"/>
          <w:lang w:val="id-ID" w:eastAsia="id-ID"/>
        </w:rPr>
        <w:t>nya</w:t>
      </w:r>
      <w:r w:rsidRPr="008A5C6B">
        <w:rPr>
          <w:rFonts w:ascii="Century Gothic" w:hAnsi="Century Gothic"/>
          <w:sz w:val="18"/>
          <w:szCs w:val="18"/>
          <w:lang w:val="id-ID" w:eastAsia="id-ID"/>
        </w:rPr>
        <w:t xml:space="preserve"> pendidikan guna menambah wawasan dan memahami dengan baik bahwa ketika menikah di usia dini menimbulkan beberapa dampak dan resiko</w:t>
      </w:r>
      <w:r>
        <w:rPr>
          <w:rFonts w:ascii="Century Gothic" w:hAnsi="Century Gothic"/>
          <w:sz w:val="18"/>
          <w:szCs w:val="18"/>
          <w:lang w:val="id-ID" w:eastAsia="id-ID"/>
        </w:rPr>
        <w:t xml:space="preserve"> negatif serta mencegah </w:t>
      </w:r>
      <w:r w:rsidRPr="008A5C6B">
        <w:rPr>
          <w:rFonts w:ascii="Century Gothic" w:hAnsi="Century Gothic"/>
          <w:sz w:val="18"/>
          <w:szCs w:val="18"/>
          <w:lang w:val="id-ID" w:eastAsia="id-ID"/>
        </w:rPr>
        <w:t>terjadinya pernikahan dini pada remaja SMK Pembangunan desa Kaligentong, Gladagsari.</w:t>
      </w:r>
      <w:r>
        <w:rPr>
          <w:rFonts w:ascii="Century Gothic" w:hAnsi="Century Gothic"/>
          <w:sz w:val="18"/>
          <w:szCs w:val="18"/>
          <w:lang w:val="id-ID" w:eastAsia="id-ID"/>
        </w:rPr>
        <w:t xml:space="preserve"> </w:t>
      </w:r>
      <w:r w:rsidRPr="008A5C6B">
        <w:rPr>
          <w:rFonts w:ascii="Century Gothic" w:hAnsi="Century Gothic"/>
          <w:sz w:val="18"/>
          <w:szCs w:val="18"/>
          <w:lang w:val="id-ID" w:eastAsia="id-ID"/>
        </w:rPr>
        <w:t>Tujuan Pencegahan pernikahan dini adalah menghindari perkawinan anak dibawah umur. Anak dapat mengakses pendidikan ke jenjang yang lebih tinggi. Dan terjamin tumbuh kembangnya serta</w:t>
      </w:r>
      <w:r>
        <w:rPr>
          <w:rFonts w:ascii="Century Gothic" w:hAnsi="Century Gothic"/>
          <w:sz w:val="18"/>
          <w:szCs w:val="18"/>
          <w:lang w:val="id-ID" w:eastAsia="id-ID"/>
        </w:rPr>
        <w:t xml:space="preserve">mengetahui pentingya </w:t>
      </w:r>
      <w:r w:rsidRPr="008A5C6B">
        <w:rPr>
          <w:rFonts w:ascii="Century Gothic" w:hAnsi="Century Gothic"/>
          <w:sz w:val="18"/>
          <w:szCs w:val="18"/>
          <w:lang w:val="id-ID" w:eastAsia="id-ID"/>
        </w:rPr>
        <w:t xml:space="preserve"> pernikahan dilakukan </w:t>
      </w:r>
      <w:r>
        <w:rPr>
          <w:rFonts w:ascii="Century Gothic" w:hAnsi="Century Gothic"/>
          <w:sz w:val="18"/>
          <w:szCs w:val="18"/>
          <w:lang w:val="id-ID" w:eastAsia="id-ID"/>
        </w:rPr>
        <w:t>di</w:t>
      </w:r>
      <w:r w:rsidRPr="008A5C6B">
        <w:rPr>
          <w:rFonts w:ascii="Century Gothic" w:hAnsi="Century Gothic"/>
          <w:sz w:val="18"/>
          <w:szCs w:val="18"/>
          <w:lang w:val="id-ID" w:eastAsia="id-ID"/>
        </w:rPr>
        <w:t xml:space="preserve"> usia yang tepat</w:t>
      </w:r>
      <w:r>
        <w:rPr>
          <w:rFonts w:ascii="Century Gothic" w:hAnsi="Century Gothic"/>
          <w:sz w:val="18"/>
          <w:szCs w:val="18"/>
          <w:lang w:val="id-ID" w:eastAsia="id-ID"/>
        </w:rPr>
        <w:t>.</w:t>
      </w:r>
    </w:p>
    <w:p w14:paraId="49E523EE" w14:textId="6DC5AFDA" w:rsidR="00CE2DEE" w:rsidRDefault="00CE2DEE" w:rsidP="00CE2DEE">
      <w:pPr>
        <w:spacing w:after="200" w:line="276" w:lineRule="auto"/>
        <w:jc w:val="both"/>
        <w:rPr>
          <w:rFonts w:ascii="Century Gothic" w:hAnsi="Century Gothic"/>
          <w:sz w:val="18"/>
          <w:szCs w:val="18"/>
          <w:lang w:val="id-ID" w:eastAsia="id-ID"/>
        </w:rPr>
      </w:pPr>
      <w:r>
        <w:rPr>
          <w:rFonts w:ascii="Century Gothic" w:hAnsi="Century Gothic"/>
          <w:sz w:val="18"/>
          <w:szCs w:val="18"/>
          <w:lang w:val="id-ID" w:eastAsia="id-ID"/>
        </w:rPr>
        <w:t>Adapun kegiatan ini dilakukan melalui beberapa sesi atau tahapan, yakni :</w:t>
      </w:r>
    </w:p>
    <w:p w14:paraId="755382AA" w14:textId="7630C210" w:rsidR="00CE2DEE" w:rsidRDefault="00CE2DEE" w:rsidP="00CE2DEE">
      <w:pPr>
        <w:pStyle w:val="ListParagraph"/>
        <w:numPr>
          <w:ilvl w:val="0"/>
          <w:numId w:val="6"/>
        </w:numPr>
        <w:spacing w:after="200" w:line="276" w:lineRule="auto"/>
        <w:rPr>
          <w:rFonts w:ascii="Century Gothic" w:hAnsi="Century Gothic"/>
          <w:sz w:val="18"/>
          <w:szCs w:val="18"/>
          <w:lang w:val="id-ID" w:eastAsia="id-ID"/>
        </w:rPr>
      </w:pPr>
      <w:r>
        <w:rPr>
          <w:rFonts w:ascii="Century Gothic" w:hAnsi="Century Gothic"/>
          <w:sz w:val="18"/>
          <w:szCs w:val="18"/>
          <w:lang w:val="id-ID" w:eastAsia="id-ID"/>
        </w:rPr>
        <w:t>Pemaparan Materi tentang Bahaya Pernikahan dini dan Upaya Pencegahannya</w:t>
      </w:r>
    </w:p>
    <w:p w14:paraId="7321D375" w14:textId="73BA1913" w:rsidR="00CE2DEE" w:rsidRDefault="00CE2DEE" w:rsidP="00CE2DEE">
      <w:pPr>
        <w:pStyle w:val="ListParagraph"/>
        <w:spacing w:after="200" w:line="276" w:lineRule="auto"/>
        <w:ind w:firstLine="0"/>
        <w:rPr>
          <w:rFonts w:ascii="Century Gothic" w:hAnsi="Century Gothic"/>
          <w:sz w:val="18"/>
          <w:szCs w:val="18"/>
          <w:lang w:val="id-ID" w:eastAsia="id-ID"/>
        </w:rPr>
      </w:pPr>
      <w:r>
        <w:rPr>
          <w:rFonts w:ascii="Century Gothic" w:hAnsi="Century Gothic"/>
          <w:sz w:val="18"/>
          <w:szCs w:val="18"/>
          <w:lang w:val="id-ID" w:eastAsia="id-ID"/>
        </w:rPr>
        <w:t xml:space="preserve">Pemaparan materi sosialisasi oleh Dwi Imroatus Solikhah selaku dosen Universitas Boyolali. Materi yang diberikan melalui presentasi </w:t>
      </w:r>
      <w:r w:rsidRPr="00C87E0F">
        <w:rPr>
          <w:rFonts w:ascii="Century Gothic" w:hAnsi="Century Gothic"/>
          <w:i/>
          <w:iCs/>
          <w:sz w:val="18"/>
          <w:szCs w:val="18"/>
          <w:lang w:val="id-ID" w:eastAsia="id-ID"/>
        </w:rPr>
        <w:t>power point</w:t>
      </w:r>
      <w:r>
        <w:rPr>
          <w:rFonts w:ascii="Century Gothic" w:hAnsi="Century Gothic"/>
          <w:sz w:val="18"/>
          <w:szCs w:val="18"/>
          <w:lang w:val="id-ID" w:eastAsia="id-ID"/>
        </w:rPr>
        <w:t xml:space="preserve"> dengan materi tentang undang-undang yang berlaku tentang pernikahan dini, bahaya dan resiko pernikahan dini, upaya pencegahan pernikahan dini.</w:t>
      </w:r>
    </w:p>
    <w:p w14:paraId="047C4C73" w14:textId="77777777" w:rsidR="00CE2DEE" w:rsidRDefault="00CE2DEE" w:rsidP="00CE2DEE">
      <w:pPr>
        <w:pStyle w:val="ListParagraph"/>
        <w:numPr>
          <w:ilvl w:val="0"/>
          <w:numId w:val="6"/>
        </w:numPr>
        <w:spacing w:after="200" w:line="276" w:lineRule="auto"/>
        <w:rPr>
          <w:rFonts w:ascii="Century Gothic" w:hAnsi="Century Gothic"/>
          <w:sz w:val="18"/>
          <w:szCs w:val="18"/>
          <w:lang w:val="id-ID" w:eastAsia="id-ID"/>
        </w:rPr>
      </w:pPr>
      <w:r>
        <w:rPr>
          <w:rFonts w:ascii="Century Gothic" w:hAnsi="Century Gothic"/>
          <w:sz w:val="18"/>
          <w:szCs w:val="18"/>
          <w:lang w:val="id-ID" w:eastAsia="id-ID"/>
        </w:rPr>
        <w:t>Pengadaan Ice Breaking</w:t>
      </w:r>
    </w:p>
    <w:p w14:paraId="22932FE5" w14:textId="45CACBBD" w:rsidR="00927F57" w:rsidRPr="00927F57" w:rsidRDefault="00927F57" w:rsidP="00927F57">
      <w:pPr>
        <w:pStyle w:val="ListParagraph"/>
        <w:spacing w:after="200" w:line="276" w:lineRule="auto"/>
        <w:ind w:firstLine="0"/>
        <w:rPr>
          <w:rFonts w:ascii="Century Gothic" w:hAnsi="Century Gothic"/>
          <w:sz w:val="18"/>
          <w:szCs w:val="18"/>
          <w:lang w:val="id-ID" w:eastAsia="id-ID"/>
        </w:rPr>
      </w:pPr>
      <w:r>
        <w:rPr>
          <w:rFonts w:ascii="Century Gothic" w:hAnsi="Century Gothic"/>
          <w:sz w:val="18"/>
          <w:szCs w:val="18"/>
          <w:lang w:val="id-ID" w:eastAsia="id-ID"/>
        </w:rPr>
        <w:t xml:space="preserve">Disela-sela pemaparan materi, narasumber turut memberikan </w:t>
      </w:r>
      <w:r>
        <w:rPr>
          <w:rFonts w:ascii="Century Gothic" w:hAnsi="Century Gothic"/>
          <w:i/>
          <w:iCs/>
          <w:sz w:val="18"/>
          <w:szCs w:val="18"/>
          <w:lang w:val="id-ID" w:eastAsia="id-ID"/>
        </w:rPr>
        <w:t xml:space="preserve">ice breaking </w:t>
      </w:r>
      <w:r>
        <w:rPr>
          <w:rFonts w:ascii="Century Gothic" w:hAnsi="Century Gothic"/>
          <w:sz w:val="18"/>
          <w:szCs w:val="18"/>
          <w:lang w:val="id-ID" w:eastAsia="id-ID"/>
        </w:rPr>
        <w:t xml:space="preserve">guna mengembalikan fokus </w:t>
      </w:r>
      <w:r>
        <w:rPr>
          <w:rFonts w:ascii="Century Gothic" w:hAnsi="Century Gothic"/>
          <w:i/>
          <w:iCs/>
          <w:sz w:val="18"/>
          <w:szCs w:val="18"/>
          <w:lang w:val="id-ID" w:eastAsia="id-ID"/>
        </w:rPr>
        <w:t>audience.</w:t>
      </w:r>
    </w:p>
    <w:p w14:paraId="74EBA772" w14:textId="77777777" w:rsidR="00CE2DEE" w:rsidRDefault="00CE2DEE" w:rsidP="00CE2DEE">
      <w:pPr>
        <w:pStyle w:val="ListParagraph"/>
        <w:numPr>
          <w:ilvl w:val="0"/>
          <w:numId w:val="6"/>
        </w:numPr>
        <w:spacing w:after="200" w:line="276" w:lineRule="auto"/>
        <w:rPr>
          <w:rFonts w:ascii="Century Gothic" w:hAnsi="Century Gothic"/>
          <w:sz w:val="18"/>
          <w:szCs w:val="18"/>
          <w:lang w:val="id-ID" w:eastAsia="id-ID"/>
        </w:rPr>
      </w:pPr>
      <w:r>
        <w:rPr>
          <w:rFonts w:ascii="Century Gothic" w:hAnsi="Century Gothic"/>
          <w:sz w:val="18"/>
          <w:szCs w:val="18"/>
          <w:lang w:val="id-ID" w:eastAsia="id-ID"/>
        </w:rPr>
        <w:t>Sesi Tanya Jawab</w:t>
      </w:r>
    </w:p>
    <w:p w14:paraId="051F3FF9" w14:textId="039F0637" w:rsidR="00CE2DEE" w:rsidRPr="00927F57" w:rsidRDefault="00CE2DEE" w:rsidP="00927F57">
      <w:pPr>
        <w:pStyle w:val="ListParagraph"/>
        <w:spacing w:after="200" w:line="276" w:lineRule="auto"/>
        <w:ind w:firstLine="0"/>
        <w:rPr>
          <w:rFonts w:ascii="Century Gothic" w:hAnsi="Century Gothic"/>
          <w:sz w:val="18"/>
          <w:szCs w:val="18"/>
          <w:lang w:val="id-ID" w:eastAsia="id-ID"/>
        </w:rPr>
      </w:pPr>
      <w:r w:rsidRPr="00CE2DEE">
        <w:rPr>
          <w:rFonts w:ascii="Century Gothic" w:hAnsi="Century Gothic"/>
          <w:sz w:val="18"/>
          <w:szCs w:val="18"/>
          <w:lang w:val="id-ID" w:eastAsia="id-ID"/>
        </w:rPr>
        <w:t>Sesi diskusi dan tanya jawab narasumber dan</w:t>
      </w:r>
      <w:r w:rsidRPr="00CE2DEE">
        <w:rPr>
          <w:rFonts w:ascii="Century Gothic" w:hAnsi="Century Gothic"/>
          <w:i/>
          <w:iCs/>
          <w:sz w:val="18"/>
          <w:szCs w:val="18"/>
          <w:lang w:val="id-ID" w:eastAsia="id-ID"/>
        </w:rPr>
        <w:t xml:space="preserve"> </w:t>
      </w:r>
      <w:r w:rsidRPr="00CE2DEE">
        <w:rPr>
          <w:rFonts w:ascii="Century Gothic" w:hAnsi="Century Gothic"/>
          <w:sz w:val="18"/>
          <w:szCs w:val="18"/>
          <w:lang w:val="id-ID" w:eastAsia="id-ID"/>
        </w:rPr>
        <w:t>peserta</w:t>
      </w:r>
      <w:r w:rsidRPr="00CE2DEE">
        <w:rPr>
          <w:rFonts w:ascii="Century Gothic" w:hAnsi="Century Gothic"/>
          <w:i/>
          <w:iCs/>
          <w:sz w:val="18"/>
          <w:szCs w:val="18"/>
          <w:lang w:val="id-ID" w:eastAsia="id-ID"/>
        </w:rPr>
        <w:t xml:space="preserve">. </w:t>
      </w:r>
      <w:r w:rsidRPr="00CE2DEE">
        <w:rPr>
          <w:rFonts w:ascii="Century Gothic" w:hAnsi="Century Gothic"/>
          <w:sz w:val="18"/>
          <w:szCs w:val="18"/>
          <w:lang w:val="id-ID" w:eastAsia="id-ID"/>
        </w:rPr>
        <w:t>Penggunaan metode ini dilakukan sebagai bentuk interaksi atau komunikasi yang dijalin antara tim pelaksana dengan peserta</w:t>
      </w:r>
      <w:r w:rsidR="00F63152">
        <w:rPr>
          <w:rFonts w:ascii="Century Gothic" w:hAnsi="Century Gothic"/>
          <w:sz w:val="18"/>
          <w:szCs w:val="18"/>
          <w:lang w:val="id-ID" w:eastAsia="id-ID"/>
        </w:rPr>
        <w:t>.</w:t>
      </w:r>
      <w:r w:rsidRPr="00CE2DEE">
        <w:rPr>
          <w:rFonts w:ascii="Century Gothic" w:hAnsi="Century Gothic"/>
          <w:sz w:val="18"/>
          <w:szCs w:val="18"/>
          <w:lang w:val="id-ID" w:eastAsia="id-ID"/>
        </w:rPr>
        <w:t xml:space="preserve"> </w:t>
      </w:r>
      <w:r w:rsidR="00927F57">
        <w:rPr>
          <w:rFonts w:ascii="Century Gothic" w:hAnsi="Century Gothic"/>
          <w:sz w:val="18"/>
          <w:szCs w:val="18"/>
          <w:lang w:val="id-ID" w:eastAsia="id-ID"/>
        </w:rPr>
        <w:t xml:space="preserve">Pada sesi ini pertanyaan yang muncul dari siswa </w:t>
      </w:r>
      <w:r w:rsidRPr="00927F57">
        <w:rPr>
          <w:rFonts w:ascii="Century Gothic" w:hAnsi="Century Gothic"/>
          <w:sz w:val="18"/>
          <w:szCs w:val="18"/>
          <w:lang w:val="id-ID" w:eastAsia="id-ID"/>
        </w:rPr>
        <w:t>diantaranya, Apa saja resiko pernikahan dini dan bagaimana cara pencegahannya?</w:t>
      </w:r>
      <w:r w:rsidR="00927F57">
        <w:rPr>
          <w:rFonts w:ascii="Century Gothic" w:hAnsi="Century Gothic"/>
          <w:sz w:val="18"/>
          <w:szCs w:val="18"/>
          <w:lang w:val="id-ID" w:eastAsia="id-ID"/>
        </w:rPr>
        <w:t>. Narasumber turut memberikan pertanyaan untuk seputar pernikahan</w:t>
      </w:r>
      <w:r w:rsidR="00F63152">
        <w:rPr>
          <w:rFonts w:ascii="Century Gothic" w:hAnsi="Century Gothic"/>
          <w:sz w:val="18"/>
          <w:szCs w:val="18"/>
          <w:lang w:val="id-ID" w:eastAsia="id-ID"/>
        </w:rPr>
        <w:t xml:space="preserve"> dini</w:t>
      </w:r>
      <w:r w:rsidR="00927F57">
        <w:rPr>
          <w:rFonts w:ascii="Century Gothic" w:hAnsi="Century Gothic"/>
          <w:sz w:val="18"/>
          <w:szCs w:val="18"/>
          <w:lang w:val="id-ID" w:eastAsia="id-ID"/>
        </w:rPr>
        <w:t xml:space="preserve">, kemudian siswa yang menjawab dan jawaban siswa akan divalidasi oleh pemateri dan juga diberikan </w:t>
      </w:r>
      <w:r w:rsidR="00927F57">
        <w:rPr>
          <w:rFonts w:ascii="Century Gothic" w:hAnsi="Century Gothic"/>
          <w:i/>
          <w:iCs/>
          <w:sz w:val="18"/>
          <w:szCs w:val="18"/>
          <w:lang w:val="id-ID" w:eastAsia="id-ID"/>
        </w:rPr>
        <w:t>gift</w:t>
      </w:r>
      <w:r w:rsidR="00927F57">
        <w:rPr>
          <w:rFonts w:ascii="Century Gothic" w:hAnsi="Century Gothic"/>
          <w:sz w:val="18"/>
          <w:szCs w:val="18"/>
          <w:lang w:val="id-ID" w:eastAsia="id-ID"/>
        </w:rPr>
        <w:t xml:space="preserve"> berupa uang tunai dan </w:t>
      </w:r>
      <w:r w:rsidR="00927F57">
        <w:rPr>
          <w:rFonts w:ascii="Century Gothic" w:hAnsi="Century Gothic"/>
          <w:i/>
          <w:iCs/>
          <w:sz w:val="18"/>
          <w:szCs w:val="18"/>
          <w:lang w:val="id-ID" w:eastAsia="id-ID"/>
        </w:rPr>
        <w:t xml:space="preserve">e-wallet. </w:t>
      </w:r>
      <w:r w:rsidR="00927F57">
        <w:rPr>
          <w:rFonts w:ascii="Century Gothic" w:hAnsi="Century Gothic"/>
          <w:sz w:val="18"/>
          <w:szCs w:val="18"/>
          <w:lang w:val="id-ID" w:eastAsia="id-ID"/>
        </w:rPr>
        <w:t>Sesi ini menjadi salah satu tolak ukur keberhasilan kegiatan sosialisasi ini. H</w:t>
      </w:r>
      <w:r w:rsidR="00927F57" w:rsidRPr="00CE2DEE">
        <w:rPr>
          <w:rFonts w:ascii="Century Gothic" w:hAnsi="Century Gothic"/>
          <w:sz w:val="18"/>
          <w:szCs w:val="18"/>
          <w:lang w:val="id-ID" w:eastAsia="id-ID"/>
        </w:rPr>
        <w:t>al ini dimaksudkan untuk merespon keingintahuan peserta mengenai praktik yang sedang dilaksanakan.</w:t>
      </w:r>
    </w:p>
    <w:p w14:paraId="37E59BC4" w14:textId="1DF2C293" w:rsidR="00CE2DEE" w:rsidRDefault="00CE2DEE" w:rsidP="00CE2DEE">
      <w:pPr>
        <w:pStyle w:val="ListParagraph"/>
        <w:numPr>
          <w:ilvl w:val="0"/>
          <w:numId w:val="6"/>
        </w:numPr>
        <w:spacing w:after="200" w:line="276" w:lineRule="auto"/>
        <w:rPr>
          <w:rFonts w:ascii="Century Gothic" w:hAnsi="Century Gothic"/>
          <w:sz w:val="18"/>
          <w:szCs w:val="18"/>
          <w:lang w:val="id-ID" w:eastAsia="id-ID"/>
        </w:rPr>
      </w:pPr>
      <w:r w:rsidRPr="00CE2DEE">
        <w:rPr>
          <w:rFonts w:ascii="Century Gothic" w:hAnsi="Century Gothic"/>
          <w:sz w:val="18"/>
          <w:szCs w:val="18"/>
          <w:lang w:val="id-ID" w:eastAsia="id-ID"/>
        </w:rPr>
        <w:t>Evaluasi Kegiatan</w:t>
      </w:r>
    </w:p>
    <w:p w14:paraId="255CA98A" w14:textId="227DCDA6" w:rsidR="00727EB7" w:rsidRPr="00727EB7" w:rsidRDefault="009A62BD" w:rsidP="00302D4F">
      <w:pPr>
        <w:pStyle w:val="ListParagraph"/>
        <w:spacing w:after="200" w:line="276" w:lineRule="auto"/>
        <w:ind w:firstLine="0"/>
        <w:rPr>
          <w:rFonts w:ascii="Century Gothic" w:hAnsi="Century Gothic"/>
          <w:sz w:val="18"/>
          <w:szCs w:val="18"/>
          <w:lang w:val="id-ID" w:eastAsia="id-ID"/>
        </w:rPr>
      </w:pPr>
      <w:r>
        <w:rPr>
          <w:rFonts w:ascii="Century Gothic" w:hAnsi="Century Gothic"/>
          <w:sz w:val="18"/>
          <w:szCs w:val="18"/>
          <w:lang w:val="id-ID" w:eastAsia="id-ID"/>
        </w:rPr>
        <w:t>Evaluasi dilakukan setiap saat dengan mekanisme memberikan pertanyaan kepada siswa seputar materi yang disampaikan, dimana jawaban dari siswa-siswi menjadi indikator keberhasilan kegiatan.</w:t>
      </w:r>
    </w:p>
    <w:p w14:paraId="5D3C2C00" w14:textId="6EE0E46D" w:rsidR="00471381" w:rsidRPr="00727EB7" w:rsidRDefault="00471381" w:rsidP="00D92168">
      <w:pPr>
        <w:spacing w:after="200" w:line="276" w:lineRule="auto"/>
        <w:ind w:firstLine="425"/>
        <w:jc w:val="both"/>
        <w:rPr>
          <w:rFonts w:ascii="Century Gothic" w:hAnsi="Century Gothic"/>
          <w:sz w:val="18"/>
          <w:szCs w:val="18"/>
          <w:lang w:val="id-ID" w:eastAsia="id-ID"/>
        </w:rPr>
      </w:pPr>
    </w:p>
    <w:p w14:paraId="6870E054" w14:textId="780FA0FF" w:rsidR="00E313A9" w:rsidRPr="00727EB7"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lang w:val="id-ID"/>
        </w:rPr>
      </w:pPr>
      <w:r w:rsidRPr="00727EB7">
        <w:rPr>
          <w:rFonts w:ascii="Century Gothic" w:hAnsi="Century Gothic"/>
          <w:sz w:val="18"/>
          <w:szCs w:val="18"/>
          <w:lang w:val="id-ID"/>
        </w:rPr>
        <w:t xml:space="preserve">HASIL </w:t>
      </w:r>
      <w:r w:rsidR="00E313A9" w:rsidRPr="00727EB7">
        <w:rPr>
          <w:rFonts w:ascii="Century Gothic" w:hAnsi="Century Gothic"/>
          <w:sz w:val="18"/>
          <w:szCs w:val="18"/>
          <w:lang w:val="id-ID"/>
        </w:rPr>
        <w:t>PEMBAHASAN</w:t>
      </w:r>
    </w:p>
    <w:p w14:paraId="165A1516" w14:textId="5D668CD8" w:rsidR="004E3D00" w:rsidRDefault="00F63152" w:rsidP="004E3D00">
      <w:pPr>
        <w:spacing w:after="200" w:line="276" w:lineRule="auto"/>
        <w:ind w:firstLine="426"/>
        <w:jc w:val="both"/>
        <w:rPr>
          <w:rFonts w:ascii="Century Gothic" w:hAnsi="Century Gothic"/>
          <w:sz w:val="18"/>
          <w:szCs w:val="18"/>
          <w:lang w:val="id-ID" w:eastAsia="id-ID"/>
        </w:rPr>
      </w:pPr>
      <w:r>
        <w:rPr>
          <w:rFonts w:ascii="Century Gothic" w:hAnsi="Century Gothic"/>
          <w:sz w:val="18"/>
          <w:szCs w:val="18"/>
          <w:lang w:val="id-ID" w:eastAsia="id-ID"/>
        </w:rPr>
        <w:t xml:space="preserve">Siswa-siswi SMK Pembangunan Ampel yang berada di desa Kaligentong, Gladagsari, Ampel, Boyolali merupakan sasaran yang tepat untuk diberikan edukasi mengenai </w:t>
      </w:r>
      <w:r w:rsidR="002320C0">
        <w:rPr>
          <w:rFonts w:ascii="Century Gothic" w:hAnsi="Century Gothic"/>
          <w:sz w:val="18"/>
          <w:szCs w:val="18"/>
          <w:lang w:val="id-ID" w:eastAsia="id-ID"/>
        </w:rPr>
        <w:t xml:space="preserve">pernikahan dini. Hal ini dikarenakan </w:t>
      </w:r>
      <w:r w:rsidR="00C61DA8" w:rsidRPr="00C61DA8">
        <w:rPr>
          <w:rFonts w:ascii="Century Gothic" w:hAnsi="Century Gothic"/>
          <w:sz w:val="18"/>
          <w:szCs w:val="18"/>
          <w:lang w:val="id-ID" w:eastAsia="id-ID"/>
        </w:rPr>
        <w:t>anak remaja memiliki emosi yang lebih intens,</w:t>
      </w:r>
      <w:r w:rsidR="00C61DA8">
        <w:rPr>
          <w:rFonts w:ascii="Century Gothic" w:hAnsi="Century Gothic"/>
          <w:sz w:val="18"/>
          <w:szCs w:val="18"/>
          <w:lang w:val="id-ID" w:eastAsia="id-ID"/>
        </w:rPr>
        <w:t xml:space="preserve"> </w:t>
      </w:r>
      <w:r w:rsidR="00C61DA8" w:rsidRPr="00C61DA8">
        <w:rPr>
          <w:rFonts w:ascii="Century Gothic" w:hAnsi="Century Gothic"/>
          <w:sz w:val="18"/>
          <w:szCs w:val="18"/>
          <w:lang w:val="id-ID" w:eastAsia="id-ID"/>
        </w:rPr>
        <w:t>mulai memiliki daya tarik seksual, dan memiliki kecenderungan</w:t>
      </w:r>
      <w:r w:rsidR="00C61DA8">
        <w:rPr>
          <w:rFonts w:ascii="Century Gothic" w:hAnsi="Century Gothic"/>
          <w:sz w:val="18"/>
          <w:szCs w:val="18"/>
          <w:lang w:val="id-ID" w:eastAsia="id-ID"/>
        </w:rPr>
        <w:t xml:space="preserve"> </w:t>
      </w:r>
      <w:r w:rsidR="00C61DA8" w:rsidRPr="00C61DA8">
        <w:rPr>
          <w:rFonts w:ascii="Century Gothic" w:hAnsi="Century Gothic"/>
          <w:sz w:val="18"/>
          <w:szCs w:val="18"/>
          <w:lang w:val="id-ID" w:eastAsia="id-ID"/>
        </w:rPr>
        <w:t xml:space="preserve">tingkat toleransi </w:t>
      </w:r>
      <w:r w:rsidR="00252360">
        <w:rPr>
          <w:rFonts w:ascii="Century Gothic" w:hAnsi="Century Gothic"/>
          <w:sz w:val="18"/>
          <w:szCs w:val="18"/>
          <w:lang w:val="id-ID" w:eastAsia="id-ID"/>
        </w:rPr>
        <w:t xml:space="preserve">dengan </w:t>
      </w:r>
      <w:r w:rsidR="00C61DA8" w:rsidRPr="00C61DA8">
        <w:rPr>
          <w:rFonts w:ascii="Century Gothic" w:hAnsi="Century Gothic"/>
          <w:sz w:val="18"/>
          <w:szCs w:val="18"/>
          <w:lang w:val="id-ID" w:eastAsia="id-ID"/>
        </w:rPr>
        <w:t>risiko yang lebih tinggi dibandingkan</w:t>
      </w:r>
      <w:r w:rsidR="00C61DA8">
        <w:rPr>
          <w:rFonts w:ascii="Century Gothic" w:hAnsi="Century Gothic"/>
          <w:sz w:val="18"/>
          <w:szCs w:val="18"/>
          <w:lang w:val="id-ID" w:eastAsia="id-ID"/>
        </w:rPr>
        <w:t xml:space="preserve"> </w:t>
      </w:r>
      <w:r w:rsidR="00C61DA8" w:rsidRPr="00C61DA8">
        <w:rPr>
          <w:rFonts w:ascii="Century Gothic" w:hAnsi="Century Gothic"/>
          <w:sz w:val="18"/>
          <w:szCs w:val="18"/>
          <w:lang w:val="id-ID" w:eastAsia="id-ID"/>
        </w:rPr>
        <w:t>dengan orang dewasa</w:t>
      </w:r>
      <w:r w:rsidR="00483F66">
        <w:rPr>
          <w:rFonts w:ascii="Century Gothic" w:hAnsi="Century Gothic"/>
          <w:sz w:val="18"/>
          <w:szCs w:val="18"/>
          <w:lang w:val="id-ID" w:eastAsia="id-ID"/>
        </w:rPr>
        <w:t xml:space="preserve"> </w:t>
      </w:r>
      <w:r w:rsidR="009D48E7">
        <w:rPr>
          <w:rFonts w:ascii="Century Gothic" w:hAnsi="Century Gothic"/>
          <w:sz w:val="18"/>
          <w:szCs w:val="18"/>
          <w:lang w:val="id-ID" w:eastAsia="id-ID"/>
        </w:rPr>
        <w:t>(</w:t>
      </w:r>
      <w:r w:rsidR="00483F66" w:rsidRPr="00483F66">
        <w:rPr>
          <w:rFonts w:ascii="Century Gothic" w:hAnsi="Century Gothic"/>
          <w:sz w:val="18"/>
          <w:szCs w:val="18"/>
          <w:lang w:val="id-ID"/>
        </w:rPr>
        <w:t>Fredrika Nancy</w:t>
      </w:r>
      <w:r w:rsidR="00483F66">
        <w:rPr>
          <w:rFonts w:ascii="Century Gothic" w:hAnsi="Century Gothic"/>
          <w:sz w:val="18"/>
          <w:szCs w:val="18"/>
          <w:lang w:val="id-ID"/>
        </w:rPr>
        <w:t xml:space="preserve"> </w:t>
      </w:r>
      <w:r w:rsidR="00483F66" w:rsidRPr="00483F66">
        <w:rPr>
          <w:rFonts w:ascii="Century Gothic" w:hAnsi="Century Gothic"/>
          <w:sz w:val="18"/>
          <w:szCs w:val="18"/>
          <w:lang w:val="id-ID"/>
        </w:rPr>
        <w:t>Losu,</w:t>
      </w:r>
      <w:r w:rsidR="00483F66">
        <w:rPr>
          <w:rFonts w:ascii="Century Gothic" w:hAnsi="Century Gothic"/>
          <w:sz w:val="18"/>
          <w:szCs w:val="18"/>
          <w:lang w:val="id-ID"/>
        </w:rPr>
        <w:t xml:space="preserve"> 20</w:t>
      </w:r>
      <w:r w:rsidR="009D48E7">
        <w:rPr>
          <w:rFonts w:ascii="Century Gothic" w:hAnsi="Century Gothic"/>
          <w:sz w:val="18"/>
          <w:szCs w:val="18"/>
          <w:lang w:val="id-ID"/>
        </w:rPr>
        <w:t xml:space="preserve">22: 1). </w:t>
      </w:r>
      <w:proofErr w:type="spellStart"/>
      <w:r w:rsidR="009D48E7" w:rsidRPr="009D48E7">
        <w:rPr>
          <w:rFonts w:ascii="Century Gothic" w:hAnsi="Century Gothic"/>
          <w:sz w:val="18"/>
          <w:szCs w:val="18"/>
          <w:lang w:val="es-ES"/>
        </w:rPr>
        <w:t>Menurut</w:t>
      </w:r>
      <w:proofErr w:type="spellEnd"/>
      <w:r w:rsidR="009D48E7" w:rsidRPr="009D48E7">
        <w:rPr>
          <w:rFonts w:ascii="Century Gothic" w:hAnsi="Century Gothic"/>
          <w:sz w:val="18"/>
          <w:szCs w:val="18"/>
          <w:lang w:val="es-ES"/>
        </w:rPr>
        <w:t xml:space="preserve"> </w:t>
      </w:r>
      <w:proofErr w:type="spellStart"/>
      <w:r w:rsidR="009D48E7" w:rsidRPr="009D48E7">
        <w:rPr>
          <w:rFonts w:ascii="Century Gothic" w:hAnsi="Century Gothic"/>
          <w:sz w:val="18"/>
          <w:szCs w:val="18"/>
          <w:lang w:val="es-ES"/>
        </w:rPr>
        <w:t>Kamus</w:t>
      </w:r>
      <w:proofErr w:type="spellEnd"/>
      <w:r w:rsidR="009D48E7" w:rsidRPr="009D48E7">
        <w:rPr>
          <w:rFonts w:ascii="Century Gothic" w:hAnsi="Century Gothic"/>
          <w:sz w:val="18"/>
          <w:szCs w:val="18"/>
          <w:lang w:val="es-ES"/>
        </w:rPr>
        <w:t xml:space="preserve"> Besar Bahasa Indonesia (KBBI), masa </w:t>
      </w:r>
      <w:proofErr w:type="spellStart"/>
      <w:r w:rsidR="009D48E7" w:rsidRPr="009D48E7">
        <w:rPr>
          <w:rFonts w:ascii="Century Gothic" w:hAnsi="Century Gothic"/>
          <w:sz w:val="18"/>
          <w:szCs w:val="18"/>
          <w:lang w:val="es-ES"/>
        </w:rPr>
        <w:t>remaja</w:t>
      </w:r>
      <w:proofErr w:type="spellEnd"/>
      <w:r w:rsidR="009D48E7" w:rsidRPr="009D48E7">
        <w:rPr>
          <w:rFonts w:ascii="Century Gothic" w:hAnsi="Century Gothic"/>
          <w:sz w:val="18"/>
          <w:szCs w:val="18"/>
          <w:lang w:val="es-ES"/>
        </w:rPr>
        <w:t xml:space="preserve"> </w:t>
      </w:r>
      <w:proofErr w:type="spellStart"/>
      <w:r w:rsidR="009D48E7" w:rsidRPr="009D48E7">
        <w:rPr>
          <w:rFonts w:ascii="Century Gothic" w:hAnsi="Century Gothic"/>
          <w:sz w:val="18"/>
          <w:szCs w:val="18"/>
          <w:lang w:val="es-ES"/>
        </w:rPr>
        <w:t>berlangsung</w:t>
      </w:r>
      <w:proofErr w:type="spellEnd"/>
      <w:r w:rsidR="009D48E7" w:rsidRPr="009D48E7">
        <w:rPr>
          <w:rFonts w:ascii="Century Gothic" w:hAnsi="Century Gothic"/>
          <w:sz w:val="18"/>
          <w:szCs w:val="18"/>
          <w:lang w:val="es-ES"/>
        </w:rPr>
        <w:t xml:space="preserve"> antara </w:t>
      </w:r>
      <w:proofErr w:type="spellStart"/>
      <w:r w:rsidR="009D48E7" w:rsidRPr="009D48E7">
        <w:rPr>
          <w:rFonts w:ascii="Century Gothic" w:hAnsi="Century Gothic"/>
          <w:sz w:val="18"/>
          <w:szCs w:val="18"/>
          <w:lang w:val="es-ES"/>
        </w:rPr>
        <w:t>usia</w:t>
      </w:r>
      <w:proofErr w:type="spellEnd"/>
      <w:r w:rsidR="009D48E7" w:rsidRPr="009D48E7">
        <w:rPr>
          <w:rFonts w:ascii="Century Gothic" w:hAnsi="Century Gothic"/>
          <w:sz w:val="18"/>
          <w:szCs w:val="18"/>
          <w:lang w:val="es-ES"/>
        </w:rPr>
        <w:t xml:space="preserve"> 12-18 </w:t>
      </w:r>
      <w:proofErr w:type="spellStart"/>
      <w:r w:rsidR="009D48E7" w:rsidRPr="009D48E7">
        <w:rPr>
          <w:rFonts w:ascii="Century Gothic" w:hAnsi="Century Gothic"/>
          <w:sz w:val="18"/>
          <w:szCs w:val="18"/>
          <w:lang w:val="es-ES"/>
        </w:rPr>
        <w:t>tahun</w:t>
      </w:r>
      <w:proofErr w:type="spellEnd"/>
      <w:r w:rsidR="009D48E7" w:rsidRPr="009D48E7">
        <w:rPr>
          <w:rFonts w:ascii="Century Gothic" w:hAnsi="Century Gothic"/>
          <w:sz w:val="18"/>
          <w:szCs w:val="18"/>
          <w:lang w:val="es-ES"/>
        </w:rPr>
        <w:t xml:space="preserve">. Sementara </w:t>
      </w:r>
      <w:proofErr w:type="spellStart"/>
      <w:r w:rsidR="009D48E7" w:rsidRPr="009D48E7">
        <w:rPr>
          <w:rFonts w:ascii="Century Gothic" w:hAnsi="Century Gothic"/>
          <w:sz w:val="18"/>
          <w:szCs w:val="18"/>
          <w:lang w:val="es-ES"/>
        </w:rPr>
        <w:t>itu</w:t>
      </w:r>
      <w:proofErr w:type="spellEnd"/>
      <w:r w:rsidR="009D48E7" w:rsidRPr="009D48E7">
        <w:rPr>
          <w:rFonts w:ascii="Century Gothic" w:hAnsi="Century Gothic"/>
          <w:sz w:val="18"/>
          <w:szCs w:val="18"/>
          <w:lang w:val="es-ES"/>
        </w:rPr>
        <w:t xml:space="preserve">, </w:t>
      </w:r>
      <w:proofErr w:type="spellStart"/>
      <w:r w:rsidR="009D48E7" w:rsidRPr="009D48E7">
        <w:rPr>
          <w:rFonts w:ascii="Century Gothic" w:hAnsi="Century Gothic"/>
          <w:sz w:val="18"/>
          <w:szCs w:val="18"/>
          <w:lang w:val="es-ES"/>
        </w:rPr>
        <w:t>menurut</w:t>
      </w:r>
      <w:proofErr w:type="spellEnd"/>
      <w:r w:rsidR="009D48E7" w:rsidRPr="009D48E7">
        <w:rPr>
          <w:rFonts w:ascii="Century Gothic" w:hAnsi="Century Gothic"/>
          <w:sz w:val="18"/>
          <w:szCs w:val="18"/>
          <w:lang w:val="es-ES"/>
        </w:rPr>
        <w:t xml:space="preserve"> WHO (</w:t>
      </w:r>
      <w:proofErr w:type="spellStart"/>
      <w:r w:rsidR="009D48E7" w:rsidRPr="009D48E7">
        <w:rPr>
          <w:rFonts w:ascii="Century Gothic" w:hAnsi="Century Gothic"/>
          <w:sz w:val="18"/>
          <w:szCs w:val="18"/>
          <w:lang w:val="es-ES"/>
        </w:rPr>
        <w:t>badan</w:t>
      </w:r>
      <w:proofErr w:type="spellEnd"/>
      <w:r w:rsidR="009D48E7" w:rsidRPr="009D48E7">
        <w:rPr>
          <w:rFonts w:ascii="Century Gothic" w:hAnsi="Century Gothic"/>
          <w:sz w:val="18"/>
          <w:szCs w:val="18"/>
          <w:lang w:val="es-ES"/>
        </w:rPr>
        <w:t xml:space="preserve"> PBB </w:t>
      </w:r>
      <w:proofErr w:type="spellStart"/>
      <w:r w:rsidR="009D48E7" w:rsidRPr="009D48E7">
        <w:rPr>
          <w:rFonts w:ascii="Century Gothic" w:hAnsi="Century Gothic"/>
          <w:sz w:val="18"/>
          <w:szCs w:val="18"/>
          <w:lang w:val="es-ES"/>
        </w:rPr>
        <w:t>untuk</w:t>
      </w:r>
      <w:proofErr w:type="spellEnd"/>
      <w:r w:rsidR="009D48E7" w:rsidRPr="009D48E7">
        <w:rPr>
          <w:rFonts w:ascii="Century Gothic" w:hAnsi="Century Gothic"/>
          <w:sz w:val="18"/>
          <w:szCs w:val="18"/>
          <w:lang w:val="es-ES"/>
        </w:rPr>
        <w:t xml:space="preserve"> </w:t>
      </w:r>
      <w:proofErr w:type="spellStart"/>
      <w:r w:rsidR="009D48E7" w:rsidRPr="009D48E7">
        <w:rPr>
          <w:rFonts w:ascii="Century Gothic" w:hAnsi="Century Gothic"/>
          <w:sz w:val="18"/>
          <w:szCs w:val="18"/>
          <w:lang w:val="es-ES"/>
        </w:rPr>
        <w:t>kesehatan</w:t>
      </w:r>
      <w:proofErr w:type="spellEnd"/>
      <w:r w:rsidR="009D48E7" w:rsidRPr="009D48E7">
        <w:rPr>
          <w:rFonts w:ascii="Century Gothic" w:hAnsi="Century Gothic"/>
          <w:sz w:val="18"/>
          <w:szCs w:val="18"/>
          <w:lang w:val="es-ES"/>
        </w:rPr>
        <w:t xml:space="preserve"> </w:t>
      </w:r>
      <w:proofErr w:type="spellStart"/>
      <w:r w:rsidR="009D48E7" w:rsidRPr="009D48E7">
        <w:rPr>
          <w:rFonts w:ascii="Century Gothic" w:hAnsi="Century Gothic"/>
          <w:sz w:val="18"/>
          <w:szCs w:val="18"/>
          <w:lang w:val="es-ES"/>
        </w:rPr>
        <w:t>dunia</w:t>
      </w:r>
      <w:proofErr w:type="spellEnd"/>
      <w:r w:rsidR="009D48E7" w:rsidRPr="009D48E7">
        <w:rPr>
          <w:rFonts w:ascii="Century Gothic" w:hAnsi="Century Gothic"/>
          <w:sz w:val="18"/>
          <w:szCs w:val="18"/>
          <w:lang w:val="es-ES"/>
        </w:rPr>
        <w:t xml:space="preserve">), </w:t>
      </w:r>
      <w:proofErr w:type="spellStart"/>
      <w:r w:rsidR="009D48E7" w:rsidRPr="009D48E7">
        <w:rPr>
          <w:rFonts w:ascii="Century Gothic" w:hAnsi="Century Gothic"/>
          <w:sz w:val="18"/>
          <w:szCs w:val="18"/>
          <w:lang w:val="es-ES"/>
        </w:rPr>
        <w:t>batasan</w:t>
      </w:r>
      <w:proofErr w:type="spellEnd"/>
      <w:r w:rsidR="009D48E7" w:rsidRPr="009D48E7">
        <w:rPr>
          <w:rFonts w:ascii="Century Gothic" w:hAnsi="Century Gothic"/>
          <w:sz w:val="18"/>
          <w:szCs w:val="18"/>
          <w:lang w:val="es-ES"/>
        </w:rPr>
        <w:t xml:space="preserve"> </w:t>
      </w:r>
      <w:proofErr w:type="spellStart"/>
      <w:r w:rsidR="009D48E7" w:rsidRPr="009D48E7">
        <w:rPr>
          <w:rFonts w:ascii="Century Gothic" w:hAnsi="Century Gothic"/>
          <w:sz w:val="18"/>
          <w:szCs w:val="18"/>
          <w:lang w:val="es-ES"/>
        </w:rPr>
        <w:t>usia</w:t>
      </w:r>
      <w:proofErr w:type="spellEnd"/>
      <w:r w:rsidR="009D48E7" w:rsidRPr="009D48E7">
        <w:rPr>
          <w:rFonts w:ascii="Century Gothic" w:hAnsi="Century Gothic"/>
          <w:sz w:val="18"/>
          <w:szCs w:val="18"/>
          <w:lang w:val="es-ES"/>
        </w:rPr>
        <w:t xml:space="preserve"> </w:t>
      </w:r>
      <w:proofErr w:type="spellStart"/>
      <w:r w:rsidR="009D48E7" w:rsidRPr="009D48E7">
        <w:rPr>
          <w:rFonts w:ascii="Century Gothic" w:hAnsi="Century Gothic"/>
          <w:sz w:val="18"/>
          <w:szCs w:val="18"/>
          <w:lang w:val="es-ES"/>
        </w:rPr>
        <w:t>remaja</w:t>
      </w:r>
      <w:proofErr w:type="spellEnd"/>
      <w:r w:rsidR="009D48E7" w:rsidRPr="009D48E7">
        <w:rPr>
          <w:rFonts w:ascii="Century Gothic" w:hAnsi="Century Gothic"/>
          <w:sz w:val="18"/>
          <w:szCs w:val="18"/>
          <w:lang w:val="es-ES"/>
        </w:rPr>
        <w:t xml:space="preserve"> </w:t>
      </w:r>
      <w:proofErr w:type="spellStart"/>
      <w:r w:rsidR="009D48E7" w:rsidRPr="009D48E7">
        <w:rPr>
          <w:rFonts w:ascii="Century Gothic" w:hAnsi="Century Gothic"/>
          <w:sz w:val="18"/>
          <w:szCs w:val="18"/>
          <w:lang w:val="es-ES"/>
        </w:rPr>
        <w:t>adalah</w:t>
      </w:r>
      <w:proofErr w:type="spellEnd"/>
      <w:r w:rsidR="009D48E7" w:rsidRPr="009D48E7">
        <w:rPr>
          <w:rFonts w:ascii="Century Gothic" w:hAnsi="Century Gothic"/>
          <w:sz w:val="18"/>
          <w:szCs w:val="18"/>
          <w:lang w:val="es-ES"/>
        </w:rPr>
        <w:t xml:space="preserve"> 12 </w:t>
      </w:r>
      <w:proofErr w:type="spellStart"/>
      <w:r w:rsidR="009D48E7" w:rsidRPr="009D48E7">
        <w:rPr>
          <w:rFonts w:ascii="Century Gothic" w:hAnsi="Century Gothic"/>
          <w:sz w:val="18"/>
          <w:szCs w:val="18"/>
          <w:lang w:val="es-ES"/>
        </w:rPr>
        <w:t>sampai</w:t>
      </w:r>
      <w:proofErr w:type="spellEnd"/>
      <w:r w:rsidR="009D48E7" w:rsidRPr="009D48E7">
        <w:rPr>
          <w:rFonts w:ascii="Century Gothic" w:hAnsi="Century Gothic"/>
          <w:sz w:val="18"/>
          <w:szCs w:val="18"/>
          <w:lang w:val="es-ES"/>
        </w:rPr>
        <w:t xml:space="preserve"> 24 </w:t>
      </w:r>
      <w:proofErr w:type="spellStart"/>
      <w:r w:rsidR="009D48E7" w:rsidRPr="009D48E7">
        <w:rPr>
          <w:rFonts w:ascii="Century Gothic" w:hAnsi="Century Gothic"/>
          <w:sz w:val="18"/>
          <w:szCs w:val="18"/>
          <w:lang w:val="es-ES"/>
        </w:rPr>
        <w:t>tahun</w:t>
      </w:r>
      <w:proofErr w:type="spellEnd"/>
      <w:r w:rsidR="009D48E7" w:rsidRPr="009D48E7">
        <w:rPr>
          <w:rFonts w:ascii="Century Gothic" w:hAnsi="Century Gothic"/>
          <w:sz w:val="18"/>
          <w:szCs w:val="18"/>
          <w:lang w:val="es-ES"/>
        </w:rPr>
        <w:t xml:space="preserve">. </w:t>
      </w:r>
      <w:proofErr w:type="spellStart"/>
      <w:r w:rsidR="009D48E7" w:rsidRPr="009D48E7">
        <w:rPr>
          <w:rFonts w:ascii="Century Gothic" w:hAnsi="Century Gothic"/>
          <w:sz w:val="18"/>
          <w:szCs w:val="18"/>
          <w:lang w:val="es-ES"/>
        </w:rPr>
        <w:t>Istilah</w:t>
      </w:r>
      <w:proofErr w:type="spellEnd"/>
      <w:r w:rsidR="009D48E7" w:rsidRPr="009D48E7">
        <w:rPr>
          <w:rFonts w:ascii="Century Gothic" w:hAnsi="Century Gothic"/>
          <w:sz w:val="18"/>
          <w:szCs w:val="18"/>
          <w:lang w:val="es-ES"/>
        </w:rPr>
        <w:t xml:space="preserve"> </w:t>
      </w:r>
      <w:proofErr w:type="spellStart"/>
      <w:r w:rsidR="009D48E7" w:rsidRPr="009D48E7">
        <w:rPr>
          <w:rFonts w:ascii="Century Gothic" w:hAnsi="Century Gothic"/>
          <w:sz w:val="18"/>
          <w:szCs w:val="18"/>
          <w:lang w:val="es-ES"/>
        </w:rPr>
        <w:t>remaja</w:t>
      </w:r>
      <w:proofErr w:type="spellEnd"/>
      <w:r w:rsidR="009D48E7" w:rsidRPr="009D48E7">
        <w:rPr>
          <w:rFonts w:ascii="Century Gothic" w:hAnsi="Century Gothic"/>
          <w:sz w:val="18"/>
          <w:szCs w:val="18"/>
          <w:lang w:val="es-ES"/>
        </w:rPr>
        <w:t xml:space="preserve"> </w:t>
      </w:r>
      <w:proofErr w:type="spellStart"/>
      <w:r w:rsidR="009D48E7" w:rsidRPr="009D48E7">
        <w:rPr>
          <w:rFonts w:ascii="Century Gothic" w:hAnsi="Century Gothic"/>
          <w:sz w:val="18"/>
          <w:szCs w:val="18"/>
          <w:lang w:val="es-ES"/>
        </w:rPr>
        <w:t>berasal</w:t>
      </w:r>
      <w:proofErr w:type="spellEnd"/>
      <w:r w:rsidR="009D48E7" w:rsidRPr="009D48E7">
        <w:rPr>
          <w:rFonts w:ascii="Century Gothic" w:hAnsi="Century Gothic"/>
          <w:sz w:val="18"/>
          <w:szCs w:val="18"/>
          <w:lang w:val="es-ES"/>
        </w:rPr>
        <w:t xml:space="preserve"> </w:t>
      </w:r>
      <w:proofErr w:type="spellStart"/>
      <w:r w:rsidR="009D48E7" w:rsidRPr="009D48E7">
        <w:rPr>
          <w:rFonts w:ascii="Century Gothic" w:hAnsi="Century Gothic"/>
          <w:sz w:val="18"/>
          <w:szCs w:val="18"/>
          <w:lang w:val="es-ES"/>
        </w:rPr>
        <w:t>dari</w:t>
      </w:r>
      <w:proofErr w:type="spellEnd"/>
      <w:r w:rsidR="009D48E7" w:rsidRPr="009D48E7">
        <w:rPr>
          <w:rFonts w:ascii="Century Gothic" w:hAnsi="Century Gothic"/>
          <w:sz w:val="18"/>
          <w:szCs w:val="18"/>
          <w:lang w:val="es-ES"/>
        </w:rPr>
        <w:t xml:space="preserve"> bahasa </w:t>
      </w:r>
      <w:proofErr w:type="spellStart"/>
      <w:r w:rsidR="009D48E7" w:rsidRPr="009D48E7">
        <w:rPr>
          <w:rFonts w:ascii="Century Gothic" w:hAnsi="Century Gothic"/>
          <w:sz w:val="18"/>
          <w:szCs w:val="18"/>
          <w:lang w:val="es-ES"/>
        </w:rPr>
        <w:t>Latin</w:t>
      </w:r>
      <w:proofErr w:type="spellEnd"/>
      <w:r w:rsidR="009D48E7" w:rsidRPr="009D48E7">
        <w:rPr>
          <w:rFonts w:ascii="Century Gothic" w:hAnsi="Century Gothic"/>
          <w:sz w:val="18"/>
          <w:szCs w:val="18"/>
          <w:lang w:val="es-ES"/>
        </w:rPr>
        <w:t xml:space="preserve">, </w:t>
      </w:r>
      <w:proofErr w:type="spellStart"/>
      <w:r w:rsidR="009D48E7" w:rsidRPr="009D48E7">
        <w:rPr>
          <w:rFonts w:ascii="Century Gothic" w:hAnsi="Century Gothic"/>
          <w:sz w:val="18"/>
          <w:szCs w:val="18"/>
          <w:lang w:val="es-ES"/>
        </w:rPr>
        <w:t>yakni</w:t>
      </w:r>
      <w:proofErr w:type="spellEnd"/>
      <w:r w:rsidR="009D48E7" w:rsidRPr="009D48E7">
        <w:rPr>
          <w:rFonts w:ascii="Century Gothic" w:hAnsi="Century Gothic"/>
          <w:sz w:val="18"/>
          <w:szCs w:val="18"/>
          <w:lang w:val="es-ES"/>
        </w:rPr>
        <w:t xml:space="preserve"> </w:t>
      </w:r>
      <w:proofErr w:type="spellStart"/>
      <w:r w:rsidR="009D48E7" w:rsidRPr="009D48E7">
        <w:rPr>
          <w:rFonts w:ascii="Century Gothic" w:hAnsi="Century Gothic"/>
          <w:sz w:val="18"/>
          <w:szCs w:val="18"/>
          <w:lang w:val="es-ES"/>
        </w:rPr>
        <w:t>adolescene</w:t>
      </w:r>
      <w:proofErr w:type="spellEnd"/>
      <w:r w:rsidR="009D48E7" w:rsidRPr="009D48E7">
        <w:rPr>
          <w:rFonts w:ascii="Century Gothic" w:hAnsi="Century Gothic"/>
          <w:sz w:val="18"/>
          <w:szCs w:val="18"/>
          <w:lang w:val="es-ES"/>
        </w:rPr>
        <w:t xml:space="preserve"> yang </w:t>
      </w:r>
      <w:proofErr w:type="spellStart"/>
      <w:r w:rsidR="009D48E7" w:rsidRPr="009D48E7">
        <w:rPr>
          <w:rFonts w:ascii="Century Gothic" w:hAnsi="Century Gothic"/>
          <w:sz w:val="18"/>
          <w:szCs w:val="18"/>
          <w:lang w:val="es-ES"/>
        </w:rPr>
        <w:t>memiliki</w:t>
      </w:r>
      <w:proofErr w:type="spellEnd"/>
      <w:r w:rsidR="009D48E7" w:rsidRPr="009D48E7">
        <w:rPr>
          <w:rFonts w:ascii="Century Gothic" w:hAnsi="Century Gothic"/>
          <w:sz w:val="18"/>
          <w:szCs w:val="18"/>
          <w:lang w:val="es-ES"/>
        </w:rPr>
        <w:t xml:space="preserve"> kata </w:t>
      </w:r>
      <w:proofErr w:type="spellStart"/>
      <w:r w:rsidR="009D48E7" w:rsidRPr="009D48E7">
        <w:rPr>
          <w:rFonts w:ascii="Century Gothic" w:hAnsi="Century Gothic"/>
          <w:sz w:val="18"/>
          <w:szCs w:val="18"/>
          <w:lang w:val="es-ES"/>
        </w:rPr>
        <w:t>benda</w:t>
      </w:r>
      <w:proofErr w:type="spellEnd"/>
      <w:r w:rsidR="009D48E7" w:rsidRPr="009D48E7">
        <w:rPr>
          <w:rFonts w:ascii="Century Gothic" w:hAnsi="Century Gothic"/>
          <w:sz w:val="18"/>
          <w:szCs w:val="18"/>
          <w:lang w:val="es-ES"/>
        </w:rPr>
        <w:t xml:space="preserve"> </w:t>
      </w:r>
      <w:proofErr w:type="spellStart"/>
      <w:r w:rsidR="009D48E7" w:rsidRPr="009D48E7">
        <w:rPr>
          <w:rFonts w:ascii="Century Gothic" w:hAnsi="Century Gothic"/>
          <w:sz w:val="18"/>
          <w:szCs w:val="18"/>
          <w:lang w:val="es-ES"/>
        </w:rPr>
        <w:t>adolescentia</w:t>
      </w:r>
      <w:proofErr w:type="spellEnd"/>
      <w:r w:rsidR="009D48E7" w:rsidRPr="009D48E7">
        <w:rPr>
          <w:rFonts w:ascii="Century Gothic" w:hAnsi="Century Gothic"/>
          <w:sz w:val="18"/>
          <w:szCs w:val="18"/>
          <w:lang w:val="es-ES"/>
        </w:rPr>
        <w:t xml:space="preserve"> yang </w:t>
      </w:r>
      <w:proofErr w:type="spellStart"/>
      <w:r w:rsidR="009D48E7" w:rsidRPr="009D48E7">
        <w:rPr>
          <w:rFonts w:ascii="Century Gothic" w:hAnsi="Century Gothic"/>
          <w:sz w:val="18"/>
          <w:szCs w:val="18"/>
          <w:lang w:val="es-ES"/>
        </w:rPr>
        <w:t>berarti</w:t>
      </w:r>
      <w:proofErr w:type="spellEnd"/>
      <w:r w:rsidR="009D48E7" w:rsidRPr="009D48E7">
        <w:rPr>
          <w:rFonts w:ascii="Century Gothic" w:hAnsi="Century Gothic"/>
          <w:sz w:val="18"/>
          <w:szCs w:val="18"/>
          <w:lang w:val="es-ES"/>
        </w:rPr>
        <w:t xml:space="preserve"> </w:t>
      </w:r>
      <w:proofErr w:type="spellStart"/>
      <w:r w:rsidR="009D48E7" w:rsidRPr="009D48E7">
        <w:rPr>
          <w:rFonts w:ascii="Century Gothic" w:hAnsi="Century Gothic"/>
          <w:sz w:val="18"/>
          <w:szCs w:val="18"/>
          <w:lang w:val="es-ES"/>
        </w:rPr>
        <w:t>tumbuh</w:t>
      </w:r>
      <w:proofErr w:type="spellEnd"/>
      <w:r w:rsidR="009D48E7" w:rsidRPr="009D48E7">
        <w:rPr>
          <w:rFonts w:ascii="Century Gothic" w:hAnsi="Century Gothic"/>
          <w:sz w:val="18"/>
          <w:szCs w:val="18"/>
          <w:lang w:val="es-ES"/>
        </w:rPr>
        <w:t xml:space="preserve"> </w:t>
      </w:r>
      <w:proofErr w:type="spellStart"/>
      <w:r w:rsidR="009D48E7" w:rsidRPr="009D48E7">
        <w:rPr>
          <w:rFonts w:ascii="Century Gothic" w:hAnsi="Century Gothic"/>
          <w:sz w:val="18"/>
          <w:szCs w:val="18"/>
          <w:lang w:val="es-ES"/>
        </w:rPr>
        <w:t>atau</w:t>
      </w:r>
      <w:proofErr w:type="spellEnd"/>
      <w:r w:rsidR="009D48E7" w:rsidRPr="009D48E7">
        <w:rPr>
          <w:rFonts w:ascii="Century Gothic" w:hAnsi="Century Gothic"/>
          <w:sz w:val="18"/>
          <w:szCs w:val="18"/>
          <w:lang w:val="es-ES"/>
        </w:rPr>
        <w:t xml:space="preserve"> </w:t>
      </w:r>
      <w:proofErr w:type="spellStart"/>
      <w:r w:rsidR="009D48E7" w:rsidRPr="009D48E7">
        <w:rPr>
          <w:rFonts w:ascii="Century Gothic" w:hAnsi="Century Gothic"/>
          <w:sz w:val="18"/>
          <w:szCs w:val="18"/>
          <w:lang w:val="es-ES"/>
        </w:rPr>
        <w:t>tumbuh</w:t>
      </w:r>
      <w:proofErr w:type="spellEnd"/>
      <w:r w:rsidR="009D48E7" w:rsidRPr="009D48E7">
        <w:rPr>
          <w:rFonts w:ascii="Century Gothic" w:hAnsi="Century Gothic"/>
          <w:sz w:val="18"/>
          <w:szCs w:val="18"/>
          <w:lang w:val="es-ES"/>
        </w:rPr>
        <w:t xml:space="preserve"> </w:t>
      </w:r>
      <w:proofErr w:type="spellStart"/>
      <w:r w:rsidR="009D48E7" w:rsidRPr="009D48E7">
        <w:rPr>
          <w:rFonts w:ascii="Century Gothic" w:hAnsi="Century Gothic"/>
          <w:sz w:val="18"/>
          <w:szCs w:val="18"/>
          <w:lang w:val="es-ES"/>
        </w:rPr>
        <w:t>menjadi</w:t>
      </w:r>
      <w:proofErr w:type="spellEnd"/>
      <w:r w:rsidR="009D48E7" w:rsidRPr="009D48E7">
        <w:rPr>
          <w:rFonts w:ascii="Century Gothic" w:hAnsi="Century Gothic"/>
          <w:sz w:val="18"/>
          <w:szCs w:val="18"/>
          <w:lang w:val="es-ES"/>
        </w:rPr>
        <w:t xml:space="preserve"> </w:t>
      </w:r>
      <w:proofErr w:type="spellStart"/>
      <w:r w:rsidR="009D48E7" w:rsidRPr="009D48E7">
        <w:rPr>
          <w:rFonts w:ascii="Century Gothic" w:hAnsi="Century Gothic"/>
          <w:sz w:val="18"/>
          <w:szCs w:val="18"/>
          <w:lang w:val="es-ES"/>
        </w:rPr>
        <w:t>dewasa</w:t>
      </w:r>
      <w:proofErr w:type="spellEnd"/>
      <w:r w:rsidR="009D48E7">
        <w:rPr>
          <w:rFonts w:ascii="Century Gothic" w:hAnsi="Century Gothic"/>
          <w:sz w:val="18"/>
          <w:szCs w:val="18"/>
          <w:lang w:val="es-ES"/>
        </w:rPr>
        <w:t xml:space="preserve">. </w:t>
      </w:r>
      <w:proofErr w:type="spellStart"/>
      <w:r w:rsidR="00485230">
        <w:rPr>
          <w:rFonts w:ascii="Century Gothic" w:hAnsi="Century Gothic"/>
          <w:sz w:val="18"/>
          <w:szCs w:val="18"/>
          <w:lang w:val="es-ES"/>
        </w:rPr>
        <w:t>Remaja</w:t>
      </w:r>
      <w:proofErr w:type="spellEnd"/>
      <w:r w:rsidR="00485230">
        <w:rPr>
          <w:rFonts w:ascii="Century Gothic" w:hAnsi="Century Gothic"/>
          <w:sz w:val="18"/>
          <w:szCs w:val="18"/>
          <w:lang w:val="es-ES"/>
        </w:rPr>
        <w:t xml:space="preserve"> </w:t>
      </w:r>
      <w:proofErr w:type="spellStart"/>
      <w:r w:rsidR="00485230">
        <w:rPr>
          <w:rFonts w:ascii="Century Gothic" w:hAnsi="Century Gothic"/>
          <w:sz w:val="18"/>
          <w:szCs w:val="18"/>
          <w:lang w:val="es-ES"/>
        </w:rPr>
        <w:t>merupakan</w:t>
      </w:r>
      <w:proofErr w:type="spellEnd"/>
      <w:r w:rsidR="00485230">
        <w:rPr>
          <w:rFonts w:ascii="Century Gothic" w:hAnsi="Century Gothic"/>
          <w:sz w:val="18"/>
          <w:szCs w:val="18"/>
          <w:lang w:val="es-ES"/>
        </w:rPr>
        <w:t xml:space="preserve"> </w:t>
      </w:r>
      <w:proofErr w:type="spellStart"/>
      <w:r w:rsidR="00485230">
        <w:rPr>
          <w:rFonts w:ascii="Century Gothic" w:hAnsi="Century Gothic"/>
          <w:sz w:val="18"/>
          <w:szCs w:val="18"/>
          <w:lang w:val="es-ES"/>
        </w:rPr>
        <w:t>periode</w:t>
      </w:r>
      <w:proofErr w:type="spellEnd"/>
      <w:r w:rsidR="00485230">
        <w:rPr>
          <w:rFonts w:ascii="Century Gothic" w:hAnsi="Century Gothic"/>
          <w:sz w:val="18"/>
          <w:szCs w:val="18"/>
          <w:lang w:val="es-ES"/>
        </w:rPr>
        <w:t xml:space="preserve"> </w:t>
      </w:r>
      <w:proofErr w:type="spellStart"/>
      <w:r w:rsidR="00485230">
        <w:rPr>
          <w:rFonts w:ascii="Century Gothic" w:hAnsi="Century Gothic"/>
          <w:sz w:val="18"/>
          <w:szCs w:val="18"/>
          <w:lang w:val="es-ES"/>
        </w:rPr>
        <w:t>peralihan</w:t>
      </w:r>
      <w:proofErr w:type="spellEnd"/>
      <w:r w:rsidR="00485230">
        <w:rPr>
          <w:rFonts w:ascii="Century Gothic" w:hAnsi="Century Gothic"/>
          <w:sz w:val="18"/>
          <w:szCs w:val="18"/>
          <w:lang w:val="es-ES"/>
        </w:rPr>
        <w:t xml:space="preserve"> masa </w:t>
      </w:r>
      <w:proofErr w:type="spellStart"/>
      <w:r w:rsidR="00485230">
        <w:rPr>
          <w:rFonts w:ascii="Century Gothic" w:hAnsi="Century Gothic"/>
          <w:sz w:val="18"/>
          <w:szCs w:val="18"/>
          <w:lang w:val="es-ES"/>
        </w:rPr>
        <w:t>anak-anak</w:t>
      </w:r>
      <w:proofErr w:type="spellEnd"/>
      <w:r w:rsidR="00485230">
        <w:rPr>
          <w:rFonts w:ascii="Century Gothic" w:hAnsi="Century Gothic"/>
          <w:sz w:val="18"/>
          <w:szCs w:val="18"/>
          <w:lang w:val="es-ES"/>
        </w:rPr>
        <w:t xml:space="preserve"> ke </w:t>
      </w:r>
      <w:proofErr w:type="spellStart"/>
      <w:r w:rsidR="00485230">
        <w:rPr>
          <w:rFonts w:ascii="Century Gothic" w:hAnsi="Century Gothic"/>
          <w:sz w:val="18"/>
          <w:szCs w:val="18"/>
          <w:lang w:val="es-ES"/>
        </w:rPr>
        <w:t>dewasa</w:t>
      </w:r>
      <w:proofErr w:type="spellEnd"/>
      <w:r w:rsidR="00485230">
        <w:rPr>
          <w:rFonts w:ascii="Century Gothic" w:hAnsi="Century Gothic"/>
          <w:sz w:val="18"/>
          <w:szCs w:val="18"/>
          <w:lang w:val="es-ES"/>
        </w:rPr>
        <w:t xml:space="preserve"> yang </w:t>
      </w:r>
      <w:proofErr w:type="spellStart"/>
      <w:r w:rsidR="00485230">
        <w:rPr>
          <w:rFonts w:ascii="Century Gothic" w:hAnsi="Century Gothic"/>
          <w:sz w:val="18"/>
          <w:szCs w:val="18"/>
          <w:lang w:val="es-ES"/>
        </w:rPr>
        <w:t>ditunjukan</w:t>
      </w:r>
      <w:proofErr w:type="spellEnd"/>
      <w:r w:rsidR="00485230">
        <w:rPr>
          <w:rFonts w:ascii="Century Gothic" w:hAnsi="Century Gothic"/>
          <w:sz w:val="18"/>
          <w:szCs w:val="18"/>
          <w:lang w:val="es-ES"/>
        </w:rPr>
        <w:t xml:space="preserve"> </w:t>
      </w:r>
      <w:proofErr w:type="spellStart"/>
      <w:r w:rsidR="00485230">
        <w:rPr>
          <w:rFonts w:ascii="Century Gothic" w:hAnsi="Century Gothic"/>
          <w:sz w:val="18"/>
          <w:szCs w:val="18"/>
          <w:lang w:val="es-ES"/>
        </w:rPr>
        <w:t>dengan</w:t>
      </w:r>
      <w:proofErr w:type="spellEnd"/>
      <w:r w:rsidR="00485230">
        <w:rPr>
          <w:rFonts w:ascii="Century Gothic" w:hAnsi="Century Gothic"/>
          <w:sz w:val="18"/>
          <w:szCs w:val="18"/>
          <w:lang w:val="es-ES"/>
        </w:rPr>
        <w:t xml:space="preserve"> </w:t>
      </w:r>
      <w:proofErr w:type="spellStart"/>
      <w:r w:rsidR="00485230">
        <w:rPr>
          <w:rFonts w:ascii="Century Gothic" w:hAnsi="Century Gothic"/>
          <w:sz w:val="18"/>
          <w:szCs w:val="18"/>
          <w:lang w:val="es-ES"/>
        </w:rPr>
        <w:t>perubahan</w:t>
      </w:r>
      <w:proofErr w:type="spellEnd"/>
      <w:r w:rsidR="00485230">
        <w:rPr>
          <w:rFonts w:ascii="Century Gothic" w:hAnsi="Century Gothic"/>
          <w:sz w:val="18"/>
          <w:szCs w:val="18"/>
          <w:lang w:val="es-ES"/>
        </w:rPr>
        <w:t xml:space="preserve"> </w:t>
      </w:r>
      <w:proofErr w:type="spellStart"/>
      <w:r w:rsidR="00485230">
        <w:rPr>
          <w:rFonts w:ascii="Century Gothic" w:hAnsi="Century Gothic"/>
          <w:sz w:val="18"/>
          <w:szCs w:val="18"/>
          <w:lang w:val="es-ES"/>
        </w:rPr>
        <w:t>pertumbuhan</w:t>
      </w:r>
      <w:proofErr w:type="spellEnd"/>
      <w:r w:rsidR="00485230">
        <w:rPr>
          <w:rFonts w:ascii="Century Gothic" w:hAnsi="Century Gothic"/>
          <w:sz w:val="18"/>
          <w:szCs w:val="18"/>
          <w:lang w:val="es-ES"/>
        </w:rPr>
        <w:t xml:space="preserve"> dan </w:t>
      </w:r>
      <w:proofErr w:type="spellStart"/>
      <w:r w:rsidR="00485230">
        <w:rPr>
          <w:rFonts w:ascii="Century Gothic" w:hAnsi="Century Gothic"/>
          <w:sz w:val="18"/>
          <w:szCs w:val="18"/>
          <w:lang w:val="es-ES"/>
        </w:rPr>
        <w:t>kematangan</w:t>
      </w:r>
      <w:proofErr w:type="spellEnd"/>
      <w:r w:rsidR="00485230">
        <w:rPr>
          <w:rFonts w:ascii="Century Gothic" w:hAnsi="Century Gothic"/>
          <w:sz w:val="18"/>
          <w:szCs w:val="18"/>
          <w:lang w:val="es-ES"/>
        </w:rPr>
        <w:t xml:space="preserve"> </w:t>
      </w:r>
      <w:proofErr w:type="spellStart"/>
      <w:r w:rsidR="00485230">
        <w:rPr>
          <w:rFonts w:ascii="Century Gothic" w:hAnsi="Century Gothic"/>
          <w:sz w:val="18"/>
          <w:szCs w:val="18"/>
          <w:lang w:val="es-ES"/>
        </w:rPr>
        <w:t>dalam</w:t>
      </w:r>
      <w:proofErr w:type="spellEnd"/>
      <w:r w:rsidR="00485230">
        <w:rPr>
          <w:rFonts w:ascii="Century Gothic" w:hAnsi="Century Gothic"/>
          <w:sz w:val="18"/>
          <w:szCs w:val="18"/>
          <w:lang w:val="es-ES"/>
        </w:rPr>
        <w:t xml:space="preserve"> </w:t>
      </w:r>
      <w:proofErr w:type="spellStart"/>
      <w:r w:rsidR="00485230">
        <w:rPr>
          <w:rFonts w:ascii="Century Gothic" w:hAnsi="Century Gothic"/>
          <w:sz w:val="18"/>
          <w:szCs w:val="18"/>
          <w:lang w:val="es-ES"/>
        </w:rPr>
        <w:t>segi</w:t>
      </w:r>
      <w:proofErr w:type="spellEnd"/>
      <w:r w:rsidR="00485230">
        <w:rPr>
          <w:rFonts w:ascii="Century Gothic" w:hAnsi="Century Gothic"/>
          <w:sz w:val="18"/>
          <w:szCs w:val="18"/>
          <w:lang w:val="es-ES"/>
        </w:rPr>
        <w:t xml:space="preserve"> </w:t>
      </w:r>
      <w:proofErr w:type="spellStart"/>
      <w:r w:rsidR="00485230">
        <w:rPr>
          <w:rFonts w:ascii="Century Gothic" w:hAnsi="Century Gothic"/>
          <w:sz w:val="18"/>
          <w:szCs w:val="18"/>
          <w:lang w:val="es-ES"/>
        </w:rPr>
        <w:t>fisiologis</w:t>
      </w:r>
      <w:proofErr w:type="spellEnd"/>
      <w:r w:rsidR="00485230">
        <w:rPr>
          <w:rFonts w:ascii="Century Gothic" w:hAnsi="Century Gothic"/>
          <w:sz w:val="18"/>
          <w:szCs w:val="18"/>
          <w:lang w:val="es-ES"/>
        </w:rPr>
        <w:t xml:space="preserve"> dan </w:t>
      </w:r>
      <w:proofErr w:type="spellStart"/>
      <w:r w:rsidR="00485230">
        <w:rPr>
          <w:rFonts w:ascii="Century Gothic" w:hAnsi="Century Gothic"/>
          <w:sz w:val="18"/>
          <w:szCs w:val="18"/>
          <w:lang w:val="es-ES"/>
        </w:rPr>
        <w:t>psikososial</w:t>
      </w:r>
      <w:proofErr w:type="spellEnd"/>
      <w:r w:rsidR="00485230">
        <w:rPr>
          <w:rFonts w:ascii="Century Gothic" w:hAnsi="Century Gothic"/>
          <w:sz w:val="18"/>
          <w:szCs w:val="18"/>
          <w:lang w:val="es-ES"/>
        </w:rPr>
        <w:t xml:space="preserve"> </w:t>
      </w:r>
      <w:r w:rsidR="00485230">
        <w:rPr>
          <w:rFonts w:ascii="Century Gothic" w:hAnsi="Century Gothic"/>
          <w:sz w:val="18"/>
          <w:szCs w:val="18"/>
          <w:lang w:val="es-ES"/>
        </w:rPr>
        <w:lastRenderedPageBreak/>
        <w:t xml:space="preserve">dimana </w:t>
      </w:r>
      <w:proofErr w:type="spellStart"/>
      <w:r w:rsidR="00485230">
        <w:rPr>
          <w:rFonts w:ascii="Century Gothic" w:hAnsi="Century Gothic"/>
          <w:sz w:val="18"/>
          <w:szCs w:val="18"/>
          <w:lang w:val="es-ES"/>
        </w:rPr>
        <w:t>perlu</w:t>
      </w:r>
      <w:proofErr w:type="spellEnd"/>
      <w:r w:rsidR="00485230">
        <w:rPr>
          <w:rFonts w:ascii="Century Gothic" w:hAnsi="Century Gothic"/>
          <w:sz w:val="18"/>
          <w:szCs w:val="18"/>
          <w:lang w:val="es-ES"/>
        </w:rPr>
        <w:t xml:space="preserve"> </w:t>
      </w:r>
      <w:proofErr w:type="spellStart"/>
      <w:r w:rsidR="00485230">
        <w:rPr>
          <w:rFonts w:ascii="Century Gothic" w:hAnsi="Century Gothic"/>
          <w:sz w:val="18"/>
          <w:szCs w:val="18"/>
          <w:lang w:val="es-ES"/>
        </w:rPr>
        <w:t>untuk</w:t>
      </w:r>
      <w:proofErr w:type="spellEnd"/>
      <w:r w:rsidR="00485230">
        <w:rPr>
          <w:rFonts w:ascii="Century Gothic" w:hAnsi="Century Gothic"/>
          <w:sz w:val="18"/>
          <w:szCs w:val="18"/>
          <w:lang w:val="es-ES"/>
        </w:rPr>
        <w:t xml:space="preserve"> </w:t>
      </w:r>
      <w:proofErr w:type="spellStart"/>
      <w:r w:rsidR="00485230">
        <w:rPr>
          <w:rFonts w:ascii="Century Gothic" w:hAnsi="Century Gothic"/>
          <w:sz w:val="18"/>
          <w:szCs w:val="18"/>
          <w:lang w:val="es-ES"/>
        </w:rPr>
        <w:t>dilatih</w:t>
      </w:r>
      <w:proofErr w:type="spellEnd"/>
      <w:r w:rsidR="00485230">
        <w:rPr>
          <w:rFonts w:ascii="Century Gothic" w:hAnsi="Century Gothic"/>
          <w:sz w:val="18"/>
          <w:szCs w:val="18"/>
          <w:lang w:val="es-ES"/>
        </w:rPr>
        <w:t xml:space="preserve"> </w:t>
      </w:r>
      <w:proofErr w:type="spellStart"/>
      <w:r w:rsidR="00485230">
        <w:rPr>
          <w:rFonts w:ascii="Century Gothic" w:hAnsi="Century Gothic"/>
          <w:sz w:val="18"/>
          <w:szCs w:val="18"/>
          <w:lang w:val="es-ES"/>
        </w:rPr>
        <w:t>dalam</w:t>
      </w:r>
      <w:proofErr w:type="spellEnd"/>
      <w:r w:rsidR="00485230">
        <w:rPr>
          <w:rFonts w:ascii="Century Gothic" w:hAnsi="Century Gothic"/>
          <w:sz w:val="18"/>
          <w:szCs w:val="18"/>
          <w:lang w:val="es-ES"/>
        </w:rPr>
        <w:t xml:space="preserve"> </w:t>
      </w:r>
      <w:proofErr w:type="spellStart"/>
      <w:r w:rsidR="00485230">
        <w:rPr>
          <w:rFonts w:ascii="Century Gothic" w:hAnsi="Century Gothic"/>
          <w:sz w:val="18"/>
          <w:szCs w:val="18"/>
          <w:lang w:val="es-ES"/>
        </w:rPr>
        <w:t>manajemen</w:t>
      </w:r>
      <w:proofErr w:type="spellEnd"/>
      <w:r w:rsidR="00485230">
        <w:rPr>
          <w:rFonts w:ascii="Century Gothic" w:hAnsi="Century Gothic"/>
          <w:sz w:val="18"/>
          <w:szCs w:val="18"/>
          <w:lang w:val="es-ES"/>
        </w:rPr>
        <w:t xml:space="preserve"> </w:t>
      </w:r>
      <w:proofErr w:type="spellStart"/>
      <w:r w:rsidR="00485230">
        <w:rPr>
          <w:rFonts w:ascii="Century Gothic" w:hAnsi="Century Gothic"/>
          <w:sz w:val="18"/>
          <w:szCs w:val="18"/>
          <w:lang w:val="es-ES"/>
        </w:rPr>
        <w:t>resiko</w:t>
      </w:r>
      <w:proofErr w:type="spellEnd"/>
      <w:r w:rsidR="00485230">
        <w:rPr>
          <w:rFonts w:ascii="Century Gothic" w:hAnsi="Century Gothic"/>
          <w:sz w:val="18"/>
          <w:szCs w:val="18"/>
          <w:lang w:val="es-ES"/>
        </w:rPr>
        <w:t xml:space="preserve">, </w:t>
      </w:r>
      <w:proofErr w:type="spellStart"/>
      <w:r w:rsidR="00485230">
        <w:rPr>
          <w:rFonts w:ascii="Century Gothic" w:hAnsi="Century Gothic"/>
          <w:sz w:val="18"/>
          <w:szCs w:val="18"/>
          <w:lang w:val="es-ES"/>
        </w:rPr>
        <w:t>masalah</w:t>
      </w:r>
      <w:proofErr w:type="spellEnd"/>
      <w:r w:rsidR="00485230">
        <w:rPr>
          <w:rFonts w:ascii="Century Gothic" w:hAnsi="Century Gothic"/>
          <w:sz w:val="18"/>
          <w:szCs w:val="18"/>
          <w:lang w:val="es-ES"/>
        </w:rPr>
        <w:t xml:space="preserve"> </w:t>
      </w:r>
      <w:proofErr w:type="spellStart"/>
      <w:r w:rsidR="00485230">
        <w:rPr>
          <w:rFonts w:ascii="Century Gothic" w:hAnsi="Century Gothic"/>
          <w:sz w:val="18"/>
          <w:szCs w:val="18"/>
          <w:lang w:val="es-ES"/>
        </w:rPr>
        <w:t>serta</w:t>
      </w:r>
      <w:proofErr w:type="spellEnd"/>
      <w:r w:rsidR="00485230">
        <w:rPr>
          <w:rFonts w:ascii="Century Gothic" w:hAnsi="Century Gothic"/>
          <w:sz w:val="18"/>
          <w:szCs w:val="18"/>
          <w:lang w:val="es-ES"/>
        </w:rPr>
        <w:t xml:space="preserve"> </w:t>
      </w:r>
      <w:proofErr w:type="spellStart"/>
      <w:r w:rsidR="00485230">
        <w:rPr>
          <w:rFonts w:ascii="Century Gothic" w:hAnsi="Century Gothic"/>
          <w:sz w:val="18"/>
          <w:szCs w:val="18"/>
          <w:lang w:val="es-ES"/>
        </w:rPr>
        <w:t>peningkaytan</w:t>
      </w:r>
      <w:proofErr w:type="spellEnd"/>
      <w:r w:rsidR="00485230">
        <w:rPr>
          <w:rFonts w:ascii="Century Gothic" w:hAnsi="Century Gothic"/>
          <w:sz w:val="18"/>
          <w:szCs w:val="18"/>
          <w:lang w:val="es-ES"/>
        </w:rPr>
        <w:t xml:space="preserve"> </w:t>
      </w:r>
      <w:proofErr w:type="spellStart"/>
      <w:r w:rsidR="00485230">
        <w:rPr>
          <w:rFonts w:ascii="Century Gothic" w:hAnsi="Century Gothic"/>
          <w:sz w:val="18"/>
          <w:szCs w:val="18"/>
          <w:lang w:val="es-ES"/>
        </w:rPr>
        <w:t>potensi</w:t>
      </w:r>
      <w:proofErr w:type="spellEnd"/>
      <w:r w:rsidR="00485230">
        <w:rPr>
          <w:rFonts w:ascii="Century Gothic" w:hAnsi="Century Gothic"/>
          <w:sz w:val="18"/>
          <w:szCs w:val="18"/>
          <w:lang w:val="es-ES"/>
        </w:rPr>
        <w:t xml:space="preserve"> </w:t>
      </w:r>
      <w:proofErr w:type="spellStart"/>
      <w:r w:rsidR="00485230">
        <w:rPr>
          <w:rFonts w:ascii="Century Gothic" w:hAnsi="Century Gothic"/>
          <w:sz w:val="18"/>
          <w:szCs w:val="18"/>
          <w:lang w:val="es-ES"/>
        </w:rPr>
        <w:t>diri</w:t>
      </w:r>
      <w:proofErr w:type="spellEnd"/>
      <w:r w:rsidR="00485230">
        <w:rPr>
          <w:rFonts w:ascii="Century Gothic" w:hAnsi="Century Gothic"/>
          <w:sz w:val="18"/>
          <w:szCs w:val="18"/>
          <w:lang w:val="es-ES"/>
        </w:rPr>
        <w:t xml:space="preserve">. </w:t>
      </w:r>
      <w:r w:rsidR="00AB4F6F">
        <w:rPr>
          <w:rFonts w:ascii="Century Gothic" w:hAnsi="Century Gothic"/>
          <w:sz w:val="18"/>
          <w:szCs w:val="18"/>
          <w:lang w:val="es-ES"/>
        </w:rPr>
        <w:t>(</w:t>
      </w:r>
      <w:proofErr w:type="spellStart"/>
      <w:r w:rsidR="00AB4F6F">
        <w:rPr>
          <w:rFonts w:ascii="Century Gothic" w:hAnsi="Century Gothic"/>
          <w:sz w:val="18"/>
          <w:szCs w:val="18"/>
          <w:lang w:val="es-ES"/>
        </w:rPr>
        <w:t>Novi</w:t>
      </w:r>
      <w:proofErr w:type="spellEnd"/>
      <w:r w:rsidR="00AB4F6F">
        <w:rPr>
          <w:rFonts w:ascii="Century Gothic" w:hAnsi="Century Gothic"/>
          <w:sz w:val="18"/>
          <w:szCs w:val="18"/>
          <w:lang w:val="es-ES"/>
        </w:rPr>
        <w:t xml:space="preserve">, </w:t>
      </w:r>
      <w:proofErr w:type="spellStart"/>
      <w:proofErr w:type="gramStart"/>
      <w:r w:rsidR="00AB4F6F">
        <w:rPr>
          <w:rFonts w:ascii="Century Gothic" w:hAnsi="Century Gothic"/>
          <w:sz w:val="18"/>
          <w:szCs w:val="18"/>
          <w:lang w:val="es-ES"/>
        </w:rPr>
        <w:t>dkk</w:t>
      </w:r>
      <w:proofErr w:type="spellEnd"/>
      <w:r w:rsidR="00AB4F6F">
        <w:rPr>
          <w:rFonts w:ascii="Century Gothic" w:hAnsi="Century Gothic"/>
          <w:sz w:val="18"/>
          <w:szCs w:val="18"/>
          <w:lang w:val="es-ES"/>
        </w:rPr>
        <w:t xml:space="preserve"> :</w:t>
      </w:r>
      <w:proofErr w:type="gramEnd"/>
      <w:r w:rsidR="00AB4F6F">
        <w:rPr>
          <w:rFonts w:ascii="Century Gothic" w:hAnsi="Century Gothic"/>
          <w:sz w:val="18"/>
          <w:szCs w:val="18"/>
          <w:lang w:val="es-ES"/>
        </w:rPr>
        <w:t xml:space="preserve"> 2019) </w:t>
      </w:r>
      <w:proofErr w:type="spellStart"/>
      <w:r w:rsidR="00AB4F6F">
        <w:rPr>
          <w:rFonts w:ascii="Century Gothic" w:hAnsi="Century Gothic"/>
          <w:sz w:val="18"/>
          <w:szCs w:val="18"/>
          <w:lang w:val="es-ES"/>
        </w:rPr>
        <w:t>dalam</w:t>
      </w:r>
      <w:proofErr w:type="spellEnd"/>
      <w:r w:rsidR="00AB4F6F">
        <w:rPr>
          <w:rFonts w:ascii="Century Gothic" w:hAnsi="Century Gothic"/>
          <w:sz w:val="18"/>
          <w:szCs w:val="18"/>
          <w:lang w:val="es-ES"/>
        </w:rPr>
        <w:t xml:space="preserve"> </w:t>
      </w:r>
      <w:proofErr w:type="spellStart"/>
      <w:r w:rsidR="00AB4F6F">
        <w:rPr>
          <w:rFonts w:ascii="Century Gothic" w:hAnsi="Century Gothic"/>
          <w:sz w:val="18"/>
          <w:szCs w:val="18"/>
          <w:lang w:val="es-ES"/>
        </w:rPr>
        <w:t>buku</w:t>
      </w:r>
      <w:proofErr w:type="spellEnd"/>
      <w:r w:rsidR="00AB4F6F">
        <w:rPr>
          <w:rFonts w:ascii="Century Gothic" w:hAnsi="Century Gothic"/>
          <w:sz w:val="18"/>
          <w:szCs w:val="18"/>
          <w:lang w:val="es-ES"/>
        </w:rPr>
        <w:t xml:space="preserve"> </w:t>
      </w:r>
      <w:proofErr w:type="spellStart"/>
      <w:r w:rsidR="00AB4F6F">
        <w:rPr>
          <w:rFonts w:ascii="Century Gothic" w:hAnsi="Century Gothic"/>
          <w:sz w:val="18"/>
          <w:szCs w:val="18"/>
          <w:lang w:val="es-ES"/>
        </w:rPr>
        <w:t>Paket</w:t>
      </w:r>
      <w:proofErr w:type="spellEnd"/>
      <w:r w:rsidR="00AB4F6F">
        <w:rPr>
          <w:rFonts w:ascii="Century Gothic" w:hAnsi="Century Gothic"/>
          <w:sz w:val="18"/>
          <w:szCs w:val="18"/>
          <w:lang w:val="es-ES"/>
        </w:rPr>
        <w:t xml:space="preserve"> </w:t>
      </w:r>
      <w:proofErr w:type="spellStart"/>
      <w:r w:rsidR="00AB4F6F">
        <w:rPr>
          <w:rFonts w:ascii="Century Gothic" w:hAnsi="Century Gothic"/>
          <w:sz w:val="18"/>
          <w:szCs w:val="18"/>
          <w:lang w:val="es-ES"/>
        </w:rPr>
        <w:t>Edukasi</w:t>
      </w:r>
      <w:proofErr w:type="spellEnd"/>
      <w:r w:rsidR="00AB4F6F">
        <w:rPr>
          <w:rFonts w:ascii="Century Gothic" w:hAnsi="Century Gothic"/>
          <w:sz w:val="18"/>
          <w:szCs w:val="18"/>
          <w:lang w:val="es-ES"/>
        </w:rPr>
        <w:t xml:space="preserve"> pada </w:t>
      </w:r>
      <w:proofErr w:type="spellStart"/>
      <w:r w:rsidR="00AB4F6F">
        <w:rPr>
          <w:rFonts w:ascii="Century Gothic" w:hAnsi="Century Gothic"/>
          <w:sz w:val="18"/>
          <w:szCs w:val="18"/>
          <w:lang w:val="es-ES"/>
        </w:rPr>
        <w:t>remaja</w:t>
      </w:r>
      <w:proofErr w:type="spellEnd"/>
      <w:r w:rsidR="00AB4F6F">
        <w:rPr>
          <w:rFonts w:ascii="Century Gothic" w:hAnsi="Century Gothic"/>
          <w:sz w:val="18"/>
          <w:szCs w:val="18"/>
          <w:lang w:val="es-ES"/>
        </w:rPr>
        <w:t xml:space="preserve"> </w:t>
      </w:r>
      <w:proofErr w:type="spellStart"/>
      <w:r w:rsidR="00AB4F6F">
        <w:rPr>
          <w:rFonts w:ascii="Century Gothic" w:hAnsi="Century Gothic"/>
          <w:sz w:val="18"/>
          <w:szCs w:val="18"/>
          <w:lang w:val="es-ES"/>
        </w:rPr>
        <w:t>terhadap</w:t>
      </w:r>
      <w:proofErr w:type="spellEnd"/>
      <w:r w:rsidR="00AB4F6F">
        <w:rPr>
          <w:rFonts w:ascii="Century Gothic" w:hAnsi="Century Gothic"/>
          <w:sz w:val="18"/>
          <w:szCs w:val="18"/>
          <w:lang w:val="es-ES"/>
        </w:rPr>
        <w:t xml:space="preserve"> </w:t>
      </w:r>
      <w:proofErr w:type="spellStart"/>
      <w:r w:rsidR="00AB4F6F">
        <w:rPr>
          <w:rFonts w:ascii="Century Gothic" w:hAnsi="Century Gothic"/>
          <w:sz w:val="18"/>
          <w:szCs w:val="18"/>
          <w:lang w:val="es-ES"/>
        </w:rPr>
        <w:t>kecenderungan</w:t>
      </w:r>
      <w:proofErr w:type="spellEnd"/>
      <w:r w:rsidR="00AB4F6F">
        <w:rPr>
          <w:rFonts w:ascii="Century Gothic" w:hAnsi="Century Gothic"/>
          <w:sz w:val="18"/>
          <w:szCs w:val="18"/>
          <w:lang w:val="es-ES"/>
        </w:rPr>
        <w:t xml:space="preserve"> </w:t>
      </w:r>
      <w:proofErr w:type="spellStart"/>
      <w:r w:rsidR="00AB4F6F">
        <w:rPr>
          <w:rFonts w:ascii="Century Gothic" w:hAnsi="Century Gothic"/>
          <w:sz w:val="18"/>
          <w:szCs w:val="18"/>
          <w:lang w:val="es-ES"/>
        </w:rPr>
        <w:t>menukah</w:t>
      </w:r>
      <w:proofErr w:type="spellEnd"/>
      <w:r w:rsidR="00AB4F6F">
        <w:rPr>
          <w:rFonts w:ascii="Century Gothic" w:hAnsi="Century Gothic"/>
          <w:sz w:val="18"/>
          <w:szCs w:val="18"/>
          <w:lang w:val="es-ES"/>
        </w:rPr>
        <w:t xml:space="preserve"> </w:t>
      </w:r>
      <w:proofErr w:type="spellStart"/>
      <w:r w:rsidR="00AB4F6F">
        <w:rPr>
          <w:rFonts w:ascii="Century Gothic" w:hAnsi="Century Gothic"/>
          <w:sz w:val="18"/>
          <w:szCs w:val="18"/>
          <w:lang w:val="es-ES"/>
        </w:rPr>
        <w:t>dini</w:t>
      </w:r>
      <w:proofErr w:type="spellEnd"/>
      <w:r w:rsidR="00AB4F6F">
        <w:rPr>
          <w:rFonts w:ascii="Century Gothic" w:hAnsi="Century Gothic"/>
          <w:sz w:val="18"/>
          <w:szCs w:val="18"/>
          <w:lang w:val="es-ES"/>
        </w:rPr>
        <w:t xml:space="preserve">. </w:t>
      </w:r>
      <w:proofErr w:type="spellStart"/>
      <w:r w:rsidR="00223929">
        <w:rPr>
          <w:rFonts w:ascii="Century Gothic" w:hAnsi="Century Gothic"/>
          <w:sz w:val="18"/>
          <w:szCs w:val="18"/>
          <w:lang w:val="es-ES"/>
        </w:rPr>
        <w:t>Kegiatan</w:t>
      </w:r>
      <w:proofErr w:type="spellEnd"/>
      <w:r w:rsidR="00223929">
        <w:rPr>
          <w:rFonts w:ascii="Century Gothic" w:hAnsi="Century Gothic"/>
          <w:sz w:val="18"/>
          <w:szCs w:val="18"/>
          <w:lang w:val="es-ES"/>
        </w:rPr>
        <w:t xml:space="preserve"> </w:t>
      </w:r>
      <w:proofErr w:type="spellStart"/>
      <w:r w:rsidR="00223929">
        <w:rPr>
          <w:rFonts w:ascii="Century Gothic" w:hAnsi="Century Gothic"/>
          <w:sz w:val="18"/>
          <w:szCs w:val="18"/>
          <w:lang w:val="es-ES"/>
        </w:rPr>
        <w:t>pengabdian</w:t>
      </w:r>
      <w:proofErr w:type="spellEnd"/>
      <w:r w:rsidR="00223929">
        <w:rPr>
          <w:rFonts w:ascii="Century Gothic" w:hAnsi="Century Gothic"/>
          <w:sz w:val="18"/>
          <w:szCs w:val="18"/>
          <w:lang w:val="es-ES"/>
        </w:rPr>
        <w:t xml:space="preserve"> </w:t>
      </w:r>
      <w:r w:rsidR="00234033">
        <w:rPr>
          <w:rFonts w:ascii="Century Gothic" w:hAnsi="Century Gothic"/>
          <w:sz w:val="18"/>
          <w:szCs w:val="18"/>
          <w:lang w:val="es-ES"/>
        </w:rPr>
        <w:t xml:space="preserve">yang </w:t>
      </w:r>
      <w:proofErr w:type="spellStart"/>
      <w:r w:rsidR="00234033">
        <w:rPr>
          <w:rFonts w:ascii="Century Gothic" w:hAnsi="Century Gothic"/>
          <w:sz w:val="18"/>
          <w:szCs w:val="18"/>
          <w:lang w:val="es-ES"/>
        </w:rPr>
        <w:t>dilakukan</w:t>
      </w:r>
      <w:proofErr w:type="spellEnd"/>
      <w:r w:rsidR="00234033">
        <w:rPr>
          <w:rFonts w:ascii="Century Gothic" w:hAnsi="Century Gothic"/>
          <w:sz w:val="18"/>
          <w:szCs w:val="18"/>
          <w:lang w:val="es-ES"/>
        </w:rPr>
        <w:t xml:space="preserve"> </w:t>
      </w:r>
      <w:proofErr w:type="spellStart"/>
      <w:r w:rsidR="00223929">
        <w:rPr>
          <w:rFonts w:ascii="Century Gothic" w:hAnsi="Century Gothic"/>
          <w:sz w:val="18"/>
          <w:szCs w:val="18"/>
          <w:lang w:val="es-ES"/>
        </w:rPr>
        <w:t>ini</w:t>
      </w:r>
      <w:proofErr w:type="spellEnd"/>
      <w:r w:rsidR="00234033">
        <w:rPr>
          <w:rFonts w:ascii="Century Gothic" w:hAnsi="Century Gothic"/>
          <w:sz w:val="18"/>
          <w:szCs w:val="18"/>
          <w:lang w:val="es-ES"/>
        </w:rPr>
        <w:t xml:space="preserve"> </w:t>
      </w:r>
      <w:proofErr w:type="spellStart"/>
      <w:r w:rsidR="00223929">
        <w:rPr>
          <w:rFonts w:ascii="Century Gothic" w:hAnsi="Century Gothic"/>
          <w:sz w:val="18"/>
          <w:szCs w:val="18"/>
          <w:lang w:val="es-ES"/>
        </w:rPr>
        <w:t>bertujuan</w:t>
      </w:r>
      <w:proofErr w:type="spellEnd"/>
      <w:r w:rsidR="00223929">
        <w:rPr>
          <w:rFonts w:ascii="Century Gothic" w:hAnsi="Century Gothic"/>
          <w:sz w:val="18"/>
          <w:szCs w:val="18"/>
          <w:lang w:val="es-ES"/>
        </w:rPr>
        <w:t xml:space="preserve"> </w:t>
      </w:r>
      <w:proofErr w:type="spellStart"/>
      <w:r w:rsidR="00223929">
        <w:rPr>
          <w:rFonts w:ascii="Century Gothic" w:hAnsi="Century Gothic"/>
          <w:sz w:val="18"/>
          <w:szCs w:val="18"/>
          <w:lang w:val="es-ES"/>
        </w:rPr>
        <w:t>untuk</w:t>
      </w:r>
      <w:proofErr w:type="spellEnd"/>
      <w:r w:rsidR="00223929">
        <w:rPr>
          <w:rFonts w:ascii="Century Gothic" w:hAnsi="Century Gothic"/>
          <w:sz w:val="18"/>
          <w:szCs w:val="18"/>
          <w:lang w:val="es-ES"/>
        </w:rPr>
        <w:t xml:space="preserve"> </w:t>
      </w:r>
      <w:proofErr w:type="spellStart"/>
      <w:r w:rsidR="004E3D00">
        <w:rPr>
          <w:rFonts w:ascii="Century Gothic" w:hAnsi="Century Gothic"/>
          <w:sz w:val="18"/>
          <w:szCs w:val="18"/>
          <w:lang w:val="es-ES"/>
        </w:rPr>
        <w:t>memberikan</w:t>
      </w:r>
      <w:proofErr w:type="spellEnd"/>
      <w:r w:rsidR="004E3D00">
        <w:rPr>
          <w:rFonts w:ascii="Century Gothic" w:hAnsi="Century Gothic"/>
          <w:sz w:val="18"/>
          <w:szCs w:val="18"/>
          <w:lang w:val="es-ES"/>
        </w:rPr>
        <w:t xml:space="preserve"> </w:t>
      </w:r>
      <w:proofErr w:type="spellStart"/>
      <w:r w:rsidR="004E3D00">
        <w:rPr>
          <w:rFonts w:ascii="Century Gothic" w:hAnsi="Century Gothic"/>
          <w:sz w:val="18"/>
          <w:szCs w:val="18"/>
          <w:lang w:val="es-ES"/>
        </w:rPr>
        <w:t>edukasi</w:t>
      </w:r>
      <w:proofErr w:type="spellEnd"/>
      <w:r w:rsidR="004E3D00">
        <w:rPr>
          <w:rFonts w:ascii="Century Gothic" w:hAnsi="Century Gothic"/>
          <w:sz w:val="18"/>
          <w:szCs w:val="18"/>
          <w:lang w:val="es-ES"/>
        </w:rPr>
        <w:t xml:space="preserve"> </w:t>
      </w:r>
      <w:proofErr w:type="spellStart"/>
      <w:r w:rsidR="004E3D00">
        <w:rPr>
          <w:rFonts w:ascii="Century Gothic" w:hAnsi="Century Gothic"/>
          <w:sz w:val="18"/>
          <w:szCs w:val="18"/>
          <w:lang w:val="es-ES"/>
        </w:rPr>
        <w:t>dampak</w:t>
      </w:r>
      <w:proofErr w:type="spellEnd"/>
      <w:r w:rsidR="004E3D00">
        <w:rPr>
          <w:rFonts w:ascii="Century Gothic" w:hAnsi="Century Gothic"/>
          <w:sz w:val="18"/>
          <w:szCs w:val="18"/>
          <w:lang w:val="es-ES"/>
        </w:rPr>
        <w:t xml:space="preserve"> </w:t>
      </w:r>
      <w:proofErr w:type="spellStart"/>
      <w:r w:rsidR="004E3D00">
        <w:rPr>
          <w:rFonts w:ascii="Century Gothic" w:hAnsi="Century Gothic"/>
          <w:sz w:val="18"/>
          <w:szCs w:val="18"/>
          <w:lang w:val="es-ES"/>
        </w:rPr>
        <w:t>dari</w:t>
      </w:r>
      <w:proofErr w:type="spellEnd"/>
      <w:r w:rsidR="004E3D00">
        <w:rPr>
          <w:rFonts w:ascii="Century Gothic" w:hAnsi="Century Gothic"/>
          <w:sz w:val="18"/>
          <w:szCs w:val="18"/>
          <w:lang w:val="es-ES"/>
        </w:rPr>
        <w:t xml:space="preserve"> </w:t>
      </w:r>
      <w:proofErr w:type="spellStart"/>
      <w:r w:rsidR="004E3D00">
        <w:rPr>
          <w:rFonts w:ascii="Century Gothic" w:hAnsi="Century Gothic"/>
          <w:sz w:val="18"/>
          <w:szCs w:val="18"/>
          <w:lang w:val="es-ES"/>
        </w:rPr>
        <w:t>adanya</w:t>
      </w:r>
      <w:proofErr w:type="spellEnd"/>
      <w:r w:rsidR="004E3D00">
        <w:rPr>
          <w:rFonts w:ascii="Century Gothic" w:hAnsi="Century Gothic"/>
          <w:sz w:val="18"/>
          <w:szCs w:val="18"/>
          <w:lang w:val="es-ES"/>
        </w:rPr>
        <w:t xml:space="preserve"> </w:t>
      </w:r>
      <w:proofErr w:type="spellStart"/>
      <w:r w:rsidR="004E3D00">
        <w:rPr>
          <w:rFonts w:ascii="Century Gothic" w:hAnsi="Century Gothic"/>
          <w:sz w:val="18"/>
          <w:szCs w:val="18"/>
          <w:lang w:val="es-ES"/>
        </w:rPr>
        <w:t>pernikahan</w:t>
      </w:r>
      <w:proofErr w:type="spellEnd"/>
      <w:r w:rsidR="004E3D00">
        <w:rPr>
          <w:rFonts w:ascii="Century Gothic" w:hAnsi="Century Gothic"/>
          <w:sz w:val="18"/>
          <w:szCs w:val="18"/>
          <w:lang w:val="es-ES"/>
        </w:rPr>
        <w:t xml:space="preserve"> </w:t>
      </w:r>
      <w:proofErr w:type="spellStart"/>
      <w:r w:rsidR="004E3D00">
        <w:rPr>
          <w:rFonts w:ascii="Century Gothic" w:hAnsi="Century Gothic"/>
          <w:sz w:val="18"/>
          <w:szCs w:val="18"/>
          <w:lang w:val="es-ES"/>
        </w:rPr>
        <w:t>dini</w:t>
      </w:r>
      <w:proofErr w:type="spellEnd"/>
      <w:r w:rsidR="004E3D00">
        <w:rPr>
          <w:rFonts w:ascii="Century Gothic" w:hAnsi="Century Gothic"/>
          <w:sz w:val="18"/>
          <w:szCs w:val="18"/>
          <w:lang w:val="es-ES"/>
        </w:rPr>
        <w:t xml:space="preserve"> </w:t>
      </w:r>
      <w:r w:rsidR="004E3D00">
        <w:rPr>
          <w:rFonts w:ascii="Century Gothic" w:hAnsi="Century Gothic"/>
          <w:sz w:val="18"/>
          <w:szCs w:val="18"/>
          <w:lang w:val="id-ID" w:eastAsia="id-ID"/>
        </w:rPr>
        <w:t>t</w:t>
      </w:r>
      <w:r w:rsidR="004E3D00" w:rsidRPr="008A5C6B">
        <w:rPr>
          <w:rFonts w:ascii="Century Gothic" w:hAnsi="Century Gothic"/>
          <w:sz w:val="18"/>
          <w:szCs w:val="18"/>
          <w:lang w:val="id-ID" w:eastAsia="id-ID"/>
        </w:rPr>
        <w:t xml:space="preserve">ujuan Pencegahan pernikahan dini </w:t>
      </w:r>
      <w:r w:rsidR="004E3D00">
        <w:rPr>
          <w:rFonts w:ascii="Century Gothic" w:hAnsi="Century Gothic"/>
          <w:sz w:val="18"/>
          <w:szCs w:val="18"/>
          <w:lang w:val="id-ID" w:eastAsia="id-ID"/>
        </w:rPr>
        <w:t xml:space="preserve">dan </w:t>
      </w:r>
      <w:r w:rsidR="004E3D00" w:rsidRPr="008A5C6B">
        <w:rPr>
          <w:rFonts w:ascii="Century Gothic" w:hAnsi="Century Gothic"/>
          <w:sz w:val="18"/>
          <w:szCs w:val="18"/>
          <w:lang w:val="id-ID" w:eastAsia="id-ID"/>
        </w:rPr>
        <w:t>menghindari perkawinan anak dibawah umur. Anak dapat mengakses pendidikan ke jenjang yang lebih tinggi. Dan terjamin tumbuh kembangnya serta</w:t>
      </w:r>
      <w:r w:rsidR="004E3D00">
        <w:rPr>
          <w:rFonts w:ascii="Century Gothic" w:hAnsi="Century Gothic"/>
          <w:sz w:val="18"/>
          <w:szCs w:val="18"/>
          <w:lang w:val="id-ID" w:eastAsia="id-ID"/>
        </w:rPr>
        <w:t xml:space="preserve">mengetahui pentingya </w:t>
      </w:r>
      <w:r w:rsidR="004E3D00" w:rsidRPr="008A5C6B">
        <w:rPr>
          <w:rFonts w:ascii="Century Gothic" w:hAnsi="Century Gothic"/>
          <w:sz w:val="18"/>
          <w:szCs w:val="18"/>
          <w:lang w:val="id-ID" w:eastAsia="id-ID"/>
        </w:rPr>
        <w:t xml:space="preserve"> pernikahan dilakukan </w:t>
      </w:r>
      <w:r w:rsidR="004E3D00">
        <w:rPr>
          <w:rFonts w:ascii="Century Gothic" w:hAnsi="Century Gothic"/>
          <w:sz w:val="18"/>
          <w:szCs w:val="18"/>
          <w:lang w:val="id-ID" w:eastAsia="id-ID"/>
        </w:rPr>
        <w:t>di</w:t>
      </w:r>
      <w:r w:rsidR="004E3D00" w:rsidRPr="008A5C6B">
        <w:rPr>
          <w:rFonts w:ascii="Century Gothic" w:hAnsi="Century Gothic"/>
          <w:sz w:val="18"/>
          <w:szCs w:val="18"/>
          <w:lang w:val="id-ID" w:eastAsia="id-ID"/>
        </w:rPr>
        <w:t xml:space="preserve"> usia yang tepat</w:t>
      </w:r>
      <w:r w:rsidR="004E3D00">
        <w:rPr>
          <w:rFonts w:ascii="Century Gothic" w:hAnsi="Century Gothic"/>
          <w:sz w:val="18"/>
          <w:szCs w:val="18"/>
          <w:lang w:val="id-ID" w:eastAsia="id-ID"/>
        </w:rPr>
        <w:t xml:space="preserve">. </w:t>
      </w:r>
      <w:r w:rsidR="004E3D00" w:rsidRPr="008A5C6B">
        <w:rPr>
          <w:rFonts w:ascii="Century Gothic" w:hAnsi="Century Gothic"/>
          <w:sz w:val="18"/>
          <w:szCs w:val="18"/>
          <w:lang w:val="id-ID" w:eastAsia="id-ID"/>
        </w:rPr>
        <w:t>diharapkan seluruh siswa atau sisw</w:t>
      </w:r>
      <w:r w:rsidR="004E3D00">
        <w:rPr>
          <w:rFonts w:ascii="Century Gothic" w:hAnsi="Century Gothic"/>
          <w:sz w:val="18"/>
          <w:szCs w:val="18"/>
          <w:lang w:val="id-ID" w:eastAsia="id-ID"/>
        </w:rPr>
        <w:t>i</w:t>
      </w:r>
      <w:r w:rsidR="004E3D00" w:rsidRPr="008A5C6B">
        <w:rPr>
          <w:rFonts w:ascii="Century Gothic" w:hAnsi="Century Gothic"/>
          <w:sz w:val="18"/>
          <w:szCs w:val="18"/>
          <w:lang w:val="id-ID" w:eastAsia="id-ID"/>
        </w:rPr>
        <w:t xml:space="preserve"> SMK Pembangunan </w:t>
      </w:r>
      <w:r w:rsidR="004E3D00">
        <w:rPr>
          <w:rFonts w:ascii="Century Gothic" w:hAnsi="Century Gothic"/>
          <w:sz w:val="18"/>
          <w:szCs w:val="18"/>
          <w:lang w:val="id-ID" w:eastAsia="id-ID"/>
        </w:rPr>
        <w:t xml:space="preserve">Ampel </w:t>
      </w:r>
      <w:r w:rsidR="004E3D00" w:rsidRPr="008A5C6B">
        <w:rPr>
          <w:rFonts w:ascii="Century Gothic" w:hAnsi="Century Gothic"/>
          <w:sz w:val="18"/>
          <w:szCs w:val="18"/>
          <w:lang w:val="id-ID" w:eastAsia="id-ID"/>
        </w:rPr>
        <w:t>dapat memahami dengan baik penting</w:t>
      </w:r>
      <w:r w:rsidR="004E3D00">
        <w:rPr>
          <w:rFonts w:ascii="Century Gothic" w:hAnsi="Century Gothic"/>
          <w:sz w:val="18"/>
          <w:szCs w:val="18"/>
          <w:lang w:val="id-ID" w:eastAsia="id-ID"/>
        </w:rPr>
        <w:t>nya</w:t>
      </w:r>
      <w:r w:rsidR="004E3D00" w:rsidRPr="008A5C6B">
        <w:rPr>
          <w:rFonts w:ascii="Century Gothic" w:hAnsi="Century Gothic"/>
          <w:sz w:val="18"/>
          <w:szCs w:val="18"/>
          <w:lang w:val="id-ID" w:eastAsia="id-ID"/>
        </w:rPr>
        <w:t xml:space="preserve"> pendidikan guna menambah wawasan dan memahami dengan baik bahwa ketika menikah di usia dini menimbulkan beberapa dampak dan resiko</w:t>
      </w:r>
      <w:r w:rsidR="004E3D00">
        <w:rPr>
          <w:rFonts w:ascii="Century Gothic" w:hAnsi="Century Gothic"/>
          <w:sz w:val="18"/>
          <w:szCs w:val="18"/>
          <w:lang w:val="id-ID" w:eastAsia="id-ID"/>
        </w:rPr>
        <w:t xml:space="preserve"> negatif serta mencegah </w:t>
      </w:r>
      <w:r w:rsidR="004E3D00" w:rsidRPr="008A5C6B">
        <w:rPr>
          <w:rFonts w:ascii="Century Gothic" w:hAnsi="Century Gothic"/>
          <w:sz w:val="18"/>
          <w:szCs w:val="18"/>
          <w:lang w:val="id-ID" w:eastAsia="id-ID"/>
        </w:rPr>
        <w:t>terjadinya pernikahan dini pada remaja SMK Pembangunan desa Kaligentong, Gladagsari.</w:t>
      </w:r>
      <w:r w:rsidR="004E3D00">
        <w:rPr>
          <w:rFonts w:ascii="Century Gothic" w:hAnsi="Century Gothic"/>
          <w:sz w:val="18"/>
          <w:szCs w:val="18"/>
          <w:lang w:val="id-ID" w:eastAsia="id-ID"/>
        </w:rPr>
        <w:t xml:space="preserve"> Tim pelaksana pengabdian membagi kegiatan menjadi beberapa tahaan, yaitu :</w:t>
      </w:r>
    </w:p>
    <w:p w14:paraId="17E57BBF" w14:textId="089199C6" w:rsidR="004E3D00" w:rsidRDefault="004E3D00" w:rsidP="004E3D00">
      <w:pPr>
        <w:spacing w:after="200" w:line="276" w:lineRule="auto"/>
        <w:jc w:val="both"/>
        <w:rPr>
          <w:rFonts w:ascii="Century Gothic" w:hAnsi="Century Gothic"/>
          <w:b/>
          <w:bCs/>
          <w:sz w:val="18"/>
          <w:szCs w:val="18"/>
          <w:lang w:val="id-ID" w:eastAsia="id-ID"/>
        </w:rPr>
      </w:pPr>
      <w:r w:rsidRPr="004E3D00">
        <w:rPr>
          <w:rFonts w:ascii="Century Gothic" w:hAnsi="Century Gothic"/>
          <w:b/>
          <w:bCs/>
          <w:sz w:val="18"/>
          <w:szCs w:val="18"/>
          <w:lang w:val="id-ID" w:eastAsia="id-ID"/>
        </w:rPr>
        <w:t>Pe</w:t>
      </w:r>
      <w:r w:rsidR="00983702">
        <w:rPr>
          <w:rFonts w:ascii="Century Gothic" w:hAnsi="Century Gothic"/>
          <w:b/>
          <w:bCs/>
          <w:sz w:val="18"/>
          <w:szCs w:val="18"/>
          <w:lang w:val="id-ID" w:eastAsia="id-ID"/>
        </w:rPr>
        <w:t>map</w:t>
      </w:r>
      <w:r w:rsidRPr="004E3D00">
        <w:rPr>
          <w:rFonts w:ascii="Century Gothic" w:hAnsi="Century Gothic"/>
          <w:b/>
          <w:bCs/>
          <w:sz w:val="18"/>
          <w:szCs w:val="18"/>
          <w:lang w:val="id-ID" w:eastAsia="id-ID"/>
        </w:rPr>
        <w:t>aran Materi Pencegahan Pernikahan dini</w:t>
      </w:r>
    </w:p>
    <w:p w14:paraId="0D458F4B" w14:textId="46F94C9F" w:rsidR="00F2387A" w:rsidRDefault="00F2387A" w:rsidP="00F2387A">
      <w:pPr>
        <w:spacing w:after="200" w:line="276" w:lineRule="auto"/>
        <w:ind w:firstLine="720"/>
        <w:jc w:val="both"/>
        <w:rPr>
          <w:rFonts w:ascii="Century Gothic" w:hAnsi="Century Gothic"/>
          <w:sz w:val="18"/>
          <w:szCs w:val="18"/>
          <w:lang w:val="id-ID" w:eastAsia="id-ID"/>
        </w:rPr>
      </w:pPr>
      <w:r>
        <w:rPr>
          <w:rFonts w:ascii="Century Gothic" w:hAnsi="Century Gothic"/>
          <w:sz w:val="18"/>
          <w:szCs w:val="18"/>
          <w:lang w:val="id-ID" w:eastAsia="id-ID"/>
        </w:rPr>
        <w:t xml:space="preserve">Pemateri memulai kegiatan dengan perkenalan singkat dan memberikan pertanyaan-pertanyaan ringan kepada siswa siswi, </w:t>
      </w:r>
      <w:r w:rsidR="006440F0">
        <w:rPr>
          <w:rFonts w:ascii="Century Gothic" w:hAnsi="Century Gothic"/>
          <w:sz w:val="18"/>
          <w:szCs w:val="18"/>
          <w:lang w:val="id-ID" w:eastAsia="id-ID"/>
        </w:rPr>
        <w:t>“siapa disini yang</w:t>
      </w:r>
      <w:r>
        <w:rPr>
          <w:rFonts w:ascii="Century Gothic" w:hAnsi="Century Gothic"/>
          <w:sz w:val="18"/>
          <w:szCs w:val="18"/>
          <w:lang w:val="id-ID" w:eastAsia="id-ID"/>
        </w:rPr>
        <w:t xml:space="preserve"> </w:t>
      </w:r>
      <w:r w:rsidRPr="006440F0">
        <w:rPr>
          <w:rFonts w:ascii="Century Gothic" w:hAnsi="Century Gothic"/>
          <w:sz w:val="18"/>
          <w:szCs w:val="18"/>
          <w:lang w:val="id-ID" w:eastAsia="id-ID"/>
        </w:rPr>
        <w:t>sudah punya</w:t>
      </w:r>
      <w:r>
        <w:rPr>
          <w:rFonts w:ascii="Century Gothic" w:hAnsi="Century Gothic"/>
          <w:i/>
          <w:iCs/>
          <w:sz w:val="18"/>
          <w:szCs w:val="18"/>
          <w:lang w:val="id-ID" w:eastAsia="id-ID"/>
        </w:rPr>
        <w:t xml:space="preserve"> </w:t>
      </w:r>
      <w:r>
        <w:rPr>
          <w:rFonts w:ascii="Century Gothic" w:hAnsi="Century Gothic"/>
          <w:sz w:val="18"/>
          <w:szCs w:val="18"/>
          <w:lang w:val="id-ID" w:eastAsia="id-ID"/>
        </w:rPr>
        <w:t>pacar</w:t>
      </w:r>
      <w:r w:rsidR="006440F0">
        <w:rPr>
          <w:rFonts w:ascii="Century Gothic" w:hAnsi="Century Gothic"/>
          <w:sz w:val="18"/>
          <w:szCs w:val="18"/>
          <w:lang w:val="id-ID" w:eastAsia="id-ID"/>
        </w:rPr>
        <w:t>?</w:t>
      </w:r>
      <w:r>
        <w:rPr>
          <w:rFonts w:ascii="Century Gothic" w:hAnsi="Century Gothic"/>
          <w:sz w:val="18"/>
          <w:szCs w:val="18"/>
          <w:lang w:val="id-ID" w:eastAsia="id-ID"/>
        </w:rPr>
        <w:t>, biasanya kalau pacaran ngapain aja?</w:t>
      </w:r>
      <w:r w:rsidR="006440F0">
        <w:rPr>
          <w:rFonts w:ascii="Century Gothic" w:hAnsi="Century Gothic"/>
          <w:sz w:val="18"/>
          <w:szCs w:val="18"/>
          <w:lang w:val="id-ID" w:eastAsia="id-ID"/>
        </w:rPr>
        <w:t xml:space="preserve">” Kemudian pemateri menjelaskan mengenai gaya pacaran yang sehat, supaya terhindar dari hal-hal yang tidak diinginkan, seperti seks bebas dan hamil diluar nikah. Pemateri menjalaskan bahayanya pernikahan dini bagi remaja, usia ideal untuk pernikahan sampai resiko yang akan ditanggung kepada pelaku pernikahan dini. </w:t>
      </w:r>
    </w:p>
    <w:p w14:paraId="65001EFA" w14:textId="2F55B7CC" w:rsidR="006440F0" w:rsidRPr="003F4B9C" w:rsidRDefault="002A4463" w:rsidP="003F4B9C">
      <w:pPr>
        <w:spacing w:after="200" w:line="276" w:lineRule="auto"/>
        <w:ind w:firstLine="720"/>
        <w:jc w:val="center"/>
        <w:rPr>
          <w:rFonts w:ascii="Century Gothic" w:hAnsi="Century Gothic"/>
          <w:b/>
          <w:bCs/>
          <w:sz w:val="18"/>
          <w:szCs w:val="18"/>
          <w:lang w:val="id-ID" w:eastAsia="id-ID"/>
        </w:rPr>
      </w:pPr>
      <w:r w:rsidRPr="003F4B9C">
        <w:rPr>
          <w:b/>
          <w:bCs/>
          <w:noProof/>
        </w:rPr>
        <w:drawing>
          <wp:inline distT="0" distB="0" distL="0" distR="0" wp14:anchorId="0678D9EA" wp14:editId="69098A38">
            <wp:extent cx="1828398" cy="2504303"/>
            <wp:effectExtent l="0" t="0" r="0" b="0"/>
            <wp:docPr id="460585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585886" name=""/>
                    <pic:cNvPicPr/>
                  </pic:nvPicPr>
                  <pic:blipFill rotWithShape="1">
                    <a:blip r:embed="rId16"/>
                    <a:srcRect l="34551" t="16792" r="35487" b="10252"/>
                    <a:stretch/>
                  </pic:blipFill>
                  <pic:spPr bwMode="auto">
                    <a:xfrm>
                      <a:off x="0" y="0"/>
                      <a:ext cx="1829167" cy="2505356"/>
                    </a:xfrm>
                    <a:prstGeom prst="rect">
                      <a:avLst/>
                    </a:prstGeom>
                    <a:ln>
                      <a:noFill/>
                    </a:ln>
                    <a:extLst>
                      <a:ext uri="{53640926-AAD7-44D8-BBD7-CCE9431645EC}">
                        <a14:shadowObscured xmlns:a14="http://schemas.microsoft.com/office/drawing/2010/main"/>
                      </a:ext>
                    </a:extLst>
                  </pic:spPr>
                </pic:pic>
              </a:graphicData>
            </a:graphic>
          </wp:inline>
        </w:drawing>
      </w:r>
    </w:p>
    <w:p w14:paraId="302EA44E" w14:textId="012C0F33" w:rsidR="003F4B9C" w:rsidRPr="003F4B9C" w:rsidRDefault="003F4B9C" w:rsidP="003F4B9C">
      <w:pPr>
        <w:spacing w:after="200" w:line="276" w:lineRule="auto"/>
        <w:ind w:firstLine="720"/>
        <w:jc w:val="center"/>
        <w:rPr>
          <w:rFonts w:ascii="Century Gothic" w:hAnsi="Century Gothic"/>
          <w:b/>
          <w:bCs/>
          <w:sz w:val="18"/>
          <w:szCs w:val="18"/>
          <w:lang w:val="id-ID" w:eastAsia="id-ID"/>
        </w:rPr>
      </w:pPr>
      <w:r w:rsidRPr="003F4B9C">
        <w:rPr>
          <w:rFonts w:ascii="Century Gothic" w:hAnsi="Century Gothic"/>
          <w:b/>
          <w:bCs/>
          <w:sz w:val="18"/>
          <w:szCs w:val="18"/>
          <w:lang w:val="id-ID" w:eastAsia="id-ID"/>
        </w:rPr>
        <w:t>Gambar 1 Pemateri Menyampaikan Materi</w:t>
      </w:r>
    </w:p>
    <w:p w14:paraId="32C949D9" w14:textId="6F8C96ED" w:rsidR="004E3D00" w:rsidRDefault="004E3D00" w:rsidP="004E3D00">
      <w:pPr>
        <w:spacing w:after="200" w:line="276" w:lineRule="auto"/>
        <w:jc w:val="both"/>
        <w:rPr>
          <w:rFonts w:ascii="Century Gothic" w:hAnsi="Century Gothic"/>
          <w:b/>
          <w:bCs/>
          <w:i/>
          <w:iCs/>
          <w:sz w:val="18"/>
          <w:szCs w:val="18"/>
          <w:lang w:val="id-ID" w:eastAsia="id-ID"/>
        </w:rPr>
      </w:pPr>
      <w:r>
        <w:rPr>
          <w:rFonts w:ascii="Century Gothic" w:hAnsi="Century Gothic"/>
          <w:b/>
          <w:bCs/>
          <w:sz w:val="18"/>
          <w:szCs w:val="18"/>
          <w:lang w:val="id-ID" w:eastAsia="id-ID"/>
        </w:rPr>
        <w:t xml:space="preserve">Ice Breaking untuk Mengembalikan Fokus </w:t>
      </w:r>
      <w:r>
        <w:rPr>
          <w:rFonts w:ascii="Century Gothic" w:hAnsi="Century Gothic"/>
          <w:b/>
          <w:bCs/>
          <w:i/>
          <w:iCs/>
          <w:sz w:val="18"/>
          <w:szCs w:val="18"/>
          <w:lang w:val="id-ID" w:eastAsia="id-ID"/>
        </w:rPr>
        <w:t>Audience</w:t>
      </w:r>
    </w:p>
    <w:p w14:paraId="6B6C1FE4" w14:textId="1145CBAD" w:rsidR="009A62BD" w:rsidRPr="009A62BD" w:rsidRDefault="009A62BD" w:rsidP="004E3D00">
      <w:pPr>
        <w:spacing w:after="200" w:line="276" w:lineRule="auto"/>
        <w:jc w:val="both"/>
        <w:rPr>
          <w:rFonts w:ascii="Century Gothic" w:hAnsi="Century Gothic"/>
          <w:sz w:val="18"/>
          <w:szCs w:val="18"/>
          <w:lang w:val="id-ID" w:eastAsia="id-ID"/>
        </w:rPr>
      </w:pPr>
      <w:r>
        <w:rPr>
          <w:rFonts w:ascii="Century Gothic" w:hAnsi="Century Gothic"/>
          <w:i/>
          <w:iCs/>
          <w:sz w:val="18"/>
          <w:szCs w:val="18"/>
          <w:lang w:val="id-ID" w:eastAsia="id-ID"/>
        </w:rPr>
        <w:t xml:space="preserve">Ice Breaking </w:t>
      </w:r>
      <w:r w:rsidRPr="009A62BD">
        <w:rPr>
          <w:rFonts w:ascii="Century Gothic" w:hAnsi="Century Gothic"/>
          <w:sz w:val="18"/>
          <w:szCs w:val="18"/>
          <w:lang w:val="id-ID" w:eastAsia="id-ID"/>
        </w:rPr>
        <w:t>diadakan guna mengembalikan fokus siswa-siswi</w:t>
      </w:r>
      <w:r>
        <w:rPr>
          <w:rFonts w:ascii="Century Gothic" w:hAnsi="Century Gothic"/>
          <w:sz w:val="18"/>
          <w:szCs w:val="18"/>
          <w:lang w:val="id-ID" w:eastAsia="id-ID"/>
        </w:rPr>
        <w:t>. Supaya materi yang disampaikan dapat diserap dengan baik.</w:t>
      </w:r>
    </w:p>
    <w:p w14:paraId="108FDD2B" w14:textId="11B88D86" w:rsidR="006440F0" w:rsidRDefault="006440F0" w:rsidP="003F4B9C">
      <w:pPr>
        <w:spacing w:after="200" w:line="276" w:lineRule="auto"/>
        <w:jc w:val="center"/>
        <w:rPr>
          <w:rFonts w:ascii="Century Gothic" w:hAnsi="Century Gothic"/>
          <w:b/>
          <w:bCs/>
          <w:i/>
          <w:iCs/>
          <w:sz w:val="18"/>
          <w:szCs w:val="18"/>
          <w:lang w:val="id-ID" w:eastAsia="id-ID"/>
        </w:rPr>
      </w:pPr>
      <w:r>
        <w:rPr>
          <w:noProof/>
        </w:rPr>
        <w:lastRenderedPageBreak/>
        <w:drawing>
          <wp:inline distT="0" distB="0" distL="0" distR="0" wp14:anchorId="701A1A67" wp14:editId="1426A182">
            <wp:extent cx="1877623" cy="1613552"/>
            <wp:effectExtent l="0" t="0" r="0" b="0"/>
            <wp:docPr id="1709725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725885" name=""/>
                    <pic:cNvPicPr/>
                  </pic:nvPicPr>
                  <pic:blipFill rotWithShape="1">
                    <a:blip r:embed="rId17"/>
                    <a:srcRect l="34689" t="40066" r="34536" b="12918"/>
                    <a:stretch/>
                  </pic:blipFill>
                  <pic:spPr bwMode="auto">
                    <a:xfrm>
                      <a:off x="0" y="0"/>
                      <a:ext cx="1878792" cy="1614556"/>
                    </a:xfrm>
                    <a:prstGeom prst="rect">
                      <a:avLst/>
                    </a:prstGeom>
                    <a:ln>
                      <a:noFill/>
                    </a:ln>
                    <a:extLst>
                      <a:ext uri="{53640926-AAD7-44D8-BBD7-CCE9431645EC}">
                        <a14:shadowObscured xmlns:a14="http://schemas.microsoft.com/office/drawing/2010/main"/>
                      </a:ext>
                    </a:extLst>
                  </pic:spPr>
                </pic:pic>
              </a:graphicData>
            </a:graphic>
          </wp:inline>
        </w:drawing>
      </w:r>
    </w:p>
    <w:p w14:paraId="1945C163" w14:textId="7BDA3607" w:rsidR="003F4B9C" w:rsidRPr="004E3D00" w:rsidRDefault="003F4B9C" w:rsidP="003F4B9C">
      <w:pPr>
        <w:spacing w:after="200" w:line="276" w:lineRule="auto"/>
        <w:jc w:val="center"/>
        <w:rPr>
          <w:rFonts w:ascii="Century Gothic" w:hAnsi="Century Gothic"/>
          <w:b/>
          <w:bCs/>
          <w:i/>
          <w:iCs/>
          <w:sz w:val="18"/>
          <w:szCs w:val="18"/>
          <w:lang w:val="id-ID" w:eastAsia="id-ID"/>
        </w:rPr>
      </w:pPr>
      <w:r>
        <w:rPr>
          <w:rFonts w:ascii="Century Gothic" w:hAnsi="Century Gothic"/>
          <w:b/>
          <w:bCs/>
          <w:sz w:val="18"/>
          <w:szCs w:val="18"/>
          <w:lang w:val="id-ID" w:eastAsia="id-ID"/>
        </w:rPr>
        <w:t xml:space="preserve">Gambar 2 </w:t>
      </w:r>
      <w:r>
        <w:rPr>
          <w:rFonts w:ascii="Century Gothic" w:hAnsi="Century Gothic"/>
          <w:b/>
          <w:bCs/>
          <w:i/>
          <w:iCs/>
          <w:sz w:val="18"/>
          <w:szCs w:val="18"/>
          <w:lang w:val="id-ID" w:eastAsia="id-ID"/>
        </w:rPr>
        <w:t>Ice Breaking</w:t>
      </w:r>
    </w:p>
    <w:p w14:paraId="2F191E83" w14:textId="15D815CA" w:rsidR="004E3D00" w:rsidRDefault="004E3D00" w:rsidP="004E3D00">
      <w:pPr>
        <w:spacing w:after="200" w:line="276" w:lineRule="auto"/>
        <w:jc w:val="both"/>
        <w:rPr>
          <w:rFonts w:ascii="Century Gothic" w:hAnsi="Century Gothic"/>
          <w:b/>
          <w:bCs/>
          <w:sz w:val="18"/>
          <w:szCs w:val="18"/>
          <w:lang w:val="id-ID" w:eastAsia="id-ID"/>
        </w:rPr>
      </w:pPr>
      <w:r>
        <w:rPr>
          <w:rFonts w:ascii="Century Gothic" w:hAnsi="Century Gothic"/>
          <w:b/>
          <w:bCs/>
          <w:sz w:val="18"/>
          <w:szCs w:val="18"/>
          <w:lang w:val="id-ID" w:eastAsia="id-ID"/>
        </w:rPr>
        <w:t>Sesi Diskusi dan Tanya Jawab untuk Mengukur Pemahaman siswa</w:t>
      </w:r>
    </w:p>
    <w:p w14:paraId="50D21E65" w14:textId="4BA1B7A8" w:rsidR="009A62BD" w:rsidRPr="009A62BD" w:rsidRDefault="009A62BD" w:rsidP="009A62BD">
      <w:pPr>
        <w:spacing w:after="200" w:line="276" w:lineRule="auto"/>
        <w:ind w:firstLine="720"/>
        <w:jc w:val="both"/>
        <w:rPr>
          <w:rFonts w:ascii="Century Gothic" w:hAnsi="Century Gothic"/>
          <w:sz w:val="18"/>
          <w:szCs w:val="18"/>
          <w:lang w:val="id-ID" w:eastAsia="id-ID"/>
        </w:rPr>
      </w:pPr>
      <w:r w:rsidRPr="009A62BD">
        <w:rPr>
          <w:rFonts w:ascii="Century Gothic" w:hAnsi="Century Gothic"/>
          <w:sz w:val="18"/>
          <w:szCs w:val="18"/>
          <w:lang w:val="id-ID" w:eastAsia="id-ID"/>
        </w:rPr>
        <w:t xml:space="preserve">Sesi berikutnya </w:t>
      </w:r>
      <w:r>
        <w:rPr>
          <w:rFonts w:ascii="Century Gothic" w:hAnsi="Century Gothic"/>
          <w:sz w:val="18"/>
          <w:szCs w:val="18"/>
          <w:lang w:val="id-ID" w:eastAsia="id-ID"/>
        </w:rPr>
        <w:t xml:space="preserve">adalah diskusi dan dilanjutkan dengan tanya jawab. Pemateri memberikan peluang kepada </w:t>
      </w:r>
      <w:r>
        <w:rPr>
          <w:rFonts w:ascii="Century Gothic" w:hAnsi="Century Gothic"/>
          <w:i/>
          <w:iCs/>
          <w:sz w:val="18"/>
          <w:szCs w:val="18"/>
          <w:lang w:val="id-ID" w:eastAsia="id-ID"/>
        </w:rPr>
        <w:t xml:space="preserve">audience </w:t>
      </w:r>
      <w:r>
        <w:rPr>
          <w:rFonts w:ascii="Century Gothic" w:hAnsi="Century Gothic"/>
          <w:sz w:val="18"/>
          <w:szCs w:val="18"/>
          <w:lang w:val="id-ID" w:eastAsia="id-ID"/>
        </w:rPr>
        <w:t xml:space="preserve">untuk memperoleh informasi yang lebih banyak mengenai materi yang disampaikan. Kesempatan ini diamnfaatkan dengan baik oleh peserta kegiatan. Terdapat 3 Siswa yang bertanya. Pertanyaan-pertanyaan tersebut menjadi bahan diskusi dan interaksi antara pemateri dan siswa-siswi. </w:t>
      </w:r>
    </w:p>
    <w:p w14:paraId="141688F6" w14:textId="1ACC1E2E" w:rsidR="002A4463" w:rsidRDefault="003F4B9C" w:rsidP="003F4B9C">
      <w:pPr>
        <w:spacing w:after="200" w:line="276" w:lineRule="auto"/>
        <w:jc w:val="center"/>
        <w:rPr>
          <w:noProof/>
        </w:rPr>
      </w:pPr>
      <w:r>
        <w:rPr>
          <w:noProof/>
        </w:rPr>
        <w:drawing>
          <wp:inline distT="0" distB="0" distL="0" distR="0" wp14:anchorId="3C6CB734" wp14:editId="49553CA7">
            <wp:extent cx="1911178" cy="2116815"/>
            <wp:effectExtent l="0" t="0" r="0" b="0"/>
            <wp:docPr id="507996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96270" name=""/>
                    <pic:cNvPicPr/>
                  </pic:nvPicPr>
                  <pic:blipFill rotWithShape="1">
                    <a:blip r:embed="rId18"/>
                    <a:srcRect l="34278" t="29746" r="34409" b="8598"/>
                    <a:stretch/>
                  </pic:blipFill>
                  <pic:spPr bwMode="auto">
                    <a:xfrm>
                      <a:off x="0" y="0"/>
                      <a:ext cx="1911634" cy="211732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0CCD961" wp14:editId="552A2212">
            <wp:extent cx="1934545" cy="2115888"/>
            <wp:effectExtent l="0" t="0" r="0" b="0"/>
            <wp:docPr id="880723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723959" name=""/>
                    <pic:cNvPicPr/>
                  </pic:nvPicPr>
                  <pic:blipFill rotWithShape="1">
                    <a:blip r:embed="rId19"/>
                    <a:srcRect l="34139" t="29521" r="34146" b="7853"/>
                    <a:stretch/>
                  </pic:blipFill>
                  <pic:spPr bwMode="auto">
                    <a:xfrm>
                      <a:off x="0" y="0"/>
                      <a:ext cx="1944549" cy="2126829"/>
                    </a:xfrm>
                    <a:prstGeom prst="rect">
                      <a:avLst/>
                    </a:prstGeom>
                    <a:ln>
                      <a:noFill/>
                    </a:ln>
                    <a:extLst>
                      <a:ext uri="{53640926-AAD7-44D8-BBD7-CCE9431645EC}">
                        <a14:shadowObscured xmlns:a14="http://schemas.microsoft.com/office/drawing/2010/main"/>
                      </a:ext>
                    </a:extLst>
                  </pic:spPr>
                </pic:pic>
              </a:graphicData>
            </a:graphic>
          </wp:inline>
        </w:drawing>
      </w:r>
    </w:p>
    <w:p w14:paraId="272A13F7" w14:textId="79E3820D" w:rsidR="003F4B9C" w:rsidRPr="003F4B9C" w:rsidRDefault="003F4B9C" w:rsidP="003F4B9C">
      <w:pPr>
        <w:spacing w:after="200" w:line="276" w:lineRule="auto"/>
        <w:jc w:val="center"/>
        <w:rPr>
          <w:rFonts w:ascii="Century Gothic" w:hAnsi="Century Gothic"/>
          <w:b/>
          <w:bCs/>
          <w:sz w:val="18"/>
          <w:szCs w:val="18"/>
          <w:lang w:val="es-ES" w:eastAsia="id-ID"/>
        </w:rPr>
      </w:pPr>
      <w:r w:rsidRPr="003F4B9C">
        <w:rPr>
          <w:rFonts w:ascii="Century Gothic" w:hAnsi="Century Gothic"/>
          <w:b/>
          <w:bCs/>
          <w:noProof/>
          <w:sz w:val="18"/>
          <w:szCs w:val="18"/>
          <w:lang w:val="es-ES"/>
        </w:rPr>
        <w:t>Gambar 3 Tanya Jawab Antar Narasumber dan Audience</w:t>
      </w:r>
    </w:p>
    <w:p w14:paraId="239257D3" w14:textId="5291C4E0" w:rsidR="00F2387A" w:rsidRDefault="00F2387A" w:rsidP="004E3D00">
      <w:pPr>
        <w:spacing w:after="200" w:line="276" w:lineRule="auto"/>
        <w:jc w:val="both"/>
        <w:rPr>
          <w:rFonts w:ascii="Century Gothic" w:hAnsi="Century Gothic"/>
          <w:b/>
          <w:bCs/>
          <w:sz w:val="18"/>
          <w:szCs w:val="18"/>
          <w:lang w:val="id-ID" w:eastAsia="id-ID"/>
        </w:rPr>
      </w:pPr>
      <w:r>
        <w:rPr>
          <w:rFonts w:ascii="Century Gothic" w:hAnsi="Century Gothic"/>
          <w:b/>
          <w:bCs/>
          <w:sz w:val="18"/>
          <w:szCs w:val="18"/>
          <w:lang w:val="id-ID" w:eastAsia="id-ID"/>
        </w:rPr>
        <w:t>Evaluasi Kegiatan</w:t>
      </w:r>
    </w:p>
    <w:p w14:paraId="6FCFD79A" w14:textId="59EFE02B" w:rsidR="00CF27C8" w:rsidRPr="00CF27C8" w:rsidRDefault="00CF27C8" w:rsidP="0054197B">
      <w:pPr>
        <w:spacing w:after="200" w:line="276" w:lineRule="auto"/>
        <w:ind w:firstLine="720"/>
        <w:jc w:val="both"/>
        <w:rPr>
          <w:rFonts w:ascii="Century Gothic" w:hAnsi="Century Gothic"/>
          <w:sz w:val="18"/>
          <w:szCs w:val="18"/>
          <w:lang w:val="id-ID" w:eastAsia="id-ID"/>
        </w:rPr>
      </w:pPr>
      <w:r w:rsidRPr="00CF27C8">
        <w:rPr>
          <w:rFonts w:ascii="Century Gothic" w:hAnsi="Century Gothic"/>
          <w:sz w:val="18"/>
          <w:szCs w:val="18"/>
          <w:lang w:val="id-ID" w:eastAsia="id-ID"/>
        </w:rPr>
        <w:t xml:space="preserve">Evaluasi dilakukan selama kegiatan berlangsung. Mekanisme evaluasi dalam kegiatan menggunakan teknik memberikan pertanyaan seputar materi yaitu </w:t>
      </w:r>
      <w:r>
        <w:rPr>
          <w:rFonts w:ascii="Century Gothic" w:hAnsi="Century Gothic"/>
          <w:sz w:val="18"/>
          <w:szCs w:val="18"/>
          <w:lang w:val="id-ID" w:eastAsia="id-ID"/>
        </w:rPr>
        <w:t>pernikahan dini</w:t>
      </w:r>
      <w:r w:rsidRPr="00CF27C8">
        <w:rPr>
          <w:rFonts w:ascii="Century Gothic" w:hAnsi="Century Gothic"/>
          <w:sz w:val="18"/>
          <w:szCs w:val="18"/>
          <w:lang w:val="id-ID" w:eastAsia="id-ID"/>
        </w:rPr>
        <w:t xml:space="preserve"> dan dampaknya, Jawaban dari siswa-siswi menjadi salah satu indikator keberhasilan kegiatan ini. Dan terbukti siswa-siswi mampu menjawab dengan tepat pertanyaan yang diberikan oleh moderator. Selain itu, terdapat peningkatan jawaban, dari sebelum pemaparan materi dengan sesudah pemaparan materi, misalnya ketika diminta untuk menyebutkan</w:t>
      </w:r>
      <w:r>
        <w:rPr>
          <w:rFonts w:ascii="Century Gothic" w:hAnsi="Century Gothic"/>
          <w:sz w:val="18"/>
          <w:szCs w:val="18"/>
          <w:lang w:val="id-ID" w:eastAsia="id-ID"/>
        </w:rPr>
        <w:t xml:space="preserve"> menurut undang-undang yang berlaku</w:t>
      </w:r>
      <w:r w:rsidR="0054197B">
        <w:rPr>
          <w:rFonts w:ascii="Century Gothic" w:hAnsi="Century Gothic"/>
          <w:sz w:val="18"/>
          <w:szCs w:val="18"/>
          <w:lang w:val="id-ID" w:eastAsia="id-ID"/>
        </w:rPr>
        <w:t xml:space="preserve"> saat ini</w:t>
      </w:r>
      <w:r>
        <w:rPr>
          <w:rFonts w:ascii="Century Gothic" w:hAnsi="Century Gothic"/>
          <w:sz w:val="18"/>
          <w:szCs w:val="18"/>
          <w:lang w:val="id-ID" w:eastAsia="id-ID"/>
        </w:rPr>
        <w:t>,</w:t>
      </w:r>
      <w:r w:rsidRPr="00CF27C8">
        <w:rPr>
          <w:rFonts w:ascii="Century Gothic" w:hAnsi="Century Gothic"/>
          <w:sz w:val="18"/>
          <w:szCs w:val="18"/>
          <w:lang w:val="id-ID" w:eastAsia="id-ID"/>
        </w:rPr>
        <w:t xml:space="preserve"> </w:t>
      </w:r>
      <w:r>
        <w:rPr>
          <w:rFonts w:ascii="Century Gothic" w:hAnsi="Century Gothic"/>
          <w:sz w:val="18"/>
          <w:szCs w:val="18"/>
          <w:lang w:val="id-ID" w:eastAsia="id-ID"/>
        </w:rPr>
        <w:t>pada usia berapa seseorang diperbolehkan untuk melangsungkan pernikahan</w:t>
      </w:r>
      <w:r w:rsidRPr="00CF27C8">
        <w:rPr>
          <w:rFonts w:ascii="Century Gothic" w:hAnsi="Century Gothic"/>
          <w:sz w:val="18"/>
          <w:szCs w:val="18"/>
          <w:lang w:val="id-ID" w:eastAsia="id-ID"/>
        </w:rPr>
        <w:t xml:space="preserve">. </w:t>
      </w:r>
      <w:r w:rsidR="0054197B">
        <w:rPr>
          <w:rFonts w:ascii="Century Gothic" w:hAnsi="Century Gothic"/>
          <w:sz w:val="18"/>
          <w:szCs w:val="18"/>
          <w:lang w:val="id-ID" w:eastAsia="id-ID"/>
        </w:rPr>
        <w:t>Beberapa s</w:t>
      </w:r>
      <w:r w:rsidRPr="00CF27C8">
        <w:rPr>
          <w:rFonts w:ascii="Century Gothic" w:hAnsi="Century Gothic"/>
          <w:sz w:val="18"/>
          <w:szCs w:val="18"/>
          <w:lang w:val="id-ID" w:eastAsia="id-ID"/>
        </w:rPr>
        <w:t xml:space="preserve">iswa yang sebelumnya menjawab </w:t>
      </w:r>
      <w:r w:rsidR="0054197B">
        <w:rPr>
          <w:rFonts w:ascii="Century Gothic" w:hAnsi="Century Gothic"/>
          <w:sz w:val="18"/>
          <w:szCs w:val="18"/>
          <w:lang w:val="id-ID" w:eastAsia="id-ID"/>
        </w:rPr>
        <w:t>dengan asal menyebutkan angka setelah diberikan paparan materi oleh pemateri para siswa kompak menjawab 19 tahun.</w:t>
      </w:r>
    </w:p>
    <w:p w14:paraId="16F6FA8F" w14:textId="7A1A5F0D" w:rsidR="003F4B9C" w:rsidRDefault="00CF27C8" w:rsidP="0054197B">
      <w:pPr>
        <w:spacing w:after="200" w:line="276" w:lineRule="auto"/>
        <w:ind w:firstLine="720"/>
        <w:jc w:val="both"/>
        <w:rPr>
          <w:rFonts w:ascii="Century Gothic" w:hAnsi="Century Gothic"/>
          <w:sz w:val="18"/>
          <w:szCs w:val="18"/>
          <w:lang w:val="id-ID" w:eastAsia="id-ID"/>
        </w:rPr>
      </w:pPr>
      <w:r w:rsidRPr="00CF27C8">
        <w:rPr>
          <w:rFonts w:ascii="Century Gothic" w:hAnsi="Century Gothic"/>
          <w:sz w:val="18"/>
          <w:szCs w:val="18"/>
          <w:lang w:val="id-ID" w:eastAsia="id-ID"/>
        </w:rPr>
        <w:t xml:space="preserve">Pemateri juga memberikan arahan </w:t>
      </w:r>
      <w:r w:rsidR="0054197B">
        <w:rPr>
          <w:rFonts w:ascii="Century Gothic" w:hAnsi="Century Gothic"/>
          <w:sz w:val="18"/>
          <w:szCs w:val="18"/>
          <w:lang w:val="id-ID" w:eastAsia="id-ID"/>
        </w:rPr>
        <w:t>kepada siswa siswi untuk lebih berhati hati dalam melakukan pergaulan, jangan sampai melakukan hal-hal yang dapat merugikan diri sendiri dan orang lain</w:t>
      </w:r>
      <w:r w:rsidRPr="00CF27C8">
        <w:rPr>
          <w:rFonts w:ascii="Century Gothic" w:hAnsi="Century Gothic"/>
          <w:sz w:val="18"/>
          <w:szCs w:val="18"/>
          <w:lang w:val="id-ID" w:eastAsia="id-ID"/>
        </w:rPr>
        <w:t>.</w:t>
      </w:r>
      <w:r w:rsidR="0054197B">
        <w:rPr>
          <w:rFonts w:ascii="Century Gothic" w:hAnsi="Century Gothic"/>
          <w:sz w:val="18"/>
          <w:szCs w:val="18"/>
          <w:lang w:val="id-ID" w:eastAsia="id-ID"/>
        </w:rPr>
        <w:t xml:space="preserve"> Selagi masih muda raihlah impian setinggi langit, jangan pernah berhenti untuk mengejar pendidikan sejauh mungkin.</w:t>
      </w:r>
      <w:r w:rsidRPr="00CF27C8">
        <w:rPr>
          <w:rFonts w:ascii="Century Gothic" w:hAnsi="Century Gothic"/>
          <w:sz w:val="18"/>
          <w:szCs w:val="18"/>
          <w:lang w:val="id-ID" w:eastAsia="id-ID"/>
        </w:rPr>
        <w:t xml:space="preserve"> Dari </w:t>
      </w:r>
      <w:r w:rsidRPr="00CF27C8">
        <w:rPr>
          <w:rFonts w:ascii="Century Gothic" w:hAnsi="Century Gothic"/>
          <w:sz w:val="18"/>
          <w:szCs w:val="18"/>
          <w:lang w:val="id-ID" w:eastAsia="id-ID"/>
        </w:rPr>
        <w:lastRenderedPageBreak/>
        <w:t>metode pelaksanaan kegiatan yang telah dilakukan, kegiatan ini berhasil mencapai tujuan yang sudah direncanakan. Adapun kesuksesan kegiatan ini digambarkan sebagai berikut:</w:t>
      </w:r>
      <w:r w:rsidR="003F4B9C">
        <w:rPr>
          <w:rFonts w:ascii="Century Gothic" w:hAnsi="Century Gothic"/>
          <w:sz w:val="18"/>
          <w:szCs w:val="18"/>
          <w:lang w:val="id-ID" w:eastAsia="id-ID"/>
        </w:rPr>
        <w:t xml:space="preserve"> </w:t>
      </w:r>
    </w:p>
    <w:p w14:paraId="5586E7EA" w14:textId="7940B968" w:rsidR="0054197B" w:rsidRDefault="0054197B" w:rsidP="0054197B">
      <w:pPr>
        <w:pStyle w:val="ListParagraph"/>
        <w:numPr>
          <w:ilvl w:val="0"/>
          <w:numId w:val="8"/>
        </w:numPr>
        <w:spacing w:after="200" w:line="276" w:lineRule="auto"/>
        <w:rPr>
          <w:rFonts w:ascii="Century Gothic" w:hAnsi="Century Gothic"/>
          <w:sz w:val="18"/>
          <w:szCs w:val="18"/>
          <w:lang w:val="id-ID" w:eastAsia="id-ID"/>
        </w:rPr>
      </w:pPr>
      <w:r w:rsidRPr="0054197B">
        <w:rPr>
          <w:rFonts w:ascii="Century Gothic" w:hAnsi="Century Gothic"/>
          <w:sz w:val="18"/>
          <w:szCs w:val="18"/>
          <w:lang w:val="id-ID" w:eastAsia="id-ID"/>
        </w:rPr>
        <w:t xml:space="preserve">Antusiasme </w:t>
      </w:r>
      <w:r>
        <w:rPr>
          <w:rFonts w:ascii="Century Gothic" w:hAnsi="Century Gothic"/>
          <w:sz w:val="18"/>
          <w:szCs w:val="18"/>
          <w:lang w:val="id-ID" w:eastAsia="id-ID"/>
        </w:rPr>
        <w:t xml:space="preserve">dari </w:t>
      </w:r>
      <w:r w:rsidRPr="0054197B">
        <w:rPr>
          <w:rFonts w:ascii="Century Gothic" w:hAnsi="Century Gothic"/>
          <w:sz w:val="18"/>
          <w:szCs w:val="18"/>
          <w:lang w:val="id-ID" w:eastAsia="id-ID"/>
        </w:rPr>
        <w:t>Siswa-Siswi</w:t>
      </w:r>
    </w:p>
    <w:p w14:paraId="6EE45712" w14:textId="77777777" w:rsidR="0054197B" w:rsidRDefault="0054197B" w:rsidP="0054197B">
      <w:pPr>
        <w:pStyle w:val="ListParagraph"/>
        <w:spacing w:after="200" w:line="276" w:lineRule="auto"/>
        <w:ind w:left="1080" w:firstLine="0"/>
        <w:rPr>
          <w:rFonts w:ascii="Century Gothic" w:hAnsi="Century Gothic"/>
          <w:sz w:val="18"/>
          <w:szCs w:val="18"/>
          <w:lang w:val="id-ID" w:eastAsia="id-ID"/>
        </w:rPr>
      </w:pPr>
      <w:r w:rsidRPr="0054197B">
        <w:rPr>
          <w:rFonts w:ascii="Century Gothic" w:hAnsi="Century Gothic"/>
          <w:sz w:val="18"/>
          <w:szCs w:val="18"/>
          <w:lang w:val="id-ID" w:eastAsia="id-ID"/>
        </w:rPr>
        <w:t>Antusiasme disini ditunjukkan dengan adanya keaktifan siswa-siswi dalam mengajukan pertanyaan untuk menjawab rasa keingintahuannya terhadap dampak</w:t>
      </w:r>
      <w:r>
        <w:rPr>
          <w:rFonts w:ascii="Century Gothic" w:hAnsi="Century Gothic"/>
          <w:sz w:val="18"/>
          <w:szCs w:val="18"/>
          <w:lang w:val="id-ID" w:eastAsia="id-ID"/>
        </w:rPr>
        <w:t xml:space="preserve"> yang ditimbulakan dari adanya pernikahan dini</w:t>
      </w:r>
      <w:r w:rsidRPr="0054197B">
        <w:rPr>
          <w:rFonts w:ascii="Century Gothic" w:hAnsi="Century Gothic"/>
          <w:sz w:val="18"/>
          <w:szCs w:val="18"/>
          <w:lang w:val="id-ID" w:eastAsia="id-ID"/>
        </w:rPr>
        <w:t xml:space="preserve">. Kemudian dijawab oleh pemateri bahwa menggunakan </w:t>
      </w:r>
      <w:r>
        <w:rPr>
          <w:rFonts w:ascii="Century Gothic" w:hAnsi="Century Gothic"/>
          <w:sz w:val="18"/>
          <w:szCs w:val="18"/>
          <w:lang w:val="id-ID" w:eastAsia="id-ID"/>
        </w:rPr>
        <w:t xml:space="preserve">banyak resiko yang adan dialami apabila terjadinya pernikahan dini. Misal, Terhambatnya pendidikan, Resiko kesehatan reproduksi yang  belum sempurna, meningkatnya angka perceraian. </w:t>
      </w:r>
      <w:r w:rsidRPr="0054197B">
        <w:rPr>
          <w:rFonts w:ascii="Century Gothic" w:hAnsi="Century Gothic"/>
          <w:sz w:val="18"/>
          <w:szCs w:val="18"/>
          <w:lang w:val="id-ID" w:eastAsia="id-ID"/>
        </w:rPr>
        <w:t>Jawaban dari pemateri ini membuat puas bagi siswa yang bertanya. Kepuasan ini menjadi salah satu indikator keberhasilan kegiatan ini.</w:t>
      </w:r>
    </w:p>
    <w:p w14:paraId="15D78FF4" w14:textId="412FDE2F" w:rsidR="0054197B" w:rsidRDefault="0054197B" w:rsidP="0054197B">
      <w:pPr>
        <w:pStyle w:val="ListParagraph"/>
        <w:numPr>
          <w:ilvl w:val="0"/>
          <w:numId w:val="8"/>
        </w:numPr>
        <w:spacing w:after="200" w:line="276" w:lineRule="auto"/>
        <w:rPr>
          <w:rFonts w:ascii="Century Gothic" w:hAnsi="Century Gothic"/>
          <w:sz w:val="18"/>
          <w:szCs w:val="18"/>
          <w:lang w:val="id-ID" w:eastAsia="id-ID"/>
        </w:rPr>
      </w:pPr>
      <w:r w:rsidRPr="0054197B">
        <w:rPr>
          <w:rFonts w:ascii="Century Gothic" w:hAnsi="Century Gothic"/>
          <w:sz w:val="18"/>
          <w:szCs w:val="18"/>
          <w:lang w:val="id-ID" w:eastAsia="id-ID"/>
        </w:rPr>
        <w:t>Jumlah Siswa yang Hadir Sesuai dengan Rencana</w:t>
      </w:r>
    </w:p>
    <w:p w14:paraId="6332E798" w14:textId="51635AEC" w:rsidR="00814713" w:rsidRDefault="00814713" w:rsidP="00814713">
      <w:pPr>
        <w:pStyle w:val="ListParagraph"/>
        <w:spacing w:after="200" w:line="276" w:lineRule="auto"/>
        <w:ind w:left="1080" w:firstLine="0"/>
        <w:rPr>
          <w:rFonts w:ascii="Century Gothic" w:hAnsi="Century Gothic"/>
          <w:sz w:val="18"/>
          <w:szCs w:val="18"/>
          <w:lang w:val="id-ID" w:eastAsia="id-ID"/>
        </w:rPr>
      </w:pPr>
      <w:r w:rsidRPr="00814713">
        <w:rPr>
          <w:rFonts w:ascii="Century Gothic" w:hAnsi="Century Gothic"/>
          <w:sz w:val="18"/>
          <w:szCs w:val="18"/>
          <w:lang w:val="id-ID" w:eastAsia="id-ID"/>
        </w:rPr>
        <w:t xml:space="preserve">Kegiatan ini dihadiri oleh siswa kelas </w:t>
      </w:r>
      <w:r>
        <w:rPr>
          <w:rFonts w:ascii="Century Gothic" w:hAnsi="Century Gothic"/>
          <w:sz w:val="18"/>
          <w:szCs w:val="18"/>
          <w:lang w:val="id-ID" w:eastAsia="id-ID"/>
        </w:rPr>
        <w:t>2 dan 3</w:t>
      </w:r>
      <w:r w:rsidRPr="00814713">
        <w:rPr>
          <w:rFonts w:ascii="Century Gothic" w:hAnsi="Century Gothic"/>
          <w:sz w:val="18"/>
          <w:szCs w:val="18"/>
          <w:lang w:val="id-ID" w:eastAsia="id-ID"/>
        </w:rPr>
        <w:t xml:space="preserve">. Dari </w:t>
      </w:r>
      <w:r>
        <w:rPr>
          <w:rFonts w:ascii="Century Gothic" w:hAnsi="Century Gothic"/>
          <w:sz w:val="18"/>
          <w:szCs w:val="18"/>
          <w:lang w:val="id-ID" w:eastAsia="id-ID"/>
        </w:rPr>
        <w:t>80</w:t>
      </w:r>
      <w:r w:rsidRPr="00814713">
        <w:rPr>
          <w:rFonts w:ascii="Century Gothic" w:hAnsi="Century Gothic"/>
          <w:sz w:val="18"/>
          <w:szCs w:val="18"/>
          <w:lang w:val="id-ID" w:eastAsia="id-ID"/>
        </w:rPr>
        <w:t xml:space="preserve"> siswa yang mengikuti ini, tidak ada yang ijin selama kegiatan berlangsung. Hal ini juga dapat menjadi indikator keberhasilan kegiatan, dimana kegiatan ini dinilai menarik dan memberikan manfaat berupa informasi yang dibutuhkan.</w:t>
      </w:r>
    </w:p>
    <w:p w14:paraId="79C6E8D2" w14:textId="77777777" w:rsidR="00814713" w:rsidRDefault="00814713" w:rsidP="00814713">
      <w:pPr>
        <w:pStyle w:val="ListParagraph"/>
        <w:numPr>
          <w:ilvl w:val="0"/>
          <w:numId w:val="8"/>
        </w:numPr>
        <w:spacing w:after="200" w:line="276" w:lineRule="auto"/>
        <w:rPr>
          <w:rFonts w:ascii="Century Gothic" w:hAnsi="Century Gothic"/>
          <w:sz w:val="18"/>
          <w:szCs w:val="18"/>
          <w:lang w:val="id-ID" w:eastAsia="id-ID"/>
        </w:rPr>
      </w:pPr>
      <w:r w:rsidRPr="00814713">
        <w:rPr>
          <w:rFonts w:ascii="Century Gothic" w:hAnsi="Century Gothic"/>
          <w:sz w:val="18"/>
          <w:szCs w:val="18"/>
          <w:lang w:val="id-ID" w:eastAsia="id-ID"/>
        </w:rPr>
        <w:t>Tingkat Pemahaman Siswa Terkait Materi</w:t>
      </w:r>
    </w:p>
    <w:p w14:paraId="42C1BB38" w14:textId="777908EF" w:rsidR="00814713" w:rsidRPr="00814713" w:rsidRDefault="00814713" w:rsidP="00814713">
      <w:pPr>
        <w:pStyle w:val="ListParagraph"/>
        <w:spacing w:after="200" w:line="276" w:lineRule="auto"/>
        <w:ind w:left="1080" w:firstLine="0"/>
        <w:rPr>
          <w:rFonts w:ascii="Century Gothic" w:hAnsi="Century Gothic"/>
          <w:sz w:val="18"/>
          <w:szCs w:val="18"/>
          <w:lang w:val="id-ID" w:eastAsia="id-ID"/>
        </w:rPr>
      </w:pPr>
      <w:r w:rsidRPr="00814713">
        <w:rPr>
          <w:rFonts w:ascii="Century Gothic" w:hAnsi="Century Gothic"/>
          <w:sz w:val="18"/>
          <w:szCs w:val="18"/>
          <w:lang w:val="id-ID" w:eastAsia="id-ID"/>
        </w:rPr>
        <w:t xml:space="preserve">Kegiatan ini juga berhasil meningkatkan pemahaman siswa terkait pernikahan dini dan dampaknya. Hal ini ditunjukkan dengan adanya pengetahuan siswa yang meningkat, yang awalnya belum tahu menjadi tahu. </w:t>
      </w:r>
      <w:r>
        <w:rPr>
          <w:rFonts w:ascii="Century Gothic" w:hAnsi="Century Gothic"/>
          <w:sz w:val="18"/>
          <w:szCs w:val="18"/>
          <w:lang w:val="id-ID" w:eastAsia="id-ID"/>
        </w:rPr>
        <w:t>M</w:t>
      </w:r>
      <w:r w:rsidRPr="00814713">
        <w:rPr>
          <w:rFonts w:ascii="Century Gothic" w:hAnsi="Century Gothic"/>
          <w:sz w:val="18"/>
          <w:szCs w:val="18"/>
          <w:lang w:val="id-ID" w:eastAsia="id-ID"/>
        </w:rPr>
        <w:t>isalnya ketika diminta untuk menyebutkan menurut undang-undang yang berlaku saat ini, pada usia berapa seseorang diperbolehkan untuk melangsungkan pernikahan. Beberapa siswa yang sebelumnya menjawab dengan asal menyebutkan angka setelah diberikan paparan materi oleh pemateri para siswa kompak menjawab 19 tahun.</w:t>
      </w:r>
      <w:r>
        <w:rPr>
          <w:rFonts w:ascii="Century Gothic" w:hAnsi="Century Gothic"/>
          <w:sz w:val="18"/>
          <w:szCs w:val="18"/>
          <w:lang w:val="id-ID" w:eastAsia="id-ID"/>
        </w:rPr>
        <w:t xml:space="preserve"> Mmpu menyebutkan apa saja dampak yang akan terjadi jika pernikahan dini berlangsung.</w:t>
      </w:r>
    </w:p>
    <w:p w14:paraId="0B489676" w14:textId="3329E396" w:rsidR="00814713" w:rsidRDefault="00814713" w:rsidP="00814713">
      <w:pPr>
        <w:pStyle w:val="ListParagraph"/>
        <w:spacing w:after="200" w:line="276" w:lineRule="auto"/>
        <w:ind w:left="1080" w:firstLine="0"/>
        <w:jc w:val="center"/>
        <w:rPr>
          <w:rFonts w:ascii="Century Gothic" w:hAnsi="Century Gothic"/>
          <w:sz w:val="18"/>
          <w:szCs w:val="18"/>
          <w:lang w:val="id-ID" w:eastAsia="id-ID"/>
        </w:rPr>
      </w:pPr>
      <w:r>
        <w:rPr>
          <w:noProof/>
        </w:rPr>
        <w:drawing>
          <wp:inline distT="0" distB="0" distL="0" distR="0" wp14:anchorId="690CD359" wp14:editId="7E241E71">
            <wp:extent cx="4298319" cy="2471351"/>
            <wp:effectExtent l="0" t="0" r="0" b="0"/>
            <wp:docPr id="704693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693982" name=""/>
                    <pic:cNvPicPr/>
                  </pic:nvPicPr>
                  <pic:blipFill rotWithShape="1">
                    <a:blip r:embed="rId20"/>
                    <a:srcRect l="14980" t="17515" r="14584" b="10491"/>
                    <a:stretch/>
                  </pic:blipFill>
                  <pic:spPr bwMode="auto">
                    <a:xfrm>
                      <a:off x="0" y="0"/>
                      <a:ext cx="4300053" cy="2472348"/>
                    </a:xfrm>
                    <a:prstGeom prst="rect">
                      <a:avLst/>
                    </a:prstGeom>
                    <a:ln>
                      <a:noFill/>
                    </a:ln>
                    <a:extLst>
                      <a:ext uri="{53640926-AAD7-44D8-BBD7-CCE9431645EC}">
                        <a14:shadowObscured xmlns:a14="http://schemas.microsoft.com/office/drawing/2010/main"/>
                      </a:ext>
                    </a:extLst>
                  </pic:spPr>
                </pic:pic>
              </a:graphicData>
            </a:graphic>
          </wp:inline>
        </w:drawing>
      </w:r>
    </w:p>
    <w:p w14:paraId="79B055DD" w14:textId="1ECBD827" w:rsidR="00814713" w:rsidRPr="00814713" w:rsidRDefault="00814713" w:rsidP="00814713">
      <w:pPr>
        <w:pStyle w:val="ListParagraph"/>
        <w:spacing w:after="200" w:line="276" w:lineRule="auto"/>
        <w:ind w:left="1080" w:firstLine="0"/>
        <w:jc w:val="center"/>
        <w:rPr>
          <w:rFonts w:ascii="Century Gothic" w:hAnsi="Century Gothic"/>
          <w:b/>
          <w:bCs/>
          <w:sz w:val="18"/>
          <w:szCs w:val="18"/>
          <w:lang w:val="id-ID" w:eastAsia="id-ID"/>
        </w:rPr>
      </w:pPr>
      <w:r w:rsidRPr="00814713">
        <w:rPr>
          <w:rFonts w:ascii="Century Gothic" w:hAnsi="Century Gothic"/>
          <w:b/>
          <w:bCs/>
          <w:sz w:val="18"/>
          <w:szCs w:val="18"/>
          <w:lang w:val="id-ID" w:eastAsia="id-ID"/>
        </w:rPr>
        <w:t>Gambar 4 Foto Bersama</w:t>
      </w:r>
    </w:p>
    <w:p w14:paraId="47B87177" w14:textId="77777777" w:rsidR="008971AE" w:rsidRPr="00727EB7" w:rsidRDefault="008971AE" w:rsidP="005D7AAC">
      <w:pPr>
        <w:pStyle w:val="Heading1"/>
        <w:spacing w:before="0" w:after="200" w:line="276" w:lineRule="auto"/>
        <w:jc w:val="both"/>
        <w:rPr>
          <w:rFonts w:ascii="Century Gothic" w:hAnsi="Century Gothic"/>
          <w:sz w:val="18"/>
          <w:szCs w:val="18"/>
          <w:lang w:val="id-ID"/>
        </w:rPr>
      </w:pPr>
      <w:r w:rsidRPr="00727EB7">
        <w:rPr>
          <w:rFonts w:ascii="Century Gothic" w:hAnsi="Century Gothic"/>
          <w:sz w:val="18"/>
          <w:szCs w:val="18"/>
          <w:lang w:val="id-ID"/>
        </w:rPr>
        <w:t>KESIMPULAN</w:t>
      </w:r>
    </w:p>
    <w:p w14:paraId="4E5E4559" w14:textId="1F2C296A" w:rsidR="008971AE" w:rsidRPr="00727EB7" w:rsidRDefault="001F3041" w:rsidP="007F77C1">
      <w:pPr>
        <w:spacing w:after="200" w:line="276" w:lineRule="auto"/>
        <w:ind w:firstLine="425"/>
        <w:jc w:val="both"/>
        <w:rPr>
          <w:rFonts w:ascii="Century Gothic" w:hAnsi="Century Gothic"/>
          <w:sz w:val="18"/>
          <w:szCs w:val="18"/>
          <w:lang w:val="id-ID"/>
        </w:rPr>
      </w:pPr>
      <w:r w:rsidRPr="001F3041">
        <w:rPr>
          <w:rFonts w:ascii="Century Gothic" w:hAnsi="Century Gothic"/>
          <w:sz w:val="18"/>
          <w:szCs w:val="18"/>
          <w:lang w:val="id-ID" w:eastAsia="id-ID"/>
        </w:rPr>
        <w:t xml:space="preserve">Kegiatan Pengabdian yang dilaksanakan oleh Tim KKN Kelompok 8 UBY memiliki tujuan untuk </w:t>
      </w:r>
      <w:r w:rsidRPr="001F3041">
        <w:rPr>
          <w:rFonts w:ascii="Century Gothic" w:hAnsi="Century Gothic"/>
          <w:sz w:val="18"/>
          <w:szCs w:val="18"/>
          <w:lang w:val="id-ID"/>
        </w:rPr>
        <w:t xml:space="preserve">memberikan edukasi dampak dari adanya pernikahan dini </w:t>
      </w:r>
      <w:r>
        <w:rPr>
          <w:rFonts w:ascii="Century Gothic" w:hAnsi="Century Gothic"/>
          <w:sz w:val="18"/>
          <w:szCs w:val="18"/>
          <w:lang w:val="id-ID" w:eastAsia="id-ID"/>
        </w:rPr>
        <w:t>t</w:t>
      </w:r>
      <w:r w:rsidRPr="008A5C6B">
        <w:rPr>
          <w:rFonts w:ascii="Century Gothic" w:hAnsi="Century Gothic"/>
          <w:sz w:val="18"/>
          <w:szCs w:val="18"/>
          <w:lang w:val="id-ID" w:eastAsia="id-ID"/>
        </w:rPr>
        <w:t xml:space="preserve">ujuan Pencegahan pernikahan dini </w:t>
      </w:r>
      <w:r>
        <w:rPr>
          <w:rFonts w:ascii="Century Gothic" w:hAnsi="Century Gothic"/>
          <w:sz w:val="18"/>
          <w:szCs w:val="18"/>
          <w:lang w:val="id-ID" w:eastAsia="id-ID"/>
        </w:rPr>
        <w:t xml:space="preserve">dan </w:t>
      </w:r>
      <w:r w:rsidRPr="008A5C6B">
        <w:rPr>
          <w:rFonts w:ascii="Century Gothic" w:hAnsi="Century Gothic"/>
          <w:sz w:val="18"/>
          <w:szCs w:val="18"/>
          <w:lang w:val="id-ID" w:eastAsia="id-ID"/>
        </w:rPr>
        <w:t>menghindari perkawinan anak dibawah umur. Anak dapat mengakses pendidikan ke jenjang yang lebih tinggi. Dan terjamin tumbuh kembangnya serta</w:t>
      </w:r>
      <w:r>
        <w:rPr>
          <w:rFonts w:ascii="Century Gothic" w:hAnsi="Century Gothic"/>
          <w:sz w:val="18"/>
          <w:szCs w:val="18"/>
          <w:lang w:val="id-ID" w:eastAsia="id-ID"/>
        </w:rPr>
        <w:t xml:space="preserve">mengetahui pentingya </w:t>
      </w:r>
      <w:r w:rsidRPr="008A5C6B">
        <w:rPr>
          <w:rFonts w:ascii="Century Gothic" w:hAnsi="Century Gothic"/>
          <w:sz w:val="18"/>
          <w:szCs w:val="18"/>
          <w:lang w:val="id-ID" w:eastAsia="id-ID"/>
        </w:rPr>
        <w:t xml:space="preserve"> pernikahan dilakukan </w:t>
      </w:r>
      <w:r>
        <w:rPr>
          <w:rFonts w:ascii="Century Gothic" w:hAnsi="Century Gothic"/>
          <w:sz w:val="18"/>
          <w:szCs w:val="18"/>
          <w:lang w:val="id-ID" w:eastAsia="id-ID"/>
        </w:rPr>
        <w:t>di</w:t>
      </w:r>
      <w:r w:rsidRPr="008A5C6B">
        <w:rPr>
          <w:rFonts w:ascii="Century Gothic" w:hAnsi="Century Gothic"/>
          <w:sz w:val="18"/>
          <w:szCs w:val="18"/>
          <w:lang w:val="id-ID" w:eastAsia="id-ID"/>
        </w:rPr>
        <w:t xml:space="preserve"> usia yang tepat</w:t>
      </w:r>
      <w:r>
        <w:rPr>
          <w:rFonts w:ascii="Century Gothic" w:hAnsi="Century Gothic"/>
          <w:sz w:val="18"/>
          <w:szCs w:val="18"/>
          <w:lang w:val="id-ID" w:eastAsia="id-ID"/>
        </w:rPr>
        <w:t xml:space="preserve">. </w:t>
      </w:r>
      <w:r w:rsidRPr="008A5C6B">
        <w:rPr>
          <w:rFonts w:ascii="Century Gothic" w:hAnsi="Century Gothic"/>
          <w:sz w:val="18"/>
          <w:szCs w:val="18"/>
          <w:lang w:val="id-ID" w:eastAsia="id-ID"/>
        </w:rPr>
        <w:t>diharapkan seluruh siswa atau sisw</w:t>
      </w:r>
      <w:r>
        <w:rPr>
          <w:rFonts w:ascii="Century Gothic" w:hAnsi="Century Gothic"/>
          <w:sz w:val="18"/>
          <w:szCs w:val="18"/>
          <w:lang w:val="id-ID" w:eastAsia="id-ID"/>
        </w:rPr>
        <w:t>i</w:t>
      </w:r>
      <w:r w:rsidRPr="008A5C6B">
        <w:rPr>
          <w:rFonts w:ascii="Century Gothic" w:hAnsi="Century Gothic"/>
          <w:sz w:val="18"/>
          <w:szCs w:val="18"/>
          <w:lang w:val="id-ID" w:eastAsia="id-ID"/>
        </w:rPr>
        <w:t xml:space="preserve"> SMK Pembangunan </w:t>
      </w:r>
      <w:r>
        <w:rPr>
          <w:rFonts w:ascii="Century Gothic" w:hAnsi="Century Gothic"/>
          <w:sz w:val="18"/>
          <w:szCs w:val="18"/>
          <w:lang w:val="id-ID" w:eastAsia="id-ID"/>
        </w:rPr>
        <w:t xml:space="preserve">Ampel </w:t>
      </w:r>
      <w:r w:rsidRPr="008A5C6B">
        <w:rPr>
          <w:rFonts w:ascii="Century Gothic" w:hAnsi="Century Gothic"/>
          <w:sz w:val="18"/>
          <w:szCs w:val="18"/>
          <w:lang w:val="id-ID" w:eastAsia="id-ID"/>
        </w:rPr>
        <w:t>dapat memahami dengan baik penting</w:t>
      </w:r>
      <w:r>
        <w:rPr>
          <w:rFonts w:ascii="Century Gothic" w:hAnsi="Century Gothic"/>
          <w:sz w:val="18"/>
          <w:szCs w:val="18"/>
          <w:lang w:val="id-ID" w:eastAsia="id-ID"/>
        </w:rPr>
        <w:t>nya</w:t>
      </w:r>
      <w:r w:rsidRPr="008A5C6B">
        <w:rPr>
          <w:rFonts w:ascii="Century Gothic" w:hAnsi="Century Gothic"/>
          <w:sz w:val="18"/>
          <w:szCs w:val="18"/>
          <w:lang w:val="id-ID" w:eastAsia="id-ID"/>
        </w:rPr>
        <w:t xml:space="preserve"> pendidikan guna menambah wawasan dan memahami dengan baik bahwa ketika menikah di usia dini menimbulkan beberapa dampak dan resiko</w:t>
      </w:r>
      <w:r>
        <w:rPr>
          <w:rFonts w:ascii="Century Gothic" w:hAnsi="Century Gothic"/>
          <w:sz w:val="18"/>
          <w:szCs w:val="18"/>
          <w:lang w:val="id-ID" w:eastAsia="id-ID"/>
        </w:rPr>
        <w:t xml:space="preserve"> negatif serta mencegah </w:t>
      </w:r>
      <w:r w:rsidRPr="008A5C6B">
        <w:rPr>
          <w:rFonts w:ascii="Century Gothic" w:hAnsi="Century Gothic"/>
          <w:sz w:val="18"/>
          <w:szCs w:val="18"/>
          <w:lang w:val="id-ID" w:eastAsia="id-ID"/>
        </w:rPr>
        <w:t>terjadinya pernikahan dini pada remaja SMK Pembangunan desa Kaligentong, Gladagsari.</w:t>
      </w:r>
      <w:r>
        <w:rPr>
          <w:rFonts w:ascii="Century Gothic" w:hAnsi="Century Gothic"/>
          <w:sz w:val="18"/>
          <w:szCs w:val="18"/>
          <w:lang w:val="id-ID" w:eastAsia="id-ID"/>
        </w:rPr>
        <w:t xml:space="preserve"> </w:t>
      </w:r>
      <w:r w:rsidRPr="001F3041">
        <w:rPr>
          <w:rFonts w:ascii="Century Gothic" w:hAnsi="Century Gothic"/>
          <w:sz w:val="18"/>
          <w:szCs w:val="18"/>
          <w:lang w:val="id-ID" w:eastAsia="id-ID"/>
        </w:rPr>
        <w:t xml:space="preserve">Kegiatan ini dilakukan melalui pemaparan materi yang </w:t>
      </w:r>
      <w:r w:rsidRPr="001F3041">
        <w:rPr>
          <w:rFonts w:ascii="Century Gothic" w:hAnsi="Century Gothic"/>
          <w:sz w:val="18"/>
          <w:szCs w:val="18"/>
          <w:lang w:val="id-ID" w:eastAsia="id-ID"/>
        </w:rPr>
        <w:lastRenderedPageBreak/>
        <w:t>bertujuan memberikan pengetahuan tentang pernikahan dini dan dampaknya kepada siswa-siswi, memberikan peluang bagi siswa untuk memperoleh pengetahuan lebih banyak seputar pernikahan dini, memberikan hiburan kepada siswa untuk merefresh pikiran siswa- siswi agar lebih rileks dan santai dalam menyerap materi, memberikan dooprize untuk memotivasi siswa-siswi agar mau menjawab maupun bertanya, yang terakhir melakukan evaluasi kegiatan. Keberhasilan Kegiatan Pengabdian Kepada Masyarakat ini ditunjukkan dengan adanya antusiasme siswa, jumlah siswa yang hadir, dan tingkat pemahaman siswa terkait materi.</w:t>
      </w:r>
    </w:p>
    <w:p w14:paraId="12B646BE" w14:textId="77777777" w:rsidR="007F77C1" w:rsidRPr="00727EB7" w:rsidRDefault="007F77C1" w:rsidP="007F77C1">
      <w:pPr>
        <w:spacing w:after="200" w:line="276" w:lineRule="auto"/>
        <w:jc w:val="both"/>
        <w:rPr>
          <w:rFonts w:ascii="Century Gothic" w:hAnsi="Century Gothic"/>
          <w:b/>
          <w:bCs/>
          <w:sz w:val="18"/>
          <w:szCs w:val="18"/>
          <w:lang w:val="es-ES"/>
        </w:rPr>
      </w:pPr>
      <w:r w:rsidRPr="00727EB7">
        <w:rPr>
          <w:rFonts w:ascii="Century Gothic" w:hAnsi="Century Gothic"/>
          <w:b/>
          <w:bCs/>
          <w:sz w:val="18"/>
          <w:szCs w:val="18"/>
          <w:lang w:val="es-ES"/>
        </w:rPr>
        <w:t>UCAPAN TERIMA KASIH (BILA PERLU)</w:t>
      </w:r>
    </w:p>
    <w:p w14:paraId="75C4B34D" w14:textId="0F715356" w:rsidR="007F77C1" w:rsidRPr="00727EB7" w:rsidRDefault="003E19A1" w:rsidP="007F77C1">
      <w:pPr>
        <w:spacing w:after="200" w:line="276" w:lineRule="auto"/>
        <w:ind w:firstLine="426"/>
        <w:jc w:val="both"/>
        <w:rPr>
          <w:rFonts w:ascii="Century Gothic" w:hAnsi="Century Gothic"/>
          <w:sz w:val="18"/>
          <w:szCs w:val="18"/>
          <w:lang w:val="es-ES"/>
        </w:rPr>
      </w:pPr>
      <w:proofErr w:type="spellStart"/>
      <w:r w:rsidRPr="003E19A1">
        <w:rPr>
          <w:rFonts w:ascii="Century Gothic" w:hAnsi="Century Gothic"/>
          <w:sz w:val="18"/>
          <w:szCs w:val="18"/>
          <w:lang w:val="es-ES"/>
        </w:rPr>
        <w:t>Terimakasih</w:t>
      </w:r>
      <w:proofErr w:type="spellEnd"/>
      <w:r w:rsidRPr="003E19A1">
        <w:rPr>
          <w:rFonts w:ascii="Century Gothic" w:hAnsi="Century Gothic"/>
          <w:sz w:val="18"/>
          <w:szCs w:val="18"/>
          <w:lang w:val="es-ES"/>
        </w:rPr>
        <w:t xml:space="preserve"> </w:t>
      </w:r>
      <w:proofErr w:type="spellStart"/>
      <w:r w:rsidRPr="003E19A1">
        <w:rPr>
          <w:rFonts w:ascii="Century Gothic" w:hAnsi="Century Gothic"/>
          <w:sz w:val="18"/>
          <w:szCs w:val="18"/>
          <w:lang w:val="es-ES"/>
        </w:rPr>
        <w:t>kepada</w:t>
      </w:r>
      <w:proofErr w:type="spellEnd"/>
      <w:r w:rsidRPr="003E19A1">
        <w:rPr>
          <w:rFonts w:ascii="Century Gothic" w:hAnsi="Century Gothic"/>
          <w:sz w:val="18"/>
          <w:szCs w:val="18"/>
          <w:lang w:val="es-ES"/>
        </w:rPr>
        <w:t xml:space="preserve"> LPPM </w:t>
      </w:r>
      <w:proofErr w:type="spellStart"/>
      <w:r w:rsidRPr="003E19A1">
        <w:rPr>
          <w:rFonts w:ascii="Century Gothic" w:hAnsi="Century Gothic"/>
          <w:sz w:val="18"/>
          <w:szCs w:val="18"/>
          <w:lang w:val="es-ES"/>
        </w:rPr>
        <w:t>Universitas</w:t>
      </w:r>
      <w:proofErr w:type="spellEnd"/>
      <w:r w:rsidRPr="003E19A1">
        <w:rPr>
          <w:rFonts w:ascii="Century Gothic" w:hAnsi="Century Gothic"/>
          <w:sz w:val="18"/>
          <w:szCs w:val="18"/>
          <w:lang w:val="es-ES"/>
        </w:rPr>
        <w:t xml:space="preserve"> </w:t>
      </w:r>
      <w:proofErr w:type="spellStart"/>
      <w:r w:rsidRPr="003E19A1">
        <w:rPr>
          <w:rFonts w:ascii="Century Gothic" w:hAnsi="Century Gothic"/>
          <w:sz w:val="18"/>
          <w:szCs w:val="18"/>
          <w:lang w:val="es-ES"/>
        </w:rPr>
        <w:t>Boyolali</w:t>
      </w:r>
      <w:proofErr w:type="spellEnd"/>
      <w:r w:rsidRPr="003E19A1">
        <w:rPr>
          <w:rFonts w:ascii="Century Gothic" w:hAnsi="Century Gothic"/>
          <w:sz w:val="18"/>
          <w:szCs w:val="18"/>
          <w:lang w:val="es-ES"/>
        </w:rPr>
        <w:t xml:space="preserve">, DPL KKN UBY </w:t>
      </w:r>
      <w:proofErr w:type="spellStart"/>
      <w:r w:rsidRPr="003E19A1">
        <w:rPr>
          <w:rFonts w:ascii="Century Gothic" w:hAnsi="Century Gothic"/>
          <w:sz w:val="18"/>
          <w:szCs w:val="18"/>
          <w:lang w:val="es-ES"/>
        </w:rPr>
        <w:t>Kelompok</w:t>
      </w:r>
      <w:proofErr w:type="spellEnd"/>
      <w:r w:rsidRPr="003E19A1">
        <w:rPr>
          <w:rFonts w:ascii="Century Gothic" w:hAnsi="Century Gothic"/>
          <w:sz w:val="18"/>
          <w:szCs w:val="18"/>
          <w:lang w:val="es-ES"/>
        </w:rPr>
        <w:t xml:space="preserve"> 8, SMK </w:t>
      </w:r>
      <w:proofErr w:type="spellStart"/>
      <w:r w:rsidRPr="003E19A1">
        <w:rPr>
          <w:rFonts w:ascii="Century Gothic" w:hAnsi="Century Gothic"/>
          <w:sz w:val="18"/>
          <w:szCs w:val="18"/>
          <w:lang w:val="es-ES"/>
        </w:rPr>
        <w:t>Pembangunan</w:t>
      </w:r>
      <w:proofErr w:type="spellEnd"/>
      <w:r w:rsidRPr="003E19A1">
        <w:rPr>
          <w:rFonts w:ascii="Century Gothic" w:hAnsi="Century Gothic"/>
          <w:sz w:val="18"/>
          <w:szCs w:val="18"/>
          <w:lang w:val="es-ES"/>
        </w:rPr>
        <w:t xml:space="preserve"> </w:t>
      </w:r>
      <w:proofErr w:type="spellStart"/>
      <w:r w:rsidRPr="003E19A1">
        <w:rPr>
          <w:rFonts w:ascii="Century Gothic" w:hAnsi="Century Gothic"/>
          <w:sz w:val="18"/>
          <w:szCs w:val="18"/>
          <w:lang w:val="es-ES"/>
        </w:rPr>
        <w:t>Ampel</w:t>
      </w:r>
      <w:proofErr w:type="spellEnd"/>
      <w:r w:rsidRPr="003E19A1">
        <w:rPr>
          <w:rFonts w:ascii="Century Gothic" w:hAnsi="Century Gothic"/>
          <w:sz w:val="18"/>
          <w:szCs w:val="18"/>
          <w:lang w:val="es-ES"/>
        </w:rPr>
        <w:t xml:space="preserve">, </w:t>
      </w:r>
      <w:proofErr w:type="spellStart"/>
      <w:r w:rsidRPr="003E19A1">
        <w:rPr>
          <w:rFonts w:ascii="Century Gothic" w:hAnsi="Century Gothic"/>
          <w:sz w:val="18"/>
          <w:szCs w:val="18"/>
          <w:lang w:val="es-ES"/>
        </w:rPr>
        <w:t>K</w:t>
      </w:r>
      <w:r w:rsidR="00511C38">
        <w:rPr>
          <w:rFonts w:ascii="Century Gothic" w:hAnsi="Century Gothic"/>
          <w:sz w:val="18"/>
          <w:szCs w:val="18"/>
          <w:lang w:val="es-ES"/>
        </w:rPr>
        <w:t>e</w:t>
      </w:r>
      <w:r w:rsidRPr="003E19A1">
        <w:rPr>
          <w:rFonts w:ascii="Century Gothic" w:hAnsi="Century Gothic"/>
          <w:sz w:val="18"/>
          <w:szCs w:val="18"/>
          <w:lang w:val="es-ES"/>
        </w:rPr>
        <w:t>pala</w:t>
      </w:r>
      <w:proofErr w:type="spellEnd"/>
      <w:r w:rsidRPr="003E19A1">
        <w:rPr>
          <w:rFonts w:ascii="Century Gothic" w:hAnsi="Century Gothic"/>
          <w:sz w:val="18"/>
          <w:szCs w:val="18"/>
          <w:lang w:val="es-ES"/>
        </w:rPr>
        <w:t xml:space="preserve"> Desa </w:t>
      </w:r>
      <w:proofErr w:type="spellStart"/>
      <w:r w:rsidRPr="003E19A1">
        <w:rPr>
          <w:rFonts w:ascii="Century Gothic" w:hAnsi="Century Gothic"/>
          <w:sz w:val="18"/>
          <w:szCs w:val="18"/>
          <w:lang w:val="es-ES"/>
        </w:rPr>
        <w:t>Kaligentong</w:t>
      </w:r>
      <w:proofErr w:type="spellEnd"/>
      <w:r w:rsidRPr="003E19A1">
        <w:rPr>
          <w:rFonts w:ascii="Century Gothic" w:hAnsi="Century Gothic"/>
          <w:sz w:val="18"/>
          <w:szCs w:val="18"/>
          <w:lang w:val="es-ES"/>
        </w:rPr>
        <w:t xml:space="preserve">, </w:t>
      </w:r>
      <w:proofErr w:type="spellStart"/>
      <w:r w:rsidRPr="003E19A1">
        <w:rPr>
          <w:rFonts w:ascii="Century Gothic" w:hAnsi="Century Gothic"/>
          <w:sz w:val="18"/>
          <w:szCs w:val="18"/>
          <w:lang w:val="es-ES"/>
        </w:rPr>
        <w:t>Anggota</w:t>
      </w:r>
      <w:proofErr w:type="spellEnd"/>
      <w:r w:rsidRPr="003E19A1">
        <w:rPr>
          <w:rFonts w:ascii="Century Gothic" w:hAnsi="Century Gothic"/>
          <w:sz w:val="18"/>
          <w:szCs w:val="18"/>
          <w:lang w:val="es-ES"/>
        </w:rPr>
        <w:t xml:space="preserve"> </w:t>
      </w:r>
      <w:proofErr w:type="spellStart"/>
      <w:r w:rsidRPr="003E19A1">
        <w:rPr>
          <w:rFonts w:ascii="Century Gothic" w:hAnsi="Century Gothic"/>
          <w:sz w:val="18"/>
          <w:szCs w:val="18"/>
          <w:lang w:val="es-ES"/>
        </w:rPr>
        <w:t>kelompok</w:t>
      </w:r>
      <w:proofErr w:type="spellEnd"/>
      <w:r w:rsidRPr="003E19A1">
        <w:rPr>
          <w:rFonts w:ascii="Century Gothic" w:hAnsi="Century Gothic"/>
          <w:sz w:val="18"/>
          <w:szCs w:val="18"/>
          <w:lang w:val="es-ES"/>
        </w:rPr>
        <w:t xml:space="preserve"> 8 KKN UBY 2024</w:t>
      </w:r>
      <w:r w:rsidR="007F77C1" w:rsidRPr="00727EB7">
        <w:rPr>
          <w:rFonts w:ascii="Century Gothic" w:hAnsi="Century Gothic"/>
          <w:sz w:val="18"/>
          <w:szCs w:val="18"/>
          <w:lang w:val="es-ES"/>
        </w:rPr>
        <w:t>.</w:t>
      </w:r>
    </w:p>
    <w:p w14:paraId="161F75BC" w14:textId="77BDA29D" w:rsidR="007F77C1" w:rsidRPr="00922BA2" w:rsidRDefault="007F77C1" w:rsidP="007F77C1">
      <w:pPr>
        <w:spacing w:after="200" w:line="276" w:lineRule="auto"/>
        <w:jc w:val="both"/>
        <w:rPr>
          <w:rFonts w:ascii="Century Gothic" w:hAnsi="Century Gothic"/>
          <w:b/>
          <w:bCs/>
          <w:sz w:val="18"/>
          <w:szCs w:val="18"/>
          <w:lang w:val="en-GB"/>
        </w:rPr>
      </w:pPr>
      <w:r w:rsidRPr="00922BA2">
        <w:rPr>
          <w:rFonts w:ascii="Century Gothic" w:hAnsi="Century Gothic"/>
          <w:b/>
          <w:bCs/>
          <w:sz w:val="18"/>
          <w:szCs w:val="18"/>
          <w:lang w:val="en-GB"/>
        </w:rPr>
        <w:t>PUSTAKA</w:t>
      </w:r>
    </w:p>
    <w:p w14:paraId="75357F08" w14:textId="5C32AE7F" w:rsidR="00C02DE5" w:rsidRPr="006748D9" w:rsidRDefault="00C02DE5" w:rsidP="00EA02D7">
      <w:pPr>
        <w:pStyle w:val="PustakaIsi"/>
        <w:rPr>
          <w:rFonts w:ascii="Century Gothic" w:hAnsi="Century Gothic"/>
          <w:sz w:val="18"/>
          <w:szCs w:val="18"/>
        </w:rPr>
      </w:pPr>
      <w:r w:rsidRPr="006748D9">
        <w:rPr>
          <w:rFonts w:ascii="Century Gothic" w:hAnsi="Century Gothic"/>
          <w:b/>
          <w:bCs/>
          <w:sz w:val="18"/>
          <w:szCs w:val="18"/>
        </w:rPr>
        <w:t>Artikel Jurnal:</w:t>
      </w:r>
      <w:r w:rsidRPr="006748D9">
        <w:rPr>
          <w:rFonts w:ascii="Century Gothic" w:hAnsi="Century Gothic"/>
          <w:sz w:val="18"/>
          <w:szCs w:val="18"/>
        </w:rPr>
        <w:t xml:space="preserve"> </w:t>
      </w:r>
    </w:p>
    <w:p w14:paraId="6DDCDFEB" w14:textId="77777777" w:rsidR="00AD4943" w:rsidRPr="006748D9" w:rsidRDefault="00AD4943" w:rsidP="00C02DE5">
      <w:pPr>
        <w:pStyle w:val="PustakaIsi"/>
        <w:rPr>
          <w:rFonts w:ascii="Century Gothic" w:hAnsi="Century Gothic"/>
          <w:sz w:val="18"/>
          <w:szCs w:val="18"/>
        </w:rPr>
      </w:pPr>
    </w:p>
    <w:p w14:paraId="4D8719FB" w14:textId="77777777" w:rsidR="00AD4943" w:rsidRPr="00922BA2" w:rsidRDefault="00AD4943" w:rsidP="00C02DE5">
      <w:pPr>
        <w:pStyle w:val="PustakaIsi"/>
        <w:rPr>
          <w:rFonts w:ascii="Century Gothic" w:hAnsi="Century Gothic"/>
          <w:sz w:val="18"/>
          <w:szCs w:val="18"/>
          <w:lang w:val="es-ES"/>
        </w:rPr>
      </w:pPr>
      <w:r w:rsidRPr="00922BA2">
        <w:rPr>
          <w:rFonts w:ascii="Century Gothic" w:hAnsi="Century Gothic"/>
          <w:sz w:val="18"/>
          <w:szCs w:val="18"/>
          <w:lang w:val="en-GB"/>
        </w:rPr>
        <w:t xml:space="preserve">Adam, </w:t>
      </w:r>
      <w:proofErr w:type="spellStart"/>
      <w:r w:rsidRPr="00922BA2">
        <w:rPr>
          <w:rFonts w:ascii="Century Gothic" w:hAnsi="Century Gothic"/>
          <w:sz w:val="18"/>
          <w:szCs w:val="18"/>
          <w:lang w:val="en-GB"/>
        </w:rPr>
        <w:t>Adiyana</w:t>
      </w:r>
      <w:proofErr w:type="spellEnd"/>
      <w:r w:rsidRPr="00922BA2">
        <w:rPr>
          <w:rFonts w:ascii="Century Gothic" w:hAnsi="Century Gothic"/>
          <w:sz w:val="18"/>
          <w:szCs w:val="18"/>
          <w:lang w:val="en-GB"/>
        </w:rPr>
        <w:t xml:space="preserve">. </w:t>
      </w:r>
      <w:r w:rsidRPr="00EA02D7">
        <w:rPr>
          <w:rFonts w:ascii="Century Gothic" w:hAnsi="Century Gothic"/>
          <w:sz w:val="18"/>
          <w:szCs w:val="18"/>
          <w:lang w:val="es-ES"/>
        </w:rPr>
        <w:t>"</w:t>
      </w:r>
      <w:proofErr w:type="spellStart"/>
      <w:r w:rsidRPr="00EA02D7">
        <w:rPr>
          <w:rFonts w:ascii="Century Gothic" w:hAnsi="Century Gothic"/>
          <w:sz w:val="18"/>
          <w:szCs w:val="18"/>
          <w:lang w:val="es-ES"/>
        </w:rPr>
        <w:t>Dinamika</w:t>
      </w:r>
      <w:proofErr w:type="spellEnd"/>
      <w:r w:rsidRPr="00EA02D7">
        <w:rPr>
          <w:rFonts w:ascii="Century Gothic" w:hAnsi="Century Gothic"/>
          <w:sz w:val="18"/>
          <w:szCs w:val="18"/>
          <w:lang w:val="es-ES"/>
        </w:rPr>
        <w:t xml:space="preserve"> </w:t>
      </w:r>
      <w:proofErr w:type="spellStart"/>
      <w:r w:rsidRPr="00EA02D7">
        <w:rPr>
          <w:rFonts w:ascii="Century Gothic" w:hAnsi="Century Gothic"/>
          <w:sz w:val="18"/>
          <w:szCs w:val="18"/>
          <w:lang w:val="es-ES"/>
        </w:rPr>
        <w:t>pernikahan</w:t>
      </w:r>
      <w:proofErr w:type="spellEnd"/>
      <w:r w:rsidRPr="00EA02D7">
        <w:rPr>
          <w:rFonts w:ascii="Century Gothic" w:hAnsi="Century Gothic"/>
          <w:sz w:val="18"/>
          <w:szCs w:val="18"/>
          <w:lang w:val="es-ES"/>
        </w:rPr>
        <w:t xml:space="preserve"> </w:t>
      </w:r>
      <w:proofErr w:type="spellStart"/>
      <w:r w:rsidRPr="00EA02D7">
        <w:rPr>
          <w:rFonts w:ascii="Century Gothic" w:hAnsi="Century Gothic"/>
          <w:sz w:val="18"/>
          <w:szCs w:val="18"/>
          <w:lang w:val="es-ES"/>
        </w:rPr>
        <w:t>dini</w:t>
      </w:r>
      <w:proofErr w:type="spellEnd"/>
      <w:r w:rsidRPr="00EA02D7">
        <w:rPr>
          <w:rFonts w:ascii="Century Gothic" w:hAnsi="Century Gothic"/>
          <w:sz w:val="18"/>
          <w:szCs w:val="18"/>
          <w:lang w:val="es-ES"/>
        </w:rPr>
        <w:t>." </w:t>
      </w:r>
      <w:r w:rsidRPr="00922BA2">
        <w:rPr>
          <w:rFonts w:ascii="Century Gothic" w:hAnsi="Century Gothic"/>
          <w:i/>
          <w:iCs/>
          <w:sz w:val="18"/>
          <w:szCs w:val="18"/>
          <w:lang w:val="es-ES"/>
        </w:rPr>
        <w:t>Al-</w:t>
      </w:r>
      <w:proofErr w:type="spellStart"/>
      <w:r w:rsidRPr="00922BA2">
        <w:rPr>
          <w:rFonts w:ascii="Century Gothic" w:hAnsi="Century Gothic"/>
          <w:i/>
          <w:iCs/>
          <w:sz w:val="18"/>
          <w:szCs w:val="18"/>
          <w:lang w:val="es-ES"/>
        </w:rPr>
        <w:t>wardah</w:t>
      </w:r>
      <w:proofErr w:type="spellEnd"/>
      <w:r w:rsidRPr="00922BA2">
        <w:rPr>
          <w:rFonts w:ascii="Century Gothic" w:hAnsi="Century Gothic"/>
          <w:sz w:val="18"/>
          <w:szCs w:val="18"/>
          <w:lang w:val="es-ES"/>
        </w:rPr>
        <w:t xml:space="preserve"> 13.1 (2020): 14. </w:t>
      </w:r>
    </w:p>
    <w:p w14:paraId="52FC8355" w14:textId="77777777" w:rsidR="00AD4943" w:rsidRDefault="00AD4943" w:rsidP="00C02DE5">
      <w:pPr>
        <w:pStyle w:val="PustakaIsi"/>
        <w:rPr>
          <w:rFonts w:ascii="Century Gothic" w:hAnsi="Century Gothic"/>
          <w:sz w:val="18"/>
          <w:szCs w:val="18"/>
        </w:rPr>
      </w:pPr>
      <w:r w:rsidRPr="00B674BE">
        <w:rPr>
          <w:rFonts w:ascii="Century Gothic" w:hAnsi="Century Gothic"/>
          <w:sz w:val="18"/>
          <w:szCs w:val="18"/>
        </w:rPr>
        <w:t>Dermawan, W., Darmawan, I., &amp; Ummah, M. (2021). Penguatan Kesadaran Remaja mengenai Dampak Pernikahan Dini Terhadap Kesehatan Reproduksi. 10(02), 302–314.</w:t>
      </w:r>
    </w:p>
    <w:p w14:paraId="3C4722DB" w14:textId="77777777" w:rsidR="00AD4943" w:rsidRDefault="00AD4943" w:rsidP="00C02DE5">
      <w:pPr>
        <w:pStyle w:val="PustakaIsi"/>
        <w:rPr>
          <w:rFonts w:ascii="Century Gothic" w:hAnsi="Century Gothic"/>
          <w:sz w:val="18"/>
          <w:szCs w:val="18"/>
        </w:rPr>
      </w:pPr>
      <w:r w:rsidRPr="00B674BE">
        <w:rPr>
          <w:rFonts w:ascii="Century Gothic" w:hAnsi="Century Gothic"/>
          <w:sz w:val="18"/>
          <w:szCs w:val="18"/>
        </w:rPr>
        <w:t xml:space="preserve">Dewi, F. T. (2020). Peran Penyuluh Keluarga Berencana (Pkb) Terhadap Pencegahan Pernikahan Dini Melalui Program Bina Keluarga Remaja (Bkr). InRepository.Unej.Ac.Id. </w:t>
      </w:r>
      <w:r>
        <w:fldChar w:fldCharType="begin"/>
      </w:r>
      <w:r>
        <w:instrText>HYPERLINK "https://repository.unej.ac.id/handle/123456789/101774"</w:instrText>
      </w:r>
      <w:r>
        <w:fldChar w:fldCharType="separate"/>
      </w:r>
      <w:r w:rsidRPr="00302256">
        <w:rPr>
          <w:rStyle w:val="Hyperlink"/>
          <w:rFonts w:ascii="Century Gothic" w:hAnsi="Century Gothic"/>
          <w:sz w:val="18"/>
          <w:szCs w:val="18"/>
        </w:rPr>
        <w:t>https://repository.unej.ac.id/handle/123456789/101774</w:t>
      </w:r>
      <w:r>
        <w:rPr>
          <w:rStyle w:val="Hyperlink"/>
          <w:rFonts w:ascii="Century Gothic" w:hAnsi="Century Gothic"/>
          <w:sz w:val="18"/>
          <w:szCs w:val="18"/>
        </w:rPr>
        <w:fldChar w:fldCharType="end"/>
      </w:r>
    </w:p>
    <w:p w14:paraId="1010F045" w14:textId="77777777" w:rsidR="00AD4943" w:rsidRDefault="00AD4943" w:rsidP="00C02DE5">
      <w:pPr>
        <w:pStyle w:val="PustakaIsi"/>
        <w:rPr>
          <w:rFonts w:ascii="Century Gothic" w:hAnsi="Century Gothic"/>
          <w:sz w:val="18"/>
          <w:szCs w:val="18"/>
        </w:rPr>
      </w:pPr>
      <w:r w:rsidRPr="00B674BE">
        <w:rPr>
          <w:rFonts w:ascii="Century Gothic" w:hAnsi="Century Gothic"/>
          <w:sz w:val="18"/>
          <w:szCs w:val="18"/>
        </w:rPr>
        <w:t>Elda, T. dkk. (2019). Self-Awereness Training untuk Menghadapi Fenomena Pernikahan Dini. Jurnal Pelayanan Kepada Masyarakat, (1)</w:t>
      </w:r>
    </w:p>
    <w:p w14:paraId="74DE5032" w14:textId="77777777" w:rsidR="00AD4943" w:rsidRDefault="00AD4943" w:rsidP="00C02DE5">
      <w:pPr>
        <w:pStyle w:val="PustakaIsi"/>
        <w:rPr>
          <w:rFonts w:ascii="Century Gothic" w:hAnsi="Century Gothic"/>
          <w:sz w:val="18"/>
          <w:szCs w:val="18"/>
        </w:rPr>
      </w:pPr>
      <w:r w:rsidRPr="00B674BE">
        <w:rPr>
          <w:rFonts w:ascii="Century Gothic" w:hAnsi="Century Gothic"/>
          <w:sz w:val="18"/>
          <w:szCs w:val="18"/>
        </w:rPr>
        <w:t>Izza F, U, A. (2022). Penyuluhan Bahaya Pernikahan Dini dan Stunting di Desa Manduro Manggung Gajah Sebagai Upaya Pencegahan Stunting. Jurnal Mangente. 2(1).</w:t>
      </w:r>
    </w:p>
    <w:p w14:paraId="0FB772CC" w14:textId="77777777" w:rsidR="00AD4943" w:rsidRDefault="00AD4943" w:rsidP="00C02DE5">
      <w:pPr>
        <w:pStyle w:val="PustakaIsi"/>
        <w:rPr>
          <w:rFonts w:ascii="Century Gothic" w:hAnsi="Century Gothic"/>
          <w:sz w:val="18"/>
          <w:szCs w:val="18"/>
        </w:rPr>
      </w:pPr>
      <w:r w:rsidRPr="00B674BE">
        <w:rPr>
          <w:rFonts w:ascii="Century Gothic" w:hAnsi="Century Gothic"/>
          <w:sz w:val="18"/>
          <w:szCs w:val="18"/>
        </w:rPr>
        <w:t>Limbong, M., &amp; Deliviana, E. (2020). Penyuluhan Dampak Pernikahan Dini bagi Perempuan. 2, 321–329.</w:t>
      </w:r>
    </w:p>
    <w:p w14:paraId="1FC650DD" w14:textId="77777777" w:rsidR="006475AF" w:rsidRDefault="006475AF" w:rsidP="00C02DE5">
      <w:pPr>
        <w:pStyle w:val="PustakaIsi"/>
        <w:rPr>
          <w:rFonts w:ascii="Century Gothic" w:hAnsi="Century Gothic"/>
          <w:sz w:val="18"/>
          <w:szCs w:val="18"/>
          <w:lang w:val="en-US"/>
        </w:rPr>
      </w:pPr>
      <w:proofErr w:type="spellStart"/>
      <w:r w:rsidRPr="006475AF">
        <w:rPr>
          <w:rFonts w:ascii="Century Gothic" w:hAnsi="Century Gothic"/>
          <w:sz w:val="18"/>
          <w:szCs w:val="18"/>
          <w:lang w:val="es-ES"/>
        </w:rPr>
        <w:t>Maudina</w:t>
      </w:r>
      <w:proofErr w:type="spellEnd"/>
      <w:r w:rsidRPr="006475AF">
        <w:rPr>
          <w:rFonts w:ascii="Century Gothic" w:hAnsi="Century Gothic"/>
          <w:sz w:val="18"/>
          <w:szCs w:val="18"/>
          <w:lang w:val="es-ES"/>
        </w:rPr>
        <w:t>, Lina Dina. "</w:t>
      </w:r>
      <w:proofErr w:type="spellStart"/>
      <w:r w:rsidRPr="006475AF">
        <w:rPr>
          <w:rFonts w:ascii="Century Gothic" w:hAnsi="Century Gothic"/>
          <w:sz w:val="18"/>
          <w:szCs w:val="18"/>
          <w:lang w:val="es-ES"/>
        </w:rPr>
        <w:t>Dampak</w:t>
      </w:r>
      <w:proofErr w:type="spellEnd"/>
      <w:r w:rsidRPr="006475AF">
        <w:rPr>
          <w:rFonts w:ascii="Century Gothic" w:hAnsi="Century Gothic"/>
          <w:sz w:val="18"/>
          <w:szCs w:val="18"/>
          <w:lang w:val="es-ES"/>
        </w:rPr>
        <w:t xml:space="preserve"> </w:t>
      </w:r>
      <w:proofErr w:type="spellStart"/>
      <w:r w:rsidRPr="006475AF">
        <w:rPr>
          <w:rFonts w:ascii="Century Gothic" w:hAnsi="Century Gothic"/>
          <w:sz w:val="18"/>
          <w:szCs w:val="18"/>
          <w:lang w:val="es-ES"/>
        </w:rPr>
        <w:t>pernikahan</w:t>
      </w:r>
      <w:proofErr w:type="spellEnd"/>
      <w:r w:rsidRPr="006475AF">
        <w:rPr>
          <w:rFonts w:ascii="Century Gothic" w:hAnsi="Century Gothic"/>
          <w:sz w:val="18"/>
          <w:szCs w:val="18"/>
          <w:lang w:val="es-ES"/>
        </w:rPr>
        <w:t xml:space="preserve"> </w:t>
      </w:r>
      <w:proofErr w:type="spellStart"/>
      <w:r w:rsidRPr="006475AF">
        <w:rPr>
          <w:rFonts w:ascii="Century Gothic" w:hAnsi="Century Gothic"/>
          <w:sz w:val="18"/>
          <w:szCs w:val="18"/>
          <w:lang w:val="es-ES"/>
        </w:rPr>
        <w:t>dini</w:t>
      </w:r>
      <w:proofErr w:type="spellEnd"/>
      <w:r w:rsidRPr="006475AF">
        <w:rPr>
          <w:rFonts w:ascii="Century Gothic" w:hAnsi="Century Gothic"/>
          <w:sz w:val="18"/>
          <w:szCs w:val="18"/>
          <w:lang w:val="es-ES"/>
        </w:rPr>
        <w:t xml:space="preserve"> </w:t>
      </w:r>
      <w:proofErr w:type="spellStart"/>
      <w:r w:rsidRPr="006475AF">
        <w:rPr>
          <w:rFonts w:ascii="Century Gothic" w:hAnsi="Century Gothic"/>
          <w:sz w:val="18"/>
          <w:szCs w:val="18"/>
          <w:lang w:val="es-ES"/>
        </w:rPr>
        <w:t>bagi</w:t>
      </w:r>
      <w:proofErr w:type="spellEnd"/>
      <w:r w:rsidRPr="006475AF">
        <w:rPr>
          <w:rFonts w:ascii="Century Gothic" w:hAnsi="Century Gothic"/>
          <w:sz w:val="18"/>
          <w:szCs w:val="18"/>
          <w:lang w:val="es-ES"/>
        </w:rPr>
        <w:t xml:space="preserve"> </w:t>
      </w:r>
      <w:proofErr w:type="spellStart"/>
      <w:r w:rsidRPr="006475AF">
        <w:rPr>
          <w:rFonts w:ascii="Century Gothic" w:hAnsi="Century Gothic"/>
          <w:sz w:val="18"/>
          <w:szCs w:val="18"/>
          <w:lang w:val="es-ES"/>
        </w:rPr>
        <w:t>perempuan</w:t>
      </w:r>
      <w:proofErr w:type="spellEnd"/>
      <w:r w:rsidRPr="006475AF">
        <w:rPr>
          <w:rFonts w:ascii="Century Gothic" w:hAnsi="Century Gothic"/>
          <w:sz w:val="18"/>
          <w:szCs w:val="18"/>
          <w:lang w:val="es-ES"/>
        </w:rPr>
        <w:t>." </w:t>
      </w:r>
      <w:r w:rsidRPr="006475AF">
        <w:rPr>
          <w:rFonts w:ascii="Century Gothic" w:hAnsi="Century Gothic"/>
          <w:i/>
          <w:iCs/>
          <w:sz w:val="18"/>
          <w:szCs w:val="18"/>
          <w:lang w:val="en-US"/>
        </w:rPr>
        <w:t>Jurnal Harkat: Media Komunikasi Gender</w:t>
      </w:r>
      <w:r w:rsidRPr="006475AF">
        <w:rPr>
          <w:rFonts w:ascii="Century Gothic" w:hAnsi="Century Gothic"/>
          <w:sz w:val="18"/>
          <w:szCs w:val="18"/>
          <w:lang w:val="en-US"/>
        </w:rPr>
        <w:t> 15.2 (2019): 89-95.</w:t>
      </w:r>
    </w:p>
    <w:p w14:paraId="330033D6" w14:textId="119D59D1" w:rsidR="00AD4C61" w:rsidRPr="00AD4C61" w:rsidRDefault="00AD4C61" w:rsidP="00C02DE5">
      <w:pPr>
        <w:pStyle w:val="PustakaIsi"/>
        <w:rPr>
          <w:rFonts w:ascii="Century Gothic" w:hAnsi="Century Gothic"/>
          <w:sz w:val="18"/>
          <w:szCs w:val="18"/>
          <w:lang w:val="es-ES"/>
        </w:rPr>
      </w:pPr>
      <w:proofErr w:type="spellStart"/>
      <w:r w:rsidRPr="00AD4C61">
        <w:rPr>
          <w:rFonts w:ascii="Century Gothic" w:hAnsi="Century Gothic"/>
          <w:sz w:val="18"/>
          <w:szCs w:val="18"/>
          <w:lang w:val="en-US"/>
        </w:rPr>
        <w:t>Octaviani</w:t>
      </w:r>
      <w:proofErr w:type="spellEnd"/>
      <w:r w:rsidRPr="00AD4C61">
        <w:rPr>
          <w:rFonts w:ascii="Century Gothic" w:hAnsi="Century Gothic"/>
          <w:sz w:val="18"/>
          <w:szCs w:val="18"/>
          <w:lang w:val="en-US"/>
        </w:rPr>
        <w:t xml:space="preserve">, </w:t>
      </w:r>
      <w:proofErr w:type="spellStart"/>
      <w:r w:rsidRPr="00AD4C61">
        <w:rPr>
          <w:rFonts w:ascii="Century Gothic" w:hAnsi="Century Gothic"/>
          <w:sz w:val="18"/>
          <w:szCs w:val="18"/>
          <w:lang w:val="en-US"/>
        </w:rPr>
        <w:t>Fachria</w:t>
      </w:r>
      <w:proofErr w:type="spellEnd"/>
      <w:r w:rsidRPr="00AD4C61">
        <w:rPr>
          <w:rFonts w:ascii="Century Gothic" w:hAnsi="Century Gothic"/>
          <w:sz w:val="18"/>
          <w:szCs w:val="18"/>
          <w:lang w:val="en-US"/>
        </w:rPr>
        <w:t xml:space="preserve">, and </w:t>
      </w:r>
      <w:proofErr w:type="spellStart"/>
      <w:r w:rsidRPr="00AD4C61">
        <w:rPr>
          <w:rFonts w:ascii="Century Gothic" w:hAnsi="Century Gothic"/>
          <w:sz w:val="18"/>
          <w:szCs w:val="18"/>
          <w:lang w:val="en-US"/>
        </w:rPr>
        <w:t>Nunung</w:t>
      </w:r>
      <w:proofErr w:type="spellEnd"/>
      <w:r w:rsidRPr="00AD4C61">
        <w:rPr>
          <w:rFonts w:ascii="Century Gothic" w:hAnsi="Century Gothic"/>
          <w:sz w:val="18"/>
          <w:szCs w:val="18"/>
          <w:lang w:val="en-US"/>
        </w:rPr>
        <w:t xml:space="preserve"> </w:t>
      </w:r>
      <w:proofErr w:type="spellStart"/>
      <w:r w:rsidRPr="00AD4C61">
        <w:rPr>
          <w:rFonts w:ascii="Century Gothic" w:hAnsi="Century Gothic"/>
          <w:sz w:val="18"/>
          <w:szCs w:val="18"/>
          <w:lang w:val="en-US"/>
        </w:rPr>
        <w:t>Nurwati</w:t>
      </w:r>
      <w:proofErr w:type="spellEnd"/>
      <w:r w:rsidRPr="00AD4C61">
        <w:rPr>
          <w:rFonts w:ascii="Century Gothic" w:hAnsi="Century Gothic"/>
          <w:sz w:val="18"/>
          <w:szCs w:val="18"/>
          <w:lang w:val="en-US"/>
        </w:rPr>
        <w:t xml:space="preserve">. </w:t>
      </w:r>
      <w:r w:rsidRPr="00AD4C61">
        <w:rPr>
          <w:rFonts w:ascii="Century Gothic" w:hAnsi="Century Gothic"/>
          <w:sz w:val="18"/>
          <w:szCs w:val="18"/>
          <w:lang w:val="es-ES"/>
        </w:rPr>
        <w:t>"</w:t>
      </w:r>
      <w:proofErr w:type="spellStart"/>
      <w:r w:rsidRPr="00AD4C61">
        <w:rPr>
          <w:rFonts w:ascii="Century Gothic" w:hAnsi="Century Gothic"/>
          <w:sz w:val="18"/>
          <w:szCs w:val="18"/>
          <w:lang w:val="es-ES"/>
        </w:rPr>
        <w:t>Dampak</w:t>
      </w:r>
      <w:proofErr w:type="spellEnd"/>
      <w:r w:rsidRPr="00AD4C61">
        <w:rPr>
          <w:rFonts w:ascii="Century Gothic" w:hAnsi="Century Gothic"/>
          <w:sz w:val="18"/>
          <w:szCs w:val="18"/>
          <w:lang w:val="es-ES"/>
        </w:rPr>
        <w:t xml:space="preserve"> </w:t>
      </w:r>
      <w:proofErr w:type="spellStart"/>
      <w:r w:rsidRPr="00AD4C61">
        <w:rPr>
          <w:rFonts w:ascii="Century Gothic" w:hAnsi="Century Gothic"/>
          <w:sz w:val="18"/>
          <w:szCs w:val="18"/>
          <w:lang w:val="es-ES"/>
        </w:rPr>
        <w:t>pernikahan</w:t>
      </w:r>
      <w:proofErr w:type="spellEnd"/>
      <w:r w:rsidRPr="00AD4C61">
        <w:rPr>
          <w:rFonts w:ascii="Century Gothic" w:hAnsi="Century Gothic"/>
          <w:sz w:val="18"/>
          <w:szCs w:val="18"/>
          <w:lang w:val="es-ES"/>
        </w:rPr>
        <w:t xml:space="preserve"> </w:t>
      </w:r>
      <w:proofErr w:type="spellStart"/>
      <w:r w:rsidRPr="00AD4C61">
        <w:rPr>
          <w:rFonts w:ascii="Century Gothic" w:hAnsi="Century Gothic"/>
          <w:sz w:val="18"/>
          <w:szCs w:val="18"/>
          <w:lang w:val="es-ES"/>
        </w:rPr>
        <w:t>usia</w:t>
      </w:r>
      <w:proofErr w:type="spellEnd"/>
      <w:r w:rsidRPr="00AD4C61">
        <w:rPr>
          <w:rFonts w:ascii="Century Gothic" w:hAnsi="Century Gothic"/>
          <w:sz w:val="18"/>
          <w:szCs w:val="18"/>
          <w:lang w:val="es-ES"/>
        </w:rPr>
        <w:t xml:space="preserve"> </w:t>
      </w:r>
      <w:proofErr w:type="spellStart"/>
      <w:r w:rsidRPr="00AD4C61">
        <w:rPr>
          <w:rFonts w:ascii="Century Gothic" w:hAnsi="Century Gothic"/>
          <w:sz w:val="18"/>
          <w:szCs w:val="18"/>
          <w:lang w:val="es-ES"/>
        </w:rPr>
        <w:t>dini</w:t>
      </w:r>
      <w:proofErr w:type="spellEnd"/>
      <w:r w:rsidRPr="00AD4C61">
        <w:rPr>
          <w:rFonts w:ascii="Century Gothic" w:hAnsi="Century Gothic"/>
          <w:sz w:val="18"/>
          <w:szCs w:val="18"/>
          <w:lang w:val="es-ES"/>
        </w:rPr>
        <w:t xml:space="preserve"> </w:t>
      </w:r>
      <w:proofErr w:type="spellStart"/>
      <w:r w:rsidRPr="00AD4C61">
        <w:rPr>
          <w:rFonts w:ascii="Century Gothic" w:hAnsi="Century Gothic"/>
          <w:sz w:val="18"/>
          <w:szCs w:val="18"/>
          <w:lang w:val="es-ES"/>
        </w:rPr>
        <w:t>terhadap</w:t>
      </w:r>
      <w:proofErr w:type="spellEnd"/>
      <w:r w:rsidRPr="00AD4C61">
        <w:rPr>
          <w:rFonts w:ascii="Century Gothic" w:hAnsi="Century Gothic"/>
          <w:sz w:val="18"/>
          <w:szCs w:val="18"/>
          <w:lang w:val="es-ES"/>
        </w:rPr>
        <w:t xml:space="preserve"> </w:t>
      </w:r>
      <w:proofErr w:type="spellStart"/>
      <w:r w:rsidRPr="00AD4C61">
        <w:rPr>
          <w:rFonts w:ascii="Century Gothic" w:hAnsi="Century Gothic"/>
          <w:sz w:val="18"/>
          <w:szCs w:val="18"/>
          <w:lang w:val="es-ES"/>
        </w:rPr>
        <w:t>perceraian</w:t>
      </w:r>
      <w:proofErr w:type="spellEnd"/>
      <w:r w:rsidRPr="00AD4C61">
        <w:rPr>
          <w:rFonts w:ascii="Century Gothic" w:hAnsi="Century Gothic"/>
          <w:sz w:val="18"/>
          <w:szCs w:val="18"/>
          <w:lang w:val="es-ES"/>
        </w:rPr>
        <w:t xml:space="preserve"> di Indonesia." </w:t>
      </w:r>
      <w:proofErr w:type="spellStart"/>
      <w:r w:rsidRPr="00AD4C61">
        <w:rPr>
          <w:rFonts w:ascii="Century Gothic" w:hAnsi="Century Gothic"/>
          <w:sz w:val="18"/>
          <w:szCs w:val="18"/>
          <w:lang w:val="es-ES"/>
        </w:rPr>
        <w:t>Jurnal</w:t>
      </w:r>
      <w:proofErr w:type="spellEnd"/>
      <w:r w:rsidRPr="00AD4C61">
        <w:rPr>
          <w:rFonts w:ascii="Century Gothic" w:hAnsi="Century Gothic"/>
          <w:sz w:val="18"/>
          <w:szCs w:val="18"/>
          <w:lang w:val="es-ES"/>
        </w:rPr>
        <w:t xml:space="preserve"> </w:t>
      </w:r>
      <w:proofErr w:type="spellStart"/>
      <w:r w:rsidRPr="00AD4C61">
        <w:rPr>
          <w:rFonts w:ascii="Century Gothic" w:hAnsi="Century Gothic"/>
          <w:sz w:val="18"/>
          <w:szCs w:val="18"/>
          <w:lang w:val="es-ES"/>
        </w:rPr>
        <w:t>Ilmu</w:t>
      </w:r>
      <w:proofErr w:type="spellEnd"/>
      <w:r w:rsidRPr="00AD4C61">
        <w:rPr>
          <w:rFonts w:ascii="Century Gothic" w:hAnsi="Century Gothic"/>
          <w:sz w:val="18"/>
          <w:szCs w:val="18"/>
          <w:lang w:val="es-ES"/>
        </w:rPr>
        <w:t xml:space="preserve"> </w:t>
      </w:r>
      <w:proofErr w:type="spellStart"/>
      <w:r w:rsidRPr="00AD4C61">
        <w:rPr>
          <w:rFonts w:ascii="Century Gothic" w:hAnsi="Century Gothic"/>
          <w:sz w:val="18"/>
          <w:szCs w:val="18"/>
          <w:lang w:val="es-ES"/>
        </w:rPr>
        <w:t>Kesejahteraan</w:t>
      </w:r>
      <w:proofErr w:type="spellEnd"/>
      <w:r w:rsidRPr="00AD4C61">
        <w:rPr>
          <w:rFonts w:ascii="Century Gothic" w:hAnsi="Century Gothic"/>
          <w:sz w:val="18"/>
          <w:szCs w:val="18"/>
          <w:lang w:val="es-ES"/>
        </w:rPr>
        <w:t xml:space="preserve"> </w:t>
      </w:r>
      <w:proofErr w:type="spellStart"/>
      <w:r w:rsidRPr="00AD4C61">
        <w:rPr>
          <w:rFonts w:ascii="Century Gothic" w:hAnsi="Century Gothic"/>
          <w:sz w:val="18"/>
          <w:szCs w:val="18"/>
          <w:lang w:val="es-ES"/>
        </w:rPr>
        <w:t>Sosial</w:t>
      </w:r>
      <w:proofErr w:type="spellEnd"/>
      <w:r w:rsidRPr="00AD4C61">
        <w:rPr>
          <w:rFonts w:ascii="Century Gothic" w:hAnsi="Century Gothic"/>
          <w:sz w:val="18"/>
          <w:szCs w:val="18"/>
          <w:lang w:val="es-ES"/>
        </w:rPr>
        <w:t xml:space="preserve"> HUMANITAS 2.2 (2020): 33-52.</w:t>
      </w:r>
    </w:p>
    <w:p w14:paraId="39FB62C9" w14:textId="4790F9A7" w:rsidR="00AD4943" w:rsidRDefault="00AD4943" w:rsidP="00C02DE5">
      <w:pPr>
        <w:pStyle w:val="PustakaIsi"/>
        <w:rPr>
          <w:rFonts w:ascii="Century Gothic" w:hAnsi="Century Gothic"/>
          <w:sz w:val="18"/>
          <w:szCs w:val="18"/>
          <w:lang w:val="es-ES"/>
        </w:rPr>
      </w:pPr>
      <w:r w:rsidRPr="00EA5BD6">
        <w:rPr>
          <w:rFonts w:ascii="Century Gothic" w:hAnsi="Century Gothic"/>
          <w:sz w:val="18"/>
          <w:szCs w:val="18"/>
          <w:lang w:val="es-ES"/>
        </w:rPr>
        <w:t xml:space="preserve">Sari, </w:t>
      </w:r>
      <w:proofErr w:type="spellStart"/>
      <w:r w:rsidRPr="00EA5BD6">
        <w:rPr>
          <w:rFonts w:ascii="Century Gothic" w:hAnsi="Century Gothic"/>
          <w:sz w:val="18"/>
          <w:szCs w:val="18"/>
          <w:lang w:val="es-ES"/>
        </w:rPr>
        <w:t>Lezi</w:t>
      </w:r>
      <w:proofErr w:type="spellEnd"/>
      <w:r w:rsidRPr="00EA5BD6">
        <w:rPr>
          <w:rFonts w:ascii="Century Gothic" w:hAnsi="Century Gothic"/>
          <w:sz w:val="18"/>
          <w:szCs w:val="18"/>
          <w:lang w:val="es-ES"/>
        </w:rPr>
        <w:t xml:space="preserve"> </w:t>
      </w:r>
      <w:proofErr w:type="spellStart"/>
      <w:r w:rsidRPr="00EA5BD6">
        <w:rPr>
          <w:rFonts w:ascii="Century Gothic" w:hAnsi="Century Gothic"/>
          <w:sz w:val="18"/>
          <w:szCs w:val="18"/>
          <w:lang w:val="es-ES"/>
        </w:rPr>
        <w:t>Yovita</w:t>
      </w:r>
      <w:proofErr w:type="spellEnd"/>
      <w:r w:rsidRPr="00EA5BD6">
        <w:rPr>
          <w:rFonts w:ascii="Century Gothic" w:hAnsi="Century Gothic"/>
          <w:sz w:val="18"/>
          <w:szCs w:val="18"/>
          <w:lang w:val="es-ES"/>
        </w:rPr>
        <w:t xml:space="preserve">, and </w:t>
      </w:r>
      <w:proofErr w:type="spellStart"/>
      <w:r w:rsidRPr="00EA5BD6">
        <w:rPr>
          <w:rFonts w:ascii="Century Gothic" w:hAnsi="Century Gothic"/>
          <w:sz w:val="18"/>
          <w:szCs w:val="18"/>
          <w:lang w:val="es-ES"/>
        </w:rPr>
        <w:t>Desi</w:t>
      </w:r>
      <w:proofErr w:type="spellEnd"/>
      <w:r w:rsidRPr="00EA5BD6">
        <w:rPr>
          <w:rFonts w:ascii="Century Gothic" w:hAnsi="Century Gothic"/>
          <w:sz w:val="18"/>
          <w:szCs w:val="18"/>
          <w:lang w:val="es-ES"/>
        </w:rPr>
        <w:t xml:space="preserve"> </w:t>
      </w:r>
      <w:proofErr w:type="spellStart"/>
      <w:r w:rsidRPr="00EA5BD6">
        <w:rPr>
          <w:rFonts w:ascii="Century Gothic" w:hAnsi="Century Gothic"/>
          <w:sz w:val="18"/>
          <w:szCs w:val="18"/>
          <w:lang w:val="es-ES"/>
        </w:rPr>
        <w:t>Aulia</w:t>
      </w:r>
      <w:proofErr w:type="spellEnd"/>
      <w:r w:rsidRPr="00EA5BD6">
        <w:rPr>
          <w:rFonts w:ascii="Century Gothic" w:hAnsi="Century Gothic"/>
          <w:sz w:val="18"/>
          <w:szCs w:val="18"/>
          <w:lang w:val="es-ES"/>
        </w:rPr>
        <w:t xml:space="preserve"> Umami. "</w:t>
      </w:r>
      <w:proofErr w:type="spellStart"/>
      <w:r w:rsidRPr="00EA5BD6">
        <w:rPr>
          <w:rFonts w:ascii="Century Gothic" w:hAnsi="Century Gothic"/>
          <w:sz w:val="18"/>
          <w:szCs w:val="18"/>
          <w:lang w:val="es-ES"/>
        </w:rPr>
        <w:t>Fenomena</w:t>
      </w:r>
      <w:proofErr w:type="spellEnd"/>
      <w:r w:rsidRPr="00EA5BD6">
        <w:rPr>
          <w:rFonts w:ascii="Century Gothic" w:hAnsi="Century Gothic"/>
          <w:sz w:val="18"/>
          <w:szCs w:val="18"/>
          <w:lang w:val="es-ES"/>
        </w:rPr>
        <w:t xml:space="preserve"> KDRT </w:t>
      </w:r>
      <w:proofErr w:type="spellStart"/>
      <w:r w:rsidRPr="00EA5BD6">
        <w:rPr>
          <w:rFonts w:ascii="Century Gothic" w:hAnsi="Century Gothic"/>
          <w:sz w:val="18"/>
          <w:szCs w:val="18"/>
          <w:lang w:val="es-ES"/>
        </w:rPr>
        <w:t>Dalam</w:t>
      </w:r>
      <w:proofErr w:type="spellEnd"/>
      <w:r w:rsidRPr="00EA5BD6">
        <w:rPr>
          <w:rFonts w:ascii="Century Gothic" w:hAnsi="Century Gothic"/>
          <w:sz w:val="18"/>
          <w:szCs w:val="18"/>
          <w:lang w:val="es-ES"/>
        </w:rPr>
        <w:t xml:space="preserve"> </w:t>
      </w:r>
      <w:proofErr w:type="spellStart"/>
      <w:r w:rsidRPr="00EA5BD6">
        <w:rPr>
          <w:rFonts w:ascii="Century Gothic" w:hAnsi="Century Gothic"/>
          <w:sz w:val="18"/>
          <w:szCs w:val="18"/>
          <w:lang w:val="es-ES"/>
        </w:rPr>
        <w:t>Pernikahan</w:t>
      </w:r>
      <w:proofErr w:type="spellEnd"/>
      <w:r w:rsidRPr="00EA5BD6">
        <w:rPr>
          <w:rFonts w:ascii="Century Gothic" w:hAnsi="Century Gothic"/>
          <w:sz w:val="18"/>
          <w:szCs w:val="18"/>
          <w:lang w:val="es-ES"/>
        </w:rPr>
        <w:t xml:space="preserve"> Dini (</w:t>
      </w:r>
      <w:proofErr w:type="spellStart"/>
      <w:r w:rsidRPr="00EA5BD6">
        <w:rPr>
          <w:rFonts w:ascii="Century Gothic" w:hAnsi="Century Gothic"/>
          <w:sz w:val="18"/>
          <w:szCs w:val="18"/>
          <w:lang w:val="es-ES"/>
        </w:rPr>
        <w:t>Studi</w:t>
      </w:r>
      <w:proofErr w:type="spellEnd"/>
      <w:r w:rsidRPr="00EA5BD6">
        <w:rPr>
          <w:rFonts w:ascii="Century Gothic" w:hAnsi="Century Gothic"/>
          <w:sz w:val="18"/>
          <w:szCs w:val="18"/>
          <w:lang w:val="es-ES"/>
        </w:rPr>
        <w:t xml:space="preserve"> </w:t>
      </w:r>
      <w:proofErr w:type="spellStart"/>
      <w:r w:rsidRPr="00EA5BD6">
        <w:rPr>
          <w:rFonts w:ascii="Century Gothic" w:hAnsi="Century Gothic"/>
          <w:sz w:val="18"/>
          <w:szCs w:val="18"/>
          <w:lang w:val="es-ES"/>
        </w:rPr>
        <w:t>Kasus</w:t>
      </w:r>
      <w:proofErr w:type="spellEnd"/>
      <w:r w:rsidRPr="00EA5BD6">
        <w:rPr>
          <w:rFonts w:ascii="Century Gothic" w:hAnsi="Century Gothic"/>
          <w:sz w:val="18"/>
          <w:szCs w:val="18"/>
          <w:lang w:val="es-ES"/>
        </w:rPr>
        <w:t xml:space="preserve">) di </w:t>
      </w:r>
      <w:proofErr w:type="spellStart"/>
      <w:r w:rsidRPr="00EA5BD6">
        <w:rPr>
          <w:rFonts w:ascii="Century Gothic" w:hAnsi="Century Gothic"/>
          <w:sz w:val="18"/>
          <w:szCs w:val="18"/>
          <w:lang w:val="es-ES"/>
        </w:rPr>
        <w:t>Kecamatan</w:t>
      </w:r>
      <w:proofErr w:type="spellEnd"/>
      <w:r w:rsidRPr="00EA5BD6">
        <w:rPr>
          <w:rFonts w:ascii="Century Gothic" w:hAnsi="Century Gothic"/>
          <w:sz w:val="18"/>
          <w:szCs w:val="18"/>
          <w:lang w:val="es-ES"/>
        </w:rPr>
        <w:t xml:space="preserve"> </w:t>
      </w:r>
      <w:proofErr w:type="spellStart"/>
      <w:r w:rsidRPr="00EA5BD6">
        <w:rPr>
          <w:rFonts w:ascii="Century Gothic" w:hAnsi="Century Gothic"/>
          <w:sz w:val="18"/>
          <w:szCs w:val="18"/>
          <w:lang w:val="es-ES"/>
        </w:rPr>
        <w:t>Ilir</w:t>
      </w:r>
      <w:proofErr w:type="spellEnd"/>
      <w:r w:rsidRPr="00EA5BD6">
        <w:rPr>
          <w:rFonts w:ascii="Century Gothic" w:hAnsi="Century Gothic"/>
          <w:sz w:val="18"/>
          <w:szCs w:val="18"/>
          <w:lang w:val="es-ES"/>
        </w:rPr>
        <w:t xml:space="preserve"> Talo </w:t>
      </w:r>
      <w:proofErr w:type="spellStart"/>
      <w:r w:rsidRPr="00EA5BD6">
        <w:rPr>
          <w:rFonts w:ascii="Century Gothic" w:hAnsi="Century Gothic"/>
          <w:sz w:val="18"/>
          <w:szCs w:val="18"/>
          <w:lang w:val="es-ES"/>
        </w:rPr>
        <w:t>Kabupaten</w:t>
      </w:r>
      <w:proofErr w:type="spellEnd"/>
      <w:r w:rsidRPr="00EA5BD6">
        <w:rPr>
          <w:rFonts w:ascii="Century Gothic" w:hAnsi="Century Gothic"/>
          <w:sz w:val="18"/>
          <w:szCs w:val="18"/>
          <w:lang w:val="es-ES"/>
        </w:rPr>
        <w:t xml:space="preserve"> </w:t>
      </w:r>
      <w:proofErr w:type="spellStart"/>
      <w:r w:rsidRPr="00EA5BD6">
        <w:rPr>
          <w:rFonts w:ascii="Century Gothic" w:hAnsi="Century Gothic"/>
          <w:sz w:val="18"/>
          <w:szCs w:val="18"/>
          <w:lang w:val="es-ES"/>
        </w:rPr>
        <w:t>Seluma</w:t>
      </w:r>
      <w:proofErr w:type="spellEnd"/>
      <w:r w:rsidRPr="00EA5BD6">
        <w:rPr>
          <w:rFonts w:ascii="Century Gothic" w:hAnsi="Century Gothic"/>
          <w:sz w:val="18"/>
          <w:szCs w:val="18"/>
          <w:lang w:val="es-ES"/>
        </w:rPr>
        <w:t xml:space="preserve"> </w:t>
      </w:r>
      <w:proofErr w:type="spellStart"/>
      <w:r w:rsidRPr="00EA5BD6">
        <w:rPr>
          <w:rFonts w:ascii="Century Gothic" w:hAnsi="Century Gothic"/>
          <w:sz w:val="18"/>
          <w:szCs w:val="18"/>
          <w:lang w:val="es-ES"/>
        </w:rPr>
        <w:t>Tahun</w:t>
      </w:r>
      <w:proofErr w:type="spellEnd"/>
      <w:r w:rsidRPr="00EA5BD6">
        <w:rPr>
          <w:rFonts w:ascii="Century Gothic" w:hAnsi="Century Gothic"/>
          <w:sz w:val="18"/>
          <w:szCs w:val="18"/>
          <w:lang w:val="es-ES"/>
        </w:rPr>
        <w:t xml:space="preserve"> 2020." </w:t>
      </w:r>
      <w:proofErr w:type="spellStart"/>
      <w:r w:rsidRPr="00CF1720">
        <w:rPr>
          <w:rFonts w:ascii="Century Gothic" w:hAnsi="Century Gothic"/>
          <w:i/>
          <w:iCs/>
          <w:sz w:val="18"/>
          <w:szCs w:val="18"/>
          <w:lang w:val="es-ES"/>
        </w:rPr>
        <w:t>Seminar</w:t>
      </w:r>
      <w:proofErr w:type="spellEnd"/>
      <w:r w:rsidRPr="00CF1720">
        <w:rPr>
          <w:rFonts w:ascii="Century Gothic" w:hAnsi="Century Gothic"/>
          <w:i/>
          <w:iCs/>
          <w:sz w:val="18"/>
          <w:szCs w:val="18"/>
          <w:lang w:val="es-ES"/>
        </w:rPr>
        <w:t xml:space="preserve"> </w:t>
      </w:r>
      <w:proofErr w:type="spellStart"/>
      <w:r w:rsidRPr="00CF1720">
        <w:rPr>
          <w:rFonts w:ascii="Century Gothic" w:hAnsi="Century Gothic"/>
          <w:i/>
          <w:iCs/>
          <w:sz w:val="18"/>
          <w:szCs w:val="18"/>
          <w:lang w:val="es-ES"/>
        </w:rPr>
        <w:t>Nasional</w:t>
      </w:r>
      <w:proofErr w:type="spellEnd"/>
      <w:r w:rsidRPr="00CF1720">
        <w:rPr>
          <w:rFonts w:ascii="Century Gothic" w:hAnsi="Century Gothic"/>
          <w:i/>
          <w:iCs/>
          <w:sz w:val="18"/>
          <w:szCs w:val="18"/>
          <w:lang w:val="es-ES"/>
        </w:rPr>
        <w:t xml:space="preserve"> Multi </w:t>
      </w:r>
      <w:proofErr w:type="spellStart"/>
      <w:r w:rsidRPr="00CF1720">
        <w:rPr>
          <w:rFonts w:ascii="Century Gothic" w:hAnsi="Century Gothic"/>
          <w:i/>
          <w:iCs/>
          <w:sz w:val="18"/>
          <w:szCs w:val="18"/>
          <w:lang w:val="es-ES"/>
        </w:rPr>
        <w:t>Disiplin</w:t>
      </w:r>
      <w:proofErr w:type="spellEnd"/>
      <w:r w:rsidRPr="00CF1720">
        <w:rPr>
          <w:rFonts w:ascii="Century Gothic" w:hAnsi="Century Gothic"/>
          <w:i/>
          <w:iCs/>
          <w:sz w:val="18"/>
          <w:szCs w:val="18"/>
          <w:lang w:val="es-ES"/>
        </w:rPr>
        <w:t xml:space="preserve"> </w:t>
      </w:r>
      <w:proofErr w:type="spellStart"/>
      <w:r w:rsidRPr="00CF1720">
        <w:rPr>
          <w:rFonts w:ascii="Century Gothic" w:hAnsi="Century Gothic"/>
          <w:i/>
          <w:iCs/>
          <w:sz w:val="18"/>
          <w:szCs w:val="18"/>
          <w:lang w:val="es-ES"/>
        </w:rPr>
        <w:t>Ilmu</w:t>
      </w:r>
      <w:proofErr w:type="spellEnd"/>
      <w:r w:rsidRPr="00CF1720">
        <w:rPr>
          <w:rFonts w:ascii="Century Gothic" w:hAnsi="Century Gothic"/>
          <w:i/>
          <w:iCs/>
          <w:sz w:val="18"/>
          <w:szCs w:val="18"/>
          <w:lang w:val="es-ES"/>
        </w:rPr>
        <w:t xml:space="preserve"> </w:t>
      </w:r>
      <w:proofErr w:type="spellStart"/>
      <w:r w:rsidRPr="00CF1720">
        <w:rPr>
          <w:rFonts w:ascii="Century Gothic" w:hAnsi="Century Gothic"/>
          <w:i/>
          <w:iCs/>
          <w:sz w:val="18"/>
          <w:szCs w:val="18"/>
          <w:lang w:val="es-ES"/>
        </w:rPr>
        <w:t>Universitas</w:t>
      </w:r>
      <w:proofErr w:type="spellEnd"/>
      <w:r w:rsidRPr="00CF1720">
        <w:rPr>
          <w:rFonts w:ascii="Century Gothic" w:hAnsi="Century Gothic"/>
          <w:i/>
          <w:iCs/>
          <w:sz w:val="18"/>
          <w:szCs w:val="18"/>
          <w:lang w:val="es-ES"/>
        </w:rPr>
        <w:t xml:space="preserve"> </w:t>
      </w:r>
      <w:proofErr w:type="spellStart"/>
      <w:r w:rsidRPr="00CF1720">
        <w:rPr>
          <w:rFonts w:ascii="Century Gothic" w:hAnsi="Century Gothic"/>
          <w:i/>
          <w:iCs/>
          <w:sz w:val="18"/>
          <w:szCs w:val="18"/>
          <w:lang w:val="es-ES"/>
        </w:rPr>
        <w:t>Asahan</w:t>
      </w:r>
      <w:proofErr w:type="spellEnd"/>
      <w:r w:rsidRPr="00CF1720">
        <w:rPr>
          <w:rFonts w:ascii="Century Gothic" w:hAnsi="Century Gothic"/>
          <w:sz w:val="18"/>
          <w:szCs w:val="18"/>
          <w:lang w:val="es-ES"/>
        </w:rPr>
        <w:t>. 2020.</w:t>
      </w:r>
    </w:p>
    <w:p w14:paraId="15FE121A" w14:textId="221AF646" w:rsidR="00410FC8" w:rsidRDefault="00410FC8" w:rsidP="00C02DE5">
      <w:pPr>
        <w:pStyle w:val="PustakaIsi"/>
        <w:rPr>
          <w:rFonts w:ascii="Century Gothic" w:hAnsi="Century Gothic"/>
          <w:sz w:val="18"/>
          <w:szCs w:val="18"/>
          <w:lang w:val="es-ES"/>
        </w:rPr>
      </w:pPr>
      <w:proofErr w:type="spellStart"/>
      <w:r w:rsidRPr="00410FC8">
        <w:rPr>
          <w:rFonts w:ascii="Century Gothic" w:hAnsi="Century Gothic"/>
          <w:sz w:val="18"/>
          <w:szCs w:val="18"/>
          <w:lang w:val="es-ES"/>
        </w:rPr>
        <w:t>Wowor</w:t>
      </w:r>
      <w:proofErr w:type="spellEnd"/>
      <w:r w:rsidRPr="00410FC8">
        <w:rPr>
          <w:rFonts w:ascii="Century Gothic" w:hAnsi="Century Gothic"/>
          <w:sz w:val="18"/>
          <w:szCs w:val="18"/>
          <w:lang w:val="es-ES"/>
        </w:rPr>
        <w:t xml:space="preserve">, </w:t>
      </w:r>
      <w:proofErr w:type="spellStart"/>
      <w:r w:rsidRPr="00410FC8">
        <w:rPr>
          <w:rFonts w:ascii="Century Gothic" w:hAnsi="Century Gothic"/>
          <w:sz w:val="18"/>
          <w:szCs w:val="18"/>
          <w:lang w:val="es-ES"/>
        </w:rPr>
        <w:t>Jennyola</w:t>
      </w:r>
      <w:proofErr w:type="spellEnd"/>
      <w:r w:rsidRPr="00410FC8">
        <w:rPr>
          <w:rFonts w:ascii="Century Gothic" w:hAnsi="Century Gothic"/>
          <w:sz w:val="18"/>
          <w:szCs w:val="18"/>
          <w:lang w:val="es-ES"/>
        </w:rPr>
        <w:t xml:space="preserve"> </w:t>
      </w:r>
      <w:proofErr w:type="spellStart"/>
      <w:r w:rsidRPr="00410FC8">
        <w:rPr>
          <w:rFonts w:ascii="Century Gothic" w:hAnsi="Century Gothic"/>
          <w:sz w:val="18"/>
          <w:szCs w:val="18"/>
          <w:lang w:val="es-ES"/>
        </w:rPr>
        <w:t>Savira</w:t>
      </w:r>
      <w:proofErr w:type="spellEnd"/>
      <w:r w:rsidRPr="00410FC8">
        <w:rPr>
          <w:rFonts w:ascii="Century Gothic" w:hAnsi="Century Gothic"/>
          <w:sz w:val="18"/>
          <w:szCs w:val="18"/>
          <w:lang w:val="es-ES"/>
        </w:rPr>
        <w:t>. "</w:t>
      </w:r>
      <w:proofErr w:type="spellStart"/>
      <w:r w:rsidRPr="00410FC8">
        <w:rPr>
          <w:rFonts w:ascii="Century Gothic" w:hAnsi="Century Gothic"/>
          <w:sz w:val="18"/>
          <w:szCs w:val="18"/>
          <w:lang w:val="es-ES"/>
        </w:rPr>
        <w:t>Perceraian</w:t>
      </w:r>
      <w:proofErr w:type="spellEnd"/>
      <w:r w:rsidRPr="00410FC8">
        <w:rPr>
          <w:rFonts w:ascii="Century Gothic" w:hAnsi="Century Gothic"/>
          <w:sz w:val="18"/>
          <w:szCs w:val="18"/>
          <w:lang w:val="es-ES"/>
        </w:rPr>
        <w:t xml:space="preserve"> </w:t>
      </w:r>
      <w:proofErr w:type="spellStart"/>
      <w:r w:rsidRPr="00410FC8">
        <w:rPr>
          <w:rFonts w:ascii="Century Gothic" w:hAnsi="Century Gothic"/>
          <w:sz w:val="18"/>
          <w:szCs w:val="18"/>
          <w:lang w:val="es-ES"/>
        </w:rPr>
        <w:t>Akibat</w:t>
      </w:r>
      <w:proofErr w:type="spellEnd"/>
      <w:r w:rsidRPr="00410FC8">
        <w:rPr>
          <w:rFonts w:ascii="Century Gothic" w:hAnsi="Century Gothic"/>
          <w:sz w:val="18"/>
          <w:szCs w:val="18"/>
          <w:lang w:val="es-ES"/>
        </w:rPr>
        <w:t xml:space="preserve"> </w:t>
      </w:r>
      <w:proofErr w:type="spellStart"/>
      <w:r w:rsidRPr="00410FC8">
        <w:rPr>
          <w:rFonts w:ascii="Century Gothic" w:hAnsi="Century Gothic"/>
          <w:sz w:val="18"/>
          <w:szCs w:val="18"/>
          <w:lang w:val="es-ES"/>
        </w:rPr>
        <w:t>Pernikahan</w:t>
      </w:r>
      <w:proofErr w:type="spellEnd"/>
      <w:r w:rsidRPr="00410FC8">
        <w:rPr>
          <w:rFonts w:ascii="Century Gothic" w:hAnsi="Century Gothic"/>
          <w:sz w:val="18"/>
          <w:szCs w:val="18"/>
          <w:lang w:val="es-ES"/>
        </w:rPr>
        <w:t xml:space="preserve"> </w:t>
      </w:r>
      <w:proofErr w:type="spellStart"/>
      <w:r w:rsidRPr="00410FC8">
        <w:rPr>
          <w:rFonts w:ascii="Century Gothic" w:hAnsi="Century Gothic"/>
          <w:sz w:val="18"/>
          <w:szCs w:val="18"/>
          <w:lang w:val="es-ES"/>
        </w:rPr>
        <w:t>dibawah</w:t>
      </w:r>
      <w:proofErr w:type="spellEnd"/>
      <w:r w:rsidRPr="00410FC8">
        <w:rPr>
          <w:rFonts w:ascii="Century Gothic" w:hAnsi="Century Gothic"/>
          <w:sz w:val="18"/>
          <w:szCs w:val="18"/>
          <w:lang w:val="es-ES"/>
        </w:rPr>
        <w:t xml:space="preserve"> </w:t>
      </w:r>
      <w:proofErr w:type="spellStart"/>
      <w:r w:rsidRPr="00410FC8">
        <w:rPr>
          <w:rFonts w:ascii="Century Gothic" w:hAnsi="Century Gothic"/>
          <w:sz w:val="18"/>
          <w:szCs w:val="18"/>
          <w:lang w:val="es-ES"/>
        </w:rPr>
        <w:t>Umur</w:t>
      </w:r>
      <w:proofErr w:type="spellEnd"/>
      <w:r w:rsidRPr="00410FC8">
        <w:rPr>
          <w:rFonts w:ascii="Century Gothic" w:hAnsi="Century Gothic"/>
          <w:sz w:val="18"/>
          <w:szCs w:val="18"/>
          <w:lang w:val="es-ES"/>
        </w:rPr>
        <w:t xml:space="preserve"> (</w:t>
      </w:r>
      <w:proofErr w:type="spellStart"/>
      <w:r w:rsidRPr="00410FC8">
        <w:rPr>
          <w:rFonts w:ascii="Century Gothic" w:hAnsi="Century Gothic"/>
          <w:sz w:val="18"/>
          <w:szCs w:val="18"/>
          <w:lang w:val="es-ES"/>
        </w:rPr>
        <w:t>Usia</w:t>
      </w:r>
      <w:proofErr w:type="spellEnd"/>
      <w:r w:rsidRPr="00410FC8">
        <w:rPr>
          <w:rFonts w:ascii="Century Gothic" w:hAnsi="Century Gothic"/>
          <w:sz w:val="18"/>
          <w:szCs w:val="18"/>
          <w:lang w:val="es-ES"/>
        </w:rPr>
        <w:t xml:space="preserve"> Dini)." </w:t>
      </w:r>
      <w:proofErr w:type="spellStart"/>
      <w:r w:rsidRPr="00922BA2">
        <w:rPr>
          <w:rFonts w:ascii="Century Gothic" w:hAnsi="Century Gothic"/>
          <w:i/>
          <w:iCs/>
          <w:sz w:val="18"/>
          <w:szCs w:val="18"/>
          <w:lang w:val="es-ES"/>
        </w:rPr>
        <w:t>Jurnal</w:t>
      </w:r>
      <w:proofErr w:type="spellEnd"/>
      <w:r w:rsidRPr="00922BA2">
        <w:rPr>
          <w:rFonts w:ascii="Century Gothic" w:hAnsi="Century Gothic"/>
          <w:i/>
          <w:iCs/>
          <w:sz w:val="18"/>
          <w:szCs w:val="18"/>
          <w:lang w:val="es-ES"/>
        </w:rPr>
        <w:t xml:space="preserve"> Indonesia </w:t>
      </w:r>
      <w:proofErr w:type="spellStart"/>
      <w:r w:rsidRPr="00922BA2">
        <w:rPr>
          <w:rFonts w:ascii="Century Gothic" w:hAnsi="Century Gothic"/>
          <w:i/>
          <w:iCs/>
          <w:sz w:val="18"/>
          <w:szCs w:val="18"/>
          <w:lang w:val="es-ES"/>
        </w:rPr>
        <w:t>Sosial</w:t>
      </w:r>
      <w:proofErr w:type="spellEnd"/>
      <w:r w:rsidRPr="00922BA2">
        <w:rPr>
          <w:rFonts w:ascii="Century Gothic" w:hAnsi="Century Gothic"/>
          <w:i/>
          <w:iCs/>
          <w:sz w:val="18"/>
          <w:szCs w:val="18"/>
          <w:lang w:val="es-ES"/>
        </w:rPr>
        <w:t xml:space="preserve"> </w:t>
      </w:r>
      <w:proofErr w:type="spellStart"/>
      <w:r w:rsidRPr="00922BA2">
        <w:rPr>
          <w:rFonts w:ascii="Century Gothic" w:hAnsi="Century Gothic"/>
          <w:i/>
          <w:iCs/>
          <w:sz w:val="18"/>
          <w:szCs w:val="18"/>
          <w:lang w:val="es-ES"/>
        </w:rPr>
        <w:t>Sains</w:t>
      </w:r>
      <w:proofErr w:type="spellEnd"/>
      <w:r w:rsidRPr="00922BA2">
        <w:rPr>
          <w:rFonts w:ascii="Century Gothic" w:hAnsi="Century Gothic"/>
          <w:sz w:val="18"/>
          <w:szCs w:val="18"/>
          <w:lang w:val="es-ES"/>
        </w:rPr>
        <w:t> 2.05 (2021): 814-820.</w:t>
      </w:r>
    </w:p>
    <w:p w14:paraId="7A88FC19" w14:textId="77777777" w:rsidR="00495D86" w:rsidRPr="00CF1720" w:rsidRDefault="00495D86" w:rsidP="00C02DE5">
      <w:pPr>
        <w:pStyle w:val="PustakaIsi"/>
        <w:rPr>
          <w:rFonts w:ascii="Century Gothic" w:hAnsi="Century Gothic"/>
          <w:sz w:val="18"/>
          <w:szCs w:val="18"/>
          <w:lang w:val="es-ES"/>
        </w:rPr>
      </w:pPr>
    </w:p>
    <w:p w14:paraId="6E36E414" w14:textId="77777777" w:rsidR="00495D86" w:rsidRDefault="00495D86" w:rsidP="00C02DE5">
      <w:pPr>
        <w:pStyle w:val="PustakaIsi"/>
        <w:rPr>
          <w:rFonts w:ascii="Century Gothic" w:hAnsi="Century Gothic"/>
          <w:b/>
          <w:bCs/>
          <w:sz w:val="18"/>
          <w:szCs w:val="18"/>
        </w:rPr>
      </w:pPr>
    </w:p>
    <w:p w14:paraId="50BA8B7D" w14:textId="71448F35" w:rsidR="00C02DE5" w:rsidRPr="006748D9" w:rsidRDefault="00C02DE5" w:rsidP="00C02DE5">
      <w:pPr>
        <w:pStyle w:val="PustakaIsi"/>
        <w:rPr>
          <w:rFonts w:ascii="Century Gothic" w:hAnsi="Century Gothic"/>
          <w:b/>
          <w:bCs/>
          <w:sz w:val="18"/>
          <w:szCs w:val="18"/>
        </w:rPr>
      </w:pPr>
      <w:r w:rsidRPr="006748D9">
        <w:rPr>
          <w:rFonts w:ascii="Century Gothic" w:hAnsi="Century Gothic"/>
          <w:b/>
          <w:bCs/>
          <w:sz w:val="18"/>
          <w:szCs w:val="18"/>
        </w:rPr>
        <w:t>Buku:</w:t>
      </w:r>
    </w:p>
    <w:p w14:paraId="17642F87" w14:textId="78C5BB5A" w:rsidR="006902D8" w:rsidRDefault="006902D8" w:rsidP="00C02DE5">
      <w:pPr>
        <w:pStyle w:val="PustakaIsi"/>
        <w:rPr>
          <w:rFonts w:ascii="Century Gothic" w:hAnsi="Century Gothic"/>
          <w:sz w:val="18"/>
          <w:szCs w:val="18"/>
        </w:rPr>
      </w:pPr>
      <w:r>
        <w:rPr>
          <w:rFonts w:ascii="Century Gothic" w:hAnsi="Century Gothic"/>
          <w:sz w:val="18"/>
          <w:szCs w:val="18"/>
        </w:rPr>
        <w:t xml:space="preserve">Fatimah, Husnul., dkk. 2021. </w:t>
      </w:r>
      <w:r w:rsidRPr="00483F66">
        <w:rPr>
          <w:rFonts w:ascii="Century Gothic" w:hAnsi="Century Gothic"/>
          <w:i/>
          <w:iCs/>
          <w:sz w:val="18"/>
          <w:szCs w:val="18"/>
        </w:rPr>
        <w:t>Pernikahan Dini Dan Upaya Pencegahannya</w:t>
      </w:r>
      <w:r>
        <w:rPr>
          <w:rFonts w:ascii="Century Gothic" w:hAnsi="Century Gothic"/>
          <w:sz w:val="18"/>
          <w:szCs w:val="18"/>
        </w:rPr>
        <w:t>. Yogyakarta: CV Maen.</w:t>
      </w:r>
    </w:p>
    <w:p w14:paraId="797FFF31" w14:textId="54B161B5" w:rsidR="006902D8" w:rsidRDefault="006902D8" w:rsidP="00C02DE5">
      <w:pPr>
        <w:pStyle w:val="PustakaIsi"/>
        <w:rPr>
          <w:rFonts w:ascii="Century Gothic" w:hAnsi="Century Gothic"/>
          <w:sz w:val="18"/>
          <w:szCs w:val="18"/>
        </w:rPr>
      </w:pPr>
      <w:r>
        <w:rPr>
          <w:rFonts w:ascii="Century Gothic" w:hAnsi="Century Gothic"/>
          <w:sz w:val="18"/>
          <w:szCs w:val="18"/>
        </w:rPr>
        <w:t xml:space="preserve">Fiqi, Dewi puspita Sari. 2023, </w:t>
      </w:r>
      <w:r w:rsidRPr="00483F66">
        <w:rPr>
          <w:rFonts w:ascii="Century Gothic" w:hAnsi="Century Gothic"/>
          <w:i/>
          <w:iCs/>
          <w:sz w:val="18"/>
          <w:szCs w:val="18"/>
        </w:rPr>
        <w:t>Faktor Penyebab Pernikah</w:t>
      </w:r>
      <w:r w:rsidR="00483F66" w:rsidRPr="00483F66">
        <w:rPr>
          <w:rFonts w:ascii="Century Gothic" w:hAnsi="Century Gothic"/>
          <w:i/>
          <w:iCs/>
          <w:sz w:val="18"/>
          <w:szCs w:val="18"/>
        </w:rPr>
        <w:t>a</w:t>
      </w:r>
      <w:r w:rsidRPr="00483F66">
        <w:rPr>
          <w:rFonts w:ascii="Century Gothic" w:hAnsi="Century Gothic"/>
          <w:i/>
          <w:iCs/>
          <w:sz w:val="18"/>
          <w:szCs w:val="18"/>
        </w:rPr>
        <w:t>n Dini Pada Remaja Putri Dan Upaya pencegahannya</w:t>
      </w:r>
      <w:r>
        <w:rPr>
          <w:rFonts w:ascii="Century Gothic" w:hAnsi="Century Gothic"/>
          <w:sz w:val="18"/>
          <w:szCs w:val="18"/>
        </w:rPr>
        <w:t>. Cirebon</w:t>
      </w:r>
      <w:r w:rsidR="00483F66">
        <w:rPr>
          <w:rFonts w:ascii="Century Gothic" w:hAnsi="Century Gothic"/>
          <w:sz w:val="18"/>
          <w:szCs w:val="18"/>
        </w:rPr>
        <w:t>:</w:t>
      </w:r>
      <w:r>
        <w:rPr>
          <w:rFonts w:ascii="Century Gothic" w:hAnsi="Century Gothic"/>
          <w:sz w:val="18"/>
          <w:szCs w:val="18"/>
        </w:rPr>
        <w:t xml:space="preserve"> Arr Rad Pratama.</w:t>
      </w:r>
    </w:p>
    <w:p w14:paraId="6D3B1468" w14:textId="59E0071C" w:rsidR="00495D86" w:rsidRDefault="00C61DA8" w:rsidP="00C02DE5">
      <w:pPr>
        <w:pStyle w:val="PustakaIsi"/>
        <w:rPr>
          <w:rFonts w:ascii="Century Gothic" w:hAnsi="Century Gothic"/>
          <w:sz w:val="18"/>
          <w:szCs w:val="18"/>
        </w:rPr>
      </w:pPr>
      <w:hyperlink r:id="rId21" w:history="1">
        <w:r w:rsidRPr="00203236">
          <w:rPr>
            <w:rStyle w:val="Hyperlink"/>
            <w:rFonts w:ascii="Century Gothic" w:hAnsi="Century Gothic"/>
            <w:sz w:val="18"/>
            <w:szCs w:val="18"/>
          </w:rPr>
          <w:t>http://perpus.iainsalatiga.ac.id/lemari/fg/free/pdf/?file=http://perpus.iainsalatiga.ac.id/g/pdf/public/index.php/?pdf=5035/1/skripsi</w:t>
        </w:r>
      </w:hyperlink>
      <w:r w:rsidR="00495D86">
        <w:rPr>
          <w:rFonts w:ascii="Century Gothic" w:hAnsi="Century Gothic"/>
          <w:sz w:val="18"/>
          <w:szCs w:val="18"/>
        </w:rPr>
        <w:t xml:space="preserve"> </w:t>
      </w:r>
    </w:p>
    <w:p w14:paraId="79E019C7" w14:textId="750C6D30" w:rsidR="00C61DA8" w:rsidRDefault="00483F66" w:rsidP="00C61DA8">
      <w:pPr>
        <w:pStyle w:val="PustakaIsi"/>
        <w:rPr>
          <w:rFonts w:ascii="Century Gothic" w:hAnsi="Century Gothic"/>
          <w:sz w:val="18"/>
          <w:szCs w:val="18"/>
          <w:lang w:val="es-ES"/>
        </w:rPr>
      </w:pPr>
      <w:r>
        <w:rPr>
          <w:rFonts w:ascii="Century Gothic" w:hAnsi="Century Gothic"/>
          <w:sz w:val="18"/>
          <w:szCs w:val="18"/>
        </w:rPr>
        <w:t xml:space="preserve">Losu, </w:t>
      </w:r>
      <w:r w:rsidR="00C61DA8">
        <w:rPr>
          <w:rFonts w:ascii="Century Gothic" w:hAnsi="Century Gothic"/>
          <w:sz w:val="18"/>
          <w:szCs w:val="18"/>
        </w:rPr>
        <w:t xml:space="preserve">Fredrika Nancy, dkk. 2022. </w:t>
      </w:r>
      <w:r w:rsidR="00C61DA8" w:rsidRPr="00483F66">
        <w:rPr>
          <w:rFonts w:ascii="Century Gothic" w:hAnsi="Century Gothic"/>
          <w:i/>
          <w:iCs/>
          <w:sz w:val="18"/>
          <w:szCs w:val="18"/>
        </w:rPr>
        <w:t>Buku Saku Peran Orang Tua Dalam Memberikan Edukasi Dan Motivasi Pada Remaja Terhadap Dampak Terjadi Perkawinan Dini Dalam Kehidupan Keluarga</w:t>
      </w:r>
      <w:r w:rsidR="00C61DA8">
        <w:rPr>
          <w:rFonts w:ascii="Century Gothic" w:hAnsi="Century Gothic"/>
          <w:sz w:val="18"/>
          <w:szCs w:val="18"/>
        </w:rPr>
        <w:t xml:space="preserve">. </w:t>
      </w:r>
      <w:r>
        <w:rPr>
          <w:rFonts w:ascii="Century Gothic" w:hAnsi="Century Gothic"/>
          <w:sz w:val="18"/>
          <w:szCs w:val="18"/>
        </w:rPr>
        <w:t xml:space="preserve">Manado: </w:t>
      </w:r>
      <w:proofErr w:type="spellStart"/>
      <w:r w:rsidR="00C61DA8" w:rsidRPr="00922BA2">
        <w:rPr>
          <w:rFonts w:ascii="Century Gothic" w:hAnsi="Century Gothic"/>
          <w:sz w:val="18"/>
          <w:szCs w:val="18"/>
          <w:lang w:val="es-ES"/>
        </w:rPr>
        <w:t>Jurusan</w:t>
      </w:r>
      <w:proofErr w:type="spellEnd"/>
      <w:r w:rsidR="00C61DA8" w:rsidRPr="00922BA2">
        <w:rPr>
          <w:rFonts w:ascii="Century Gothic" w:hAnsi="Century Gothic"/>
          <w:sz w:val="18"/>
          <w:szCs w:val="18"/>
          <w:lang w:val="es-ES"/>
        </w:rPr>
        <w:t xml:space="preserve"> </w:t>
      </w:r>
      <w:proofErr w:type="spellStart"/>
      <w:r w:rsidR="00C61DA8" w:rsidRPr="00922BA2">
        <w:rPr>
          <w:rFonts w:ascii="Century Gothic" w:hAnsi="Century Gothic"/>
          <w:sz w:val="18"/>
          <w:szCs w:val="18"/>
          <w:lang w:val="es-ES"/>
        </w:rPr>
        <w:t>Kebidanan</w:t>
      </w:r>
      <w:proofErr w:type="spellEnd"/>
      <w:r w:rsidR="00C61DA8" w:rsidRPr="00922BA2">
        <w:rPr>
          <w:rFonts w:ascii="Century Gothic" w:hAnsi="Century Gothic"/>
          <w:sz w:val="18"/>
          <w:szCs w:val="18"/>
          <w:lang w:val="es-ES"/>
        </w:rPr>
        <w:t xml:space="preserve"> </w:t>
      </w:r>
      <w:proofErr w:type="spellStart"/>
      <w:r w:rsidR="00C61DA8" w:rsidRPr="00922BA2">
        <w:rPr>
          <w:rFonts w:ascii="Century Gothic" w:hAnsi="Century Gothic"/>
          <w:sz w:val="18"/>
          <w:szCs w:val="18"/>
          <w:lang w:val="es-ES"/>
        </w:rPr>
        <w:t>Politeknik</w:t>
      </w:r>
      <w:proofErr w:type="spellEnd"/>
      <w:r w:rsidR="00C61DA8" w:rsidRPr="00922BA2">
        <w:rPr>
          <w:rFonts w:ascii="Century Gothic" w:hAnsi="Century Gothic"/>
          <w:sz w:val="18"/>
          <w:szCs w:val="18"/>
          <w:lang w:val="es-ES"/>
        </w:rPr>
        <w:t xml:space="preserve"> </w:t>
      </w:r>
      <w:proofErr w:type="spellStart"/>
      <w:r w:rsidR="00C61DA8" w:rsidRPr="00922BA2">
        <w:rPr>
          <w:rFonts w:ascii="Century Gothic" w:hAnsi="Century Gothic"/>
          <w:sz w:val="18"/>
          <w:szCs w:val="18"/>
          <w:lang w:val="es-ES"/>
        </w:rPr>
        <w:t>Kesehatan</w:t>
      </w:r>
      <w:proofErr w:type="spellEnd"/>
      <w:r w:rsidR="00C61DA8" w:rsidRPr="00922BA2">
        <w:rPr>
          <w:rFonts w:ascii="Century Gothic" w:hAnsi="Century Gothic"/>
          <w:sz w:val="18"/>
          <w:szCs w:val="18"/>
          <w:lang w:val="es-ES"/>
        </w:rPr>
        <w:t xml:space="preserve"> </w:t>
      </w:r>
      <w:proofErr w:type="spellStart"/>
      <w:r w:rsidR="00C61DA8" w:rsidRPr="00922BA2">
        <w:rPr>
          <w:rFonts w:ascii="Century Gothic" w:hAnsi="Century Gothic"/>
          <w:sz w:val="18"/>
          <w:szCs w:val="18"/>
          <w:lang w:val="es-ES"/>
        </w:rPr>
        <w:t>Kemenkes</w:t>
      </w:r>
      <w:proofErr w:type="spellEnd"/>
      <w:r w:rsidR="00C61DA8" w:rsidRPr="00922BA2">
        <w:rPr>
          <w:rFonts w:ascii="Century Gothic" w:hAnsi="Century Gothic"/>
          <w:sz w:val="18"/>
          <w:szCs w:val="18"/>
          <w:lang w:val="es-ES"/>
        </w:rPr>
        <w:t xml:space="preserve"> Manado</w:t>
      </w:r>
      <w:r w:rsidRPr="00922BA2">
        <w:rPr>
          <w:rFonts w:ascii="Century Gothic" w:hAnsi="Century Gothic"/>
          <w:sz w:val="18"/>
          <w:szCs w:val="18"/>
          <w:lang w:val="es-ES"/>
        </w:rPr>
        <w:t>.</w:t>
      </w:r>
    </w:p>
    <w:p w14:paraId="34AC7336" w14:textId="4DE8B685" w:rsidR="00AB4F6F" w:rsidRPr="00AB4F6F" w:rsidRDefault="00AB4F6F" w:rsidP="00C61DA8">
      <w:pPr>
        <w:pStyle w:val="PustakaIsi"/>
        <w:rPr>
          <w:rFonts w:ascii="Century Gothic" w:hAnsi="Century Gothic"/>
          <w:sz w:val="18"/>
          <w:szCs w:val="18"/>
        </w:rPr>
      </w:pPr>
      <w:proofErr w:type="spellStart"/>
      <w:r>
        <w:rPr>
          <w:rFonts w:ascii="Century Gothic" w:hAnsi="Century Gothic"/>
          <w:sz w:val="18"/>
          <w:szCs w:val="18"/>
          <w:lang w:val="es-ES"/>
        </w:rPr>
        <w:t>Rosuliana</w:t>
      </w:r>
      <w:proofErr w:type="spellEnd"/>
      <w:r>
        <w:rPr>
          <w:rFonts w:ascii="Century Gothic" w:hAnsi="Century Gothic"/>
          <w:sz w:val="18"/>
          <w:szCs w:val="18"/>
          <w:lang w:val="es-ES"/>
        </w:rPr>
        <w:t xml:space="preserve">, </w:t>
      </w:r>
      <w:proofErr w:type="spellStart"/>
      <w:r>
        <w:rPr>
          <w:rFonts w:ascii="Century Gothic" w:hAnsi="Century Gothic"/>
          <w:sz w:val="18"/>
          <w:szCs w:val="18"/>
          <w:lang w:val="es-ES"/>
        </w:rPr>
        <w:t>Novi</w:t>
      </w:r>
      <w:proofErr w:type="spellEnd"/>
      <w:r>
        <w:rPr>
          <w:rFonts w:ascii="Century Gothic" w:hAnsi="Century Gothic"/>
          <w:sz w:val="18"/>
          <w:szCs w:val="18"/>
          <w:lang w:val="es-ES"/>
        </w:rPr>
        <w:t xml:space="preserve"> </w:t>
      </w:r>
      <w:proofErr w:type="spellStart"/>
      <w:r>
        <w:rPr>
          <w:rFonts w:ascii="Century Gothic" w:hAnsi="Century Gothic"/>
          <w:sz w:val="18"/>
          <w:szCs w:val="18"/>
          <w:lang w:val="es-ES"/>
        </w:rPr>
        <w:t>Enis</w:t>
      </w:r>
      <w:proofErr w:type="spellEnd"/>
      <w:r>
        <w:rPr>
          <w:rFonts w:ascii="Century Gothic" w:hAnsi="Century Gothic"/>
          <w:sz w:val="18"/>
          <w:szCs w:val="18"/>
          <w:lang w:val="es-ES"/>
        </w:rPr>
        <w:t xml:space="preserve">, </w:t>
      </w:r>
      <w:proofErr w:type="spellStart"/>
      <w:r>
        <w:rPr>
          <w:rFonts w:ascii="Century Gothic" w:hAnsi="Century Gothic"/>
          <w:sz w:val="18"/>
          <w:szCs w:val="18"/>
          <w:lang w:val="es-ES"/>
        </w:rPr>
        <w:t>dkk</w:t>
      </w:r>
      <w:proofErr w:type="spellEnd"/>
      <w:r>
        <w:rPr>
          <w:rFonts w:ascii="Century Gothic" w:hAnsi="Century Gothic"/>
          <w:sz w:val="18"/>
          <w:szCs w:val="18"/>
          <w:lang w:val="es-ES"/>
        </w:rPr>
        <w:t xml:space="preserve">. 2019. </w:t>
      </w:r>
      <w:proofErr w:type="spellStart"/>
      <w:r>
        <w:rPr>
          <w:rFonts w:ascii="Century Gothic" w:hAnsi="Century Gothic"/>
          <w:i/>
          <w:iCs/>
          <w:sz w:val="18"/>
          <w:szCs w:val="18"/>
          <w:lang w:val="es-ES"/>
        </w:rPr>
        <w:t>Paket</w:t>
      </w:r>
      <w:proofErr w:type="spellEnd"/>
      <w:r>
        <w:rPr>
          <w:rFonts w:ascii="Century Gothic" w:hAnsi="Century Gothic"/>
          <w:i/>
          <w:iCs/>
          <w:sz w:val="18"/>
          <w:szCs w:val="18"/>
          <w:lang w:val="es-ES"/>
        </w:rPr>
        <w:t xml:space="preserve"> </w:t>
      </w:r>
      <w:proofErr w:type="spellStart"/>
      <w:r>
        <w:rPr>
          <w:rFonts w:ascii="Century Gothic" w:hAnsi="Century Gothic"/>
          <w:i/>
          <w:iCs/>
          <w:sz w:val="18"/>
          <w:szCs w:val="18"/>
          <w:lang w:val="es-ES"/>
        </w:rPr>
        <w:t>Edukasi</w:t>
      </w:r>
      <w:proofErr w:type="spellEnd"/>
      <w:r>
        <w:rPr>
          <w:rFonts w:ascii="Century Gothic" w:hAnsi="Century Gothic"/>
          <w:i/>
          <w:iCs/>
          <w:sz w:val="18"/>
          <w:szCs w:val="18"/>
          <w:lang w:val="es-ES"/>
        </w:rPr>
        <w:t xml:space="preserve"> Pada </w:t>
      </w:r>
      <w:proofErr w:type="spellStart"/>
      <w:r>
        <w:rPr>
          <w:rFonts w:ascii="Century Gothic" w:hAnsi="Century Gothic"/>
          <w:i/>
          <w:iCs/>
          <w:sz w:val="18"/>
          <w:szCs w:val="18"/>
          <w:lang w:val="es-ES"/>
        </w:rPr>
        <w:t>Remaja</w:t>
      </w:r>
      <w:proofErr w:type="spellEnd"/>
      <w:r>
        <w:rPr>
          <w:rFonts w:ascii="Century Gothic" w:hAnsi="Century Gothic"/>
          <w:i/>
          <w:iCs/>
          <w:sz w:val="18"/>
          <w:szCs w:val="18"/>
          <w:lang w:val="es-ES"/>
        </w:rPr>
        <w:t xml:space="preserve"> </w:t>
      </w:r>
      <w:proofErr w:type="spellStart"/>
      <w:r>
        <w:rPr>
          <w:rFonts w:ascii="Century Gothic" w:hAnsi="Century Gothic"/>
          <w:i/>
          <w:iCs/>
          <w:sz w:val="18"/>
          <w:szCs w:val="18"/>
          <w:lang w:val="es-ES"/>
        </w:rPr>
        <w:t>Terhadap</w:t>
      </w:r>
      <w:proofErr w:type="spellEnd"/>
      <w:r>
        <w:rPr>
          <w:rFonts w:ascii="Century Gothic" w:hAnsi="Century Gothic"/>
          <w:i/>
          <w:iCs/>
          <w:sz w:val="18"/>
          <w:szCs w:val="18"/>
          <w:lang w:val="es-ES"/>
        </w:rPr>
        <w:t xml:space="preserve"> </w:t>
      </w:r>
      <w:proofErr w:type="spellStart"/>
      <w:r>
        <w:rPr>
          <w:rFonts w:ascii="Century Gothic" w:hAnsi="Century Gothic"/>
          <w:i/>
          <w:iCs/>
          <w:sz w:val="18"/>
          <w:szCs w:val="18"/>
          <w:lang w:val="es-ES"/>
        </w:rPr>
        <w:t>Kecenderungan</w:t>
      </w:r>
      <w:proofErr w:type="spellEnd"/>
      <w:r>
        <w:rPr>
          <w:rFonts w:ascii="Century Gothic" w:hAnsi="Century Gothic"/>
          <w:i/>
          <w:iCs/>
          <w:sz w:val="18"/>
          <w:szCs w:val="18"/>
          <w:lang w:val="es-ES"/>
        </w:rPr>
        <w:t xml:space="preserve"> </w:t>
      </w:r>
      <w:proofErr w:type="spellStart"/>
      <w:r>
        <w:rPr>
          <w:rFonts w:ascii="Century Gothic" w:hAnsi="Century Gothic"/>
          <w:i/>
          <w:iCs/>
          <w:sz w:val="18"/>
          <w:szCs w:val="18"/>
          <w:lang w:val="es-ES"/>
        </w:rPr>
        <w:t>Menikah</w:t>
      </w:r>
      <w:proofErr w:type="spellEnd"/>
      <w:r>
        <w:rPr>
          <w:rFonts w:ascii="Century Gothic" w:hAnsi="Century Gothic"/>
          <w:i/>
          <w:iCs/>
          <w:sz w:val="18"/>
          <w:szCs w:val="18"/>
          <w:lang w:val="es-ES"/>
        </w:rPr>
        <w:t xml:space="preserve"> Dini. </w:t>
      </w:r>
      <w:proofErr w:type="spellStart"/>
      <w:r>
        <w:rPr>
          <w:rFonts w:ascii="Century Gothic" w:hAnsi="Century Gothic"/>
          <w:sz w:val="18"/>
          <w:szCs w:val="18"/>
          <w:lang w:val="es-ES"/>
        </w:rPr>
        <w:t>Ponorogo</w:t>
      </w:r>
      <w:proofErr w:type="spellEnd"/>
      <w:r>
        <w:rPr>
          <w:rFonts w:ascii="Century Gothic" w:hAnsi="Century Gothic"/>
          <w:sz w:val="18"/>
          <w:szCs w:val="18"/>
          <w:lang w:val="es-ES"/>
        </w:rPr>
        <w:t xml:space="preserve">: </w:t>
      </w:r>
      <w:proofErr w:type="spellStart"/>
      <w:r>
        <w:rPr>
          <w:rFonts w:ascii="Century Gothic" w:hAnsi="Century Gothic"/>
          <w:sz w:val="18"/>
          <w:szCs w:val="18"/>
          <w:lang w:val="es-ES"/>
        </w:rPr>
        <w:t>Uwais</w:t>
      </w:r>
      <w:proofErr w:type="spellEnd"/>
      <w:r>
        <w:rPr>
          <w:rFonts w:ascii="Century Gothic" w:hAnsi="Century Gothic"/>
          <w:sz w:val="18"/>
          <w:szCs w:val="18"/>
          <w:lang w:val="es-ES"/>
        </w:rPr>
        <w:t xml:space="preserve"> </w:t>
      </w:r>
      <w:proofErr w:type="spellStart"/>
      <w:r>
        <w:rPr>
          <w:rFonts w:ascii="Century Gothic" w:hAnsi="Century Gothic"/>
          <w:sz w:val="18"/>
          <w:szCs w:val="18"/>
          <w:lang w:val="es-ES"/>
        </w:rPr>
        <w:t>Inspirasi</w:t>
      </w:r>
      <w:proofErr w:type="spellEnd"/>
      <w:r>
        <w:rPr>
          <w:rFonts w:ascii="Century Gothic" w:hAnsi="Century Gothic"/>
          <w:sz w:val="18"/>
          <w:szCs w:val="18"/>
          <w:lang w:val="es-ES"/>
        </w:rPr>
        <w:t xml:space="preserve"> Indonesia</w:t>
      </w:r>
      <w:r w:rsidR="006C0BD4">
        <w:rPr>
          <w:rFonts w:ascii="Century Gothic" w:hAnsi="Century Gothic"/>
          <w:sz w:val="18"/>
          <w:szCs w:val="18"/>
          <w:lang w:val="es-ES"/>
        </w:rPr>
        <w:t>.</w:t>
      </w:r>
    </w:p>
    <w:p w14:paraId="52279BEE" w14:textId="7A349297" w:rsidR="00C61DA8" w:rsidRPr="006C0BD4" w:rsidRDefault="006C0BD4" w:rsidP="00C02DE5">
      <w:pPr>
        <w:pStyle w:val="PustakaIsi"/>
        <w:rPr>
          <w:rFonts w:ascii="Century Gothic" w:hAnsi="Century Gothic"/>
          <w:sz w:val="18"/>
          <w:szCs w:val="18"/>
        </w:rPr>
      </w:pPr>
      <w:r>
        <w:rPr>
          <w:rFonts w:ascii="Century Gothic" w:hAnsi="Century Gothic"/>
          <w:sz w:val="18"/>
          <w:szCs w:val="18"/>
        </w:rPr>
        <w:t xml:space="preserve">Fatimah Husnul, dkk. 2021. </w:t>
      </w:r>
      <w:r>
        <w:rPr>
          <w:rFonts w:ascii="Century Gothic" w:hAnsi="Century Gothic"/>
          <w:i/>
          <w:iCs/>
          <w:sz w:val="18"/>
          <w:szCs w:val="18"/>
        </w:rPr>
        <w:t xml:space="preserve">Pernikahan Dini dan Upaya Pencegahannya. </w:t>
      </w:r>
      <w:r>
        <w:rPr>
          <w:rFonts w:ascii="Century Gothic" w:hAnsi="Century Gothic"/>
          <w:sz w:val="18"/>
          <w:szCs w:val="18"/>
        </w:rPr>
        <w:t>Yogyakarta: CV Mine.</w:t>
      </w:r>
    </w:p>
    <w:p w14:paraId="7D8F04AC" w14:textId="77777777" w:rsidR="00495D86" w:rsidRDefault="00495D86" w:rsidP="00C02DE5">
      <w:pPr>
        <w:pStyle w:val="PustakaIsi"/>
        <w:rPr>
          <w:rFonts w:ascii="Century Gothic" w:hAnsi="Century Gothic"/>
          <w:sz w:val="18"/>
          <w:szCs w:val="18"/>
        </w:rPr>
      </w:pPr>
    </w:p>
    <w:p w14:paraId="7EE5713B" w14:textId="77777777" w:rsidR="00C02DE5" w:rsidRPr="006748D9" w:rsidRDefault="00C02DE5" w:rsidP="006C0BD4">
      <w:pPr>
        <w:pStyle w:val="PustakaIsi"/>
        <w:ind w:left="0" w:firstLine="0"/>
        <w:rPr>
          <w:rFonts w:ascii="Century Gothic" w:hAnsi="Century Gothic"/>
          <w:sz w:val="18"/>
          <w:szCs w:val="18"/>
        </w:rPr>
      </w:pPr>
    </w:p>
    <w:p w14:paraId="4335E84F" w14:textId="77777777" w:rsidR="00C02DE5" w:rsidRPr="006748D9" w:rsidRDefault="00C02DE5" w:rsidP="00C02DE5">
      <w:pPr>
        <w:pStyle w:val="PustakaIsi"/>
        <w:rPr>
          <w:rFonts w:ascii="Century Gothic" w:hAnsi="Century Gothic"/>
          <w:b/>
          <w:bCs/>
          <w:sz w:val="18"/>
          <w:szCs w:val="18"/>
        </w:rPr>
      </w:pPr>
      <w:r w:rsidRPr="006748D9">
        <w:rPr>
          <w:rFonts w:ascii="Century Gothic" w:hAnsi="Century Gothic"/>
          <w:b/>
          <w:bCs/>
          <w:sz w:val="18"/>
          <w:szCs w:val="18"/>
        </w:rPr>
        <w:t>Laman Internet:</w:t>
      </w:r>
    </w:p>
    <w:p w14:paraId="0A1C139A" w14:textId="038A7B21" w:rsidR="001F7AA3" w:rsidRDefault="006F1A22" w:rsidP="00C02DE5">
      <w:pPr>
        <w:pStyle w:val="PustakaIsi"/>
        <w:rPr>
          <w:rFonts w:ascii="Century Gothic" w:hAnsi="Century Gothic"/>
          <w:sz w:val="18"/>
          <w:szCs w:val="18"/>
        </w:rPr>
      </w:pPr>
      <w:r w:rsidRPr="006F1A22">
        <w:rPr>
          <w:rFonts w:ascii="Century Gothic" w:hAnsi="Century Gothic"/>
          <w:sz w:val="18"/>
          <w:szCs w:val="18"/>
        </w:rPr>
        <w:t>https://www.bps.go.id/id/statistics-table/2/MTM2MCMy/proporsi-perempuan-umur-20-24-tahun-yang-berstatus-kawin-atau-berstatus-hidup-bersama-sebelum-umur-18-tahun-menurut-provinsi.html</w:t>
      </w:r>
      <w:r w:rsidR="001F7AA3">
        <w:rPr>
          <w:rFonts w:ascii="Century Gothic" w:hAnsi="Century Gothic"/>
          <w:sz w:val="18"/>
          <w:szCs w:val="18"/>
        </w:rPr>
        <w:t xml:space="preserve"> </w:t>
      </w:r>
      <w:r w:rsidR="001F7AA3" w:rsidRPr="001F7AA3">
        <w:rPr>
          <w:rStyle w:val="Hyperlink"/>
          <w:rFonts w:ascii="Century Gothic" w:hAnsi="Century Gothic"/>
          <w:color w:val="000000"/>
          <w:sz w:val="18"/>
          <w:szCs w:val="18"/>
          <w:u w:val="none"/>
        </w:rPr>
        <w:t>diakses pada 1</w:t>
      </w:r>
      <w:r>
        <w:rPr>
          <w:rStyle w:val="Hyperlink"/>
          <w:rFonts w:ascii="Century Gothic" w:hAnsi="Century Gothic"/>
          <w:color w:val="000000"/>
          <w:sz w:val="18"/>
          <w:szCs w:val="18"/>
          <w:u w:val="none"/>
        </w:rPr>
        <w:t>3</w:t>
      </w:r>
      <w:r w:rsidR="001F7AA3" w:rsidRPr="001F7AA3">
        <w:rPr>
          <w:rStyle w:val="Hyperlink"/>
          <w:rFonts w:ascii="Century Gothic" w:hAnsi="Century Gothic"/>
          <w:color w:val="000000"/>
          <w:sz w:val="18"/>
          <w:szCs w:val="18"/>
          <w:u w:val="none"/>
        </w:rPr>
        <w:t xml:space="preserve"> September 2024</w:t>
      </w:r>
    </w:p>
    <w:p w14:paraId="4508AC7F" w14:textId="56DA2721" w:rsidR="00C02DE5" w:rsidRDefault="00D63297" w:rsidP="00C02DE5">
      <w:pPr>
        <w:pStyle w:val="PustakaIsi"/>
        <w:rPr>
          <w:rFonts w:ascii="Century Gothic" w:hAnsi="Century Gothic"/>
          <w:sz w:val="18"/>
          <w:szCs w:val="18"/>
        </w:rPr>
      </w:pPr>
      <w:hyperlink r:id="rId22" w:history="1">
        <w:r w:rsidRPr="00203236">
          <w:rPr>
            <w:rStyle w:val="Hyperlink"/>
            <w:rFonts w:ascii="Century Gothic" w:hAnsi="Century Gothic"/>
            <w:sz w:val="18"/>
            <w:szCs w:val="18"/>
          </w:rPr>
          <w:t>https://www.cnnindonesia.com/gaya-hidup/20200703183717-289-520695/bkkbn-nilai-pernikahan-dini-sebagai-bencana-nasional</w:t>
        </w:r>
      </w:hyperlink>
    </w:p>
    <w:p w14:paraId="281BC01C" w14:textId="04BBDC9D" w:rsidR="001F7AA3" w:rsidRDefault="001F7AA3" w:rsidP="00C02DE5">
      <w:pPr>
        <w:pStyle w:val="PustakaIsi"/>
        <w:rPr>
          <w:rStyle w:val="Hyperlink"/>
          <w:rFonts w:ascii="Century Gothic" w:hAnsi="Century Gothic"/>
          <w:color w:val="000000"/>
          <w:sz w:val="18"/>
          <w:szCs w:val="18"/>
          <w:u w:val="none"/>
        </w:rPr>
      </w:pPr>
      <w:hyperlink r:id="rId23" w:history="1">
        <w:r w:rsidRPr="00203236">
          <w:rPr>
            <w:rStyle w:val="Hyperlink"/>
            <w:rFonts w:ascii="Century Gothic" w:hAnsi="Century Gothic"/>
            <w:sz w:val="18"/>
            <w:szCs w:val="18"/>
          </w:rPr>
          <w:t>https://www.halodoc.com/artikel/ini-usia-ideal-menikah-dari-sisi-kesehatan-fisik-dan-mental-1?srsltid=AfmBOopFZhuB5EkZpnnoZcG6YzLEDlwS6WBmalUnHkhxhoehsNdGeq5Z</w:t>
        </w:r>
      </w:hyperlink>
      <w:r w:rsidRPr="001F7AA3">
        <w:rPr>
          <w:rStyle w:val="Hyperlink"/>
          <w:rFonts w:ascii="Century Gothic" w:hAnsi="Century Gothic"/>
          <w:sz w:val="18"/>
          <w:szCs w:val="18"/>
          <w:u w:val="none"/>
        </w:rPr>
        <w:t xml:space="preserve"> </w:t>
      </w:r>
      <w:r w:rsidRPr="001F7AA3">
        <w:rPr>
          <w:rStyle w:val="Hyperlink"/>
          <w:rFonts w:ascii="Century Gothic" w:hAnsi="Century Gothic"/>
          <w:color w:val="000000"/>
          <w:sz w:val="18"/>
          <w:szCs w:val="18"/>
          <w:u w:val="none"/>
        </w:rPr>
        <w:t>diakses pada 11 September 2024</w:t>
      </w:r>
    </w:p>
    <w:p w14:paraId="5CF5DFD6" w14:textId="0B9DB952" w:rsidR="00A24E23" w:rsidRPr="001F7AA3" w:rsidRDefault="00A24E23" w:rsidP="00C02DE5">
      <w:pPr>
        <w:pStyle w:val="PustakaIsi"/>
        <w:rPr>
          <w:rStyle w:val="Hyperlink"/>
          <w:rFonts w:ascii="Century Gothic" w:hAnsi="Century Gothic"/>
          <w:color w:val="000000"/>
          <w:sz w:val="18"/>
          <w:szCs w:val="18"/>
          <w:u w:val="none"/>
        </w:rPr>
      </w:pPr>
      <w:hyperlink r:id="rId24" w:history="1">
        <w:r w:rsidRPr="00203236">
          <w:rPr>
            <w:rStyle w:val="Hyperlink"/>
            <w:rFonts w:ascii="Century Gothic" w:hAnsi="Century Gothic"/>
            <w:sz w:val="18"/>
            <w:szCs w:val="18"/>
          </w:rPr>
          <w:t>https://joglosemarnews.com/2023/08/98-pasang-abg-di-boyolali-ajukan-dispensasi-nikah-67-hamil-duluan/</w:t>
        </w:r>
      </w:hyperlink>
      <w:r>
        <w:rPr>
          <w:rStyle w:val="Hyperlink"/>
          <w:rFonts w:ascii="Century Gothic" w:hAnsi="Century Gothic"/>
          <w:color w:val="000000"/>
          <w:sz w:val="18"/>
          <w:szCs w:val="18"/>
          <w:u w:val="none"/>
        </w:rPr>
        <w:t xml:space="preserve"> </w:t>
      </w:r>
      <w:r w:rsidRPr="001F7AA3">
        <w:rPr>
          <w:rStyle w:val="Hyperlink"/>
          <w:rFonts w:ascii="Century Gothic" w:hAnsi="Century Gothic"/>
          <w:color w:val="000000"/>
          <w:sz w:val="18"/>
          <w:szCs w:val="18"/>
          <w:u w:val="none"/>
        </w:rPr>
        <w:t>diakses pada 11 September 2024</w:t>
      </w:r>
    </w:p>
    <w:p w14:paraId="2449FBC6" w14:textId="7C3B230B" w:rsidR="00CF1720" w:rsidRDefault="00CF1720" w:rsidP="00C02DE5">
      <w:pPr>
        <w:pStyle w:val="PustakaIsi"/>
        <w:rPr>
          <w:rFonts w:ascii="Century Gothic" w:hAnsi="Century Gothic"/>
          <w:sz w:val="18"/>
          <w:szCs w:val="18"/>
        </w:rPr>
      </w:pPr>
      <w:r w:rsidRPr="00CF1720">
        <w:rPr>
          <w:rFonts w:ascii="Century Gothic" w:hAnsi="Century Gothic"/>
          <w:sz w:val="18"/>
          <w:szCs w:val="18"/>
        </w:rPr>
        <w:t>https://www.fokusjateng.com/2023/08/11/ini-penyebab-maraknya-pernikahan-dini-di-boyolali/</w:t>
      </w:r>
      <w:r>
        <w:rPr>
          <w:rFonts w:ascii="Century Gothic" w:hAnsi="Century Gothic"/>
          <w:sz w:val="18"/>
          <w:szCs w:val="18"/>
        </w:rPr>
        <w:t xml:space="preserve"> </w:t>
      </w:r>
      <w:r w:rsidR="00A24E23">
        <w:rPr>
          <w:rFonts w:ascii="Century Gothic" w:hAnsi="Century Gothic"/>
          <w:sz w:val="18"/>
          <w:szCs w:val="18"/>
        </w:rPr>
        <w:t xml:space="preserve"> </w:t>
      </w:r>
      <w:r w:rsidR="0067312C" w:rsidRPr="001F7AA3">
        <w:rPr>
          <w:rStyle w:val="Hyperlink"/>
          <w:rFonts w:ascii="Century Gothic" w:hAnsi="Century Gothic"/>
          <w:color w:val="000000"/>
          <w:sz w:val="18"/>
          <w:szCs w:val="18"/>
          <w:u w:val="none"/>
        </w:rPr>
        <w:t>diakses pada 11 September 2024</w:t>
      </w:r>
    </w:p>
    <w:p w14:paraId="52727FA5" w14:textId="17FB2288" w:rsidR="00D63297" w:rsidRDefault="00D63297" w:rsidP="00C02DE5">
      <w:pPr>
        <w:pStyle w:val="PustakaIsi"/>
        <w:rPr>
          <w:rFonts w:ascii="Century Gothic" w:hAnsi="Century Gothic"/>
          <w:sz w:val="18"/>
          <w:szCs w:val="18"/>
          <w:lang w:val="en-US"/>
        </w:rPr>
      </w:pPr>
      <w:proofErr w:type="spellStart"/>
      <w:r w:rsidRPr="00D63297">
        <w:rPr>
          <w:rFonts w:ascii="Century Gothic" w:hAnsi="Century Gothic"/>
          <w:sz w:val="18"/>
          <w:szCs w:val="18"/>
          <w:lang w:val="en-US"/>
        </w:rPr>
        <w:t>Undang-undang</w:t>
      </w:r>
      <w:proofErr w:type="spellEnd"/>
      <w:r w:rsidRPr="00D63297">
        <w:rPr>
          <w:rFonts w:ascii="Century Gothic" w:hAnsi="Century Gothic"/>
          <w:sz w:val="18"/>
          <w:szCs w:val="18"/>
          <w:lang w:val="en-US"/>
        </w:rPr>
        <w:t xml:space="preserve"> (UU) </w:t>
      </w:r>
      <w:proofErr w:type="spellStart"/>
      <w:r w:rsidRPr="00D63297">
        <w:rPr>
          <w:rFonts w:ascii="Century Gothic" w:hAnsi="Century Gothic"/>
          <w:sz w:val="18"/>
          <w:szCs w:val="18"/>
          <w:lang w:val="en-US"/>
        </w:rPr>
        <w:t>Nomor</w:t>
      </w:r>
      <w:proofErr w:type="spellEnd"/>
      <w:r w:rsidRPr="00D63297">
        <w:rPr>
          <w:rFonts w:ascii="Century Gothic" w:hAnsi="Century Gothic"/>
          <w:sz w:val="18"/>
          <w:szCs w:val="18"/>
          <w:lang w:val="en-US"/>
        </w:rPr>
        <w:t xml:space="preserve"> 16 Tahun 2019</w:t>
      </w:r>
    </w:p>
    <w:p w14:paraId="590844AE" w14:textId="2D3FB595" w:rsidR="00091A70" w:rsidRDefault="00091A70" w:rsidP="00C02DE5">
      <w:pPr>
        <w:pStyle w:val="PustakaIsi"/>
        <w:rPr>
          <w:rFonts w:ascii="Century Gothic" w:hAnsi="Century Gothic"/>
          <w:sz w:val="18"/>
          <w:szCs w:val="18"/>
          <w:lang w:eastAsia="id-ID"/>
        </w:rPr>
      </w:pPr>
      <w:r w:rsidRPr="007F1E3C">
        <w:rPr>
          <w:rFonts w:ascii="Century Gothic" w:hAnsi="Century Gothic"/>
          <w:sz w:val="18"/>
          <w:szCs w:val="18"/>
          <w:lang w:eastAsia="id-ID"/>
        </w:rPr>
        <w:t>UU Nomor 35/2014 Perubahan Atas UU Nomor 23/2002 tentang Perlindungan Anak</w:t>
      </w:r>
    </w:p>
    <w:p w14:paraId="2C72A158" w14:textId="68ACA8F7" w:rsidR="009D48E7" w:rsidRDefault="009D48E7" w:rsidP="00C02DE5">
      <w:pPr>
        <w:pStyle w:val="PustakaIsi"/>
        <w:rPr>
          <w:rFonts w:ascii="Century Gothic" w:hAnsi="Century Gothic"/>
          <w:sz w:val="18"/>
          <w:szCs w:val="18"/>
        </w:rPr>
      </w:pPr>
      <w:proofErr w:type="spellStart"/>
      <w:r w:rsidRPr="009D48E7">
        <w:rPr>
          <w:rFonts w:ascii="Century Gothic" w:hAnsi="Century Gothic"/>
          <w:sz w:val="18"/>
          <w:szCs w:val="18"/>
          <w:lang w:val="es-ES"/>
        </w:rPr>
        <w:t>Kamus</w:t>
      </w:r>
      <w:proofErr w:type="spellEnd"/>
      <w:r w:rsidRPr="009D48E7">
        <w:rPr>
          <w:rFonts w:ascii="Century Gothic" w:hAnsi="Century Gothic"/>
          <w:sz w:val="18"/>
          <w:szCs w:val="18"/>
          <w:lang w:val="es-ES"/>
        </w:rPr>
        <w:t xml:space="preserve"> Besar Bahasa Indonesia (KBBI)</w:t>
      </w:r>
      <w:r w:rsidR="0067312C">
        <w:rPr>
          <w:rFonts w:ascii="Century Gothic" w:hAnsi="Century Gothic"/>
          <w:sz w:val="18"/>
          <w:szCs w:val="18"/>
          <w:lang w:val="es-ES"/>
        </w:rPr>
        <w:t xml:space="preserve">. </w:t>
      </w:r>
      <w:r w:rsidR="0067312C" w:rsidRPr="001F7AA3">
        <w:rPr>
          <w:rStyle w:val="Hyperlink"/>
          <w:rFonts w:ascii="Century Gothic" w:hAnsi="Century Gothic"/>
          <w:color w:val="000000"/>
          <w:sz w:val="18"/>
          <w:szCs w:val="18"/>
          <w:u w:val="none"/>
        </w:rPr>
        <w:t>diakses pada 11 September 2024</w:t>
      </w:r>
    </w:p>
    <w:p w14:paraId="61962716" w14:textId="2E408500" w:rsidR="00C87E0F" w:rsidRPr="00922BA2" w:rsidRDefault="009D48E7" w:rsidP="00C02DE5">
      <w:pPr>
        <w:pStyle w:val="PustakaIsi"/>
        <w:rPr>
          <w:rFonts w:ascii="Century Gothic" w:hAnsi="Century Gothic"/>
          <w:sz w:val="18"/>
          <w:szCs w:val="18"/>
          <w:lang w:val="es-ES"/>
        </w:rPr>
      </w:pPr>
      <w:r w:rsidRPr="00922BA2">
        <w:rPr>
          <w:rFonts w:ascii="Century Gothic" w:hAnsi="Century Gothic"/>
          <w:sz w:val="18"/>
          <w:szCs w:val="18"/>
          <w:lang w:val="es-ES"/>
        </w:rPr>
        <w:t>WHO (</w:t>
      </w:r>
      <w:proofErr w:type="spellStart"/>
      <w:r w:rsidRPr="00922BA2">
        <w:rPr>
          <w:rFonts w:ascii="Century Gothic" w:hAnsi="Century Gothic"/>
          <w:sz w:val="18"/>
          <w:szCs w:val="18"/>
          <w:lang w:val="es-ES"/>
        </w:rPr>
        <w:t>badan</w:t>
      </w:r>
      <w:proofErr w:type="spellEnd"/>
      <w:r w:rsidRPr="00922BA2">
        <w:rPr>
          <w:rFonts w:ascii="Century Gothic" w:hAnsi="Century Gothic"/>
          <w:sz w:val="18"/>
          <w:szCs w:val="18"/>
          <w:lang w:val="es-ES"/>
        </w:rPr>
        <w:t xml:space="preserve"> PBB </w:t>
      </w:r>
      <w:proofErr w:type="spellStart"/>
      <w:r w:rsidRPr="00922BA2">
        <w:rPr>
          <w:rFonts w:ascii="Century Gothic" w:hAnsi="Century Gothic"/>
          <w:sz w:val="18"/>
          <w:szCs w:val="18"/>
          <w:lang w:val="es-ES"/>
        </w:rPr>
        <w:t>untuk</w:t>
      </w:r>
      <w:proofErr w:type="spellEnd"/>
      <w:r w:rsidRPr="00922BA2">
        <w:rPr>
          <w:rFonts w:ascii="Century Gothic" w:hAnsi="Century Gothic"/>
          <w:sz w:val="18"/>
          <w:szCs w:val="18"/>
          <w:lang w:val="es-ES"/>
        </w:rPr>
        <w:t xml:space="preserve"> </w:t>
      </w:r>
      <w:proofErr w:type="spellStart"/>
      <w:r w:rsidRPr="00922BA2">
        <w:rPr>
          <w:rFonts w:ascii="Century Gothic" w:hAnsi="Century Gothic"/>
          <w:sz w:val="18"/>
          <w:szCs w:val="18"/>
          <w:lang w:val="es-ES"/>
        </w:rPr>
        <w:t>kesehatan</w:t>
      </w:r>
      <w:proofErr w:type="spellEnd"/>
      <w:r w:rsidRPr="00922BA2">
        <w:rPr>
          <w:rFonts w:ascii="Century Gothic" w:hAnsi="Century Gothic"/>
          <w:sz w:val="18"/>
          <w:szCs w:val="18"/>
          <w:lang w:val="es-ES"/>
        </w:rPr>
        <w:t xml:space="preserve"> </w:t>
      </w:r>
      <w:proofErr w:type="spellStart"/>
      <w:r w:rsidRPr="00922BA2">
        <w:rPr>
          <w:rFonts w:ascii="Century Gothic" w:hAnsi="Century Gothic"/>
          <w:sz w:val="18"/>
          <w:szCs w:val="18"/>
          <w:lang w:val="es-ES"/>
        </w:rPr>
        <w:t>dunia</w:t>
      </w:r>
      <w:proofErr w:type="spellEnd"/>
      <w:r w:rsidRPr="00922BA2">
        <w:rPr>
          <w:rFonts w:ascii="Century Gothic" w:hAnsi="Century Gothic"/>
          <w:sz w:val="18"/>
          <w:szCs w:val="18"/>
          <w:lang w:val="es-ES"/>
        </w:rPr>
        <w:t>)</w:t>
      </w:r>
      <w:r w:rsidR="0067312C" w:rsidRPr="00922BA2">
        <w:rPr>
          <w:rFonts w:ascii="Century Gothic" w:hAnsi="Century Gothic"/>
          <w:sz w:val="18"/>
          <w:szCs w:val="18"/>
          <w:lang w:val="es-ES"/>
        </w:rPr>
        <w:t xml:space="preserve">. </w:t>
      </w:r>
      <w:r w:rsidR="0067312C" w:rsidRPr="001F7AA3">
        <w:rPr>
          <w:rStyle w:val="Hyperlink"/>
          <w:rFonts w:ascii="Century Gothic" w:hAnsi="Century Gothic"/>
          <w:color w:val="000000"/>
          <w:sz w:val="18"/>
          <w:szCs w:val="18"/>
          <w:u w:val="none"/>
        </w:rPr>
        <w:t>diakses pada 11 September 2024</w:t>
      </w:r>
    </w:p>
    <w:p w14:paraId="78CE64B7" w14:textId="77777777" w:rsidR="00C02DE5" w:rsidRPr="006748D9" w:rsidRDefault="00C02DE5" w:rsidP="00C02DE5">
      <w:pPr>
        <w:pStyle w:val="PustakaIsi"/>
        <w:rPr>
          <w:rFonts w:ascii="Century Gothic" w:hAnsi="Century Gothic"/>
          <w:sz w:val="18"/>
          <w:szCs w:val="18"/>
        </w:rPr>
      </w:pPr>
    </w:p>
    <w:p w14:paraId="0741BCCE" w14:textId="7FF4EC65" w:rsidR="0014619F" w:rsidRDefault="0014619F" w:rsidP="0014619F">
      <w:pPr>
        <w:pStyle w:val="PustakaIsi"/>
        <w:rPr>
          <w:rFonts w:ascii="Century Gothic" w:hAnsi="Century Gothic"/>
          <w:b/>
          <w:bCs/>
          <w:sz w:val="18"/>
          <w:szCs w:val="18"/>
        </w:rPr>
      </w:pPr>
    </w:p>
    <w:p w14:paraId="721DDC6B" w14:textId="7E9DED47" w:rsidR="0014619F" w:rsidRDefault="0014619F" w:rsidP="0014619F">
      <w:pPr>
        <w:pStyle w:val="PustakaIsi"/>
        <w:rPr>
          <w:rFonts w:ascii="Century Gothic" w:hAnsi="Century Gothic"/>
          <w:b/>
          <w:bCs/>
          <w:sz w:val="18"/>
          <w:szCs w:val="18"/>
        </w:rPr>
      </w:pPr>
    </w:p>
    <w:p w14:paraId="0BA4B91A" w14:textId="495DDB1C" w:rsidR="0014619F" w:rsidRDefault="0014619F" w:rsidP="0014619F">
      <w:pPr>
        <w:pStyle w:val="PustakaIsi"/>
        <w:rPr>
          <w:rFonts w:ascii="Century Gothic" w:hAnsi="Century Gothic"/>
          <w:b/>
          <w:bCs/>
          <w:sz w:val="18"/>
          <w:szCs w:val="18"/>
        </w:rPr>
      </w:pPr>
    </w:p>
    <w:p w14:paraId="30AB91A5" w14:textId="40FF43ED" w:rsidR="0014619F" w:rsidRDefault="0014619F" w:rsidP="0014619F">
      <w:pPr>
        <w:pStyle w:val="PustakaIsi"/>
        <w:rPr>
          <w:rFonts w:ascii="Century Gothic" w:hAnsi="Century Gothic"/>
          <w:b/>
          <w:bCs/>
          <w:sz w:val="18"/>
          <w:szCs w:val="18"/>
        </w:rPr>
      </w:pPr>
    </w:p>
    <w:p w14:paraId="1BDDC4E6" w14:textId="25D77151" w:rsidR="0014619F" w:rsidRDefault="0014619F" w:rsidP="0014619F">
      <w:pPr>
        <w:pStyle w:val="PustakaIsi"/>
        <w:rPr>
          <w:rFonts w:ascii="Century Gothic" w:hAnsi="Century Gothic"/>
          <w:b/>
          <w:bCs/>
          <w:sz w:val="18"/>
          <w:szCs w:val="18"/>
        </w:rPr>
      </w:pPr>
    </w:p>
    <w:p w14:paraId="4CECC7DB" w14:textId="7A99293D" w:rsidR="00943B7A" w:rsidRPr="00727EB7" w:rsidRDefault="00943B7A" w:rsidP="00306300">
      <w:pPr>
        <w:widowControl w:val="0"/>
        <w:autoSpaceDE w:val="0"/>
        <w:autoSpaceDN w:val="0"/>
        <w:adjustRightInd w:val="0"/>
        <w:rPr>
          <w:b/>
          <w:bCs/>
          <w:lang w:val="es-ES"/>
        </w:rPr>
      </w:pPr>
    </w:p>
    <w:sectPr w:rsidR="00943B7A" w:rsidRPr="00727EB7" w:rsidSect="00BB2657">
      <w:type w:val="continuous"/>
      <w:pgSz w:w="11894" w:h="16157" w:code="9"/>
      <w:pgMar w:top="1412" w:right="1140" w:bottom="1701" w:left="1140" w:header="1140" w:footer="1140" w:gutter="0"/>
      <w:cols w:space="432"/>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SRI  HARTINI" w:date="2024-09-18T09:12:00Z" w:initials="SH">
    <w:p w14:paraId="2F65BFA4" w14:textId="47FB83E3" w:rsidR="00C8248E" w:rsidRPr="00C8248E" w:rsidRDefault="00C8248E" w:rsidP="00C8248E">
      <w:pPr>
        <w:pStyle w:val="CommentText"/>
        <w:rPr>
          <w:lang w:val="es-ES"/>
        </w:rPr>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F65BFA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F873E9B" w16cex:dateUtc="2024-09-18T02: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F65BFA4" w16cid:durableId="1F873E9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606671" w14:textId="77777777" w:rsidR="00C74694" w:rsidRDefault="00C74694" w:rsidP="008834B4">
      <w:r>
        <w:separator/>
      </w:r>
    </w:p>
  </w:endnote>
  <w:endnote w:type="continuationSeparator" w:id="0">
    <w:p w14:paraId="579DD24B" w14:textId="77777777" w:rsidR="00C74694" w:rsidRDefault="00C74694"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Avenir Black">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16601" w14:textId="55A9A5A2" w:rsidR="007F77C1" w:rsidRPr="00FA56E2" w:rsidRDefault="007F77C1">
    <w:pPr>
      <w:pStyle w:val="Footer"/>
      <w:rPr>
        <w:sz w:val="14"/>
        <w:szCs w:val="14"/>
      </w:rPr>
    </w:pPr>
  </w:p>
  <w:p w14:paraId="48A32EDF" w14:textId="11F354C3" w:rsidR="007F77C1" w:rsidRPr="00C1211D" w:rsidRDefault="007F77C1" w:rsidP="000D53CB">
    <w:pPr>
      <w:pStyle w:val="Footer"/>
      <w:tabs>
        <w:tab w:val="left" w:pos="2880"/>
      </w:tabs>
      <w:ind w:left="2552"/>
      <w:jc w:val="right"/>
    </w:pPr>
    <w:r w:rsidRPr="00C1211D">
      <w:rPr>
        <w:sz w:val="14"/>
      </w:rPr>
      <w:t>© 20</w:t>
    </w:r>
    <w:r w:rsidR="000C6738">
      <w:rPr>
        <w:sz w:val="14"/>
      </w:rPr>
      <w:t>23</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DA95D" w14:textId="77777777" w:rsidR="00C74694" w:rsidRDefault="00C74694" w:rsidP="008834B4">
      <w:r>
        <w:separator/>
      </w:r>
    </w:p>
  </w:footnote>
  <w:footnote w:type="continuationSeparator" w:id="0">
    <w:p w14:paraId="64BAEDAD" w14:textId="77777777" w:rsidR="00C74694" w:rsidRDefault="00C74694"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42AFE" w14:textId="155689D8" w:rsidR="007F77C1" w:rsidRPr="00923DFB" w:rsidRDefault="00401CD4" w:rsidP="00A167AB">
    <w:pPr>
      <w:rPr>
        <w:sz w:val="14"/>
        <w:lang w:val="id-ID"/>
      </w:rPr>
    </w:pPr>
    <w:r>
      <w:rPr>
        <w:sz w:val="14"/>
      </w:rPr>
      <w:t xml:space="preserve">Nama </w:t>
    </w:r>
    <w:proofErr w:type="spellStart"/>
    <w:r>
      <w:rPr>
        <w:sz w:val="14"/>
      </w:rPr>
      <w:t>belakang</w:t>
    </w:r>
    <w:proofErr w:type="spellEnd"/>
    <w:r>
      <w:rPr>
        <w:sz w:val="14"/>
      </w:rPr>
      <w:t xml:space="preserve"> </w:t>
    </w:r>
    <w:r w:rsidR="007F77C1">
      <w:rPr>
        <w:sz w:val="14"/>
        <w:lang w:val="id-ID"/>
      </w:rPr>
      <w:t xml:space="preserve">Penulis </w:t>
    </w:r>
    <w:proofErr w:type="spellStart"/>
    <w:r>
      <w:rPr>
        <w:sz w:val="14"/>
      </w:rPr>
      <w:t>dst</w:t>
    </w:r>
    <w:proofErr w:type="spellEnd"/>
    <w:r w:rsidR="007F77C1" w:rsidRPr="00E13E10">
      <w:rPr>
        <w:sz w:val="14"/>
      </w:rPr>
      <w:t xml:space="preserve">, </w:t>
    </w:r>
    <w:proofErr w:type="spellStart"/>
    <w:r w:rsidR="007F77C1">
      <w:rPr>
        <w:i/>
        <w:iCs/>
        <w:sz w:val="14"/>
      </w:rPr>
      <w:t>Reswara</w:t>
    </w:r>
    <w:proofErr w:type="spellEnd"/>
    <w:r w:rsidR="007F77C1">
      <w:rPr>
        <w:i/>
        <w:iCs/>
        <w:sz w:val="14"/>
      </w:rPr>
      <w:t xml:space="preserve"> </w:t>
    </w:r>
    <w:r w:rsidR="007F77C1">
      <w:rPr>
        <w:i/>
        <w:sz w:val="14"/>
        <w:lang w:val="id-ID"/>
      </w:rPr>
      <w:t xml:space="preserve">Jurnal Pengabdian </w:t>
    </w:r>
    <w:r w:rsidR="007F77C1">
      <w:rPr>
        <w:i/>
        <w:sz w:val="14"/>
      </w:rPr>
      <w:t xml:space="preserve">Kepada </w:t>
    </w:r>
    <w:proofErr w:type="gramStart"/>
    <w:r w:rsidR="007F77C1">
      <w:rPr>
        <w:i/>
        <w:sz w:val="14"/>
        <w:lang w:val="id-ID"/>
      </w:rPr>
      <w:t xml:space="preserve">Masyarakat </w:t>
    </w:r>
    <w:r w:rsidR="007F77C1" w:rsidRPr="00E13E10">
      <w:rPr>
        <w:i/>
        <w:sz w:val="14"/>
      </w:rPr>
      <w:t xml:space="preserve"> </w:t>
    </w:r>
    <w:r w:rsidR="007F77C1" w:rsidRPr="00E13E10">
      <w:rPr>
        <w:sz w:val="14"/>
      </w:rPr>
      <w:t>20</w:t>
    </w:r>
    <w:proofErr w:type="gramEnd"/>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5955F2">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AA08F" w14:textId="3588E5B8"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5592">
      <w:rPr>
        <w:noProof/>
      </w:rPr>
      <mc:AlternateContent>
        <mc:Choice Requires="wps">
          <w:drawing>
            <wp:anchor distT="0" distB="0" distL="114300" distR="114300" simplePos="0" relativeHeight="251654144" behindDoc="0" locked="0" layoutInCell="1" allowOverlap="1" wp14:anchorId="4E350C90" wp14:editId="4A8042A1">
              <wp:simplePos x="0" y="0"/>
              <wp:positionH relativeFrom="column">
                <wp:posOffset>29845</wp:posOffset>
              </wp:positionH>
              <wp:positionV relativeFrom="paragraph">
                <wp:posOffset>-447040</wp:posOffset>
              </wp:positionV>
              <wp:extent cx="6098540" cy="609600"/>
              <wp:effectExtent l="0" t="0" r="0" b="0"/>
              <wp:wrapNone/>
              <wp:docPr id="105404908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wps:spPr>
                    <wps:txbx>
                      <w:txbxContent>
                        <w:p w14:paraId="35ED9FFB" w14:textId="0568C147" w:rsidR="007F77C1" w:rsidRPr="00535A88" w:rsidRDefault="007F77C1" w:rsidP="00471381">
                          <w:pPr>
                            <w:ind w:right="136"/>
                            <w:jc w:val="right"/>
                            <w:rPr>
                              <w:rFonts w:ascii="Century Gothic" w:hAnsi="Century Gothic"/>
                              <w:b/>
                              <w:color w:val="FFFFFF"/>
                              <w:lang w:val="es-ES"/>
                            </w:rPr>
                          </w:pPr>
                          <w:r w:rsidRPr="00535A88">
                            <w:rPr>
                              <w:rFonts w:ascii="Century Gothic" w:hAnsi="Century Gothic"/>
                              <w:b/>
                              <w:color w:val="FFFFFF"/>
                              <w:lang w:val="es-ES"/>
                            </w:rPr>
                            <w:t xml:space="preserve"> </w:t>
                          </w:r>
                          <w:proofErr w:type="spellStart"/>
                          <w:proofErr w:type="gramStart"/>
                          <w:r w:rsidRPr="00535A88">
                            <w:rPr>
                              <w:rFonts w:ascii="Century Gothic" w:hAnsi="Century Gothic"/>
                              <w:b/>
                              <w:color w:val="FFFFFF"/>
                              <w:lang w:val="es-ES"/>
                            </w:rPr>
                            <w:t>Reswara</w:t>
                          </w:r>
                          <w:proofErr w:type="spellEnd"/>
                          <w:r w:rsidRPr="00535A88">
                            <w:rPr>
                              <w:rFonts w:ascii="Century Gothic" w:hAnsi="Century Gothic"/>
                              <w:b/>
                              <w:color w:val="FFFFFF"/>
                              <w:lang w:val="es-ES"/>
                            </w:rPr>
                            <w:t xml:space="preserve"> :</w:t>
                          </w:r>
                          <w:proofErr w:type="gramEnd"/>
                          <w:r w:rsidRPr="00535A88">
                            <w:rPr>
                              <w:rFonts w:ascii="Century Gothic" w:hAnsi="Century Gothic"/>
                              <w:b/>
                              <w:color w:val="FFFFFF"/>
                              <w:lang w:val="es-ES"/>
                            </w:rPr>
                            <w:t xml:space="preserve"> </w:t>
                          </w:r>
                          <w:proofErr w:type="spellStart"/>
                          <w:r w:rsidRPr="00535A88">
                            <w:rPr>
                              <w:rFonts w:ascii="Century Gothic" w:hAnsi="Century Gothic"/>
                              <w:b/>
                              <w:color w:val="FFFFFF"/>
                              <w:lang w:val="es-ES"/>
                            </w:rPr>
                            <w:t>Jurnal</w:t>
                          </w:r>
                          <w:proofErr w:type="spellEnd"/>
                          <w:r w:rsidRPr="00535A88">
                            <w:rPr>
                              <w:rFonts w:ascii="Century Gothic" w:hAnsi="Century Gothic"/>
                              <w:b/>
                              <w:color w:val="FFFFFF"/>
                              <w:lang w:val="es-ES"/>
                            </w:rPr>
                            <w:t xml:space="preserve"> </w:t>
                          </w:r>
                          <w:proofErr w:type="spellStart"/>
                          <w:r w:rsidRPr="00535A88">
                            <w:rPr>
                              <w:rFonts w:ascii="Century Gothic" w:hAnsi="Century Gothic"/>
                              <w:b/>
                              <w:color w:val="FFFFFF"/>
                              <w:lang w:val="es-ES"/>
                            </w:rPr>
                            <w:t>Pengabdian</w:t>
                          </w:r>
                          <w:proofErr w:type="spellEnd"/>
                          <w:r w:rsidRPr="00535A88">
                            <w:rPr>
                              <w:rFonts w:ascii="Century Gothic" w:hAnsi="Century Gothic"/>
                              <w:b/>
                              <w:color w:val="FFFFFF"/>
                              <w:lang w:val="es-ES"/>
                            </w:rPr>
                            <w:t xml:space="preserve"> </w:t>
                          </w:r>
                          <w:proofErr w:type="spellStart"/>
                          <w:r w:rsidRPr="00535A88">
                            <w:rPr>
                              <w:rFonts w:ascii="Century Gothic" w:hAnsi="Century Gothic"/>
                              <w:b/>
                              <w:color w:val="FFFFFF"/>
                              <w:lang w:val="es-ES"/>
                            </w:rPr>
                            <w:t>Kepada</w:t>
                          </w:r>
                          <w:proofErr w:type="spellEnd"/>
                          <w:r w:rsidRPr="00535A88">
                            <w:rPr>
                              <w:rFonts w:ascii="Century Gothic" w:hAnsi="Century Gothic"/>
                              <w:b/>
                              <w:color w:val="FFFFFF"/>
                              <w:lang w:val="es-ES"/>
                            </w:rPr>
                            <w:t xml:space="preserve"> Ma</w:t>
                          </w:r>
                          <w:proofErr w:type="spellStart"/>
                          <w:r>
                            <w:rPr>
                              <w:rFonts w:ascii="Century Gothic" w:hAnsi="Century Gothic"/>
                              <w:b/>
                              <w:color w:val="FFFFFF"/>
                            </w:rPr>
                            <w:t>syarakat</w:t>
                          </w:r>
                          <w:proofErr w:type="spellEnd"/>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350C90" id="Rectangle 1"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Pr="00535A88" w:rsidRDefault="007F77C1" w:rsidP="00471381">
                    <w:pPr>
                      <w:ind w:right="136"/>
                      <w:jc w:val="right"/>
                      <w:rPr>
                        <w:rFonts w:ascii="Century Gothic" w:hAnsi="Century Gothic"/>
                        <w:b/>
                        <w:color w:val="FFFFFF"/>
                        <w:lang w:val="es-ES"/>
                      </w:rPr>
                    </w:pPr>
                    <w:r w:rsidRPr="00535A88">
                      <w:rPr>
                        <w:rFonts w:ascii="Century Gothic" w:hAnsi="Century Gothic"/>
                        <w:b/>
                        <w:color w:val="FFFFFF"/>
                        <w:lang w:val="es-ES"/>
                      </w:rPr>
                      <w:t xml:space="preserve"> </w:t>
                    </w:r>
                    <w:proofErr w:type="spellStart"/>
                    <w:proofErr w:type="gramStart"/>
                    <w:r w:rsidRPr="00535A88">
                      <w:rPr>
                        <w:rFonts w:ascii="Century Gothic" w:hAnsi="Century Gothic"/>
                        <w:b/>
                        <w:color w:val="FFFFFF"/>
                        <w:lang w:val="es-ES"/>
                      </w:rPr>
                      <w:t>Reswara</w:t>
                    </w:r>
                    <w:proofErr w:type="spellEnd"/>
                    <w:r w:rsidRPr="00535A88">
                      <w:rPr>
                        <w:rFonts w:ascii="Century Gothic" w:hAnsi="Century Gothic"/>
                        <w:b/>
                        <w:color w:val="FFFFFF"/>
                        <w:lang w:val="es-ES"/>
                      </w:rPr>
                      <w:t xml:space="preserve"> :</w:t>
                    </w:r>
                    <w:proofErr w:type="gramEnd"/>
                    <w:r w:rsidRPr="00535A88">
                      <w:rPr>
                        <w:rFonts w:ascii="Century Gothic" w:hAnsi="Century Gothic"/>
                        <w:b/>
                        <w:color w:val="FFFFFF"/>
                        <w:lang w:val="es-ES"/>
                      </w:rPr>
                      <w:t xml:space="preserve"> </w:t>
                    </w:r>
                    <w:proofErr w:type="spellStart"/>
                    <w:r w:rsidRPr="00535A88">
                      <w:rPr>
                        <w:rFonts w:ascii="Century Gothic" w:hAnsi="Century Gothic"/>
                        <w:b/>
                        <w:color w:val="FFFFFF"/>
                        <w:lang w:val="es-ES"/>
                      </w:rPr>
                      <w:t>Jurnal</w:t>
                    </w:r>
                    <w:proofErr w:type="spellEnd"/>
                    <w:r w:rsidRPr="00535A88">
                      <w:rPr>
                        <w:rFonts w:ascii="Century Gothic" w:hAnsi="Century Gothic"/>
                        <w:b/>
                        <w:color w:val="FFFFFF"/>
                        <w:lang w:val="es-ES"/>
                      </w:rPr>
                      <w:t xml:space="preserve"> </w:t>
                    </w:r>
                    <w:proofErr w:type="spellStart"/>
                    <w:r w:rsidRPr="00535A88">
                      <w:rPr>
                        <w:rFonts w:ascii="Century Gothic" w:hAnsi="Century Gothic"/>
                        <w:b/>
                        <w:color w:val="FFFFFF"/>
                        <w:lang w:val="es-ES"/>
                      </w:rPr>
                      <w:t>Pengabdian</w:t>
                    </w:r>
                    <w:proofErr w:type="spellEnd"/>
                    <w:r w:rsidRPr="00535A88">
                      <w:rPr>
                        <w:rFonts w:ascii="Century Gothic" w:hAnsi="Century Gothic"/>
                        <w:b/>
                        <w:color w:val="FFFFFF"/>
                        <w:lang w:val="es-ES"/>
                      </w:rPr>
                      <w:t xml:space="preserve"> </w:t>
                    </w:r>
                    <w:proofErr w:type="spellStart"/>
                    <w:r w:rsidRPr="00535A88">
                      <w:rPr>
                        <w:rFonts w:ascii="Century Gothic" w:hAnsi="Century Gothic"/>
                        <w:b/>
                        <w:color w:val="FFFFFF"/>
                        <w:lang w:val="es-ES"/>
                      </w:rPr>
                      <w:t>Kepada</w:t>
                    </w:r>
                    <w:proofErr w:type="spellEnd"/>
                    <w:r w:rsidRPr="00535A88">
                      <w:rPr>
                        <w:rFonts w:ascii="Century Gothic" w:hAnsi="Century Gothic"/>
                        <w:b/>
                        <w:color w:val="FFFFFF"/>
                        <w:lang w:val="es-ES"/>
                      </w:rPr>
                      <w:t xml:space="preserve"> Ma</w:t>
                    </w:r>
                    <w:proofErr w:type="spellStart"/>
                    <w:r>
                      <w:rPr>
                        <w:rFonts w:ascii="Century Gothic" w:hAnsi="Century Gothic"/>
                        <w:b/>
                        <w:color w:val="FFFFFF"/>
                      </w:rPr>
                      <w:t>syarakat</w:t>
                    </w:r>
                    <w:proofErr w:type="spellEnd"/>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9C57498"/>
    <w:multiLevelType w:val="hybridMultilevel"/>
    <w:tmpl w:val="E65276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FF723AA"/>
    <w:multiLevelType w:val="hybridMultilevel"/>
    <w:tmpl w:val="F50EC58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C9A169E"/>
    <w:multiLevelType w:val="hybridMultilevel"/>
    <w:tmpl w:val="E65276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CF25CB7"/>
    <w:multiLevelType w:val="hybridMultilevel"/>
    <w:tmpl w:val="8A8ECE98"/>
    <w:lvl w:ilvl="0" w:tplc="C398120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5703">
    <w:abstractNumId w:val="0"/>
  </w:num>
  <w:num w:numId="2" w16cid:durableId="1891334940">
    <w:abstractNumId w:val="4"/>
  </w:num>
  <w:num w:numId="3" w16cid:durableId="1784883233">
    <w:abstractNumId w:val="7"/>
  </w:num>
  <w:num w:numId="4" w16cid:durableId="692730025">
    <w:abstractNumId w:val="2"/>
  </w:num>
  <w:num w:numId="5" w16cid:durableId="2084445452">
    <w:abstractNumId w:val="3"/>
  </w:num>
  <w:num w:numId="6" w16cid:durableId="28914550">
    <w:abstractNumId w:val="1"/>
  </w:num>
  <w:num w:numId="7" w16cid:durableId="1881436739">
    <w:abstractNumId w:val="5"/>
  </w:num>
  <w:num w:numId="8" w16cid:durableId="59972026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RI  HARTINI">
    <w15:presenceInfo w15:providerId="AD" w15:userId="S::srihartini@uby.ac.id::aeb4d3c0-d40b-4f02-8fed-50ce378625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4046"/>
    <w:rsid w:val="000424CB"/>
    <w:rsid w:val="000548FD"/>
    <w:rsid w:val="000702F6"/>
    <w:rsid w:val="000714F0"/>
    <w:rsid w:val="0007532F"/>
    <w:rsid w:val="0007758E"/>
    <w:rsid w:val="00085968"/>
    <w:rsid w:val="00085B45"/>
    <w:rsid w:val="00085D40"/>
    <w:rsid w:val="00091A70"/>
    <w:rsid w:val="00091EDD"/>
    <w:rsid w:val="000A1713"/>
    <w:rsid w:val="000A1A61"/>
    <w:rsid w:val="000A35AF"/>
    <w:rsid w:val="000A4990"/>
    <w:rsid w:val="000A5DB7"/>
    <w:rsid w:val="000B2543"/>
    <w:rsid w:val="000C3154"/>
    <w:rsid w:val="000C6738"/>
    <w:rsid w:val="000D53CB"/>
    <w:rsid w:val="000D5D7E"/>
    <w:rsid w:val="000D7DF7"/>
    <w:rsid w:val="000E04E3"/>
    <w:rsid w:val="000F481A"/>
    <w:rsid w:val="000F78C4"/>
    <w:rsid w:val="001017F8"/>
    <w:rsid w:val="001052A7"/>
    <w:rsid w:val="001054E9"/>
    <w:rsid w:val="00106EE9"/>
    <w:rsid w:val="00115954"/>
    <w:rsid w:val="00120626"/>
    <w:rsid w:val="001301A4"/>
    <w:rsid w:val="001369D4"/>
    <w:rsid w:val="00137407"/>
    <w:rsid w:val="00140641"/>
    <w:rsid w:val="00145228"/>
    <w:rsid w:val="0014619F"/>
    <w:rsid w:val="00154FAF"/>
    <w:rsid w:val="001609C1"/>
    <w:rsid w:val="0016502B"/>
    <w:rsid w:val="0017024C"/>
    <w:rsid w:val="0017670A"/>
    <w:rsid w:val="00183EC0"/>
    <w:rsid w:val="00184ED3"/>
    <w:rsid w:val="001907C0"/>
    <w:rsid w:val="00192A1D"/>
    <w:rsid w:val="00195FD6"/>
    <w:rsid w:val="00197461"/>
    <w:rsid w:val="001A0E80"/>
    <w:rsid w:val="001B6BF3"/>
    <w:rsid w:val="001C480C"/>
    <w:rsid w:val="001C6038"/>
    <w:rsid w:val="001D4FA4"/>
    <w:rsid w:val="001D7A3D"/>
    <w:rsid w:val="001D7CA6"/>
    <w:rsid w:val="001E0531"/>
    <w:rsid w:val="001F002D"/>
    <w:rsid w:val="001F3041"/>
    <w:rsid w:val="001F7AA3"/>
    <w:rsid w:val="002076A1"/>
    <w:rsid w:val="0021217E"/>
    <w:rsid w:val="0022160B"/>
    <w:rsid w:val="0022198B"/>
    <w:rsid w:val="00222528"/>
    <w:rsid w:val="00222800"/>
    <w:rsid w:val="00223929"/>
    <w:rsid w:val="002320C0"/>
    <w:rsid w:val="00234033"/>
    <w:rsid w:val="00244211"/>
    <w:rsid w:val="00252360"/>
    <w:rsid w:val="00253B30"/>
    <w:rsid w:val="00253CF9"/>
    <w:rsid w:val="00256531"/>
    <w:rsid w:val="002704CB"/>
    <w:rsid w:val="0027481D"/>
    <w:rsid w:val="00276D28"/>
    <w:rsid w:val="00282E3E"/>
    <w:rsid w:val="002839B7"/>
    <w:rsid w:val="00284044"/>
    <w:rsid w:val="00292814"/>
    <w:rsid w:val="00295E8E"/>
    <w:rsid w:val="0029618B"/>
    <w:rsid w:val="002A07F7"/>
    <w:rsid w:val="002A4463"/>
    <w:rsid w:val="002A6639"/>
    <w:rsid w:val="002A7CC5"/>
    <w:rsid w:val="002B029F"/>
    <w:rsid w:val="002B2271"/>
    <w:rsid w:val="002B4F1C"/>
    <w:rsid w:val="002B53A9"/>
    <w:rsid w:val="002C3B4D"/>
    <w:rsid w:val="002D2588"/>
    <w:rsid w:val="002D66C6"/>
    <w:rsid w:val="002D6FA4"/>
    <w:rsid w:val="002D76C8"/>
    <w:rsid w:val="002E07DC"/>
    <w:rsid w:val="002E138F"/>
    <w:rsid w:val="002F5B8D"/>
    <w:rsid w:val="00302D4F"/>
    <w:rsid w:val="00306300"/>
    <w:rsid w:val="003070DB"/>
    <w:rsid w:val="00315725"/>
    <w:rsid w:val="00316CD5"/>
    <w:rsid w:val="003352E8"/>
    <w:rsid w:val="00337DEE"/>
    <w:rsid w:val="00340E1D"/>
    <w:rsid w:val="003451C6"/>
    <w:rsid w:val="00360288"/>
    <w:rsid w:val="00364615"/>
    <w:rsid w:val="00366132"/>
    <w:rsid w:val="0037001B"/>
    <w:rsid w:val="00373266"/>
    <w:rsid w:val="003759DB"/>
    <w:rsid w:val="003856BE"/>
    <w:rsid w:val="00385774"/>
    <w:rsid w:val="0039527F"/>
    <w:rsid w:val="003A2DE8"/>
    <w:rsid w:val="003A6528"/>
    <w:rsid w:val="003B18D4"/>
    <w:rsid w:val="003C195A"/>
    <w:rsid w:val="003C4B89"/>
    <w:rsid w:val="003C5838"/>
    <w:rsid w:val="003C77AD"/>
    <w:rsid w:val="003D4160"/>
    <w:rsid w:val="003D6CA9"/>
    <w:rsid w:val="003E19A1"/>
    <w:rsid w:val="003F4B9C"/>
    <w:rsid w:val="003F5908"/>
    <w:rsid w:val="00401A48"/>
    <w:rsid w:val="00401CD4"/>
    <w:rsid w:val="0040725F"/>
    <w:rsid w:val="00410FC8"/>
    <w:rsid w:val="00415966"/>
    <w:rsid w:val="00417860"/>
    <w:rsid w:val="00427243"/>
    <w:rsid w:val="00430A5D"/>
    <w:rsid w:val="0043367B"/>
    <w:rsid w:val="00440A7F"/>
    <w:rsid w:val="00442339"/>
    <w:rsid w:val="00442A69"/>
    <w:rsid w:val="00447BEA"/>
    <w:rsid w:val="00452B2A"/>
    <w:rsid w:val="00455068"/>
    <w:rsid w:val="004626B1"/>
    <w:rsid w:val="00464FBD"/>
    <w:rsid w:val="00471381"/>
    <w:rsid w:val="00471A4A"/>
    <w:rsid w:val="0048214E"/>
    <w:rsid w:val="00483F66"/>
    <w:rsid w:val="00485230"/>
    <w:rsid w:val="00492CD0"/>
    <w:rsid w:val="00495D86"/>
    <w:rsid w:val="004A1823"/>
    <w:rsid w:val="004A3E8C"/>
    <w:rsid w:val="004B6F4D"/>
    <w:rsid w:val="004C7E2F"/>
    <w:rsid w:val="004D11FB"/>
    <w:rsid w:val="004D75B8"/>
    <w:rsid w:val="004E3D00"/>
    <w:rsid w:val="004E796A"/>
    <w:rsid w:val="005013A9"/>
    <w:rsid w:val="00510D82"/>
    <w:rsid w:val="00511C38"/>
    <w:rsid w:val="00512D3B"/>
    <w:rsid w:val="00514265"/>
    <w:rsid w:val="0052165B"/>
    <w:rsid w:val="00530252"/>
    <w:rsid w:val="00532219"/>
    <w:rsid w:val="0053436A"/>
    <w:rsid w:val="00535A88"/>
    <w:rsid w:val="0054197B"/>
    <w:rsid w:val="00542E5F"/>
    <w:rsid w:val="00552968"/>
    <w:rsid w:val="0055713B"/>
    <w:rsid w:val="00565553"/>
    <w:rsid w:val="00575E58"/>
    <w:rsid w:val="00580595"/>
    <w:rsid w:val="0059170C"/>
    <w:rsid w:val="005955F2"/>
    <w:rsid w:val="005A50B9"/>
    <w:rsid w:val="005B23C1"/>
    <w:rsid w:val="005B7CEA"/>
    <w:rsid w:val="005C5E9E"/>
    <w:rsid w:val="005D64C7"/>
    <w:rsid w:val="005D7AAC"/>
    <w:rsid w:val="005E392A"/>
    <w:rsid w:val="005F6234"/>
    <w:rsid w:val="00606911"/>
    <w:rsid w:val="00613245"/>
    <w:rsid w:val="00632403"/>
    <w:rsid w:val="0063759C"/>
    <w:rsid w:val="006420B3"/>
    <w:rsid w:val="006440F0"/>
    <w:rsid w:val="006475AF"/>
    <w:rsid w:val="0065091D"/>
    <w:rsid w:val="0067312C"/>
    <w:rsid w:val="006748D9"/>
    <w:rsid w:val="00677768"/>
    <w:rsid w:val="00682117"/>
    <w:rsid w:val="0068682D"/>
    <w:rsid w:val="00686CE1"/>
    <w:rsid w:val="006902D8"/>
    <w:rsid w:val="006A761E"/>
    <w:rsid w:val="006B4505"/>
    <w:rsid w:val="006C0BD4"/>
    <w:rsid w:val="006C4214"/>
    <w:rsid w:val="006D19AF"/>
    <w:rsid w:val="006D7141"/>
    <w:rsid w:val="006E0907"/>
    <w:rsid w:val="006F1A22"/>
    <w:rsid w:val="006F1E24"/>
    <w:rsid w:val="006F3D3C"/>
    <w:rsid w:val="006F4123"/>
    <w:rsid w:val="006F5AED"/>
    <w:rsid w:val="006F5C9F"/>
    <w:rsid w:val="00706086"/>
    <w:rsid w:val="00710C0A"/>
    <w:rsid w:val="00710EEC"/>
    <w:rsid w:val="00713A48"/>
    <w:rsid w:val="00713C2A"/>
    <w:rsid w:val="00726A49"/>
    <w:rsid w:val="00727EB7"/>
    <w:rsid w:val="00755492"/>
    <w:rsid w:val="007556DF"/>
    <w:rsid w:val="00773E88"/>
    <w:rsid w:val="00784D68"/>
    <w:rsid w:val="00796CD8"/>
    <w:rsid w:val="007A0537"/>
    <w:rsid w:val="007A1D24"/>
    <w:rsid w:val="007B11A3"/>
    <w:rsid w:val="007C6FC5"/>
    <w:rsid w:val="007D266C"/>
    <w:rsid w:val="007D2873"/>
    <w:rsid w:val="007D29A8"/>
    <w:rsid w:val="007E1FC6"/>
    <w:rsid w:val="007E71DC"/>
    <w:rsid w:val="007F1E3C"/>
    <w:rsid w:val="007F48D1"/>
    <w:rsid w:val="007F6D69"/>
    <w:rsid w:val="007F6FD9"/>
    <w:rsid w:val="007F77C1"/>
    <w:rsid w:val="00807961"/>
    <w:rsid w:val="008134EA"/>
    <w:rsid w:val="00814713"/>
    <w:rsid w:val="00815281"/>
    <w:rsid w:val="00820F73"/>
    <w:rsid w:val="00822209"/>
    <w:rsid w:val="00823074"/>
    <w:rsid w:val="008243A7"/>
    <w:rsid w:val="00826A6B"/>
    <w:rsid w:val="008409D9"/>
    <w:rsid w:val="00845CDA"/>
    <w:rsid w:val="0086167A"/>
    <w:rsid w:val="00861FBF"/>
    <w:rsid w:val="008645DC"/>
    <w:rsid w:val="008709F1"/>
    <w:rsid w:val="00876B55"/>
    <w:rsid w:val="00882BBD"/>
    <w:rsid w:val="008834B4"/>
    <w:rsid w:val="008971AE"/>
    <w:rsid w:val="008A1CC2"/>
    <w:rsid w:val="008A4590"/>
    <w:rsid w:val="008A5C6B"/>
    <w:rsid w:val="008B7806"/>
    <w:rsid w:val="008C31C7"/>
    <w:rsid w:val="008C6F30"/>
    <w:rsid w:val="008D4E1D"/>
    <w:rsid w:val="008F0C3E"/>
    <w:rsid w:val="009048E5"/>
    <w:rsid w:val="0091041E"/>
    <w:rsid w:val="009115D2"/>
    <w:rsid w:val="00913C65"/>
    <w:rsid w:val="00916B1D"/>
    <w:rsid w:val="00922BA2"/>
    <w:rsid w:val="00923DFB"/>
    <w:rsid w:val="00927F57"/>
    <w:rsid w:val="00934C8B"/>
    <w:rsid w:val="0094194A"/>
    <w:rsid w:val="00943B7A"/>
    <w:rsid w:val="00947872"/>
    <w:rsid w:val="00971183"/>
    <w:rsid w:val="00971692"/>
    <w:rsid w:val="009751A1"/>
    <w:rsid w:val="00983702"/>
    <w:rsid w:val="009A62BD"/>
    <w:rsid w:val="009B0A5B"/>
    <w:rsid w:val="009B5803"/>
    <w:rsid w:val="009C1F59"/>
    <w:rsid w:val="009C59E4"/>
    <w:rsid w:val="009D0F14"/>
    <w:rsid w:val="009D48E7"/>
    <w:rsid w:val="009E5A61"/>
    <w:rsid w:val="009E70A8"/>
    <w:rsid w:val="009F2D42"/>
    <w:rsid w:val="009F362B"/>
    <w:rsid w:val="00A007B6"/>
    <w:rsid w:val="00A064A4"/>
    <w:rsid w:val="00A06B5C"/>
    <w:rsid w:val="00A1393A"/>
    <w:rsid w:val="00A159BD"/>
    <w:rsid w:val="00A167AB"/>
    <w:rsid w:val="00A21880"/>
    <w:rsid w:val="00A24E23"/>
    <w:rsid w:val="00A271CD"/>
    <w:rsid w:val="00A27720"/>
    <w:rsid w:val="00A31B34"/>
    <w:rsid w:val="00A35B06"/>
    <w:rsid w:val="00A45415"/>
    <w:rsid w:val="00A70D02"/>
    <w:rsid w:val="00A73991"/>
    <w:rsid w:val="00A751AE"/>
    <w:rsid w:val="00A901F6"/>
    <w:rsid w:val="00A909A3"/>
    <w:rsid w:val="00AA6D5B"/>
    <w:rsid w:val="00AB11F6"/>
    <w:rsid w:val="00AB4F6F"/>
    <w:rsid w:val="00AC1883"/>
    <w:rsid w:val="00AD2B84"/>
    <w:rsid w:val="00AD38F8"/>
    <w:rsid w:val="00AD4943"/>
    <w:rsid w:val="00AD4C61"/>
    <w:rsid w:val="00AD5151"/>
    <w:rsid w:val="00AF3935"/>
    <w:rsid w:val="00B04046"/>
    <w:rsid w:val="00B066A8"/>
    <w:rsid w:val="00B119A1"/>
    <w:rsid w:val="00B129F5"/>
    <w:rsid w:val="00B21A44"/>
    <w:rsid w:val="00B228A6"/>
    <w:rsid w:val="00B24F44"/>
    <w:rsid w:val="00B40BD8"/>
    <w:rsid w:val="00B644CD"/>
    <w:rsid w:val="00B674BE"/>
    <w:rsid w:val="00B80BB9"/>
    <w:rsid w:val="00B829DF"/>
    <w:rsid w:val="00B82A8E"/>
    <w:rsid w:val="00B91E4B"/>
    <w:rsid w:val="00B9472A"/>
    <w:rsid w:val="00BA0205"/>
    <w:rsid w:val="00BA7E19"/>
    <w:rsid w:val="00BB0337"/>
    <w:rsid w:val="00BB2657"/>
    <w:rsid w:val="00BB4976"/>
    <w:rsid w:val="00BB7239"/>
    <w:rsid w:val="00BC1E9F"/>
    <w:rsid w:val="00BC74B9"/>
    <w:rsid w:val="00BD1796"/>
    <w:rsid w:val="00BD31C6"/>
    <w:rsid w:val="00BE590D"/>
    <w:rsid w:val="00BF456E"/>
    <w:rsid w:val="00C02DE5"/>
    <w:rsid w:val="00C12027"/>
    <w:rsid w:val="00C1211D"/>
    <w:rsid w:val="00C17C98"/>
    <w:rsid w:val="00C364EB"/>
    <w:rsid w:val="00C4259C"/>
    <w:rsid w:val="00C42A3A"/>
    <w:rsid w:val="00C4335F"/>
    <w:rsid w:val="00C50B37"/>
    <w:rsid w:val="00C525A0"/>
    <w:rsid w:val="00C53C47"/>
    <w:rsid w:val="00C56BB3"/>
    <w:rsid w:val="00C61DA8"/>
    <w:rsid w:val="00C63DD7"/>
    <w:rsid w:val="00C74694"/>
    <w:rsid w:val="00C803E9"/>
    <w:rsid w:val="00C8248E"/>
    <w:rsid w:val="00C828A0"/>
    <w:rsid w:val="00C835AC"/>
    <w:rsid w:val="00C86762"/>
    <w:rsid w:val="00C87E0F"/>
    <w:rsid w:val="00C9268B"/>
    <w:rsid w:val="00CA1D16"/>
    <w:rsid w:val="00CA3AD9"/>
    <w:rsid w:val="00CB027B"/>
    <w:rsid w:val="00CB3414"/>
    <w:rsid w:val="00CC320A"/>
    <w:rsid w:val="00CC337A"/>
    <w:rsid w:val="00CC3A26"/>
    <w:rsid w:val="00CC7F88"/>
    <w:rsid w:val="00CD34B8"/>
    <w:rsid w:val="00CD3840"/>
    <w:rsid w:val="00CD3B85"/>
    <w:rsid w:val="00CE1337"/>
    <w:rsid w:val="00CE2DEE"/>
    <w:rsid w:val="00CE6D08"/>
    <w:rsid w:val="00CF1720"/>
    <w:rsid w:val="00CF27C8"/>
    <w:rsid w:val="00CF5B20"/>
    <w:rsid w:val="00D11FE3"/>
    <w:rsid w:val="00D23219"/>
    <w:rsid w:val="00D25933"/>
    <w:rsid w:val="00D34249"/>
    <w:rsid w:val="00D3794A"/>
    <w:rsid w:val="00D42E85"/>
    <w:rsid w:val="00D4384B"/>
    <w:rsid w:val="00D575A5"/>
    <w:rsid w:val="00D62EFE"/>
    <w:rsid w:val="00D62FAB"/>
    <w:rsid w:val="00D63297"/>
    <w:rsid w:val="00D63CF5"/>
    <w:rsid w:val="00D77515"/>
    <w:rsid w:val="00D77B97"/>
    <w:rsid w:val="00D836D8"/>
    <w:rsid w:val="00D92168"/>
    <w:rsid w:val="00DA3B59"/>
    <w:rsid w:val="00DD706F"/>
    <w:rsid w:val="00DE1337"/>
    <w:rsid w:val="00DE1FEA"/>
    <w:rsid w:val="00DF38D5"/>
    <w:rsid w:val="00DF6F4C"/>
    <w:rsid w:val="00E13E10"/>
    <w:rsid w:val="00E313A9"/>
    <w:rsid w:val="00E33A24"/>
    <w:rsid w:val="00E34C0E"/>
    <w:rsid w:val="00E3655D"/>
    <w:rsid w:val="00E42675"/>
    <w:rsid w:val="00E44E92"/>
    <w:rsid w:val="00E46C17"/>
    <w:rsid w:val="00E475C7"/>
    <w:rsid w:val="00E47FAD"/>
    <w:rsid w:val="00E51DB9"/>
    <w:rsid w:val="00E53021"/>
    <w:rsid w:val="00E55592"/>
    <w:rsid w:val="00E55896"/>
    <w:rsid w:val="00E562F6"/>
    <w:rsid w:val="00E60E8E"/>
    <w:rsid w:val="00E61A8D"/>
    <w:rsid w:val="00E64A91"/>
    <w:rsid w:val="00E71B88"/>
    <w:rsid w:val="00E9707A"/>
    <w:rsid w:val="00EA02D7"/>
    <w:rsid w:val="00EA4D78"/>
    <w:rsid w:val="00EA5BD6"/>
    <w:rsid w:val="00EB6F37"/>
    <w:rsid w:val="00EC7B13"/>
    <w:rsid w:val="00EF037C"/>
    <w:rsid w:val="00EF26E1"/>
    <w:rsid w:val="00F03839"/>
    <w:rsid w:val="00F17212"/>
    <w:rsid w:val="00F2085B"/>
    <w:rsid w:val="00F21C4B"/>
    <w:rsid w:val="00F21D5A"/>
    <w:rsid w:val="00F2387A"/>
    <w:rsid w:val="00F2552D"/>
    <w:rsid w:val="00F2553F"/>
    <w:rsid w:val="00F331E1"/>
    <w:rsid w:val="00F4324D"/>
    <w:rsid w:val="00F46669"/>
    <w:rsid w:val="00F50A71"/>
    <w:rsid w:val="00F63152"/>
    <w:rsid w:val="00F665D4"/>
    <w:rsid w:val="00F707F8"/>
    <w:rsid w:val="00F71A34"/>
    <w:rsid w:val="00F73916"/>
    <w:rsid w:val="00F80039"/>
    <w:rsid w:val="00F847A4"/>
    <w:rsid w:val="00F87948"/>
    <w:rsid w:val="00FA56E2"/>
    <w:rsid w:val="00FB7BBC"/>
    <w:rsid w:val="00FC659C"/>
    <w:rsid w:val="00FD1CFC"/>
    <w:rsid w:val="00FD2B02"/>
    <w:rsid w:val="00FD3F12"/>
    <w:rsid w:val="00FE3C9A"/>
    <w:rsid w:val="00FF387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D7A84AC1-FE7F-43E5-AA61-C3AA78C3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styleId="UnresolvedMention">
    <w:name w:val="Unresolved Mention"/>
    <w:basedOn w:val="DefaultParagraphFont"/>
    <w:uiPriority w:val="99"/>
    <w:semiHidden/>
    <w:unhideWhenUsed/>
    <w:rsid w:val="00B674BE"/>
    <w:rPr>
      <w:color w:val="605E5C"/>
      <w:shd w:val="clear" w:color="auto" w:fill="E1DFDD"/>
    </w:rPr>
  </w:style>
  <w:style w:type="character" w:styleId="CommentReference">
    <w:name w:val="annotation reference"/>
    <w:basedOn w:val="DefaultParagraphFont"/>
    <w:uiPriority w:val="99"/>
    <w:semiHidden/>
    <w:unhideWhenUsed/>
    <w:rsid w:val="008A1CC2"/>
    <w:rPr>
      <w:sz w:val="16"/>
      <w:szCs w:val="16"/>
    </w:rPr>
  </w:style>
  <w:style w:type="paragraph" w:styleId="CommentText">
    <w:name w:val="annotation text"/>
    <w:basedOn w:val="Normal"/>
    <w:link w:val="CommentTextChar"/>
    <w:uiPriority w:val="99"/>
    <w:unhideWhenUsed/>
    <w:rsid w:val="008A1CC2"/>
    <w:rPr>
      <w:sz w:val="20"/>
      <w:szCs w:val="20"/>
    </w:rPr>
  </w:style>
  <w:style w:type="character" w:customStyle="1" w:styleId="CommentTextChar">
    <w:name w:val="Comment Text Char"/>
    <w:basedOn w:val="DefaultParagraphFont"/>
    <w:link w:val="CommentText"/>
    <w:uiPriority w:val="99"/>
    <w:rsid w:val="008A1CC2"/>
  </w:style>
  <w:style w:type="paragraph" w:styleId="CommentSubject">
    <w:name w:val="annotation subject"/>
    <w:basedOn w:val="CommentText"/>
    <w:next w:val="CommentText"/>
    <w:link w:val="CommentSubjectChar"/>
    <w:uiPriority w:val="99"/>
    <w:semiHidden/>
    <w:unhideWhenUsed/>
    <w:rsid w:val="008A1CC2"/>
    <w:rPr>
      <w:b/>
      <w:bCs/>
    </w:rPr>
  </w:style>
  <w:style w:type="character" w:customStyle="1" w:styleId="CommentSubjectChar">
    <w:name w:val="Comment Subject Char"/>
    <w:basedOn w:val="CommentTextChar"/>
    <w:link w:val="CommentSubject"/>
    <w:uiPriority w:val="99"/>
    <w:semiHidden/>
    <w:rsid w:val="008A1C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25967">
      <w:bodyDiv w:val="1"/>
      <w:marLeft w:val="0"/>
      <w:marRight w:val="0"/>
      <w:marTop w:val="0"/>
      <w:marBottom w:val="0"/>
      <w:divBdr>
        <w:top w:val="none" w:sz="0" w:space="0" w:color="auto"/>
        <w:left w:val="none" w:sz="0" w:space="0" w:color="auto"/>
        <w:bottom w:val="none" w:sz="0" w:space="0" w:color="auto"/>
        <w:right w:val="none" w:sz="0" w:space="0" w:color="auto"/>
      </w:divBdr>
    </w:div>
    <w:div w:id="105926382">
      <w:bodyDiv w:val="1"/>
      <w:marLeft w:val="0"/>
      <w:marRight w:val="0"/>
      <w:marTop w:val="0"/>
      <w:marBottom w:val="0"/>
      <w:divBdr>
        <w:top w:val="none" w:sz="0" w:space="0" w:color="auto"/>
        <w:left w:val="none" w:sz="0" w:space="0" w:color="auto"/>
        <w:bottom w:val="none" w:sz="0" w:space="0" w:color="auto"/>
        <w:right w:val="none" w:sz="0" w:space="0" w:color="auto"/>
      </w:divBdr>
    </w:div>
    <w:div w:id="134033923">
      <w:bodyDiv w:val="1"/>
      <w:marLeft w:val="0"/>
      <w:marRight w:val="0"/>
      <w:marTop w:val="0"/>
      <w:marBottom w:val="0"/>
      <w:divBdr>
        <w:top w:val="none" w:sz="0" w:space="0" w:color="auto"/>
        <w:left w:val="none" w:sz="0" w:space="0" w:color="auto"/>
        <w:bottom w:val="none" w:sz="0" w:space="0" w:color="auto"/>
        <w:right w:val="none" w:sz="0" w:space="0" w:color="auto"/>
      </w:divBdr>
    </w:div>
    <w:div w:id="177547558">
      <w:bodyDiv w:val="1"/>
      <w:marLeft w:val="0"/>
      <w:marRight w:val="0"/>
      <w:marTop w:val="0"/>
      <w:marBottom w:val="0"/>
      <w:divBdr>
        <w:top w:val="none" w:sz="0" w:space="0" w:color="auto"/>
        <w:left w:val="none" w:sz="0" w:space="0" w:color="auto"/>
        <w:bottom w:val="none" w:sz="0" w:space="0" w:color="auto"/>
        <w:right w:val="none" w:sz="0" w:space="0" w:color="auto"/>
      </w:divBdr>
    </w:div>
    <w:div w:id="480314822">
      <w:bodyDiv w:val="1"/>
      <w:marLeft w:val="0"/>
      <w:marRight w:val="0"/>
      <w:marTop w:val="0"/>
      <w:marBottom w:val="0"/>
      <w:divBdr>
        <w:top w:val="none" w:sz="0" w:space="0" w:color="auto"/>
        <w:left w:val="none" w:sz="0" w:space="0" w:color="auto"/>
        <w:bottom w:val="none" w:sz="0" w:space="0" w:color="auto"/>
        <w:right w:val="none" w:sz="0" w:space="0" w:color="auto"/>
      </w:divBdr>
    </w:div>
    <w:div w:id="795097836">
      <w:bodyDiv w:val="1"/>
      <w:marLeft w:val="0"/>
      <w:marRight w:val="0"/>
      <w:marTop w:val="0"/>
      <w:marBottom w:val="0"/>
      <w:divBdr>
        <w:top w:val="none" w:sz="0" w:space="0" w:color="auto"/>
        <w:left w:val="none" w:sz="0" w:space="0" w:color="auto"/>
        <w:bottom w:val="none" w:sz="0" w:space="0" w:color="auto"/>
        <w:right w:val="none" w:sz="0" w:space="0" w:color="auto"/>
      </w:divBdr>
    </w:div>
    <w:div w:id="798644864">
      <w:bodyDiv w:val="1"/>
      <w:marLeft w:val="0"/>
      <w:marRight w:val="0"/>
      <w:marTop w:val="0"/>
      <w:marBottom w:val="0"/>
      <w:divBdr>
        <w:top w:val="none" w:sz="0" w:space="0" w:color="auto"/>
        <w:left w:val="none" w:sz="0" w:space="0" w:color="auto"/>
        <w:bottom w:val="none" w:sz="0" w:space="0" w:color="auto"/>
        <w:right w:val="none" w:sz="0" w:space="0" w:color="auto"/>
      </w:divBdr>
    </w:div>
    <w:div w:id="869416799">
      <w:bodyDiv w:val="1"/>
      <w:marLeft w:val="0"/>
      <w:marRight w:val="0"/>
      <w:marTop w:val="0"/>
      <w:marBottom w:val="0"/>
      <w:divBdr>
        <w:top w:val="none" w:sz="0" w:space="0" w:color="auto"/>
        <w:left w:val="none" w:sz="0" w:space="0" w:color="auto"/>
        <w:bottom w:val="none" w:sz="0" w:space="0" w:color="auto"/>
        <w:right w:val="none" w:sz="0" w:space="0" w:color="auto"/>
      </w:divBdr>
    </w:div>
    <w:div w:id="1385256040">
      <w:bodyDiv w:val="1"/>
      <w:marLeft w:val="0"/>
      <w:marRight w:val="0"/>
      <w:marTop w:val="0"/>
      <w:marBottom w:val="0"/>
      <w:divBdr>
        <w:top w:val="none" w:sz="0" w:space="0" w:color="auto"/>
        <w:left w:val="none" w:sz="0" w:space="0" w:color="auto"/>
        <w:bottom w:val="none" w:sz="0" w:space="0" w:color="auto"/>
        <w:right w:val="none" w:sz="0" w:space="0" w:color="auto"/>
      </w:divBdr>
    </w:div>
    <w:div w:id="1798331671">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18" Type="http://schemas.openxmlformats.org/officeDocument/2006/relationships/image" Target="media/image4.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perpus.iainsalatiga.ac.id/lemari/fg/free/pdf/?file=http://perpus.iainsalatiga.ac.id/g/pdf/public/index.php/?pdf=5035/1/skripsi" TargetMode="Externa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joglosemarnews.com/2023/08/98-pasang-abg-di-boyolali-ajukan-dispensasi-nikah-67-hamil-duluan/" TargetMode="External"/><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hyperlink" Target="https://www.halodoc.com/artikel/ini-usia-ideal-menikah-dari-sisi-kesehatan-fisik-dan-mental-1?srsltid=AfmBOopFZhuB5EkZpnnoZcG6YzLEDlwS6WBmalUnHkhxhoehsNdGeq5Z" TargetMode="External"/><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 Id="rId22" Type="http://schemas.openxmlformats.org/officeDocument/2006/relationships/hyperlink" Target="https://www.cnnindonesia.com/gaya-hidup/20200703183717-289-520695/bkkbn-nilai-pernikahan-dini-sebagai-bencana-nasional"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3403</Words>
  <Characters>19400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Kurnia Laras</cp:lastModifiedBy>
  <cp:revision>2</cp:revision>
  <cp:lastPrinted>2014-10-31T14:16:00Z</cp:lastPrinted>
  <dcterms:created xsi:type="dcterms:W3CDTF">2024-09-19T02:23:00Z</dcterms:created>
  <dcterms:modified xsi:type="dcterms:W3CDTF">2024-09-19T02:23:00Z</dcterms:modified>
</cp:coreProperties>
</file>