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D1954" w:rsidRDefault="00000000">
      <w:pPr>
        <w:pStyle w:val="BodyText"/>
        <w:ind w:left="126"/>
        <w:rPr>
          <w:rFonts w:ascii="Times New Roman"/>
          <w:sz w:val="20"/>
        </w:rPr>
      </w:pPr>
      <w:r>
        <w:rPr>
          <w:rFonts w:ascii="Times New Roman"/>
          <w:noProof/>
          <w:sz w:val="20"/>
        </w:rPr>
        <mc:AlternateContent>
          <mc:Choice Requires="wps">
            <w:drawing>
              <wp:inline distT="0" distB="0" distL="0" distR="0">
                <wp:extent cx="6123305" cy="670560"/>
                <wp:effectExtent l="0" t="0" r="0" b="571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3305" cy="670560"/>
                          <a:chOff x="0" y="0"/>
                          <a:chExt cx="6123305" cy="670560"/>
                        </a:xfrm>
                      </wpg:grpSpPr>
                      <wps:wsp>
                        <wps:cNvPr id="2" name="Graphic 2"/>
                        <wps:cNvSpPr/>
                        <wps:spPr>
                          <a:xfrm>
                            <a:off x="24765" y="26682"/>
                            <a:ext cx="6098540" cy="609600"/>
                          </a:xfrm>
                          <a:custGeom>
                            <a:avLst/>
                            <a:gdLst/>
                            <a:ahLst/>
                            <a:cxnLst/>
                            <a:rect l="l" t="t" r="r" b="b"/>
                            <a:pathLst>
                              <a:path w="6098540" h="609600">
                                <a:moveTo>
                                  <a:pt x="6098540" y="0"/>
                                </a:moveTo>
                                <a:lnTo>
                                  <a:pt x="0" y="0"/>
                                </a:lnTo>
                                <a:lnTo>
                                  <a:pt x="0" y="609600"/>
                                </a:lnTo>
                                <a:lnTo>
                                  <a:pt x="6098540" y="609600"/>
                                </a:lnTo>
                                <a:lnTo>
                                  <a:pt x="6098540" y="0"/>
                                </a:lnTo>
                                <a:close/>
                              </a:path>
                            </a:pathLst>
                          </a:custGeom>
                          <a:solidFill>
                            <a:srgbClr val="1F487C"/>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8" cstate="print"/>
                          <a:stretch>
                            <a:fillRect/>
                          </a:stretch>
                        </pic:blipFill>
                        <pic:spPr>
                          <a:xfrm>
                            <a:off x="0" y="0"/>
                            <a:ext cx="570865" cy="669937"/>
                          </a:xfrm>
                          <a:prstGeom prst="rect">
                            <a:avLst/>
                          </a:prstGeom>
                        </pic:spPr>
                      </pic:pic>
                      <wps:wsp>
                        <wps:cNvPr id="4" name="Textbox 4"/>
                        <wps:cNvSpPr txBox="1"/>
                        <wps:spPr>
                          <a:xfrm>
                            <a:off x="24765" y="26682"/>
                            <a:ext cx="6098540" cy="609600"/>
                          </a:xfrm>
                          <a:prstGeom prst="rect">
                            <a:avLst/>
                          </a:prstGeom>
                        </wps:spPr>
                        <wps:txbx>
                          <w:txbxContent>
                            <w:p w:rsidR="001D1954" w:rsidRDefault="00000000">
                              <w:pPr>
                                <w:spacing w:before="112"/>
                                <w:ind w:left="3498"/>
                                <w:rPr>
                                  <w:b/>
                                  <w:sz w:val="24"/>
                                </w:rPr>
                              </w:pPr>
                              <w:proofErr w:type="spellStart"/>
                              <w:r>
                                <w:rPr>
                                  <w:b/>
                                  <w:color w:val="FFFFFF"/>
                                  <w:w w:val="85"/>
                                  <w:sz w:val="24"/>
                                </w:rPr>
                                <w:t>Reswara</w:t>
                              </w:r>
                              <w:proofErr w:type="spellEnd"/>
                              <w:r>
                                <w:rPr>
                                  <w:b/>
                                  <w:color w:val="FFFFFF"/>
                                  <w:spacing w:val="4"/>
                                  <w:sz w:val="24"/>
                                </w:rPr>
                                <w:t xml:space="preserve"> </w:t>
                              </w:r>
                              <w:r>
                                <w:rPr>
                                  <w:b/>
                                  <w:color w:val="FFFFFF"/>
                                  <w:w w:val="85"/>
                                  <w:sz w:val="24"/>
                                </w:rPr>
                                <w:t>:</w:t>
                              </w:r>
                              <w:r>
                                <w:rPr>
                                  <w:b/>
                                  <w:color w:val="FFFFFF"/>
                                  <w:spacing w:val="4"/>
                                  <w:sz w:val="24"/>
                                </w:rPr>
                                <w:t xml:space="preserve"> </w:t>
                              </w:r>
                              <w:r>
                                <w:rPr>
                                  <w:b/>
                                  <w:color w:val="FFFFFF"/>
                                  <w:w w:val="85"/>
                                  <w:sz w:val="24"/>
                                </w:rPr>
                                <w:t>Jurnal</w:t>
                              </w:r>
                              <w:r>
                                <w:rPr>
                                  <w:b/>
                                  <w:color w:val="FFFFFF"/>
                                  <w:spacing w:val="4"/>
                                  <w:sz w:val="24"/>
                                </w:rPr>
                                <w:t xml:space="preserve"> </w:t>
                              </w:r>
                              <w:r>
                                <w:rPr>
                                  <w:b/>
                                  <w:color w:val="FFFFFF"/>
                                  <w:w w:val="85"/>
                                  <w:sz w:val="24"/>
                                </w:rPr>
                                <w:t>Pengabdian</w:t>
                              </w:r>
                              <w:r>
                                <w:rPr>
                                  <w:b/>
                                  <w:color w:val="FFFFFF"/>
                                  <w:spacing w:val="4"/>
                                  <w:sz w:val="24"/>
                                </w:rPr>
                                <w:t xml:space="preserve"> </w:t>
                              </w:r>
                              <w:r>
                                <w:rPr>
                                  <w:b/>
                                  <w:color w:val="FFFFFF"/>
                                  <w:w w:val="85"/>
                                  <w:sz w:val="24"/>
                                </w:rPr>
                                <w:t>Kepada</w:t>
                              </w:r>
                              <w:r>
                                <w:rPr>
                                  <w:b/>
                                  <w:color w:val="FFFFFF"/>
                                  <w:spacing w:val="4"/>
                                  <w:sz w:val="24"/>
                                </w:rPr>
                                <w:t xml:space="preserve"> </w:t>
                              </w:r>
                              <w:r>
                                <w:rPr>
                                  <w:b/>
                                  <w:color w:val="FFFFFF"/>
                                  <w:spacing w:val="-2"/>
                                  <w:w w:val="85"/>
                                  <w:sz w:val="24"/>
                                </w:rPr>
                                <w:t>Masyarakat</w:t>
                              </w:r>
                            </w:p>
                            <w:p w:rsidR="001D1954" w:rsidRDefault="00000000">
                              <w:pPr>
                                <w:spacing w:before="1"/>
                                <w:ind w:right="275"/>
                                <w:jc w:val="right"/>
                                <w:rPr>
                                  <w:b/>
                                  <w:sz w:val="18"/>
                                </w:rPr>
                              </w:pPr>
                              <w:r>
                                <w:rPr>
                                  <w:b/>
                                  <w:color w:val="FFFFFF"/>
                                  <w:w w:val="75"/>
                                  <w:sz w:val="18"/>
                                </w:rPr>
                                <w:t>p-ISSN</w:t>
                              </w:r>
                              <w:r>
                                <w:rPr>
                                  <w:b/>
                                  <w:color w:val="FFFFFF"/>
                                  <w:spacing w:val="25"/>
                                  <w:sz w:val="18"/>
                                </w:rPr>
                                <w:t xml:space="preserve"> </w:t>
                              </w:r>
                              <w:r>
                                <w:rPr>
                                  <w:b/>
                                  <w:color w:val="FFFFFF"/>
                                  <w:w w:val="75"/>
                                  <w:sz w:val="18"/>
                                </w:rPr>
                                <w:t>2716-4861,</w:t>
                              </w:r>
                              <w:r>
                                <w:rPr>
                                  <w:b/>
                                  <w:color w:val="FFFFFF"/>
                                  <w:spacing w:val="23"/>
                                  <w:sz w:val="18"/>
                                </w:rPr>
                                <w:t xml:space="preserve"> </w:t>
                              </w:r>
                              <w:r>
                                <w:rPr>
                                  <w:b/>
                                  <w:color w:val="FFFFFF"/>
                                  <w:w w:val="75"/>
                                  <w:sz w:val="18"/>
                                </w:rPr>
                                <w:t>e-ISSN</w:t>
                              </w:r>
                              <w:r>
                                <w:rPr>
                                  <w:b/>
                                  <w:color w:val="FFFFFF"/>
                                  <w:spacing w:val="26"/>
                                  <w:sz w:val="18"/>
                                </w:rPr>
                                <w:t xml:space="preserve"> </w:t>
                              </w:r>
                              <w:r>
                                <w:rPr>
                                  <w:b/>
                                  <w:color w:val="FFFFFF"/>
                                  <w:w w:val="75"/>
                                  <w:sz w:val="18"/>
                                </w:rPr>
                                <w:t>2716-</w:t>
                              </w:r>
                              <w:r>
                                <w:rPr>
                                  <w:b/>
                                  <w:color w:val="FFFFFF"/>
                                  <w:spacing w:val="-4"/>
                                  <w:w w:val="75"/>
                                  <w:sz w:val="18"/>
                                </w:rPr>
                                <w:t>3997</w:t>
                              </w:r>
                            </w:p>
                            <w:p w:rsidR="001D1954" w:rsidRDefault="00000000">
                              <w:pPr>
                                <w:spacing w:before="2"/>
                                <w:ind w:right="273"/>
                                <w:jc w:val="right"/>
                                <w:rPr>
                                  <w:b/>
                                  <w:sz w:val="18"/>
                                </w:rPr>
                              </w:pPr>
                              <w:r>
                                <w:rPr>
                                  <w:b/>
                                  <w:color w:val="FFFFFF"/>
                                  <w:w w:val="85"/>
                                  <w:sz w:val="18"/>
                                </w:rPr>
                                <w:t>Volume:</w:t>
                              </w:r>
                              <w:r>
                                <w:rPr>
                                  <w:b/>
                                  <w:color w:val="FFFFFF"/>
                                  <w:spacing w:val="-6"/>
                                  <w:sz w:val="18"/>
                                </w:rPr>
                                <w:t xml:space="preserve"> </w:t>
                              </w:r>
                              <w:r>
                                <w:rPr>
                                  <w:b/>
                                  <w:color w:val="FFFFFF"/>
                                  <w:w w:val="85"/>
                                  <w:sz w:val="18"/>
                                </w:rPr>
                                <w:t>Nomor:</w:t>
                              </w:r>
                              <w:r>
                                <w:rPr>
                                  <w:b/>
                                  <w:color w:val="FFFFFF"/>
                                  <w:spacing w:val="-3"/>
                                  <w:sz w:val="18"/>
                                </w:rPr>
                                <w:t xml:space="preserve"> </w:t>
                              </w:r>
                              <w:r>
                                <w:rPr>
                                  <w:b/>
                                  <w:color w:val="FFFFFF"/>
                                  <w:spacing w:val="-2"/>
                                  <w:w w:val="85"/>
                                  <w:sz w:val="18"/>
                                </w:rPr>
                                <w:t>Edisi</w:t>
                              </w:r>
                            </w:p>
                          </w:txbxContent>
                        </wps:txbx>
                        <wps:bodyPr wrap="square" lIns="0" tIns="0" rIns="0" bIns="0" rtlCol="0">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82.15pt;height:52.8pt;mso-position-horizontal-relative:char;mso-position-vertical-relative:line" id="docshapegroup1" coordorigin="0,0" coordsize="9643,1056">
                <v:rect style="position:absolute;left:39;top:42;width:9604;height:960" id="docshape2" filled="true" fillcolor="#1f487c" stroked="false">
                  <v:fill type="solid"/>
                </v:rect>
                <v:shape style="position:absolute;left:0;top:0;width:899;height:1056" type="#_x0000_t75" id="docshape3" stroked="false">
                  <v:imagedata r:id="rId9" o:title=""/>
                </v:shape>
                <v:shapetype id="_x0000_t202" o:spt="202" coordsize="21600,21600" path="m,l,21600r21600,l21600,xe">
                  <v:stroke joinstyle="miter"/>
                  <v:path gradientshapeok="t" o:connecttype="rect"/>
                </v:shapetype>
                <v:shape style="position:absolute;left:39;top:42;width:9604;height:960" type="#_x0000_t202" id="docshape4" filled="false" stroked="false">
                  <v:textbox inset="0,0,0,0">
                    <w:txbxContent>
                      <w:p>
                        <w:pPr>
                          <w:spacing w:before="112"/>
                          <w:ind w:left="3498" w:right="0" w:firstLine="0"/>
                          <w:jc w:val="left"/>
                          <w:rPr>
                            <w:b/>
                            <w:sz w:val="24"/>
                          </w:rPr>
                        </w:pPr>
                        <w:r>
                          <w:rPr>
                            <w:b/>
                            <w:color w:val="FFFFFF"/>
                            <w:w w:val="85"/>
                            <w:sz w:val="24"/>
                          </w:rPr>
                          <w:t>Reswara</w:t>
                        </w:r>
                        <w:r>
                          <w:rPr>
                            <w:b/>
                            <w:color w:val="FFFFFF"/>
                            <w:spacing w:val="4"/>
                            <w:sz w:val="24"/>
                          </w:rPr>
                          <w:t> </w:t>
                        </w:r>
                        <w:r>
                          <w:rPr>
                            <w:b/>
                            <w:color w:val="FFFFFF"/>
                            <w:w w:val="85"/>
                            <w:sz w:val="24"/>
                          </w:rPr>
                          <w:t>:</w:t>
                        </w:r>
                        <w:r>
                          <w:rPr>
                            <w:b/>
                            <w:color w:val="FFFFFF"/>
                            <w:spacing w:val="4"/>
                            <w:sz w:val="24"/>
                          </w:rPr>
                          <w:t> </w:t>
                        </w:r>
                        <w:r>
                          <w:rPr>
                            <w:b/>
                            <w:color w:val="FFFFFF"/>
                            <w:w w:val="85"/>
                            <w:sz w:val="24"/>
                          </w:rPr>
                          <w:t>Jurnal</w:t>
                        </w:r>
                        <w:r>
                          <w:rPr>
                            <w:b/>
                            <w:color w:val="FFFFFF"/>
                            <w:spacing w:val="4"/>
                            <w:sz w:val="24"/>
                          </w:rPr>
                          <w:t> </w:t>
                        </w:r>
                        <w:r>
                          <w:rPr>
                            <w:b/>
                            <w:color w:val="FFFFFF"/>
                            <w:w w:val="85"/>
                            <w:sz w:val="24"/>
                          </w:rPr>
                          <w:t>Pengabdian</w:t>
                        </w:r>
                        <w:r>
                          <w:rPr>
                            <w:b/>
                            <w:color w:val="FFFFFF"/>
                            <w:spacing w:val="4"/>
                            <w:sz w:val="24"/>
                          </w:rPr>
                          <w:t> </w:t>
                        </w:r>
                        <w:r>
                          <w:rPr>
                            <w:b/>
                            <w:color w:val="FFFFFF"/>
                            <w:w w:val="85"/>
                            <w:sz w:val="24"/>
                          </w:rPr>
                          <w:t>Kepada</w:t>
                        </w:r>
                        <w:r>
                          <w:rPr>
                            <w:b/>
                            <w:color w:val="FFFFFF"/>
                            <w:spacing w:val="4"/>
                            <w:sz w:val="24"/>
                          </w:rPr>
                          <w:t> </w:t>
                        </w:r>
                        <w:r>
                          <w:rPr>
                            <w:b/>
                            <w:color w:val="FFFFFF"/>
                            <w:spacing w:val="-2"/>
                            <w:w w:val="85"/>
                            <w:sz w:val="24"/>
                          </w:rPr>
                          <w:t>Masyarakat</w:t>
                        </w:r>
                      </w:p>
                      <w:p>
                        <w:pPr>
                          <w:spacing w:before="1"/>
                          <w:ind w:left="0" w:right="275" w:firstLine="0"/>
                          <w:jc w:val="right"/>
                          <w:rPr>
                            <w:b/>
                            <w:sz w:val="18"/>
                          </w:rPr>
                        </w:pPr>
                        <w:r>
                          <w:rPr>
                            <w:b/>
                            <w:color w:val="FFFFFF"/>
                            <w:w w:val="75"/>
                            <w:sz w:val="18"/>
                          </w:rPr>
                          <w:t>p-ISSN</w:t>
                        </w:r>
                        <w:r>
                          <w:rPr>
                            <w:b/>
                            <w:color w:val="FFFFFF"/>
                            <w:spacing w:val="25"/>
                            <w:sz w:val="18"/>
                          </w:rPr>
                          <w:t> </w:t>
                        </w:r>
                        <w:r>
                          <w:rPr>
                            <w:b/>
                            <w:color w:val="FFFFFF"/>
                            <w:w w:val="75"/>
                            <w:sz w:val="18"/>
                          </w:rPr>
                          <w:t>2716-4861,</w:t>
                        </w:r>
                        <w:r>
                          <w:rPr>
                            <w:b/>
                            <w:color w:val="FFFFFF"/>
                            <w:spacing w:val="23"/>
                            <w:sz w:val="18"/>
                          </w:rPr>
                          <w:t> </w:t>
                        </w:r>
                        <w:r>
                          <w:rPr>
                            <w:b/>
                            <w:color w:val="FFFFFF"/>
                            <w:w w:val="75"/>
                            <w:sz w:val="18"/>
                          </w:rPr>
                          <w:t>e-ISSN</w:t>
                        </w:r>
                        <w:r>
                          <w:rPr>
                            <w:b/>
                            <w:color w:val="FFFFFF"/>
                            <w:spacing w:val="26"/>
                            <w:sz w:val="18"/>
                          </w:rPr>
                          <w:t> </w:t>
                        </w:r>
                        <w:r>
                          <w:rPr>
                            <w:b/>
                            <w:color w:val="FFFFFF"/>
                            <w:w w:val="75"/>
                            <w:sz w:val="18"/>
                          </w:rPr>
                          <w:t>2716-</w:t>
                        </w:r>
                        <w:r>
                          <w:rPr>
                            <w:b/>
                            <w:color w:val="FFFFFF"/>
                            <w:spacing w:val="-4"/>
                            <w:w w:val="75"/>
                            <w:sz w:val="18"/>
                          </w:rPr>
                          <w:t>3997</w:t>
                        </w:r>
                      </w:p>
                      <w:p>
                        <w:pPr>
                          <w:spacing w:before="2"/>
                          <w:ind w:left="0" w:right="273" w:firstLine="0"/>
                          <w:jc w:val="right"/>
                          <w:rPr>
                            <w:b/>
                            <w:sz w:val="18"/>
                          </w:rPr>
                        </w:pPr>
                        <w:r>
                          <w:rPr>
                            <w:b/>
                            <w:color w:val="FFFFFF"/>
                            <w:w w:val="85"/>
                            <w:sz w:val="18"/>
                          </w:rPr>
                          <w:t>Volume:</w:t>
                        </w:r>
                        <w:r>
                          <w:rPr>
                            <w:b/>
                            <w:color w:val="FFFFFF"/>
                            <w:spacing w:val="-6"/>
                            <w:sz w:val="18"/>
                          </w:rPr>
                          <w:t> </w:t>
                        </w:r>
                        <w:r>
                          <w:rPr>
                            <w:b/>
                            <w:color w:val="FFFFFF"/>
                            <w:w w:val="85"/>
                            <w:sz w:val="18"/>
                          </w:rPr>
                          <w:t>Nomor:</w:t>
                        </w:r>
                        <w:r>
                          <w:rPr>
                            <w:b/>
                            <w:color w:val="FFFFFF"/>
                            <w:spacing w:val="-3"/>
                            <w:sz w:val="18"/>
                          </w:rPr>
                          <w:t> </w:t>
                        </w:r>
                        <w:r>
                          <w:rPr>
                            <w:b/>
                            <w:color w:val="FFFFFF"/>
                            <w:spacing w:val="-2"/>
                            <w:w w:val="85"/>
                            <w:sz w:val="18"/>
                          </w:rPr>
                          <w:t>Edisi</w:t>
                        </w:r>
                      </w:p>
                    </w:txbxContent>
                  </v:textbox>
                  <w10:wrap type="none"/>
                </v:shape>
              </v:group>
            </w:pict>
          </mc:Fallback>
        </mc:AlternateContent>
      </w:r>
    </w:p>
    <w:p w:rsidR="001D1954" w:rsidRDefault="001D1954">
      <w:pPr>
        <w:pStyle w:val="BodyText"/>
        <w:spacing w:before="10"/>
        <w:rPr>
          <w:rFonts w:ascii="Times New Roman"/>
          <w:sz w:val="16"/>
        </w:rPr>
      </w:pPr>
    </w:p>
    <w:p w:rsidR="001D1954" w:rsidRDefault="001D1954">
      <w:pPr>
        <w:rPr>
          <w:rFonts w:ascii="Times New Roman"/>
          <w:sz w:val="16"/>
        </w:rPr>
        <w:sectPr w:rsidR="001D1954">
          <w:type w:val="continuous"/>
          <w:pgSz w:w="11900" w:h="16160"/>
          <w:pgMar w:top="380" w:right="1000" w:bottom="280" w:left="1020" w:header="720" w:footer="720" w:gutter="0"/>
          <w:cols w:space="720"/>
        </w:sectPr>
      </w:pPr>
    </w:p>
    <w:p w:rsidR="001D1954" w:rsidRDefault="00000000">
      <w:pPr>
        <w:spacing w:before="100" w:line="242" w:lineRule="auto"/>
        <w:ind w:left="117" w:right="294"/>
        <w:rPr>
          <w:b/>
          <w:sz w:val="32"/>
        </w:rPr>
      </w:pPr>
      <w:r>
        <w:rPr>
          <w:b/>
          <w:w w:val="75"/>
          <w:sz w:val="32"/>
        </w:rPr>
        <w:t xml:space="preserve">PELATIHAN DESAIN </w:t>
      </w:r>
      <w:r>
        <w:rPr>
          <w:b/>
          <w:i/>
          <w:spacing w:val="-2"/>
          <w:w w:val="95"/>
          <w:sz w:val="32"/>
        </w:rPr>
        <w:t xml:space="preserve">PACKAGING </w:t>
      </w:r>
      <w:r>
        <w:rPr>
          <w:b/>
          <w:w w:val="80"/>
          <w:sz w:val="32"/>
        </w:rPr>
        <w:t>SEBAGAI</w:t>
      </w:r>
      <w:r>
        <w:rPr>
          <w:b/>
          <w:spacing w:val="-16"/>
          <w:w w:val="80"/>
          <w:sz w:val="32"/>
        </w:rPr>
        <w:t xml:space="preserve"> </w:t>
      </w:r>
      <w:r>
        <w:rPr>
          <w:b/>
          <w:w w:val="80"/>
          <w:sz w:val="32"/>
        </w:rPr>
        <w:t xml:space="preserve">STRATEGI </w:t>
      </w:r>
      <w:r>
        <w:rPr>
          <w:b/>
          <w:spacing w:val="-2"/>
          <w:w w:val="90"/>
          <w:sz w:val="32"/>
        </w:rPr>
        <w:t>MENINGKATKAN DAYA</w:t>
      </w:r>
      <w:r>
        <w:rPr>
          <w:b/>
          <w:spacing w:val="-26"/>
          <w:w w:val="90"/>
          <w:sz w:val="32"/>
        </w:rPr>
        <w:t xml:space="preserve"> </w:t>
      </w:r>
      <w:r>
        <w:rPr>
          <w:b/>
          <w:spacing w:val="-2"/>
          <w:w w:val="90"/>
          <w:sz w:val="32"/>
        </w:rPr>
        <w:t>TARIK</w:t>
      </w:r>
      <w:r>
        <w:rPr>
          <w:b/>
          <w:spacing w:val="-26"/>
          <w:w w:val="90"/>
          <w:sz w:val="32"/>
        </w:rPr>
        <w:t xml:space="preserve"> </w:t>
      </w:r>
      <w:r>
        <w:rPr>
          <w:b/>
          <w:spacing w:val="-2"/>
          <w:w w:val="90"/>
          <w:sz w:val="32"/>
        </w:rPr>
        <w:t xml:space="preserve">DAN </w:t>
      </w:r>
      <w:r>
        <w:rPr>
          <w:b/>
          <w:i/>
          <w:w w:val="85"/>
          <w:sz w:val="32"/>
        </w:rPr>
        <w:t xml:space="preserve">BRANDING </w:t>
      </w:r>
      <w:r>
        <w:rPr>
          <w:b/>
          <w:w w:val="85"/>
          <w:sz w:val="32"/>
        </w:rPr>
        <w:t xml:space="preserve">UMKM </w:t>
      </w:r>
      <w:r>
        <w:rPr>
          <w:b/>
          <w:spacing w:val="-2"/>
          <w:w w:val="95"/>
          <w:sz w:val="32"/>
        </w:rPr>
        <w:t>LOKAL</w:t>
      </w:r>
    </w:p>
    <w:p w:rsidR="001D1954" w:rsidRDefault="00000000">
      <w:pPr>
        <w:spacing w:before="292" w:line="242" w:lineRule="auto"/>
        <w:ind w:left="117"/>
        <w:rPr>
          <w:b/>
          <w:sz w:val="13"/>
        </w:rPr>
      </w:pPr>
      <w:r>
        <w:rPr>
          <w:b/>
          <w:w w:val="80"/>
          <w:sz w:val="20"/>
        </w:rPr>
        <w:t>Shafiera</w:t>
      </w:r>
      <w:r>
        <w:rPr>
          <w:b/>
          <w:spacing w:val="-2"/>
          <w:w w:val="80"/>
          <w:sz w:val="20"/>
        </w:rPr>
        <w:t xml:space="preserve"> </w:t>
      </w:r>
      <w:proofErr w:type="spellStart"/>
      <w:r>
        <w:rPr>
          <w:b/>
          <w:w w:val="80"/>
          <w:sz w:val="20"/>
        </w:rPr>
        <w:t>Lazuarni</w:t>
      </w:r>
      <w:proofErr w:type="spellEnd"/>
      <w:r>
        <w:rPr>
          <w:b/>
          <w:w w:val="80"/>
          <w:position w:val="5"/>
          <w:sz w:val="13"/>
        </w:rPr>
        <w:t>1*</w:t>
      </w:r>
      <w:r>
        <w:rPr>
          <w:b/>
          <w:w w:val="80"/>
          <w:sz w:val="20"/>
        </w:rPr>
        <w:t>,</w:t>
      </w:r>
      <w:r>
        <w:rPr>
          <w:b/>
          <w:spacing w:val="-1"/>
          <w:w w:val="80"/>
          <w:sz w:val="20"/>
        </w:rPr>
        <w:t xml:space="preserve"> </w:t>
      </w:r>
      <w:proofErr w:type="spellStart"/>
      <w:r>
        <w:rPr>
          <w:b/>
          <w:w w:val="80"/>
          <w:sz w:val="20"/>
        </w:rPr>
        <w:t>Roswaty</w:t>
      </w:r>
      <w:proofErr w:type="spellEnd"/>
      <w:r>
        <w:rPr>
          <w:b/>
          <w:w w:val="80"/>
          <w:position w:val="5"/>
          <w:sz w:val="13"/>
        </w:rPr>
        <w:t>2</w:t>
      </w:r>
      <w:r>
        <w:rPr>
          <w:w w:val="80"/>
          <w:sz w:val="20"/>
        </w:rPr>
        <w:t>,</w:t>
      </w:r>
      <w:r>
        <w:rPr>
          <w:spacing w:val="-4"/>
          <w:w w:val="80"/>
          <w:sz w:val="20"/>
        </w:rPr>
        <w:t xml:space="preserve"> </w:t>
      </w:r>
      <w:r>
        <w:rPr>
          <w:b/>
          <w:w w:val="80"/>
          <w:sz w:val="20"/>
        </w:rPr>
        <w:t xml:space="preserve">Lili </w:t>
      </w:r>
      <w:r>
        <w:rPr>
          <w:b/>
          <w:w w:val="85"/>
          <w:sz w:val="20"/>
        </w:rPr>
        <w:t>Syafitri</w:t>
      </w:r>
      <w:r>
        <w:rPr>
          <w:b/>
          <w:w w:val="85"/>
          <w:position w:val="5"/>
          <w:sz w:val="13"/>
        </w:rPr>
        <w:t>3</w:t>
      </w:r>
      <w:r>
        <w:rPr>
          <w:b/>
          <w:spacing w:val="7"/>
          <w:position w:val="5"/>
          <w:sz w:val="13"/>
        </w:rPr>
        <w:t xml:space="preserve"> </w:t>
      </w:r>
      <w:r>
        <w:rPr>
          <w:b/>
          <w:w w:val="85"/>
          <w:sz w:val="20"/>
        </w:rPr>
        <w:t>Diny</w:t>
      </w:r>
      <w:r>
        <w:rPr>
          <w:b/>
          <w:spacing w:val="-5"/>
          <w:w w:val="85"/>
          <w:sz w:val="20"/>
        </w:rPr>
        <w:t xml:space="preserve"> </w:t>
      </w:r>
      <w:r>
        <w:rPr>
          <w:b/>
          <w:w w:val="85"/>
          <w:sz w:val="20"/>
        </w:rPr>
        <w:t>Nur</w:t>
      </w:r>
      <w:r>
        <w:rPr>
          <w:b/>
          <w:spacing w:val="-5"/>
          <w:w w:val="85"/>
          <w:sz w:val="20"/>
        </w:rPr>
        <w:t xml:space="preserve"> </w:t>
      </w:r>
      <w:r>
        <w:rPr>
          <w:b/>
          <w:w w:val="85"/>
          <w:sz w:val="20"/>
        </w:rPr>
        <w:t>Ramadhanty</w:t>
      </w:r>
      <w:r>
        <w:rPr>
          <w:b/>
          <w:w w:val="85"/>
          <w:position w:val="5"/>
          <w:sz w:val="13"/>
        </w:rPr>
        <w:t>4</w:t>
      </w:r>
      <w:r>
        <w:rPr>
          <w:b/>
          <w:w w:val="85"/>
          <w:sz w:val="20"/>
        </w:rPr>
        <w:t xml:space="preserve">, </w:t>
      </w:r>
      <w:r>
        <w:rPr>
          <w:b/>
          <w:w w:val="95"/>
          <w:sz w:val="20"/>
        </w:rPr>
        <w:t xml:space="preserve">Zara </w:t>
      </w:r>
      <w:proofErr w:type="spellStart"/>
      <w:r>
        <w:rPr>
          <w:b/>
          <w:w w:val="95"/>
          <w:sz w:val="20"/>
        </w:rPr>
        <w:t>Barika</w:t>
      </w:r>
      <w:proofErr w:type="spellEnd"/>
      <w:r>
        <w:rPr>
          <w:b/>
          <w:w w:val="95"/>
          <w:position w:val="5"/>
          <w:sz w:val="13"/>
        </w:rPr>
        <w:t>5</w:t>
      </w:r>
    </w:p>
    <w:p w:rsidR="001D1954" w:rsidRDefault="001D1954">
      <w:pPr>
        <w:pStyle w:val="BodyText"/>
        <w:spacing w:before="49"/>
        <w:rPr>
          <w:b/>
          <w:sz w:val="20"/>
        </w:rPr>
      </w:pPr>
    </w:p>
    <w:p w:rsidR="001D1954" w:rsidRDefault="00000000">
      <w:pPr>
        <w:pStyle w:val="BodyText"/>
        <w:spacing w:line="242" w:lineRule="auto"/>
        <w:ind w:left="117"/>
      </w:pPr>
      <w:r>
        <w:rPr>
          <w:w w:val="90"/>
          <w:position w:val="5"/>
          <w:sz w:val="12"/>
        </w:rPr>
        <w:t>1,2,4,5)</w:t>
      </w:r>
      <w:r>
        <w:rPr>
          <w:w w:val="90"/>
        </w:rPr>
        <w:t xml:space="preserve">Manajemen, Universitas Indo </w:t>
      </w:r>
      <w:r>
        <w:t>Global</w:t>
      </w:r>
      <w:r>
        <w:rPr>
          <w:spacing w:val="-5"/>
        </w:rPr>
        <w:t xml:space="preserve"> </w:t>
      </w:r>
      <w:r>
        <w:t>Mandiri</w:t>
      </w:r>
    </w:p>
    <w:p w:rsidR="001D1954" w:rsidRDefault="001D1954">
      <w:pPr>
        <w:pStyle w:val="BodyText"/>
        <w:spacing w:before="2"/>
      </w:pPr>
    </w:p>
    <w:p w:rsidR="001D1954" w:rsidRDefault="00000000">
      <w:pPr>
        <w:pStyle w:val="BodyText"/>
        <w:spacing w:line="242" w:lineRule="auto"/>
        <w:ind w:left="117"/>
      </w:pPr>
      <w:r>
        <w:rPr>
          <w:w w:val="90"/>
          <w:position w:val="5"/>
          <w:sz w:val="12"/>
        </w:rPr>
        <w:t>3)</w:t>
      </w:r>
      <w:r>
        <w:rPr>
          <w:w w:val="90"/>
        </w:rPr>
        <w:t xml:space="preserve">Akuntansi, Universitas Indo Global </w:t>
      </w:r>
      <w:r>
        <w:rPr>
          <w:spacing w:val="-2"/>
        </w:rPr>
        <w:t>Mandiri</w:t>
      </w:r>
    </w:p>
    <w:p w:rsidR="001D1954" w:rsidRDefault="001D1954">
      <w:pPr>
        <w:pStyle w:val="BodyText"/>
      </w:pPr>
    </w:p>
    <w:p w:rsidR="001D1954" w:rsidRDefault="001D1954">
      <w:pPr>
        <w:pStyle w:val="BodyText"/>
        <w:spacing w:before="150"/>
      </w:pPr>
    </w:p>
    <w:p w:rsidR="001D1954" w:rsidRDefault="00000000">
      <w:pPr>
        <w:pStyle w:val="Heading2"/>
        <w:ind w:left="117"/>
      </w:pPr>
      <w:proofErr w:type="spellStart"/>
      <w:r>
        <w:rPr>
          <w:spacing w:val="-2"/>
          <w:w w:val="85"/>
        </w:rPr>
        <w:t>Article</w:t>
      </w:r>
      <w:proofErr w:type="spellEnd"/>
      <w:r>
        <w:rPr>
          <w:spacing w:val="-2"/>
        </w:rPr>
        <w:t xml:space="preserve"> </w:t>
      </w:r>
      <w:proofErr w:type="spellStart"/>
      <w:r>
        <w:rPr>
          <w:spacing w:val="-2"/>
          <w:w w:val="90"/>
        </w:rPr>
        <w:t>history</w:t>
      </w:r>
      <w:proofErr w:type="spellEnd"/>
    </w:p>
    <w:p w:rsidR="001D1954" w:rsidRDefault="00000000">
      <w:pPr>
        <w:pStyle w:val="BodyText"/>
        <w:spacing w:before="2" w:line="242" w:lineRule="auto"/>
        <w:ind w:left="117" w:right="775"/>
      </w:pPr>
      <w:proofErr w:type="spellStart"/>
      <w:r>
        <w:t>Received</w:t>
      </w:r>
      <w:proofErr w:type="spellEnd"/>
      <w:r>
        <w:rPr>
          <w:spacing w:val="-16"/>
        </w:rPr>
        <w:t xml:space="preserve"> </w:t>
      </w:r>
      <w:r>
        <w:t>:</w:t>
      </w:r>
      <w:r>
        <w:rPr>
          <w:spacing w:val="-16"/>
        </w:rPr>
        <w:t xml:space="preserve"> </w:t>
      </w:r>
      <w:r>
        <w:t>diisi</w:t>
      </w:r>
      <w:r>
        <w:rPr>
          <w:spacing w:val="-16"/>
        </w:rPr>
        <w:t xml:space="preserve"> </w:t>
      </w:r>
      <w:r>
        <w:t>oleh</w:t>
      </w:r>
      <w:r>
        <w:rPr>
          <w:spacing w:val="-16"/>
        </w:rPr>
        <w:t xml:space="preserve"> </w:t>
      </w:r>
      <w:r>
        <w:t xml:space="preserve">editor </w:t>
      </w:r>
      <w:proofErr w:type="spellStart"/>
      <w:r>
        <w:t>Revised</w:t>
      </w:r>
      <w:proofErr w:type="spellEnd"/>
      <w:r>
        <w:rPr>
          <w:spacing w:val="-9"/>
        </w:rPr>
        <w:t xml:space="preserve"> </w:t>
      </w:r>
      <w:r>
        <w:t>:</w:t>
      </w:r>
      <w:r>
        <w:rPr>
          <w:spacing w:val="-12"/>
        </w:rPr>
        <w:t xml:space="preserve"> </w:t>
      </w:r>
      <w:r>
        <w:t>diisi</w:t>
      </w:r>
      <w:r>
        <w:rPr>
          <w:spacing w:val="-9"/>
        </w:rPr>
        <w:t xml:space="preserve"> </w:t>
      </w:r>
      <w:r>
        <w:t>oleh</w:t>
      </w:r>
      <w:r>
        <w:rPr>
          <w:spacing w:val="-8"/>
        </w:rPr>
        <w:t xml:space="preserve"> </w:t>
      </w:r>
      <w:r>
        <w:t xml:space="preserve">editor </w:t>
      </w:r>
      <w:proofErr w:type="spellStart"/>
      <w:r>
        <w:rPr>
          <w:spacing w:val="-2"/>
        </w:rPr>
        <w:t>Accepted</w:t>
      </w:r>
      <w:proofErr w:type="spellEnd"/>
      <w:r>
        <w:rPr>
          <w:spacing w:val="-15"/>
        </w:rPr>
        <w:t xml:space="preserve"> </w:t>
      </w:r>
      <w:r>
        <w:rPr>
          <w:spacing w:val="-2"/>
        </w:rPr>
        <w:t>:</w:t>
      </w:r>
      <w:r>
        <w:rPr>
          <w:spacing w:val="-15"/>
        </w:rPr>
        <w:t xml:space="preserve"> </w:t>
      </w:r>
      <w:r>
        <w:rPr>
          <w:spacing w:val="-2"/>
        </w:rPr>
        <w:t>diisi</w:t>
      </w:r>
      <w:r>
        <w:rPr>
          <w:spacing w:val="-14"/>
        </w:rPr>
        <w:t xml:space="preserve"> </w:t>
      </w:r>
      <w:r>
        <w:rPr>
          <w:spacing w:val="-2"/>
        </w:rPr>
        <w:t>oleh</w:t>
      </w:r>
      <w:r>
        <w:rPr>
          <w:spacing w:val="-13"/>
        </w:rPr>
        <w:t xml:space="preserve"> </w:t>
      </w:r>
      <w:r>
        <w:rPr>
          <w:spacing w:val="-2"/>
        </w:rPr>
        <w:t>editor</w:t>
      </w:r>
    </w:p>
    <w:p w:rsidR="001D1954" w:rsidRDefault="001D1954">
      <w:pPr>
        <w:pStyle w:val="BodyText"/>
        <w:spacing w:before="76"/>
      </w:pPr>
    </w:p>
    <w:p w:rsidR="001D1954" w:rsidRDefault="00000000">
      <w:pPr>
        <w:pStyle w:val="Heading2"/>
        <w:spacing w:line="219" w:lineRule="exact"/>
        <w:ind w:left="117"/>
      </w:pPr>
      <w:r>
        <w:rPr>
          <w:b w:val="0"/>
          <w:w w:val="85"/>
        </w:rPr>
        <w:t>*</w:t>
      </w:r>
      <w:proofErr w:type="spellStart"/>
      <w:r>
        <w:rPr>
          <w:w w:val="85"/>
        </w:rPr>
        <w:t>Corresponding</w:t>
      </w:r>
      <w:proofErr w:type="spellEnd"/>
      <w:r>
        <w:rPr>
          <w:spacing w:val="-6"/>
          <w:w w:val="95"/>
        </w:rPr>
        <w:t xml:space="preserve"> </w:t>
      </w:r>
      <w:proofErr w:type="spellStart"/>
      <w:r>
        <w:rPr>
          <w:spacing w:val="-2"/>
          <w:w w:val="95"/>
        </w:rPr>
        <w:t>author</w:t>
      </w:r>
      <w:proofErr w:type="spellEnd"/>
    </w:p>
    <w:p w:rsidR="001D1954" w:rsidRDefault="00000000">
      <w:pPr>
        <w:pStyle w:val="BodyText"/>
        <w:ind w:left="117"/>
      </w:pPr>
      <w:r>
        <w:rPr>
          <w:w w:val="85"/>
        </w:rPr>
        <w:t>Email</w:t>
      </w:r>
      <w:r>
        <w:rPr>
          <w:spacing w:val="49"/>
        </w:rPr>
        <w:t xml:space="preserve"> </w:t>
      </w:r>
      <w:r>
        <w:rPr>
          <w:w w:val="85"/>
        </w:rPr>
        <w:t>:</w:t>
      </w:r>
      <w:r>
        <w:rPr>
          <w:spacing w:val="54"/>
        </w:rPr>
        <w:t xml:space="preserve"> </w:t>
      </w:r>
      <w:hyperlink r:id="rId10">
        <w:r>
          <w:rPr>
            <w:spacing w:val="-2"/>
            <w:w w:val="85"/>
          </w:rPr>
          <w:t>shafieralazuarni@uigm.ac.id</w:t>
        </w:r>
      </w:hyperlink>
    </w:p>
    <w:p w:rsidR="001D1954" w:rsidRDefault="00000000">
      <w:pPr>
        <w:pStyle w:val="Heading1"/>
        <w:spacing w:before="101"/>
      </w:pPr>
      <w:r>
        <w:rPr>
          <w:b w:val="0"/>
        </w:rPr>
        <w:br w:type="column"/>
      </w:r>
      <w:r>
        <w:rPr>
          <w:spacing w:val="-2"/>
          <w:w w:val="95"/>
        </w:rPr>
        <w:t>Abstrak</w:t>
      </w:r>
    </w:p>
    <w:p w:rsidR="001D1954" w:rsidRDefault="00000000">
      <w:pPr>
        <w:spacing w:before="197" w:line="278" w:lineRule="auto"/>
        <w:ind w:left="117" w:right="323" w:firstLine="424"/>
        <w:jc w:val="both"/>
        <w:rPr>
          <w:sz w:val="16"/>
        </w:rPr>
      </w:pPr>
      <w:r>
        <w:rPr>
          <w:sz w:val="16"/>
        </w:rPr>
        <w:t>Pemahaman</w:t>
      </w:r>
      <w:r>
        <w:rPr>
          <w:spacing w:val="-14"/>
          <w:sz w:val="16"/>
        </w:rPr>
        <w:t xml:space="preserve"> </w:t>
      </w:r>
      <w:r>
        <w:rPr>
          <w:sz w:val="16"/>
        </w:rPr>
        <w:t>tentang</w:t>
      </w:r>
      <w:r>
        <w:rPr>
          <w:spacing w:val="-14"/>
          <w:sz w:val="16"/>
        </w:rPr>
        <w:t xml:space="preserve"> </w:t>
      </w:r>
      <w:proofErr w:type="spellStart"/>
      <w:r>
        <w:rPr>
          <w:i/>
          <w:sz w:val="16"/>
        </w:rPr>
        <w:t>packaging</w:t>
      </w:r>
      <w:proofErr w:type="spellEnd"/>
      <w:r>
        <w:rPr>
          <w:i/>
          <w:spacing w:val="-13"/>
          <w:sz w:val="16"/>
        </w:rPr>
        <w:t xml:space="preserve"> </w:t>
      </w:r>
      <w:r>
        <w:rPr>
          <w:sz w:val="16"/>
        </w:rPr>
        <w:t>kreatif</w:t>
      </w:r>
      <w:r>
        <w:rPr>
          <w:spacing w:val="-12"/>
          <w:sz w:val="16"/>
        </w:rPr>
        <w:t xml:space="preserve"> </w:t>
      </w:r>
      <w:r>
        <w:rPr>
          <w:sz w:val="16"/>
        </w:rPr>
        <w:t>sebagai</w:t>
      </w:r>
      <w:r>
        <w:rPr>
          <w:spacing w:val="-13"/>
          <w:sz w:val="16"/>
        </w:rPr>
        <w:t xml:space="preserve"> </w:t>
      </w:r>
      <w:r>
        <w:rPr>
          <w:sz w:val="16"/>
        </w:rPr>
        <w:t>strategi</w:t>
      </w:r>
      <w:r>
        <w:rPr>
          <w:spacing w:val="-13"/>
          <w:sz w:val="16"/>
        </w:rPr>
        <w:t xml:space="preserve"> </w:t>
      </w:r>
      <w:r>
        <w:rPr>
          <w:sz w:val="16"/>
        </w:rPr>
        <w:t xml:space="preserve">meningkatkan daya tarik dan </w:t>
      </w:r>
      <w:proofErr w:type="spellStart"/>
      <w:r>
        <w:rPr>
          <w:i/>
          <w:sz w:val="16"/>
        </w:rPr>
        <w:t>branding</w:t>
      </w:r>
      <w:proofErr w:type="spellEnd"/>
      <w:r>
        <w:rPr>
          <w:i/>
          <w:sz w:val="16"/>
        </w:rPr>
        <w:t xml:space="preserve"> </w:t>
      </w:r>
      <w:r>
        <w:rPr>
          <w:sz w:val="16"/>
        </w:rPr>
        <w:t xml:space="preserve">UMKM lokal sangat diperlukan dikarenakan </w:t>
      </w:r>
      <w:proofErr w:type="spellStart"/>
      <w:r>
        <w:rPr>
          <w:i/>
          <w:sz w:val="16"/>
        </w:rPr>
        <w:t>packaging</w:t>
      </w:r>
      <w:proofErr w:type="spellEnd"/>
      <w:r>
        <w:rPr>
          <w:i/>
          <w:spacing w:val="-15"/>
          <w:sz w:val="16"/>
        </w:rPr>
        <w:t xml:space="preserve"> </w:t>
      </w:r>
      <w:r>
        <w:rPr>
          <w:sz w:val="16"/>
        </w:rPr>
        <w:t>merupakan</w:t>
      </w:r>
      <w:r>
        <w:rPr>
          <w:spacing w:val="-14"/>
          <w:sz w:val="16"/>
        </w:rPr>
        <w:t xml:space="preserve"> </w:t>
      </w:r>
      <w:r>
        <w:rPr>
          <w:sz w:val="16"/>
        </w:rPr>
        <w:t>perwakilan</w:t>
      </w:r>
      <w:r>
        <w:rPr>
          <w:spacing w:val="-14"/>
          <w:sz w:val="16"/>
        </w:rPr>
        <w:t xml:space="preserve"> </w:t>
      </w:r>
      <w:r>
        <w:rPr>
          <w:sz w:val="16"/>
        </w:rPr>
        <w:t>persepsi</w:t>
      </w:r>
      <w:r>
        <w:rPr>
          <w:spacing w:val="-14"/>
          <w:sz w:val="16"/>
        </w:rPr>
        <w:t xml:space="preserve"> </w:t>
      </w:r>
      <w:proofErr w:type="spellStart"/>
      <w:r>
        <w:rPr>
          <w:sz w:val="16"/>
        </w:rPr>
        <w:t>premiumitas</w:t>
      </w:r>
      <w:proofErr w:type="spellEnd"/>
      <w:r>
        <w:rPr>
          <w:spacing w:val="-14"/>
          <w:sz w:val="16"/>
        </w:rPr>
        <w:t xml:space="preserve"> </w:t>
      </w:r>
      <w:r>
        <w:rPr>
          <w:sz w:val="16"/>
        </w:rPr>
        <w:t>dari</w:t>
      </w:r>
      <w:r>
        <w:rPr>
          <w:spacing w:val="-14"/>
          <w:sz w:val="16"/>
        </w:rPr>
        <w:t xml:space="preserve"> </w:t>
      </w:r>
      <w:r>
        <w:rPr>
          <w:sz w:val="16"/>
        </w:rPr>
        <w:t>sebuah</w:t>
      </w:r>
      <w:r>
        <w:rPr>
          <w:spacing w:val="-14"/>
          <w:sz w:val="16"/>
        </w:rPr>
        <w:t xml:space="preserve"> </w:t>
      </w:r>
      <w:r>
        <w:rPr>
          <w:sz w:val="16"/>
        </w:rPr>
        <w:t xml:space="preserve">merek. Namun, dengan adanya keterbatasan akses internet dan pengetahuan, membuat pelaku UMKM di Desa Sungai Duren Kecamatan Lembak tidak memahami karakteristik umum yang dapat digunakan dalam </w:t>
      </w:r>
      <w:proofErr w:type="spellStart"/>
      <w:r>
        <w:rPr>
          <w:i/>
          <w:sz w:val="16"/>
        </w:rPr>
        <w:t>packaging</w:t>
      </w:r>
      <w:proofErr w:type="spellEnd"/>
      <w:r>
        <w:rPr>
          <w:i/>
          <w:sz w:val="16"/>
        </w:rPr>
        <w:t xml:space="preserve"> </w:t>
      </w:r>
      <w:r>
        <w:rPr>
          <w:spacing w:val="-2"/>
          <w:sz w:val="16"/>
        </w:rPr>
        <w:t>suatu</w:t>
      </w:r>
      <w:r>
        <w:rPr>
          <w:spacing w:val="-7"/>
          <w:sz w:val="16"/>
        </w:rPr>
        <w:t xml:space="preserve"> </w:t>
      </w:r>
      <w:r>
        <w:rPr>
          <w:spacing w:val="-2"/>
          <w:sz w:val="16"/>
        </w:rPr>
        <w:t>produk.</w:t>
      </w:r>
      <w:r>
        <w:rPr>
          <w:spacing w:val="-6"/>
          <w:sz w:val="16"/>
        </w:rPr>
        <w:t xml:space="preserve"> </w:t>
      </w:r>
      <w:r>
        <w:rPr>
          <w:spacing w:val="-2"/>
          <w:sz w:val="16"/>
        </w:rPr>
        <w:t>Kegiatan</w:t>
      </w:r>
      <w:r>
        <w:rPr>
          <w:spacing w:val="-8"/>
          <w:sz w:val="16"/>
        </w:rPr>
        <w:t xml:space="preserve"> </w:t>
      </w:r>
      <w:r>
        <w:rPr>
          <w:spacing w:val="-2"/>
          <w:sz w:val="16"/>
        </w:rPr>
        <w:t>pelatihan</w:t>
      </w:r>
      <w:r>
        <w:rPr>
          <w:spacing w:val="-8"/>
          <w:sz w:val="16"/>
        </w:rPr>
        <w:t xml:space="preserve"> </w:t>
      </w:r>
      <w:r>
        <w:rPr>
          <w:spacing w:val="-2"/>
          <w:sz w:val="16"/>
        </w:rPr>
        <w:t>ini dilaksanakan</w:t>
      </w:r>
      <w:r>
        <w:rPr>
          <w:spacing w:val="-8"/>
          <w:sz w:val="16"/>
        </w:rPr>
        <w:t xml:space="preserve"> </w:t>
      </w:r>
      <w:r>
        <w:rPr>
          <w:spacing w:val="-2"/>
          <w:sz w:val="16"/>
        </w:rPr>
        <w:t>dengan</w:t>
      </w:r>
      <w:r>
        <w:rPr>
          <w:spacing w:val="-5"/>
          <w:sz w:val="16"/>
        </w:rPr>
        <w:t xml:space="preserve"> </w:t>
      </w:r>
      <w:r>
        <w:rPr>
          <w:spacing w:val="-2"/>
          <w:sz w:val="16"/>
        </w:rPr>
        <w:t xml:space="preserve">mengintegrasikan </w:t>
      </w:r>
      <w:r>
        <w:rPr>
          <w:sz w:val="16"/>
        </w:rPr>
        <w:t>Kuliah Kerja Nyata Tematik (KKNT) dengan perancangan kegiatan yang saling mendukung. Kegiatan ini dilaksanakan melalui beberapa tahapan. Tahapan awal dimulai dengan melakukan studi pendahuluan, pemetaan potensi dan keterampilan, pengembangan materi pelatihan, pelaksanaan pelatihan, evaluasi, serta dokumentasi dan publikasi. Kegiatan pelatihan berjalan dengan baik dan menunjukkan tingkat kepuasan yang tinggi terhadap relevansi materi, kualitas materi, selain itu peserta merasa aktif terlibat</w:t>
      </w:r>
      <w:r>
        <w:rPr>
          <w:spacing w:val="-7"/>
          <w:sz w:val="16"/>
        </w:rPr>
        <w:t xml:space="preserve"> </w:t>
      </w:r>
      <w:r>
        <w:rPr>
          <w:sz w:val="16"/>
        </w:rPr>
        <w:t>dalam</w:t>
      </w:r>
      <w:r>
        <w:rPr>
          <w:spacing w:val="-8"/>
          <w:sz w:val="16"/>
        </w:rPr>
        <w:t xml:space="preserve"> </w:t>
      </w:r>
      <w:r>
        <w:rPr>
          <w:sz w:val="16"/>
        </w:rPr>
        <w:t>sesi</w:t>
      </w:r>
      <w:r>
        <w:rPr>
          <w:spacing w:val="-8"/>
          <w:sz w:val="16"/>
        </w:rPr>
        <w:t xml:space="preserve"> </w:t>
      </w:r>
      <w:r>
        <w:rPr>
          <w:sz w:val="16"/>
        </w:rPr>
        <w:t>pelatihan</w:t>
      </w:r>
      <w:r>
        <w:rPr>
          <w:spacing w:val="-8"/>
          <w:sz w:val="16"/>
        </w:rPr>
        <w:t xml:space="preserve"> </w:t>
      </w:r>
      <w:r>
        <w:rPr>
          <w:sz w:val="16"/>
        </w:rPr>
        <w:t>dan</w:t>
      </w:r>
      <w:r>
        <w:rPr>
          <w:spacing w:val="-8"/>
          <w:sz w:val="16"/>
        </w:rPr>
        <w:t xml:space="preserve"> </w:t>
      </w:r>
      <w:r>
        <w:rPr>
          <w:sz w:val="16"/>
        </w:rPr>
        <w:t>memiliki</w:t>
      </w:r>
      <w:r>
        <w:rPr>
          <w:spacing w:val="-8"/>
          <w:sz w:val="16"/>
        </w:rPr>
        <w:t xml:space="preserve"> </w:t>
      </w:r>
      <w:r>
        <w:rPr>
          <w:sz w:val="16"/>
        </w:rPr>
        <w:t>kesempatan</w:t>
      </w:r>
      <w:r>
        <w:rPr>
          <w:spacing w:val="-8"/>
          <w:sz w:val="16"/>
        </w:rPr>
        <w:t xml:space="preserve"> </w:t>
      </w:r>
      <w:r>
        <w:rPr>
          <w:sz w:val="16"/>
        </w:rPr>
        <w:t>untuk</w:t>
      </w:r>
      <w:r>
        <w:rPr>
          <w:spacing w:val="-8"/>
          <w:sz w:val="16"/>
        </w:rPr>
        <w:t xml:space="preserve"> </w:t>
      </w:r>
      <w:r>
        <w:rPr>
          <w:sz w:val="16"/>
        </w:rPr>
        <w:t xml:space="preserve">berpartisipasi </w:t>
      </w:r>
      <w:r>
        <w:rPr>
          <w:spacing w:val="-2"/>
          <w:sz w:val="16"/>
        </w:rPr>
        <w:t>serta</w:t>
      </w:r>
      <w:r>
        <w:rPr>
          <w:spacing w:val="-13"/>
          <w:sz w:val="16"/>
        </w:rPr>
        <w:t xml:space="preserve"> </w:t>
      </w:r>
      <w:r>
        <w:rPr>
          <w:spacing w:val="-2"/>
          <w:sz w:val="16"/>
        </w:rPr>
        <w:t>berdiskusi</w:t>
      </w:r>
      <w:r>
        <w:rPr>
          <w:spacing w:val="-12"/>
          <w:sz w:val="16"/>
        </w:rPr>
        <w:t xml:space="preserve"> </w:t>
      </w:r>
      <w:r>
        <w:rPr>
          <w:spacing w:val="-2"/>
          <w:sz w:val="16"/>
        </w:rPr>
        <w:t>secara</w:t>
      </w:r>
      <w:r>
        <w:rPr>
          <w:spacing w:val="-12"/>
          <w:sz w:val="16"/>
        </w:rPr>
        <w:t xml:space="preserve"> </w:t>
      </w:r>
      <w:r>
        <w:rPr>
          <w:spacing w:val="-2"/>
          <w:sz w:val="16"/>
        </w:rPr>
        <w:t>efektif.</w:t>
      </w:r>
      <w:r>
        <w:rPr>
          <w:spacing w:val="-12"/>
          <w:sz w:val="16"/>
        </w:rPr>
        <w:t xml:space="preserve"> </w:t>
      </w:r>
      <w:r>
        <w:rPr>
          <w:spacing w:val="-2"/>
          <w:sz w:val="16"/>
        </w:rPr>
        <w:t>Peserta</w:t>
      </w:r>
      <w:r>
        <w:rPr>
          <w:spacing w:val="-12"/>
          <w:sz w:val="16"/>
        </w:rPr>
        <w:t xml:space="preserve"> </w:t>
      </w:r>
      <w:r>
        <w:rPr>
          <w:spacing w:val="-2"/>
          <w:sz w:val="16"/>
        </w:rPr>
        <w:t>pelatihan</w:t>
      </w:r>
      <w:r>
        <w:rPr>
          <w:spacing w:val="-12"/>
          <w:sz w:val="16"/>
        </w:rPr>
        <w:t xml:space="preserve"> </w:t>
      </w:r>
      <w:r>
        <w:rPr>
          <w:spacing w:val="-2"/>
          <w:sz w:val="16"/>
        </w:rPr>
        <w:t>merasa</w:t>
      </w:r>
      <w:r>
        <w:rPr>
          <w:spacing w:val="-12"/>
          <w:sz w:val="16"/>
        </w:rPr>
        <w:t xml:space="preserve"> </w:t>
      </w:r>
      <w:r>
        <w:rPr>
          <w:spacing w:val="-2"/>
          <w:sz w:val="16"/>
        </w:rPr>
        <w:t>sangat</w:t>
      </w:r>
      <w:r>
        <w:rPr>
          <w:spacing w:val="-12"/>
          <w:sz w:val="16"/>
        </w:rPr>
        <w:t xml:space="preserve"> </w:t>
      </w:r>
      <w:r>
        <w:rPr>
          <w:spacing w:val="-2"/>
          <w:sz w:val="16"/>
        </w:rPr>
        <w:t>terbantu</w:t>
      </w:r>
      <w:r>
        <w:rPr>
          <w:spacing w:val="-12"/>
          <w:sz w:val="16"/>
        </w:rPr>
        <w:t xml:space="preserve"> </w:t>
      </w:r>
      <w:r>
        <w:rPr>
          <w:spacing w:val="-2"/>
          <w:sz w:val="16"/>
        </w:rPr>
        <w:t xml:space="preserve">dan </w:t>
      </w:r>
      <w:r>
        <w:rPr>
          <w:sz w:val="16"/>
        </w:rPr>
        <w:t xml:space="preserve">mampu mengaplikasikan materi pelatihan. Diharapkan pelatihan terkait </w:t>
      </w:r>
      <w:proofErr w:type="spellStart"/>
      <w:r>
        <w:rPr>
          <w:i/>
          <w:sz w:val="16"/>
        </w:rPr>
        <w:t>packaging</w:t>
      </w:r>
      <w:proofErr w:type="spellEnd"/>
      <w:r>
        <w:rPr>
          <w:i/>
          <w:sz w:val="16"/>
        </w:rPr>
        <w:t xml:space="preserve"> </w:t>
      </w:r>
      <w:r>
        <w:rPr>
          <w:sz w:val="16"/>
        </w:rPr>
        <w:t xml:space="preserve">ini dapat dilanjutkan dimasa yang akan datang dengan menerapkan diversifikasi pendekatan dalam pelatihan, hal ini diharapkan dapat memenuhi kebutuhan peserta dengan tingkat pemahaman yang </w:t>
      </w:r>
      <w:r>
        <w:rPr>
          <w:spacing w:val="-2"/>
          <w:sz w:val="16"/>
        </w:rPr>
        <w:t>berbeda-beda.</w:t>
      </w:r>
    </w:p>
    <w:p w:rsidR="001D1954" w:rsidRDefault="001D1954">
      <w:pPr>
        <w:pStyle w:val="BodyText"/>
        <w:rPr>
          <w:sz w:val="16"/>
        </w:rPr>
      </w:pPr>
    </w:p>
    <w:p w:rsidR="001D1954" w:rsidRDefault="001D1954">
      <w:pPr>
        <w:pStyle w:val="BodyText"/>
        <w:spacing w:before="8"/>
        <w:rPr>
          <w:sz w:val="16"/>
        </w:rPr>
      </w:pPr>
    </w:p>
    <w:p w:rsidR="001D1954" w:rsidRDefault="00000000">
      <w:pPr>
        <w:ind w:left="117"/>
        <w:jc w:val="both"/>
        <w:rPr>
          <w:sz w:val="16"/>
        </w:rPr>
      </w:pPr>
      <w:r>
        <w:rPr>
          <w:spacing w:val="-2"/>
          <w:sz w:val="16"/>
        </w:rPr>
        <w:t>Kata</w:t>
      </w:r>
      <w:r>
        <w:rPr>
          <w:spacing w:val="-12"/>
          <w:sz w:val="16"/>
        </w:rPr>
        <w:t xml:space="preserve"> </w:t>
      </w:r>
      <w:r>
        <w:rPr>
          <w:spacing w:val="-2"/>
          <w:sz w:val="16"/>
        </w:rPr>
        <w:t>Kunci:</w:t>
      </w:r>
      <w:r>
        <w:rPr>
          <w:spacing w:val="-11"/>
          <w:sz w:val="16"/>
        </w:rPr>
        <w:t xml:space="preserve"> </w:t>
      </w:r>
      <w:proofErr w:type="spellStart"/>
      <w:r>
        <w:rPr>
          <w:spacing w:val="-2"/>
          <w:sz w:val="16"/>
        </w:rPr>
        <w:t>Packaging</w:t>
      </w:r>
      <w:proofErr w:type="spellEnd"/>
      <w:r>
        <w:rPr>
          <w:spacing w:val="-2"/>
          <w:sz w:val="16"/>
        </w:rPr>
        <w:t>,</w:t>
      </w:r>
      <w:r>
        <w:rPr>
          <w:spacing w:val="-11"/>
          <w:sz w:val="16"/>
        </w:rPr>
        <w:t xml:space="preserve"> </w:t>
      </w:r>
      <w:proofErr w:type="spellStart"/>
      <w:r>
        <w:rPr>
          <w:spacing w:val="-2"/>
          <w:sz w:val="16"/>
        </w:rPr>
        <w:t>stategi</w:t>
      </w:r>
      <w:proofErr w:type="spellEnd"/>
      <w:r>
        <w:rPr>
          <w:spacing w:val="-2"/>
          <w:sz w:val="16"/>
        </w:rPr>
        <w:t>,</w:t>
      </w:r>
      <w:r>
        <w:rPr>
          <w:spacing w:val="-10"/>
          <w:sz w:val="16"/>
        </w:rPr>
        <w:t xml:space="preserve"> </w:t>
      </w:r>
      <w:proofErr w:type="spellStart"/>
      <w:r>
        <w:rPr>
          <w:i/>
          <w:spacing w:val="-2"/>
          <w:sz w:val="16"/>
        </w:rPr>
        <w:t>branding</w:t>
      </w:r>
      <w:proofErr w:type="spellEnd"/>
      <w:r>
        <w:rPr>
          <w:i/>
          <w:spacing w:val="-12"/>
          <w:sz w:val="16"/>
        </w:rPr>
        <w:t xml:space="preserve"> </w:t>
      </w:r>
      <w:r>
        <w:rPr>
          <w:spacing w:val="-2"/>
          <w:sz w:val="16"/>
        </w:rPr>
        <w:t>dan</w:t>
      </w:r>
      <w:r>
        <w:rPr>
          <w:spacing w:val="-11"/>
          <w:sz w:val="16"/>
        </w:rPr>
        <w:t xml:space="preserve"> </w:t>
      </w:r>
      <w:r>
        <w:rPr>
          <w:spacing w:val="-4"/>
          <w:sz w:val="16"/>
        </w:rPr>
        <w:t>UMKM</w:t>
      </w:r>
    </w:p>
    <w:p w:rsidR="001D1954" w:rsidRDefault="001D1954">
      <w:pPr>
        <w:pStyle w:val="BodyText"/>
        <w:spacing w:before="102"/>
        <w:rPr>
          <w:sz w:val="16"/>
        </w:rPr>
      </w:pPr>
    </w:p>
    <w:p w:rsidR="001D1954" w:rsidRDefault="00000000">
      <w:pPr>
        <w:pStyle w:val="Heading1"/>
      </w:pPr>
      <w:proofErr w:type="spellStart"/>
      <w:r>
        <w:rPr>
          <w:spacing w:val="-2"/>
          <w:w w:val="95"/>
        </w:rPr>
        <w:t>Abstract</w:t>
      </w:r>
      <w:proofErr w:type="spellEnd"/>
    </w:p>
    <w:p w:rsidR="001D1954" w:rsidRDefault="00000000">
      <w:pPr>
        <w:spacing w:before="199" w:line="242" w:lineRule="auto"/>
        <w:ind w:left="117" w:right="326"/>
        <w:jc w:val="both"/>
        <w:rPr>
          <w:sz w:val="16"/>
        </w:rPr>
      </w:pPr>
      <w:r>
        <w:rPr>
          <w:sz w:val="16"/>
        </w:rPr>
        <w:t xml:space="preserve">An </w:t>
      </w:r>
      <w:proofErr w:type="spellStart"/>
      <w:r>
        <w:rPr>
          <w:sz w:val="16"/>
        </w:rPr>
        <w:t>understanding</w:t>
      </w:r>
      <w:proofErr w:type="spellEnd"/>
      <w:r>
        <w:rPr>
          <w:sz w:val="16"/>
        </w:rPr>
        <w:t xml:space="preserve"> </w:t>
      </w:r>
      <w:proofErr w:type="spellStart"/>
      <w:r>
        <w:rPr>
          <w:sz w:val="16"/>
        </w:rPr>
        <w:t>of</w:t>
      </w:r>
      <w:proofErr w:type="spellEnd"/>
      <w:r>
        <w:rPr>
          <w:sz w:val="16"/>
        </w:rPr>
        <w:t xml:space="preserve"> </w:t>
      </w:r>
      <w:proofErr w:type="spellStart"/>
      <w:r>
        <w:rPr>
          <w:sz w:val="16"/>
        </w:rPr>
        <w:t>creative</w:t>
      </w:r>
      <w:proofErr w:type="spellEnd"/>
      <w:r>
        <w:rPr>
          <w:sz w:val="16"/>
        </w:rPr>
        <w:t xml:space="preserve"> </w:t>
      </w:r>
      <w:proofErr w:type="spellStart"/>
      <w:r>
        <w:rPr>
          <w:sz w:val="16"/>
        </w:rPr>
        <w:t>packaging</w:t>
      </w:r>
      <w:proofErr w:type="spellEnd"/>
      <w:r>
        <w:rPr>
          <w:sz w:val="16"/>
        </w:rPr>
        <w:t xml:space="preserve"> as a </w:t>
      </w:r>
      <w:proofErr w:type="spellStart"/>
      <w:r>
        <w:rPr>
          <w:sz w:val="16"/>
        </w:rPr>
        <w:t>strategy</w:t>
      </w:r>
      <w:proofErr w:type="spellEnd"/>
      <w:r>
        <w:rPr>
          <w:sz w:val="16"/>
        </w:rPr>
        <w:t xml:space="preserve"> </w:t>
      </w:r>
      <w:proofErr w:type="spellStart"/>
      <w:r>
        <w:rPr>
          <w:sz w:val="16"/>
        </w:rPr>
        <w:t>to</w:t>
      </w:r>
      <w:proofErr w:type="spellEnd"/>
      <w:r>
        <w:rPr>
          <w:sz w:val="16"/>
        </w:rPr>
        <w:t xml:space="preserve"> </w:t>
      </w:r>
      <w:proofErr w:type="spellStart"/>
      <w:r>
        <w:rPr>
          <w:sz w:val="16"/>
        </w:rPr>
        <w:t>increase</w:t>
      </w:r>
      <w:proofErr w:type="spellEnd"/>
      <w:r>
        <w:rPr>
          <w:sz w:val="16"/>
        </w:rPr>
        <w:t xml:space="preserve"> </w:t>
      </w:r>
      <w:proofErr w:type="spellStart"/>
      <w:r>
        <w:rPr>
          <w:sz w:val="16"/>
        </w:rPr>
        <w:t>the</w:t>
      </w:r>
      <w:proofErr w:type="spellEnd"/>
      <w:r>
        <w:rPr>
          <w:sz w:val="16"/>
        </w:rPr>
        <w:t xml:space="preserve"> </w:t>
      </w:r>
      <w:proofErr w:type="spellStart"/>
      <w:r>
        <w:rPr>
          <w:sz w:val="16"/>
        </w:rPr>
        <w:t>attractiveness</w:t>
      </w:r>
      <w:proofErr w:type="spellEnd"/>
      <w:r>
        <w:rPr>
          <w:sz w:val="16"/>
        </w:rPr>
        <w:t xml:space="preserve"> </w:t>
      </w:r>
      <w:proofErr w:type="spellStart"/>
      <w:r>
        <w:rPr>
          <w:sz w:val="16"/>
        </w:rPr>
        <w:t>and</w:t>
      </w:r>
      <w:proofErr w:type="spellEnd"/>
      <w:r>
        <w:rPr>
          <w:sz w:val="16"/>
        </w:rPr>
        <w:t xml:space="preserve"> </w:t>
      </w:r>
      <w:proofErr w:type="spellStart"/>
      <w:r>
        <w:rPr>
          <w:sz w:val="16"/>
        </w:rPr>
        <w:t>branding</w:t>
      </w:r>
      <w:proofErr w:type="spellEnd"/>
      <w:r>
        <w:rPr>
          <w:sz w:val="16"/>
        </w:rPr>
        <w:t xml:space="preserve"> </w:t>
      </w:r>
      <w:proofErr w:type="spellStart"/>
      <w:r>
        <w:rPr>
          <w:sz w:val="16"/>
        </w:rPr>
        <w:t>of</w:t>
      </w:r>
      <w:proofErr w:type="spellEnd"/>
      <w:r>
        <w:rPr>
          <w:sz w:val="16"/>
        </w:rPr>
        <w:t xml:space="preserve"> </w:t>
      </w:r>
      <w:proofErr w:type="spellStart"/>
      <w:r>
        <w:rPr>
          <w:sz w:val="16"/>
        </w:rPr>
        <w:t>local</w:t>
      </w:r>
      <w:proofErr w:type="spellEnd"/>
      <w:r>
        <w:rPr>
          <w:sz w:val="16"/>
        </w:rPr>
        <w:t xml:space="preserve"> </w:t>
      </w:r>
      <w:proofErr w:type="spellStart"/>
      <w:r>
        <w:rPr>
          <w:sz w:val="16"/>
        </w:rPr>
        <w:t>MSMEs</w:t>
      </w:r>
      <w:proofErr w:type="spellEnd"/>
      <w:r>
        <w:rPr>
          <w:sz w:val="16"/>
        </w:rPr>
        <w:t xml:space="preserve"> </w:t>
      </w:r>
      <w:proofErr w:type="spellStart"/>
      <w:r>
        <w:rPr>
          <w:sz w:val="16"/>
        </w:rPr>
        <w:t>is</w:t>
      </w:r>
      <w:proofErr w:type="spellEnd"/>
      <w:r>
        <w:rPr>
          <w:sz w:val="16"/>
        </w:rPr>
        <w:t xml:space="preserve"> </w:t>
      </w:r>
      <w:proofErr w:type="spellStart"/>
      <w:r>
        <w:rPr>
          <w:sz w:val="16"/>
        </w:rPr>
        <w:t>very</w:t>
      </w:r>
      <w:proofErr w:type="spellEnd"/>
      <w:r>
        <w:rPr>
          <w:sz w:val="16"/>
        </w:rPr>
        <w:t xml:space="preserve"> </w:t>
      </w:r>
      <w:proofErr w:type="spellStart"/>
      <w:r>
        <w:rPr>
          <w:sz w:val="16"/>
        </w:rPr>
        <w:t>necessary</w:t>
      </w:r>
      <w:proofErr w:type="spellEnd"/>
      <w:r>
        <w:rPr>
          <w:sz w:val="16"/>
        </w:rPr>
        <w:t xml:space="preserve"> </w:t>
      </w:r>
      <w:proofErr w:type="spellStart"/>
      <w:r>
        <w:rPr>
          <w:sz w:val="16"/>
        </w:rPr>
        <w:t>because</w:t>
      </w:r>
      <w:proofErr w:type="spellEnd"/>
      <w:r>
        <w:rPr>
          <w:sz w:val="16"/>
        </w:rPr>
        <w:t xml:space="preserve"> </w:t>
      </w:r>
      <w:proofErr w:type="spellStart"/>
      <w:r>
        <w:rPr>
          <w:sz w:val="16"/>
        </w:rPr>
        <w:t>packaging</w:t>
      </w:r>
      <w:proofErr w:type="spellEnd"/>
      <w:r>
        <w:rPr>
          <w:sz w:val="16"/>
        </w:rPr>
        <w:t xml:space="preserve"> </w:t>
      </w:r>
      <w:proofErr w:type="spellStart"/>
      <w:r>
        <w:rPr>
          <w:sz w:val="16"/>
        </w:rPr>
        <w:t>represents</w:t>
      </w:r>
      <w:proofErr w:type="spellEnd"/>
      <w:r>
        <w:rPr>
          <w:sz w:val="16"/>
        </w:rPr>
        <w:t xml:space="preserve"> </w:t>
      </w:r>
      <w:proofErr w:type="spellStart"/>
      <w:r>
        <w:rPr>
          <w:sz w:val="16"/>
        </w:rPr>
        <w:t>the</w:t>
      </w:r>
      <w:proofErr w:type="spellEnd"/>
      <w:r>
        <w:rPr>
          <w:sz w:val="16"/>
        </w:rPr>
        <w:t xml:space="preserve"> </w:t>
      </w:r>
      <w:proofErr w:type="spellStart"/>
      <w:r>
        <w:rPr>
          <w:sz w:val="16"/>
        </w:rPr>
        <w:t>perception</w:t>
      </w:r>
      <w:proofErr w:type="spellEnd"/>
      <w:r>
        <w:rPr>
          <w:sz w:val="16"/>
        </w:rPr>
        <w:t xml:space="preserve"> </w:t>
      </w:r>
      <w:proofErr w:type="spellStart"/>
      <w:r>
        <w:rPr>
          <w:sz w:val="16"/>
        </w:rPr>
        <w:t>of</w:t>
      </w:r>
      <w:proofErr w:type="spellEnd"/>
      <w:r>
        <w:rPr>
          <w:sz w:val="16"/>
        </w:rPr>
        <w:t xml:space="preserve"> </w:t>
      </w:r>
      <w:proofErr w:type="spellStart"/>
      <w:r>
        <w:rPr>
          <w:sz w:val="16"/>
        </w:rPr>
        <w:t>premiumity</w:t>
      </w:r>
      <w:proofErr w:type="spellEnd"/>
      <w:r>
        <w:rPr>
          <w:sz w:val="16"/>
        </w:rPr>
        <w:t xml:space="preserve"> </w:t>
      </w:r>
      <w:proofErr w:type="spellStart"/>
      <w:r>
        <w:rPr>
          <w:sz w:val="16"/>
        </w:rPr>
        <w:t>of</w:t>
      </w:r>
      <w:proofErr w:type="spellEnd"/>
      <w:r>
        <w:rPr>
          <w:sz w:val="16"/>
        </w:rPr>
        <w:t xml:space="preserve"> a </w:t>
      </w:r>
      <w:proofErr w:type="spellStart"/>
      <w:r>
        <w:rPr>
          <w:sz w:val="16"/>
        </w:rPr>
        <w:t>brand</w:t>
      </w:r>
      <w:proofErr w:type="spellEnd"/>
      <w:r>
        <w:rPr>
          <w:sz w:val="16"/>
        </w:rPr>
        <w:t xml:space="preserve">. </w:t>
      </w:r>
      <w:proofErr w:type="spellStart"/>
      <w:r>
        <w:rPr>
          <w:sz w:val="16"/>
        </w:rPr>
        <w:t>However</w:t>
      </w:r>
      <w:proofErr w:type="spellEnd"/>
      <w:r>
        <w:rPr>
          <w:sz w:val="16"/>
        </w:rPr>
        <w:t xml:space="preserve">, </w:t>
      </w:r>
      <w:proofErr w:type="spellStart"/>
      <w:r>
        <w:rPr>
          <w:sz w:val="16"/>
        </w:rPr>
        <w:t>with</w:t>
      </w:r>
      <w:proofErr w:type="spellEnd"/>
      <w:r>
        <w:rPr>
          <w:spacing w:val="-15"/>
          <w:sz w:val="16"/>
        </w:rPr>
        <w:t xml:space="preserve"> </w:t>
      </w:r>
      <w:proofErr w:type="spellStart"/>
      <w:r>
        <w:rPr>
          <w:sz w:val="16"/>
        </w:rPr>
        <w:t>limited</w:t>
      </w:r>
      <w:proofErr w:type="spellEnd"/>
      <w:r>
        <w:rPr>
          <w:spacing w:val="-14"/>
          <w:sz w:val="16"/>
        </w:rPr>
        <w:t xml:space="preserve"> </w:t>
      </w:r>
      <w:r>
        <w:rPr>
          <w:sz w:val="16"/>
        </w:rPr>
        <w:t>internet</w:t>
      </w:r>
      <w:r>
        <w:rPr>
          <w:spacing w:val="-14"/>
          <w:sz w:val="16"/>
        </w:rPr>
        <w:t xml:space="preserve"> </w:t>
      </w:r>
      <w:proofErr w:type="spellStart"/>
      <w:r>
        <w:rPr>
          <w:sz w:val="16"/>
        </w:rPr>
        <w:t>access</w:t>
      </w:r>
      <w:proofErr w:type="spellEnd"/>
      <w:r>
        <w:rPr>
          <w:spacing w:val="-14"/>
          <w:sz w:val="16"/>
        </w:rPr>
        <w:t xml:space="preserve"> </w:t>
      </w:r>
      <w:proofErr w:type="spellStart"/>
      <w:r>
        <w:rPr>
          <w:sz w:val="16"/>
        </w:rPr>
        <w:t>and</w:t>
      </w:r>
      <w:proofErr w:type="spellEnd"/>
      <w:r>
        <w:rPr>
          <w:spacing w:val="-14"/>
          <w:sz w:val="16"/>
        </w:rPr>
        <w:t xml:space="preserve"> </w:t>
      </w:r>
      <w:proofErr w:type="spellStart"/>
      <w:r>
        <w:rPr>
          <w:sz w:val="16"/>
        </w:rPr>
        <w:t>knowledge</w:t>
      </w:r>
      <w:proofErr w:type="spellEnd"/>
      <w:r>
        <w:rPr>
          <w:sz w:val="16"/>
        </w:rPr>
        <w:t>,</w:t>
      </w:r>
      <w:r>
        <w:rPr>
          <w:spacing w:val="-14"/>
          <w:sz w:val="16"/>
        </w:rPr>
        <w:t xml:space="preserve"> </w:t>
      </w:r>
      <w:proofErr w:type="spellStart"/>
      <w:r>
        <w:rPr>
          <w:sz w:val="16"/>
        </w:rPr>
        <w:t>MSMEs</w:t>
      </w:r>
      <w:proofErr w:type="spellEnd"/>
      <w:r>
        <w:rPr>
          <w:spacing w:val="-14"/>
          <w:sz w:val="16"/>
        </w:rPr>
        <w:t xml:space="preserve"> </w:t>
      </w:r>
      <w:r>
        <w:rPr>
          <w:sz w:val="16"/>
        </w:rPr>
        <w:t>in</w:t>
      </w:r>
      <w:r>
        <w:rPr>
          <w:spacing w:val="-14"/>
          <w:sz w:val="16"/>
        </w:rPr>
        <w:t xml:space="preserve"> </w:t>
      </w:r>
      <w:r>
        <w:rPr>
          <w:sz w:val="16"/>
        </w:rPr>
        <w:t>Sungai</w:t>
      </w:r>
      <w:r>
        <w:rPr>
          <w:spacing w:val="-14"/>
          <w:sz w:val="16"/>
        </w:rPr>
        <w:t xml:space="preserve"> </w:t>
      </w:r>
      <w:r>
        <w:rPr>
          <w:sz w:val="16"/>
        </w:rPr>
        <w:t>Duren</w:t>
      </w:r>
      <w:r>
        <w:rPr>
          <w:spacing w:val="-14"/>
          <w:sz w:val="16"/>
        </w:rPr>
        <w:t xml:space="preserve"> </w:t>
      </w:r>
      <w:proofErr w:type="spellStart"/>
      <w:r>
        <w:rPr>
          <w:sz w:val="16"/>
        </w:rPr>
        <w:t>Village</w:t>
      </w:r>
      <w:proofErr w:type="spellEnd"/>
      <w:r>
        <w:rPr>
          <w:sz w:val="16"/>
        </w:rPr>
        <w:t xml:space="preserve">, Lembak </w:t>
      </w:r>
      <w:proofErr w:type="spellStart"/>
      <w:r>
        <w:rPr>
          <w:sz w:val="16"/>
        </w:rPr>
        <w:t>District</w:t>
      </w:r>
      <w:proofErr w:type="spellEnd"/>
      <w:r>
        <w:rPr>
          <w:sz w:val="16"/>
        </w:rPr>
        <w:t xml:space="preserve"> </w:t>
      </w:r>
      <w:proofErr w:type="spellStart"/>
      <w:r>
        <w:rPr>
          <w:sz w:val="16"/>
        </w:rPr>
        <w:t>do</w:t>
      </w:r>
      <w:proofErr w:type="spellEnd"/>
      <w:r>
        <w:rPr>
          <w:sz w:val="16"/>
        </w:rPr>
        <w:t xml:space="preserve"> not </w:t>
      </w:r>
      <w:proofErr w:type="spellStart"/>
      <w:r>
        <w:rPr>
          <w:sz w:val="16"/>
        </w:rPr>
        <w:t>understand</w:t>
      </w:r>
      <w:proofErr w:type="spellEnd"/>
      <w:r>
        <w:rPr>
          <w:sz w:val="16"/>
        </w:rPr>
        <w:t xml:space="preserve"> </w:t>
      </w:r>
      <w:proofErr w:type="spellStart"/>
      <w:r>
        <w:rPr>
          <w:sz w:val="16"/>
        </w:rPr>
        <w:t>the</w:t>
      </w:r>
      <w:proofErr w:type="spellEnd"/>
      <w:r>
        <w:rPr>
          <w:sz w:val="16"/>
        </w:rPr>
        <w:t xml:space="preserve"> </w:t>
      </w:r>
      <w:proofErr w:type="spellStart"/>
      <w:r>
        <w:rPr>
          <w:sz w:val="16"/>
        </w:rPr>
        <w:t>general</w:t>
      </w:r>
      <w:proofErr w:type="spellEnd"/>
      <w:r>
        <w:rPr>
          <w:sz w:val="16"/>
        </w:rPr>
        <w:t xml:space="preserve"> </w:t>
      </w:r>
      <w:proofErr w:type="spellStart"/>
      <w:r>
        <w:rPr>
          <w:sz w:val="16"/>
        </w:rPr>
        <w:t>characteristics</w:t>
      </w:r>
      <w:proofErr w:type="spellEnd"/>
      <w:r>
        <w:rPr>
          <w:sz w:val="16"/>
        </w:rPr>
        <w:t xml:space="preserve"> </w:t>
      </w:r>
      <w:proofErr w:type="spellStart"/>
      <w:r>
        <w:rPr>
          <w:sz w:val="16"/>
        </w:rPr>
        <w:t>that</w:t>
      </w:r>
      <w:proofErr w:type="spellEnd"/>
      <w:r>
        <w:rPr>
          <w:sz w:val="16"/>
        </w:rPr>
        <w:t xml:space="preserve"> </w:t>
      </w:r>
      <w:proofErr w:type="spellStart"/>
      <w:r>
        <w:rPr>
          <w:sz w:val="16"/>
        </w:rPr>
        <w:t>can</w:t>
      </w:r>
      <w:proofErr w:type="spellEnd"/>
      <w:r>
        <w:rPr>
          <w:sz w:val="16"/>
        </w:rPr>
        <w:t xml:space="preserve"> </w:t>
      </w:r>
      <w:proofErr w:type="spellStart"/>
      <w:r>
        <w:rPr>
          <w:sz w:val="16"/>
        </w:rPr>
        <w:t>be</w:t>
      </w:r>
      <w:proofErr w:type="spellEnd"/>
      <w:r>
        <w:rPr>
          <w:sz w:val="16"/>
        </w:rPr>
        <w:t xml:space="preserve"> </w:t>
      </w:r>
      <w:proofErr w:type="spellStart"/>
      <w:r>
        <w:rPr>
          <w:sz w:val="16"/>
        </w:rPr>
        <w:t>used</w:t>
      </w:r>
      <w:proofErr w:type="spellEnd"/>
      <w:r>
        <w:rPr>
          <w:sz w:val="16"/>
        </w:rPr>
        <w:t xml:space="preserve"> in </w:t>
      </w:r>
      <w:proofErr w:type="spellStart"/>
      <w:r>
        <w:rPr>
          <w:sz w:val="16"/>
        </w:rPr>
        <w:t>product</w:t>
      </w:r>
      <w:proofErr w:type="spellEnd"/>
      <w:r>
        <w:rPr>
          <w:sz w:val="16"/>
        </w:rPr>
        <w:t xml:space="preserve"> </w:t>
      </w:r>
      <w:proofErr w:type="spellStart"/>
      <w:r>
        <w:rPr>
          <w:sz w:val="16"/>
        </w:rPr>
        <w:t>packaging</w:t>
      </w:r>
      <w:proofErr w:type="spellEnd"/>
      <w:r>
        <w:rPr>
          <w:sz w:val="16"/>
        </w:rPr>
        <w:t xml:space="preserve">. </w:t>
      </w:r>
      <w:proofErr w:type="spellStart"/>
      <w:r>
        <w:rPr>
          <w:sz w:val="16"/>
        </w:rPr>
        <w:t>This</w:t>
      </w:r>
      <w:proofErr w:type="spellEnd"/>
      <w:r>
        <w:rPr>
          <w:sz w:val="16"/>
        </w:rPr>
        <w:t xml:space="preserve"> </w:t>
      </w:r>
      <w:proofErr w:type="spellStart"/>
      <w:r>
        <w:rPr>
          <w:sz w:val="16"/>
        </w:rPr>
        <w:t>training</w:t>
      </w:r>
      <w:proofErr w:type="spellEnd"/>
      <w:r>
        <w:rPr>
          <w:sz w:val="16"/>
        </w:rPr>
        <w:t xml:space="preserve"> </w:t>
      </w:r>
      <w:proofErr w:type="spellStart"/>
      <w:r>
        <w:rPr>
          <w:sz w:val="16"/>
        </w:rPr>
        <w:t>activity</w:t>
      </w:r>
      <w:proofErr w:type="spellEnd"/>
      <w:r>
        <w:rPr>
          <w:sz w:val="16"/>
        </w:rPr>
        <w:t xml:space="preserve"> </w:t>
      </w:r>
      <w:proofErr w:type="spellStart"/>
      <w:r>
        <w:rPr>
          <w:sz w:val="16"/>
        </w:rPr>
        <w:t>was</w:t>
      </w:r>
      <w:proofErr w:type="spellEnd"/>
      <w:r>
        <w:rPr>
          <w:sz w:val="16"/>
        </w:rPr>
        <w:t xml:space="preserve"> </w:t>
      </w:r>
      <w:proofErr w:type="spellStart"/>
      <w:r>
        <w:rPr>
          <w:sz w:val="16"/>
        </w:rPr>
        <w:t>carried</w:t>
      </w:r>
      <w:proofErr w:type="spellEnd"/>
      <w:r>
        <w:rPr>
          <w:sz w:val="16"/>
        </w:rPr>
        <w:t xml:space="preserve"> </w:t>
      </w:r>
      <w:proofErr w:type="spellStart"/>
      <w:r>
        <w:rPr>
          <w:sz w:val="16"/>
        </w:rPr>
        <w:t>out</w:t>
      </w:r>
      <w:proofErr w:type="spellEnd"/>
      <w:r>
        <w:rPr>
          <w:sz w:val="16"/>
        </w:rPr>
        <w:t xml:space="preserve"> </w:t>
      </w:r>
      <w:proofErr w:type="spellStart"/>
      <w:r>
        <w:rPr>
          <w:sz w:val="16"/>
        </w:rPr>
        <w:t>by</w:t>
      </w:r>
      <w:proofErr w:type="spellEnd"/>
      <w:r>
        <w:rPr>
          <w:sz w:val="16"/>
        </w:rPr>
        <w:t xml:space="preserve"> </w:t>
      </w:r>
      <w:proofErr w:type="spellStart"/>
      <w:r>
        <w:rPr>
          <w:spacing w:val="-2"/>
          <w:sz w:val="16"/>
        </w:rPr>
        <w:t>integrating</w:t>
      </w:r>
      <w:proofErr w:type="spellEnd"/>
      <w:r>
        <w:rPr>
          <w:spacing w:val="-8"/>
          <w:sz w:val="16"/>
        </w:rPr>
        <w:t xml:space="preserve"> </w:t>
      </w:r>
      <w:proofErr w:type="spellStart"/>
      <w:r>
        <w:rPr>
          <w:spacing w:val="-2"/>
          <w:sz w:val="16"/>
        </w:rPr>
        <w:t>Thematic</w:t>
      </w:r>
      <w:proofErr w:type="spellEnd"/>
      <w:r>
        <w:rPr>
          <w:spacing w:val="-6"/>
          <w:sz w:val="16"/>
        </w:rPr>
        <w:t xml:space="preserve"> </w:t>
      </w:r>
      <w:r>
        <w:rPr>
          <w:spacing w:val="-2"/>
          <w:sz w:val="16"/>
        </w:rPr>
        <w:t>Real</w:t>
      </w:r>
      <w:r>
        <w:rPr>
          <w:spacing w:val="-5"/>
          <w:sz w:val="16"/>
        </w:rPr>
        <w:t xml:space="preserve"> </w:t>
      </w:r>
      <w:proofErr w:type="spellStart"/>
      <w:r>
        <w:rPr>
          <w:spacing w:val="-2"/>
          <w:sz w:val="16"/>
        </w:rPr>
        <w:t>Work</w:t>
      </w:r>
      <w:proofErr w:type="spellEnd"/>
      <w:r>
        <w:rPr>
          <w:spacing w:val="-5"/>
          <w:sz w:val="16"/>
        </w:rPr>
        <w:t xml:space="preserve"> </w:t>
      </w:r>
      <w:proofErr w:type="spellStart"/>
      <w:r>
        <w:rPr>
          <w:spacing w:val="-2"/>
          <w:sz w:val="16"/>
        </w:rPr>
        <w:t>Lectures</w:t>
      </w:r>
      <w:proofErr w:type="spellEnd"/>
      <w:r>
        <w:rPr>
          <w:spacing w:val="-5"/>
          <w:sz w:val="16"/>
        </w:rPr>
        <w:t xml:space="preserve"> </w:t>
      </w:r>
      <w:r>
        <w:rPr>
          <w:spacing w:val="-2"/>
          <w:sz w:val="16"/>
        </w:rPr>
        <w:t>(KKNT)</w:t>
      </w:r>
      <w:r>
        <w:rPr>
          <w:spacing w:val="-7"/>
          <w:sz w:val="16"/>
        </w:rPr>
        <w:t xml:space="preserve"> </w:t>
      </w:r>
      <w:proofErr w:type="spellStart"/>
      <w:r>
        <w:rPr>
          <w:spacing w:val="-2"/>
          <w:sz w:val="16"/>
        </w:rPr>
        <w:t>with</w:t>
      </w:r>
      <w:proofErr w:type="spellEnd"/>
      <w:r>
        <w:rPr>
          <w:spacing w:val="-7"/>
          <w:sz w:val="16"/>
        </w:rPr>
        <w:t xml:space="preserve"> </w:t>
      </w:r>
      <w:proofErr w:type="spellStart"/>
      <w:r>
        <w:rPr>
          <w:spacing w:val="-2"/>
          <w:sz w:val="16"/>
        </w:rPr>
        <w:t>the</w:t>
      </w:r>
      <w:proofErr w:type="spellEnd"/>
      <w:r>
        <w:rPr>
          <w:spacing w:val="-5"/>
          <w:sz w:val="16"/>
        </w:rPr>
        <w:t xml:space="preserve"> </w:t>
      </w:r>
      <w:proofErr w:type="spellStart"/>
      <w:r>
        <w:rPr>
          <w:spacing w:val="-2"/>
          <w:sz w:val="16"/>
        </w:rPr>
        <w:t>design</w:t>
      </w:r>
      <w:proofErr w:type="spellEnd"/>
      <w:r>
        <w:rPr>
          <w:spacing w:val="-5"/>
          <w:sz w:val="16"/>
        </w:rPr>
        <w:t xml:space="preserve"> </w:t>
      </w:r>
      <w:proofErr w:type="spellStart"/>
      <w:r>
        <w:rPr>
          <w:spacing w:val="-2"/>
          <w:sz w:val="16"/>
        </w:rPr>
        <w:t>of</w:t>
      </w:r>
      <w:proofErr w:type="spellEnd"/>
      <w:r>
        <w:rPr>
          <w:spacing w:val="-5"/>
          <w:sz w:val="16"/>
        </w:rPr>
        <w:t xml:space="preserve"> </w:t>
      </w:r>
      <w:proofErr w:type="spellStart"/>
      <w:r>
        <w:rPr>
          <w:spacing w:val="-2"/>
          <w:sz w:val="16"/>
        </w:rPr>
        <w:t>mutually</w:t>
      </w:r>
      <w:proofErr w:type="spellEnd"/>
      <w:r>
        <w:rPr>
          <w:spacing w:val="-2"/>
          <w:sz w:val="16"/>
        </w:rPr>
        <w:t xml:space="preserve"> </w:t>
      </w:r>
      <w:proofErr w:type="spellStart"/>
      <w:r>
        <w:rPr>
          <w:sz w:val="16"/>
        </w:rPr>
        <w:t>supportive</w:t>
      </w:r>
      <w:proofErr w:type="spellEnd"/>
      <w:r>
        <w:rPr>
          <w:spacing w:val="-12"/>
          <w:sz w:val="16"/>
        </w:rPr>
        <w:t xml:space="preserve"> </w:t>
      </w:r>
      <w:proofErr w:type="spellStart"/>
      <w:r>
        <w:rPr>
          <w:sz w:val="16"/>
        </w:rPr>
        <w:t>activities</w:t>
      </w:r>
      <w:proofErr w:type="spellEnd"/>
      <w:r>
        <w:rPr>
          <w:sz w:val="16"/>
        </w:rPr>
        <w:t>.</w:t>
      </w:r>
      <w:r>
        <w:rPr>
          <w:spacing w:val="-12"/>
          <w:sz w:val="16"/>
        </w:rPr>
        <w:t xml:space="preserve"> </w:t>
      </w:r>
      <w:proofErr w:type="spellStart"/>
      <w:r>
        <w:rPr>
          <w:sz w:val="16"/>
        </w:rPr>
        <w:t>This</w:t>
      </w:r>
      <w:proofErr w:type="spellEnd"/>
      <w:r>
        <w:rPr>
          <w:spacing w:val="-13"/>
          <w:sz w:val="16"/>
        </w:rPr>
        <w:t xml:space="preserve"> </w:t>
      </w:r>
      <w:proofErr w:type="spellStart"/>
      <w:r>
        <w:rPr>
          <w:sz w:val="16"/>
        </w:rPr>
        <w:t>activity</w:t>
      </w:r>
      <w:proofErr w:type="spellEnd"/>
      <w:r>
        <w:rPr>
          <w:spacing w:val="-12"/>
          <w:sz w:val="16"/>
        </w:rPr>
        <w:t xml:space="preserve"> </w:t>
      </w:r>
      <w:proofErr w:type="spellStart"/>
      <w:r>
        <w:rPr>
          <w:sz w:val="16"/>
        </w:rPr>
        <w:t>is</w:t>
      </w:r>
      <w:proofErr w:type="spellEnd"/>
      <w:r>
        <w:rPr>
          <w:spacing w:val="-11"/>
          <w:sz w:val="16"/>
        </w:rPr>
        <w:t xml:space="preserve"> </w:t>
      </w:r>
      <w:proofErr w:type="spellStart"/>
      <w:r>
        <w:rPr>
          <w:sz w:val="16"/>
        </w:rPr>
        <w:t>carried</w:t>
      </w:r>
      <w:proofErr w:type="spellEnd"/>
      <w:r>
        <w:rPr>
          <w:spacing w:val="-12"/>
          <w:sz w:val="16"/>
        </w:rPr>
        <w:t xml:space="preserve"> </w:t>
      </w:r>
      <w:proofErr w:type="spellStart"/>
      <w:r>
        <w:rPr>
          <w:sz w:val="16"/>
        </w:rPr>
        <w:t>out</w:t>
      </w:r>
      <w:proofErr w:type="spellEnd"/>
      <w:r>
        <w:rPr>
          <w:spacing w:val="-11"/>
          <w:sz w:val="16"/>
        </w:rPr>
        <w:t xml:space="preserve"> </w:t>
      </w:r>
      <w:proofErr w:type="spellStart"/>
      <w:r>
        <w:rPr>
          <w:sz w:val="16"/>
        </w:rPr>
        <w:t>through</w:t>
      </w:r>
      <w:proofErr w:type="spellEnd"/>
      <w:r>
        <w:rPr>
          <w:spacing w:val="-13"/>
          <w:sz w:val="16"/>
        </w:rPr>
        <w:t xml:space="preserve"> </w:t>
      </w:r>
      <w:proofErr w:type="spellStart"/>
      <w:r>
        <w:rPr>
          <w:sz w:val="16"/>
        </w:rPr>
        <w:t>several</w:t>
      </w:r>
      <w:proofErr w:type="spellEnd"/>
      <w:r>
        <w:rPr>
          <w:spacing w:val="-12"/>
          <w:sz w:val="16"/>
        </w:rPr>
        <w:t xml:space="preserve"> </w:t>
      </w:r>
      <w:proofErr w:type="spellStart"/>
      <w:r>
        <w:rPr>
          <w:sz w:val="16"/>
        </w:rPr>
        <w:t>stages</w:t>
      </w:r>
      <w:proofErr w:type="spellEnd"/>
      <w:r>
        <w:rPr>
          <w:sz w:val="16"/>
        </w:rPr>
        <w:t>.</w:t>
      </w:r>
      <w:r>
        <w:rPr>
          <w:spacing w:val="-12"/>
          <w:sz w:val="16"/>
        </w:rPr>
        <w:t xml:space="preserve"> </w:t>
      </w:r>
      <w:r>
        <w:rPr>
          <w:sz w:val="16"/>
        </w:rPr>
        <w:t xml:space="preserve">The </w:t>
      </w:r>
      <w:proofErr w:type="spellStart"/>
      <w:r>
        <w:rPr>
          <w:sz w:val="16"/>
        </w:rPr>
        <w:t>initial</w:t>
      </w:r>
      <w:proofErr w:type="spellEnd"/>
      <w:r>
        <w:rPr>
          <w:sz w:val="16"/>
        </w:rPr>
        <w:t xml:space="preserve"> </w:t>
      </w:r>
      <w:proofErr w:type="spellStart"/>
      <w:r>
        <w:rPr>
          <w:sz w:val="16"/>
        </w:rPr>
        <w:t>stage</w:t>
      </w:r>
      <w:proofErr w:type="spellEnd"/>
      <w:r>
        <w:rPr>
          <w:spacing w:val="-1"/>
          <w:sz w:val="16"/>
        </w:rPr>
        <w:t xml:space="preserve"> </w:t>
      </w:r>
      <w:proofErr w:type="spellStart"/>
      <w:r>
        <w:rPr>
          <w:sz w:val="16"/>
        </w:rPr>
        <w:t>begins</w:t>
      </w:r>
      <w:proofErr w:type="spellEnd"/>
      <w:r>
        <w:rPr>
          <w:sz w:val="16"/>
        </w:rPr>
        <w:t xml:space="preserve"> </w:t>
      </w:r>
      <w:proofErr w:type="spellStart"/>
      <w:r>
        <w:rPr>
          <w:sz w:val="16"/>
        </w:rPr>
        <w:t>with</w:t>
      </w:r>
      <w:proofErr w:type="spellEnd"/>
      <w:r>
        <w:rPr>
          <w:sz w:val="16"/>
        </w:rPr>
        <w:t xml:space="preserve"> </w:t>
      </w:r>
      <w:proofErr w:type="spellStart"/>
      <w:r>
        <w:rPr>
          <w:sz w:val="16"/>
        </w:rPr>
        <w:t>conducting</w:t>
      </w:r>
      <w:proofErr w:type="spellEnd"/>
      <w:r>
        <w:rPr>
          <w:spacing w:val="-1"/>
          <w:sz w:val="16"/>
        </w:rPr>
        <w:t xml:space="preserve"> </w:t>
      </w:r>
      <w:proofErr w:type="spellStart"/>
      <w:r>
        <w:rPr>
          <w:sz w:val="16"/>
        </w:rPr>
        <w:t>preliminary</w:t>
      </w:r>
      <w:proofErr w:type="spellEnd"/>
      <w:r>
        <w:rPr>
          <w:spacing w:val="-1"/>
          <w:sz w:val="16"/>
        </w:rPr>
        <w:t xml:space="preserve"> </w:t>
      </w:r>
      <w:proofErr w:type="spellStart"/>
      <w:r>
        <w:rPr>
          <w:sz w:val="16"/>
        </w:rPr>
        <w:t>studies</w:t>
      </w:r>
      <w:proofErr w:type="spellEnd"/>
      <w:r>
        <w:rPr>
          <w:sz w:val="16"/>
        </w:rPr>
        <w:t>,</w:t>
      </w:r>
      <w:r>
        <w:rPr>
          <w:spacing w:val="-1"/>
          <w:sz w:val="16"/>
        </w:rPr>
        <w:t xml:space="preserve"> </w:t>
      </w:r>
      <w:proofErr w:type="spellStart"/>
      <w:r>
        <w:rPr>
          <w:sz w:val="16"/>
        </w:rPr>
        <w:t>mapping</w:t>
      </w:r>
      <w:proofErr w:type="spellEnd"/>
      <w:r>
        <w:rPr>
          <w:spacing w:val="-2"/>
          <w:sz w:val="16"/>
        </w:rPr>
        <w:t xml:space="preserve"> </w:t>
      </w:r>
      <w:proofErr w:type="spellStart"/>
      <w:r>
        <w:rPr>
          <w:sz w:val="16"/>
        </w:rPr>
        <w:t>potential</w:t>
      </w:r>
      <w:proofErr w:type="spellEnd"/>
      <w:r>
        <w:rPr>
          <w:sz w:val="16"/>
        </w:rPr>
        <w:t xml:space="preserve"> </w:t>
      </w:r>
      <w:proofErr w:type="spellStart"/>
      <w:r>
        <w:rPr>
          <w:spacing w:val="-4"/>
          <w:sz w:val="16"/>
        </w:rPr>
        <w:t>and</w:t>
      </w:r>
      <w:proofErr w:type="spellEnd"/>
      <w:r>
        <w:rPr>
          <w:spacing w:val="-6"/>
          <w:sz w:val="16"/>
        </w:rPr>
        <w:t xml:space="preserve"> </w:t>
      </w:r>
      <w:proofErr w:type="spellStart"/>
      <w:r>
        <w:rPr>
          <w:spacing w:val="-4"/>
          <w:sz w:val="16"/>
        </w:rPr>
        <w:t>skills</w:t>
      </w:r>
      <w:proofErr w:type="spellEnd"/>
      <w:r>
        <w:rPr>
          <w:spacing w:val="-4"/>
          <w:sz w:val="16"/>
        </w:rPr>
        <w:t>,</w:t>
      </w:r>
      <w:r>
        <w:rPr>
          <w:spacing w:val="-6"/>
          <w:sz w:val="16"/>
        </w:rPr>
        <w:t xml:space="preserve"> </w:t>
      </w:r>
      <w:proofErr w:type="spellStart"/>
      <w:r>
        <w:rPr>
          <w:spacing w:val="-4"/>
          <w:sz w:val="16"/>
        </w:rPr>
        <w:t>developing</w:t>
      </w:r>
      <w:proofErr w:type="spellEnd"/>
      <w:r>
        <w:rPr>
          <w:spacing w:val="-6"/>
          <w:sz w:val="16"/>
        </w:rPr>
        <w:t xml:space="preserve"> </w:t>
      </w:r>
      <w:proofErr w:type="spellStart"/>
      <w:r>
        <w:rPr>
          <w:spacing w:val="-4"/>
          <w:sz w:val="16"/>
        </w:rPr>
        <w:t>training</w:t>
      </w:r>
      <w:proofErr w:type="spellEnd"/>
      <w:r>
        <w:rPr>
          <w:spacing w:val="-9"/>
          <w:sz w:val="16"/>
        </w:rPr>
        <w:t xml:space="preserve"> </w:t>
      </w:r>
      <w:proofErr w:type="spellStart"/>
      <w:r>
        <w:rPr>
          <w:spacing w:val="-4"/>
          <w:sz w:val="16"/>
        </w:rPr>
        <w:t>materials</w:t>
      </w:r>
      <w:proofErr w:type="spellEnd"/>
      <w:r>
        <w:rPr>
          <w:spacing w:val="-4"/>
          <w:sz w:val="16"/>
        </w:rPr>
        <w:t>,</w:t>
      </w:r>
      <w:r>
        <w:rPr>
          <w:spacing w:val="-5"/>
          <w:sz w:val="16"/>
        </w:rPr>
        <w:t xml:space="preserve"> </w:t>
      </w:r>
      <w:proofErr w:type="spellStart"/>
      <w:r>
        <w:rPr>
          <w:spacing w:val="-4"/>
          <w:sz w:val="16"/>
        </w:rPr>
        <w:t>implementing</w:t>
      </w:r>
      <w:proofErr w:type="spellEnd"/>
      <w:r>
        <w:rPr>
          <w:spacing w:val="-6"/>
          <w:sz w:val="16"/>
        </w:rPr>
        <w:t xml:space="preserve"> </w:t>
      </w:r>
      <w:proofErr w:type="spellStart"/>
      <w:r>
        <w:rPr>
          <w:spacing w:val="-4"/>
          <w:sz w:val="16"/>
        </w:rPr>
        <w:t>training</w:t>
      </w:r>
      <w:proofErr w:type="spellEnd"/>
      <w:r>
        <w:rPr>
          <w:spacing w:val="-4"/>
          <w:sz w:val="16"/>
        </w:rPr>
        <w:t>,</w:t>
      </w:r>
      <w:r>
        <w:rPr>
          <w:spacing w:val="-6"/>
          <w:sz w:val="16"/>
        </w:rPr>
        <w:t xml:space="preserve"> </w:t>
      </w:r>
      <w:proofErr w:type="spellStart"/>
      <w:r>
        <w:rPr>
          <w:spacing w:val="-4"/>
          <w:sz w:val="16"/>
        </w:rPr>
        <w:t>evaluation</w:t>
      </w:r>
      <w:proofErr w:type="spellEnd"/>
      <w:r>
        <w:rPr>
          <w:spacing w:val="-4"/>
          <w:sz w:val="16"/>
        </w:rPr>
        <w:t>,</w:t>
      </w:r>
      <w:r>
        <w:rPr>
          <w:spacing w:val="-5"/>
          <w:sz w:val="16"/>
        </w:rPr>
        <w:t xml:space="preserve"> </w:t>
      </w:r>
      <w:r>
        <w:rPr>
          <w:spacing w:val="-4"/>
          <w:sz w:val="16"/>
        </w:rPr>
        <w:t xml:space="preserve">as </w:t>
      </w:r>
      <w:proofErr w:type="spellStart"/>
      <w:r>
        <w:rPr>
          <w:sz w:val="16"/>
        </w:rPr>
        <w:t>well</w:t>
      </w:r>
      <w:proofErr w:type="spellEnd"/>
      <w:r>
        <w:rPr>
          <w:spacing w:val="-10"/>
          <w:sz w:val="16"/>
        </w:rPr>
        <w:t xml:space="preserve"> </w:t>
      </w:r>
      <w:r>
        <w:rPr>
          <w:sz w:val="16"/>
        </w:rPr>
        <w:t>as</w:t>
      </w:r>
      <w:r>
        <w:rPr>
          <w:spacing w:val="-10"/>
          <w:sz w:val="16"/>
        </w:rPr>
        <w:t xml:space="preserve"> </w:t>
      </w:r>
      <w:proofErr w:type="spellStart"/>
      <w:r>
        <w:rPr>
          <w:sz w:val="16"/>
        </w:rPr>
        <w:t>documentation</w:t>
      </w:r>
      <w:proofErr w:type="spellEnd"/>
      <w:r>
        <w:rPr>
          <w:spacing w:val="-12"/>
          <w:sz w:val="16"/>
        </w:rPr>
        <w:t xml:space="preserve"> </w:t>
      </w:r>
      <w:proofErr w:type="spellStart"/>
      <w:r>
        <w:rPr>
          <w:sz w:val="16"/>
        </w:rPr>
        <w:t>and</w:t>
      </w:r>
      <w:proofErr w:type="spellEnd"/>
      <w:r>
        <w:rPr>
          <w:spacing w:val="-10"/>
          <w:sz w:val="16"/>
        </w:rPr>
        <w:t xml:space="preserve"> </w:t>
      </w:r>
      <w:proofErr w:type="spellStart"/>
      <w:r>
        <w:rPr>
          <w:sz w:val="16"/>
        </w:rPr>
        <w:t>publication</w:t>
      </w:r>
      <w:proofErr w:type="spellEnd"/>
      <w:r>
        <w:rPr>
          <w:sz w:val="16"/>
        </w:rPr>
        <w:t>.</w:t>
      </w:r>
      <w:r>
        <w:rPr>
          <w:spacing w:val="-12"/>
          <w:sz w:val="16"/>
        </w:rPr>
        <w:t xml:space="preserve"> </w:t>
      </w:r>
      <w:r>
        <w:rPr>
          <w:sz w:val="16"/>
        </w:rPr>
        <w:t>The</w:t>
      </w:r>
      <w:r>
        <w:rPr>
          <w:spacing w:val="-11"/>
          <w:sz w:val="16"/>
        </w:rPr>
        <w:t xml:space="preserve"> </w:t>
      </w:r>
      <w:proofErr w:type="spellStart"/>
      <w:r>
        <w:rPr>
          <w:sz w:val="16"/>
        </w:rPr>
        <w:t>training</w:t>
      </w:r>
      <w:proofErr w:type="spellEnd"/>
      <w:r>
        <w:rPr>
          <w:spacing w:val="-13"/>
          <w:sz w:val="16"/>
        </w:rPr>
        <w:t xml:space="preserve"> </w:t>
      </w:r>
      <w:proofErr w:type="spellStart"/>
      <w:r>
        <w:rPr>
          <w:sz w:val="16"/>
        </w:rPr>
        <w:t>activities</w:t>
      </w:r>
      <w:proofErr w:type="spellEnd"/>
      <w:r>
        <w:rPr>
          <w:spacing w:val="-13"/>
          <w:sz w:val="16"/>
        </w:rPr>
        <w:t xml:space="preserve"> </w:t>
      </w:r>
      <w:proofErr w:type="spellStart"/>
      <w:r>
        <w:rPr>
          <w:sz w:val="16"/>
        </w:rPr>
        <w:t>went</w:t>
      </w:r>
      <w:proofErr w:type="spellEnd"/>
      <w:r>
        <w:rPr>
          <w:spacing w:val="-12"/>
          <w:sz w:val="16"/>
        </w:rPr>
        <w:t xml:space="preserve"> </w:t>
      </w:r>
      <w:proofErr w:type="spellStart"/>
      <w:r>
        <w:rPr>
          <w:sz w:val="16"/>
        </w:rPr>
        <w:t>well</w:t>
      </w:r>
      <w:proofErr w:type="spellEnd"/>
      <w:r>
        <w:rPr>
          <w:spacing w:val="-11"/>
          <w:sz w:val="16"/>
        </w:rPr>
        <w:t xml:space="preserve"> </w:t>
      </w:r>
      <w:proofErr w:type="spellStart"/>
      <w:r>
        <w:rPr>
          <w:sz w:val="16"/>
        </w:rPr>
        <w:t>and</w:t>
      </w:r>
      <w:proofErr w:type="spellEnd"/>
      <w:r>
        <w:rPr>
          <w:sz w:val="16"/>
        </w:rPr>
        <w:t xml:space="preserve"> </w:t>
      </w:r>
      <w:proofErr w:type="spellStart"/>
      <w:r>
        <w:rPr>
          <w:sz w:val="16"/>
        </w:rPr>
        <w:t>showed</w:t>
      </w:r>
      <w:proofErr w:type="spellEnd"/>
      <w:r>
        <w:rPr>
          <w:sz w:val="16"/>
        </w:rPr>
        <w:t xml:space="preserve"> a </w:t>
      </w:r>
      <w:proofErr w:type="spellStart"/>
      <w:r>
        <w:rPr>
          <w:sz w:val="16"/>
        </w:rPr>
        <w:t>high</w:t>
      </w:r>
      <w:proofErr w:type="spellEnd"/>
      <w:r>
        <w:rPr>
          <w:sz w:val="16"/>
        </w:rPr>
        <w:t xml:space="preserve"> level </w:t>
      </w:r>
      <w:proofErr w:type="spellStart"/>
      <w:r>
        <w:rPr>
          <w:sz w:val="16"/>
        </w:rPr>
        <w:t>of</w:t>
      </w:r>
      <w:proofErr w:type="spellEnd"/>
      <w:r>
        <w:rPr>
          <w:sz w:val="16"/>
        </w:rPr>
        <w:t xml:space="preserve"> </w:t>
      </w:r>
      <w:proofErr w:type="spellStart"/>
      <w:r>
        <w:rPr>
          <w:sz w:val="16"/>
        </w:rPr>
        <w:t>satisfaction</w:t>
      </w:r>
      <w:proofErr w:type="spellEnd"/>
      <w:r>
        <w:rPr>
          <w:sz w:val="16"/>
        </w:rPr>
        <w:t xml:space="preserve"> </w:t>
      </w:r>
      <w:proofErr w:type="spellStart"/>
      <w:r>
        <w:rPr>
          <w:sz w:val="16"/>
        </w:rPr>
        <w:t>with</w:t>
      </w:r>
      <w:proofErr w:type="spellEnd"/>
      <w:r>
        <w:rPr>
          <w:sz w:val="16"/>
        </w:rPr>
        <w:t xml:space="preserve"> </w:t>
      </w:r>
      <w:proofErr w:type="spellStart"/>
      <w:r>
        <w:rPr>
          <w:sz w:val="16"/>
        </w:rPr>
        <w:t>the</w:t>
      </w:r>
      <w:proofErr w:type="spellEnd"/>
      <w:r>
        <w:rPr>
          <w:sz w:val="16"/>
        </w:rPr>
        <w:t xml:space="preserve"> </w:t>
      </w:r>
      <w:proofErr w:type="spellStart"/>
      <w:r>
        <w:rPr>
          <w:sz w:val="16"/>
        </w:rPr>
        <w:t>relevance</w:t>
      </w:r>
      <w:proofErr w:type="spellEnd"/>
      <w:r>
        <w:rPr>
          <w:sz w:val="16"/>
        </w:rPr>
        <w:t xml:space="preserve"> </w:t>
      </w:r>
      <w:proofErr w:type="spellStart"/>
      <w:r>
        <w:rPr>
          <w:sz w:val="16"/>
        </w:rPr>
        <w:t>of</w:t>
      </w:r>
      <w:proofErr w:type="spellEnd"/>
      <w:r>
        <w:rPr>
          <w:sz w:val="16"/>
        </w:rPr>
        <w:t xml:space="preserve"> </w:t>
      </w:r>
      <w:proofErr w:type="spellStart"/>
      <w:r>
        <w:rPr>
          <w:sz w:val="16"/>
        </w:rPr>
        <w:t>the</w:t>
      </w:r>
      <w:proofErr w:type="spellEnd"/>
      <w:r>
        <w:rPr>
          <w:sz w:val="16"/>
        </w:rPr>
        <w:t xml:space="preserve"> material, </w:t>
      </w:r>
      <w:proofErr w:type="spellStart"/>
      <w:r>
        <w:rPr>
          <w:sz w:val="16"/>
        </w:rPr>
        <w:t>the</w:t>
      </w:r>
      <w:proofErr w:type="spellEnd"/>
      <w:r>
        <w:rPr>
          <w:sz w:val="16"/>
        </w:rPr>
        <w:t xml:space="preserve"> </w:t>
      </w:r>
      <w:proofErr w:type="spellStart"/>
      <w:r>
        <w:rPr>
          <w:sz w:val="16"/>
        </w:rPr>
        <w:t>quality</w:t>
      </w:r>
      <w:proofErr w:type="spellEnd"/>
      <w:r>
        <w:rPr>
          <w:spacing w:val="-11"/>
          <w:sz w:val="16"/>
        </w:rPr>
        <w:t xml:space="preserve"> </w:t>
      </w:r>
      <w:proofErr w:type="spellStart"/>
      <w:r>
        <w:rPr>
          <w:sz w:val="16"/>
        </w:rPr>
        <w:t>of</w:t>
      </w:r>
      <w:proofErr w:type="spellEnd"/>
      <w:r>
        <w:rPr>
          <w:spacing w:val="-10"/>
          <w:sz w:val="16"/>
        </w:rPr>
        <w:t xml:space="preserve"> </w:t>
      </w:r>
      <w:proofErr w:type="spellStart"/>
      <w:r>
        <w:rPr>
          <w:sz w:val="16"/>
        </w:rPr>
        <w:t>the</w:t>
      </w:r>
      <w:proofErr w:type="spellEnd"/>
      <w:r>
        <w:rPr>
          <w:spacing w:val="-11"/>
          <w:sz w:val="16"/>
        </w:rPr>
        <w:t xml:space="preserve"> </w:t>
      </w:r>
      <w:r>
        <w:rPr>
          <w:sz w:val="16"/>
        </w:rPr>
        <w:t>material,</w:t>
      </w:r>
      <w:r>
        <w:rPr>
          <w:spacing w:val="-9"/>
          <w:sz w:val="16"/>
        </w:rPr>
        <w:t xml:space="preserve"> </w:t>
      </w:r>
      <w:proofErr w:type="spellStart"/>
      <w:r>
        <w:rPr>
          <w:sz w:val="16"/>
        </w:rPr>
        <w:t>apart</w:t>
      </w:r>
      <w:proofErr w:type="spellEnd"/>
      <w:r>
        <w:rPr>
          <w:spacing w:val="-11"/>
          <w:sz w:val="16"/>
        </w:rPr>
        <w:t xml:space="preserve"> </w:t>
      </w:r>
      <w:proofErr w:type="spellStart"/>
      <w:r>
        <w:rPr>
          <w:sz w:val="16"/>
        </w:rPr>
        <w:t>from</w:t>
      </w:r>
      <w:proofErr w:type="spellEnd"/>
      <w:r>
        <w:rPr>
          <w:spacing w:val="-10"/>
          <w:sz w:val="16"/>
        </w:rPr>
        <w:t xml:space="preserve"> </w:t>
      </w:r>
      <w:proofErr w:type="spellStart"/>
      <w:r>
        <w:rPr>
          <w:sz w:val="16"/>
        </w:rPr>
        <w:t>that</w:t>
      </w:r>
      <w:proofErr w:type="spellEnd"/>
      <w:r>
        <w:rPr>
          <w:sz w:val="16"/>
        </w:rPr>
        <w:t>,</w:t>
      </w:r>
      <w:r>
        <w:rPr>
          <w:spacing w:val="-11"/>
          <w:sz w:val="16"/>
        </w:rPr>
        <w:t xml:space="preserve"> </w:t>
      </w:r>
      <w:proofErr w:type="spellStart"/>
      <w:r>
        <w:rPr>
          <w:sz w:val="16"/>
        </w:rPr>
        <w:t>participants</w:t>
      </w:r>
      <w:proofErr w:type="spellEnd"/>
      <w:r>
        <w:rPr>
          <w:spacing w:val="-10"/>
          <w:sz w:val="16"/>
        </w:rPr>
        <w:t xml:space="preserve"> </w:t>
      </w:r>
      <w:proofErr w:type="spellStart"/>
      <w:r>
        <w:rPr>
          <w:sz w:val="16"/>
        </w:rPr>
        <w:t>felt</w:t>
      </w:r>
      <w:proofErr w:type="spellEnd"/>
      <w:r>
        <w:rPr>
          <w:spacing w:val="-11"/>
          <w:sz w:val="16"/>
        </w:rPr>
        <w:t xml:space="preserve"> </w:t>
      </w:r>
      <w:proofErr w:type="spellStart"/>
      <w:r>
        <w:rPr>
          <w:sz w:val="16"/>
        </w:rPr>
        <w:t>actively</w:t>
      </w:r>
      <w:proofErr w:type="spellEnd"/>
      <w:r>
        <w:rPr>
          <w:spacing w:val="-10"/>
          <w:sz w:val="16"/>
        </w:rPr>
        <w:t xml:space="preserve"> </w:t>
      </w:r>
      <w:proofErr w:type="spellStart"/>
      <w:r>
        <w:rPr>
          <w:sz w:val="16"/>
        </w:rPr>
        <w:t>involved</w:t>
      </w:r>
      <w:proofErr w:type="spellEnd"/>
      <w:r>
        <w:rPr>
          <w:spacing w:val="-10"/>
          <w:sz w:val="16"/>
        </w:rPr>
        <w:t xml:space="preserve"> </w:t>
      </w:r>
      <w:r>
        <w:rPr>
          <w:sz w:val="16"/>
        </w:rPr>
        <w:t xml:space="preserve">in </w:t>
      </w:r>
      <w:proofErr w:type="spellStart"/>
      <w:r>
        <w:rPr>
          <w:sz w:val="16"/>
        </w:rPr>
        <w:t>the</w:t>
      </w:r>
      <w:proofErr w:type="spellEnd"/>
      <w:r>
        <w:rPr>
          <w:sz w:val="16"/>
        </w:rPr>
        <w:t xml:space="preserve"> </w:t>
      </w:r>
      <w:proofErr w:type="spellStart"/>
      <w:r>
        <w:rPr>
          <w:sz w:val="16"/>
        </w:rPr>
        <w:t>training</w:t>
      </w:r>
      <w:proofErr w:type="spellEnd"/>
      <w:r>
        <w:rPr>
          <w:sz w:val="16"/>
        </w:rPr>
        <w:t xml:space="preserve"> </w:t>
      </w:r>
      <w:proofErr w:type="spellStart"/>
      <w:r>
        <w:rPr>
          <w:sz w:val="16"/>
        </w:rPr>
        <w:t>session</w:t>
      </w:r>
      <w:proofErr w:type="spellEnd"/>
      <w:r>
        <w:rPr>
          <w:sz w:val="16"/>
        </w:rPr>
        <w:t xml:space="preserve"> </w:t>
      </w:r>
      <w:proofErr w:type="spellStart"/>
      <w:r>
        <w:rPr>
          <w:sz w:val="16"/>
        </w:rPr>
        <w:t>and</w:t>
      </w:r>
      <w:proofErr w:type="spellEnd"/>
      <w:r>
        <w:rPr>
          <w:sz w:val="16"/>
        </w:rPr>
        <w:t xml:space="preserve"> had </w:t>
      </w:r>
      <w:proofErr w:type="spellStart"/>
      <w:r>
        <w:rPr>
          <w:sz w:val="16"/>
        </w:rPr>
        <w:t>the</w:t>
      </w:r>
      <w:proofErr w:type="spellEnd"/>
      <w:r>
        <w:rPr>
          <w:sz w:val="16"/>
        </w:rPr>
        <w:t xml:space="preserve"> </w:t>
      </w:r>
      <w:proofErr w:type="spellStart"/>
      <w:r>
        <w:rPr>
          <w:sz w:val="16"/>
        </w:rPr>
        <w:t>opportunity</w:t>
      </w:r>
      <w:proofErr w:type="spellEnd"/>
      <w:r>
        <w:rPr>
          <w:sz w:val="16"/>
        </w:rPr>
        <w:t xml:space="preserve"> </w:t>
      </w:r>
      <w:proofErr w:type="spellStart"/>
      <w:r>
        <w:rPr>
          <w:sz w:val="16"/>
        </w:rPr>
        <w:t>to</w:t>
      </w:r>
      <w:proofErr w:type="spellEnd"/>
      <w:r>
        <w:rPr>
          <w:sz w:val="16"/>
        </w:rPr>
        <w:t xml:space="preserve"> </w:t>
      </w:r>
      <w:proofErr w:type="spellStart"/>
      <w:r>
        <w:rPr>
          <w:sz w:val="16"/>
        </w:rPr>
        <w:t>participate</w:t>
      </w:r>
      <w:proofErr w:type="spellEnd"/>
      <w:r>
        <w:rPr>
          <w:sz w:val="16"/>
        </w:rPr>
        <w:t xml:space="preserve"> </w:t>
      </w:r>
      <w:proofErr w:type="spellStart"/>
      <w:r>
        <w:rPr>
          <w:sz w:val="16"/>
        </w:rPr>
        <w:t>and</w:t>
      </w:r>
      <w:proofErr w:type="spellEnd"/>
      <w:r>
        <w:rPr>
          <w:sz w:val="16"/>
        </w:rPr>
        <w:t xml:space="preserve"> </w:t>
      </w:r>
      <w:proofErr w:type="spellStart"/>
      <w:r>
        <w:rPr>
          <w:sz w:val="16"/>
        </w:rPr>
        <w:t>discuss</w:t>
      </w:r>
      <w:proofErr w:type="spellEnd"/>
      <w:r>
        <w:rPr>
          <w:sz w:val="16"/>
        </w:rPr>
        <w:t xml:space="preserve"> </w:t>
      </w:r>
      <w:proofErr w:type="spellStart"/>
      <w:r>
        <w:rPr>
          <w:sz w:val="16"/>
        </w:rPr>
        <w:t>effectively</w:t>
      </w:r>
      <w:proofErr w:type="spellEnd"/>
      <w:r>
        <w:rPr>
          <w:sz w:val="16"/>
        </w:rPr>
        <w:t>.</w:t>
      </w:r>
      <w:r>
        <w:rPr>
          <w:spacing w:val="-12"/>
          <w:sz w:val="16"/>
        </w:rPr>
        <w:t xml:space="preserve"> </w:t>
      </w:r>
      <w:r>
        <w:rPr>
          <w:sz w:val="16"/>
        </w:rPr>
        <w:t>The</w:t>
      </w:r>
      <w:r>
        <w:rPr>
          <w:spacing w:val="-11"/>
          <w:sz w:val="16"/>
        </w:rPr>
        <w:t xml:space="preserve"> </w:t>
      </w:r>
      <w:proofErr w:type="spellStart"/>
      <w:r>
        <w:rPr>
          <w:sz w:val="16"/>
        </w:rPr>
        <w:t>training</w:t>
      </w:r>
      <w:proofErr w:type="spellEnd"/>
      <w:r>
        <w:rPr>
          <w:spacing w:val="-13"/>
          <w:sz w:val="16"/>
        </w:rPr>
        <w:t xml:space="preserve"> </w:t>
      </w:r>
      <w:proofErr w:type="spellStart"/>
      <w:r>
        <w:rPr>
          <w:sz w:val="16"/>
        </w:rPr>
        <w:t>participants</w:t>
      </w:r>
      <w:proofErr w:type="spellEnd"/>
      <w:r>
        <w:rPr>
          <w:spacing w:val="-12"/>
          <w:sz w:val="16"/>
        </w:rPr>
        <w:t xml:space="preserve"> </w:t>
      </w:r>
      <w:proofErr w:type="spellStart"/>
      <w:r>
        <w:rPr>
          <w:sz w:val="16"/>
        </w:rPr>
        <w:t>felt</w:t>
      </w:r>
      <w:proofErr w:type="spellEnd"/>
      <w:r>
        <w:rPr>
          <w:spacing w:val="-11"/>
          <w:sz w:val="16"/>
        </w:rPr>
        <w:t xml:space="preserve"> </w:t>
      </w:r>
      <w:proofErr w:type="spellStart"/>
      <w:r>
        <w:rPr>
          <w:sz w:val="16"/>
        </w:rPr>
        <w:t>very</w:t>
      </w:r>
      <w:proofErr w:type="spellEnd"/>
      <w:r>
        <w:rPr>
          <w:spacing w:val="-10"/>
          <w:sz w:val="16"/>
        </w:rPr>
        <w:t xml:space="preserve"> </w:t>
      </w:r>
      <w:proofErr w:type="spellStart"/>
      <w:r>
        <w:rPr>
          <w:sz w:val="16"/>
        </w:rPr>
        <w:t>helpful</w:t>
      </w:r>
      <w:proofErr w:type="spellEnd"/>
      <w:r>
        <w:rPr>
          <w:spacing w:val="-12"/>
          <w:sz w:val="16"/>
        </w:rPr>
        <w:t xml:space="preserve"> </w:t>
      </w:r>
      <w:proofErr w:type="spellStart"/>
      <w:r>
        <w:rPr>
          <w:sz w:val="16"/>
        </w:rPr>
        <w:t>and</w:t>
      </w:r>
      <w:proofErr w:type="spellEnd"/>
      <w:r>
        <w:rPr>
          <w:spacing w:val="-13"/>
          <w:sz w:val="16"/>
        </w:rPr>
        <w:t xml:space="preserve"> </w:t>
      </w:r>
      <w:r>
        <w:rPr>
          <w:sz w:val="16"/>
        </w:rPr>
        <w:t>were</w:t>
      </w:r>
      <w:r>
        <w:rPr>
          <w:spacing w:val="-11"/>
          <w:sz w:val="16"/>
        </w:rPr>
        <w:t xml:space="preserve"> </w:t>
      </w:r>
      <w:proofErr w:type="spellStart"/>
      <w:r>
        <w:rPr>
          <w:sz w:val="16"/>
        </w:rPr>
        <w:t>able</w:t>
      </w:r>
      <w:proofErr w:type="spellEnd"/>
      <w:r>
        <w:rPr>
          <w:spacing w:val="-12"/>
          <w:sz w:val="16"/>
        </w:rPr>
        <w:t xml:space="preserve"> </w:t>
      </w:r>
      <w:proofErr w:type="spellStart"/>
      <w:r>
        <w:rPr>
          <w:sz w:val="16"/>
        </w:rPr>
        <w:t>to</w:t>
      </w:r>
      <w:proofErr w:type="spellEnd"/>
      <w:r>
        <w:rPr>
          <w:spacing w:val="-13"/>
          <w:sz w:val="16"/>
        </w:rPr>
        <w:t xml:space="preserve"> </w:t>
      </w:r>
      <w:proofErr w:type="spellStart"/>
      <w:r>
        <w:rPr>
          <w:sz w:val="16"/>
        </w:rPr>
        <w:t>apply</w:t>
      </w:r>
      <w:proofErr w:type="spellEnd"/>
      <w:r>
        <w:rPr>
          <w:sz w:val="16"/>
        </w:rPr>
        <w:t xml:space="preserve"> </w:t>
      </w:r>
      <w:proofErr w:type="spellStart"/>
      <w:r>
        <w:rPr>
          <w:sz w:val="16"/>
        </w:rPr>
        <w:t>the</w:t>
      </w:r>
      <w:proofErr w:type="spellEnd"/>
      <w:r>
        <w:rPr>
          <w:spacing w:val="-13"/>
          <w:sz w:val="16"/>
        </w:rPr>
        <w:t xml:space="preserve"> </w:t>
      </w:r>
      <w:proofErr w:type="spellStart"/>
      <w:r>
        <w:rPr>
          <w:sz w:val="16"/>
        </w:rPr>
        <w:t>training</w:t>
      </w:r>
      <w:proofErr w:type="spellEnd"/>
      <w:r>
        <w:rPr>
          <w:spacing w:val="-12"/>
          <w:sz w:val="16"/>
        </w:rPr>
        <w:t xml:space="preserve"> </w:t>
      </w:r>
      <w:r>
        <w:rPr>
          <w:sz w:val="16"/>
        </w:rPr>
        <w:t>material.</w:t>
      </w:r>
      <w:r>
        <w:rPr>
          <w:spacing w:val="-11"/>
          <w:sz w:val="16"/>
        </w:rPr>
        <w:t xml:space="preserve"> </w:t>
      </w:r>
      <w:proofErr w:type="spellStart"/>
      <w:r>
        <w:rPr>
          <w:sz w:val="16"/>
        </w:rPr>
        <w:t>It</w:t>
      </w:r>
      <w:proofErr w:type="spellEnd"/>
      <w:r>
        <w:rPr>
          <w:spacing w:val="-14"/>
          <w:sz w:val="16"/>
        </w:rPr>
        <w:t xml:space="preserve"> </w:t>
      </w:r>
      <w:proofErr w:type="spellStart"/>
      <w:r>
        <w:rPr>
          <w:sz w:val="16"/>
        </w:rPr>
        <w:t>is</w:t>
      </w:r>
      <w:proofErr w:type="spellEnd"/>
      <w:r>
        <w:rPr>
          <w:spacing w:val="-12"/>
          <w:sz w:val="16"/>
        </w:rPr>
        <w:t xml:space="preserve"> </w:t>
      </w:r>
      <w:proofErr w:type="spellStart"/>
      <w:r>
        <w:rPr>
          <w:sz w:val="16"/>
        </w:rPr>
        <w:t>hoped</w:t>
      </w:r>
      <w:proofErr w:type="spellEnd"/>
      <w:r>
        <w:rPr>
          <w:spacing w:val="-12"/>
          <w:sz w:val="16"/>
        </w:rPr>
        <w:t xml:space="preserve"> </w:t>
      </w:r>
      <w:proofErr w:type="spellStart"/>
      <w:r>
        <w:rPr>
          <w:sz w:val="16"/>
        </w:rPr>
        <w:t>that</w:t>
      </w:r>
      <w:proofErr w:type="spellEnd"/>
      <w:r>
        <w:rPr>
          <w:spacing w:val="-11"/>
          <w:sz w:val="16"/>
        </w:rPr>
        <w:t xml:space="preserve"> </w:t>
      </w:r>
      <w:proofErr w:type="spellStart"/>
      <w:r>
        <w:rPr>
          <w:sz w:val="16"/>
        </w:rPr>
        <w:t>this</w:t>
      </w:r>
      <w:proofErr w:type="spellEnd"/>
      <w:r>
        <w:rPr>
          <w:spacing w:val="-12"/>
          <w:sz w:val="16"/>
        </w:rPr>
        <w:t xml:space="preserve"> </w:t>
      </w:r>
      <w:proofErr w:type="spellStart"/>
      <w:r>
        <w:rPr>
          <w:sz w:val="16"/>
        </w:rPr>
        <w:t>packaging-related</w:t>
      </w:r>
      <w:proofErr w:type="spellEnd"/>
      <w:r>
        <w:rPr>
          <w:spacing w:val="-12"/>
          <w:sz w:val="16"/>
        </w:rPr>
        <w:t xml:space="preserve"> </w:t>
      </w:r>
      <w:proofErr w:type="spellStart"/>
      <w:r>
        <w:rPr>
          <w:sz w:val="16"/>
        </w:rPr>
        <w:t>training</w:t>
      </w:r>
      <w:proofErr w:type="spellEnd"/>
      <w:r>
        <w:rPr>
          <w:spacing w:val="-11"/>
          <w:sz w:val="16"/>
        </w:rPr>
        <w:t xml:space="preserve"> </w:t>
      </w:r>
      <w:proofErr w:type="spellStart"/>
      <w:r>
        <w:rPr>
          <w:sz w:val="16"/>
        </w:rPr>
        <w:t>can</w:t>
      </w:r>
      <w:proofErr w:type="spellEnd"/>
      <w:r>
        <w:rPr>
          <w:spacing w:val="-12"/>
          <w:sz w:val="16"/>
        </w:rPr>
        <w:t xml:space="preserve"> </w:t>
      </w:r>
      <w:proofErr w:type="spellStart"/>
      <w:r>
        <w:rPr>
          <w:sz w:val="16"/>
        </w:rPr>
        <w:t>be</w:t>
      </w:r>
      <w:proofErr w:type="spellEnd"/>
      <w:r>
        <w:rPr>
          <w:sz w:val="16"/>
        </w:rPr>
        <w:t xml:space="preserve"> </w:t>
      </w:r>
      <w:proofErr w:type="spellStart"/>
      <w:r>
        <w:rPr>
          <w:sz w:val="16"/>
        </w:rPr>
        <w:t>continued</w:t>
      </w:r>
      <w:proofErr w:type="spellEnd"/>
      <w:r>
        <w:rPr>
          <w:spacing w:val="-5"/>
          <w:sz w:val="16"/>
        </w:rPr>
        <w:t xml:space="preserve"> </w:t>
      </w:r>
      <w:r>
        <w:rPr>
          <w:sz w:val="16"/>
        </w:rPr>
        <w:t>in</w:t>
      </w:r>
      <w:r>
        <w:rPr>
          <w:spacing w:val="-3"/>
          <w:sz w:val="16"/>
        </w:rPr>
        <w:t xml:space="preserve"> </w:t>
      </w:r>
      <w:proofErr w:type="spellStart"/>
      <w:r>
        <w:rPr>
          <w:sz w:val="16"/>
        </w:rPr>
        <w:t>the</w:t>
      </w:r>
      <w:proofErr w:type="spellEnd"/>
      <w:r>
        <w:rPr>
          <w:spacing w:val="-3"/>
          <w:sz w:val="16"/>
        </w:rPr>
        <w:t xml:space="preserve"> </w:t>
      </w:r>
      <w:proofErr w:type="spellStart"/>
      <w:r>
        <w:rPr>
          <w:sz w:val="16"/>
        </w:rPr>
        <w:t>future</w:t>
      </w:r>
      <w:proofErr w:type="spellEnd"/>
      <w:r>
        <w:rPr>
          <w:spacing w:val="-5"/>
          <w:sz w:val="16"/>
        </w:rPr>
        <w:t xml:space="preserve"> </w:t>
      </w:r>
      <w:proofErr w:type="spellStart"/>
      <w:r>
        <w:rPr>
          <w:sz w:val="16"/>
        </w:rPr>
        <w:t>by</w:t>
      </w:r>
      <w:proofErr w:type="spellEnd"/>
      <w:r>
        <w:rPr>
          <w:spacing w:val="-5"/>
          <w:sz w:val="16"/>
        </w:rPr>
        <w:t xml:space="preserve"> </w:t>
      </w:r>
      <w:proofErr w:type="spellStart"/>
      <w:r>
        <w:rPr>
          <w:sz w:val="16"/>
        </w:rPr>
        <w:t>implementing</w:t>
      </w:r>
      <w:proofErr w:type="spellEnd"/>
      <w:r>
        <w:rPr>
          <w:spacing w:val="-3"/>
          <w:sz w:val="16"/>
        </w:rPr>
        <w:t xml:space="preserve"> </w:t>
      </w:r>
      <w:r>
        <w:rPr>
          <w:sz w:val="16"/>
        </w:rPr>
        <w:t>a</w:t>
      </w:r>
      <w:r>
        <w:rPr>
          <w:spacing w:val="-4"/>
          <w:sz w:val="16"/>
        </w:rPr>
        <w:t xml:space="preserve"> </w:t>
      </w:r>
      <w:proofErr w:type="spellStart"/>
      <w:r>
        <w:rPr>
          <w:sz w:val="16"/>
        </w:rPr>
        <w:t>diversified</w:t>
      </w:r>
      <w:proofErr w:type="spellEnd"/>
      <w:r>
        <w:rPr>
          <w:spacing w:val="-3"/>
          <w:sz w:val="16"/>
        </w:rPr>
        <w:t xml:space="preserve"> </w:t>
      </w:r>
      <w:proofErr w:type="spellStart"/>
      <w:r>
        <w:rPr>
          <w:sz w:val="16"/>
        </w:rPr>
        <w:t>approach</w:t>
      </w:r>
      <w:proofErr w:type="spellEnd"/>
      <w:r>
        <w:rPr>
          <w:spacing w:val="-3"/>
          <w:sz w:val="16"/>
        </w:rPr>
        <w:t xml:space="preserve"> </w:t>
      </w:r>
      <w:proofErr w:type="spellStart"/>
      <w:r>
        <w:rPr>
          <w:sz w:val="16"/>
        </w:rPr>
        <w:t>to</w:t>
      </w:r>
      <w:proofErr w:type="spellEnd"/>
      <w:r>
        <w:rPr>
          <w:spacing w:val="-3"/>
          <w:sz w:val="16"/>
        </w:rPr>
        <w:t xml:space="preserve"> </w:t>
      </w:r>
      <w:proofErr w:type="spellStart"/>
      <w:r>
        <w:rPr>
          <w:sz w:val="16"/>
        </w:rPr>
        <w:t>training</w:t>
      </w:r>
      <w:proofErr w:type="spellEnd"/>
      <w:r>
        <w:rPr>
          <w:sz w:val="16"/>
        </w:rPr>
        <w:t xml:space="preserve">, </w:t>
      </w:r>
      <w:proofErr w:type="spellStart"/>
      <w:r>
        <w:rPr>
          <w:sz w:val="16"/>
        </w:rPr>
        <w:t>this</w:t>
      </w:r>
      <w:proofErr w:type="spellEnd"/>
      <w:r>
        <w:rPr>
          <w:sz w:val="16"/>
        </w:rPr>
        <w:t xml:space="preserve"> </w:t>
      </w:r>
      <w:proofErr w:type="spellStart"/>
      <w:r>
        <w:rPr>
          <w:sz w:val="16"/>
        </w:rPr>
        <w:t>is</w:t>
      </w:r>
      <w:proofErr w:type="spellEnd"/>
      <w:r>
        <w:rPr>
          <w:sz w:val="16"/>
        </w:rPr>
        <w:t xml:space="preserve"> </w:t>
      </w:r>
      <w:proofErr w:type="spellStart"/>
      <w:r>
        <w:rPr>
          <w:sz w:val="16"/>
        </w:rPr>
        <w:t>expected</w:t>
      </w:r>
      <w:proofErr w:type="spellEnd"/>
      <w:r>
        <w:rPr>
          <w:sz w:val="16"/>
        </w:rPr>
        <w:t xml:space="preserve"> </w:t>
      </w:r>
      <w:proofErr w:type="spellStart"/>
      <w:r>
        <w:rPr>
          <w:sz w:val="16"/>
        </w:rPr>
        <w:t>to</w:t>
      </w:r>
      <w:proofErr w:type="spellEnd"/>
      <w:r>
        <w:rPr>
          <w:sz w:val="16"/>
        </w:rPr>
        <w:t xml:space="preserve"> </w:t>
      </w:r>
      <w:proofErr w:type="spellStart"/>
      <w:r>
        <w:rPr>
          <w:sz w:val="16"/>
        </w:rPr>
        <w:t>meet</w:t>
      </w:r>
      <w:proofErr w:type="spellEnd"/>
      <w:r>
        <w:rPr>
          <w:sz w:val="16"/>
        </w:rPr>
        <w:t xml:space="preserve"> </w:t>
      </w:r>
      <w:proofErr w:type="spellStart"/>
      <w:r>
        <w:rPr>
          <w:sz w:val="16"/>
        </w:rPr>
        <w:t>the</w:t>
      </w:r>
      <w:proofErr w:type="spellEnd"/>
      <w:r>
        <w:rPr>
          <w:sz w:val="16"/>
        </w:rPr>
        <w:t xml:space="preserve"> </w:t>
      </w:r>
      <w:proofErr w:type="spellStart"/>
      <w:r>
        <w:rPr>
          <w:sz w:val="16"/>
        </w:rPr>
        <w:t>needs</w:t>
      </w:r>
      <w:proofErr w:type="spellEnd"/>
      <w:r>
        <w:rPr>
          <w:sz w:val="16"/>
        </w:rPr>
        <w:t xml:space="preserve"> </w:t>
      </w:r>
      <w:proofErr w:type="spellStart"/>
      <w:r>
        <w:rPr>
          <w:sz w:val="16"/>
        </w:rPr>
        <w:t>of</w:t>
      </w:r>
      <w:proofErr w:type="spellEnd"/>
      <w:r>
        <w:rPr>
          <w:sz w:val="16"/>
        </w:rPr>
        <w:t xml:space="preserve"> </w:t>
      </w:r>
      <w:proofErr w:type="spellStart"/>
      <w:r>
        <w:rPr>
          <w:sz w:val="16"/>
        </w:rPr>
        <w:t>participants</w:t>
      </w:r>
      <w:proofErr w:type="spellEnd"/>
      <w:r>
        <w:rPr>
          <w:sz w:val="16"/>
        </w:rPr>
        <w:t xml:space="preserve"> </w:t>
      </w:r>
      <w:proofErr w:type="spellStart"/>
      <w:r>
        <w:rPr>
          <w:sz w:val="16"/>
        </w:rPr>
        <w:t>with</w:t>
      </w:r>
      <w:proofErr w:type="spellEnd"/>
      <w:r>
        <w:rPr>
          <w:sz w:val="16"/>
        </w:rPr>
        <w:t xml:space="preserve"> </w:t>
      </w:r>
      <w:proofErr w:type="spellStart"/>
      <w:r>
        <w:rPr>
          <w:sz w:val="16"/>
        </w:rPr>
        <w:t>different</w:t>
      </w:r>
      <w:proofErr w:type="spellEnd"/>
      <w:r>
        <w:rPr>
          <w:sz w:val="16"/>
        </w:rPr>
        <w:t xml:space="preserve"> </w:t>
      </w:r>
      <w:proofErr w:type="spellStart"/>
      <w:r>
        <w:rPr>
          <w:sz w:val="16"/>
        </w:rPr>
        <w:t>levels</w:t>
      </w:r>
      <w:proofErr w:type="spellEnd"/>
      <w:r>
        <w:rPr>
          <w:sz w:val="16"/>
        </w:rPr>
        <w:t xml:space="preserve"> </w:t>
      </w:r>
      <w:proofErr w:type="spellStart"/>
      <w:r>
        <w:rPr>
          <w:sz w:val="16"/>
        </w:rPr>
        <w:t>of</w:t>
      </w:r>
      <w:proofErr w:type="spellEnd"/>
      <w:r>
        <w:rPr>
          <w:sz w:val="16"/>
        </w:rPr>
        <w:t xml:space="preserve"> </w:t>
      </w:r>
      <w:proofErr w:type="spellStart"/>
      <w:r>
        <w:rPr>
          <w:spacing w:val="-2"/>
          <w:sz w:val="16"/>
        </w:rPr>
        <w:t>understanding</w:t>
      </w:r>
      <w:proofErr w:type="spellEnd"/>
      <w:r>
        <w:rPr>
          <w:spacing w:val="-2"/>
          <w:sz w:val="16"/>
        </w:rPr>
        <w:t>.</w:t>
      </w:r>
    </w:p>
    <w:p w:rsidR="001D1954" w:rsidRDefault="00000000">
      <w:pPr>
        <w:spacing w:before="194"/>
        <w:ind w:left="117"/>
        <w:jc w:val="both"/>
        <w:rPr>
          <w:sz w:val="16"/>
        </w:rPr>
      </w:pPr>
      <w:proofErr w:type="spellStart"/>
      <w:r>
        <w:rPr>
          <w:i/>
          <w:spacing w:val="-4"/>
          <w:sz w:val="16"/>
        </w:rPr>
        <w:t>Keywords</w:t>
      </w:r>
      <w:proofErr w:type="spellEnd"/>
      <w:r>
        <w:rPr>
          <w:spacing w:val="-4"/>
          <w:sz w:val="16"/>
        </w:rPr>
        <w:t xml:space="preserve">: </w:t>
      </w:r>
      <w:proofErr w:type="spellStart"/>
      <w:r>
        <w:rPr>
          <w:spacing w:val="-4"/>
          <w:sz w:val="16"/>
        </w:rPr>
        <w:t>Packaging</w:t>
      </w:r>
      <w:proofErr w:type="spellEnd"/>
      <w:r>
        <w:rPr>
          <w:spacing w:val="-4"/>
          <w:sz w:val="16"/>
        </w:rPr>
        <w:t>,</w:t>
      </w:r>
      <w:r>
        <w:rPr>
          <w:spacing w:val="-1"/>
          <w:sz w:val="16"/>
        </w:rPr>
        <w:t xml:space="preserve"> </w:t>
      </w:r>
      <w:proofErr w:type="spellStart"/>
      <w:r>
        <w:rPr>
          <w:spacing w:val="-4"/>
          <w:sz w:val="16"/>
        </w:rPr>
        <w:t>strategy</w:t>
      </w:r>
      <w:proofErr w:type="spellEnd"/>
      <w:r>
        <w:rPr>
          <w:spacing w:val="-4"/>
          <w:sz w:val="16"/>
        </w:rPr>
        <w:t>,</w:t>
      </w:r>
      <w:r>
        <w:rPr>
          <w:spacing w:val="-3"/>
          <w:sz w:val="16"/>
        </w:rPr>
        <w:t xml:space="preserve"> </w:t>
      </w:r>
      <w:proofErr w:type="spellStart"/>
      <w:r>
        <w:rPr>
          <w:spacing w:val="-4"/>
          <w:sz w:val="16"/>
        </w:rPr>
        <w:t>branding</w:t>
      </w:r>
      <w:proofErr w:type="spellEnd"/>
      <w:r>
        <w:rPr>
          <w:spacing w:val="-5"/>
          <w:sz w:val="16"/>
        </w:rPr>
        <w:t xml:space="preserve"> </w:t>
      </w:r>
      <w:proofErr w:type="spellStart"/>
      <w:r>
        <w:rPr>
          <w:spacing w:val="-4"/>
          <w:sz w:val="16"/>
        </w:rPr>
        <w:t>and</w:t>
      </w:r>
      <w:proofErr w:type="spellEnd"/>
      <w:r>
        <w:rPr>
          <w:spacing w:val="-5"/>
          <w:sz w:val="16"/>
        </w:rPr>
        <w:t xml:space="preserve"> </w:t>
      </w:r>
      <w:proofErr w:type="spellStart"/>
      <w:r>
        <w:rPr>
          <w:spacing w:val="-4"/>
          <w:sz w:val="16"/>
        </w:rPr>
        <w:t>MSMEs</w:t>
      </w:r>
      <w:proofErr w:type="spellEnd"/>
    </w:p>
    <w:p w:rsidR="001D1954" w:rsidRDefault="001D1954">
      <w:pPr>
        <w:pStyle w:val="BodyText"/>
        <w:spacing w:before="93"/>
        <w:rPr>
          <w:sz w:val="16"/>
        </w:rPr>
      </w:pPr>
    </w:p>
    <w:p w:rsidR="001D1954" w:rsidRDefault="00000000">
      <w:pPr>
        <w:ind w:left="2842"/>
        <w:rPr>
          <w:sz w:val="16"/>
        </w:rPr>
      </w:pPr>
      <w:r>
        <w:rPr>
          <w:noProof/>
        </w:rPr>
        <mc:AlternateContent>
          <mc:Choice Requires="wps">
            <w:drawing>
              <wp:anchor distT="0" distB="0" distL="0" distR="0" simplePos="0" relativeHeight="15729152" behindDoc="0" locked="0" layoutInCell="1" allowOverlap="1">
                <wp:simplePos x="0" y="0"/>
                <wp:positionH relativeFrom="page">
                  <wp:posOffset>653796</wp:posOffset>
                </wp:positionH>
                <wp:positionV relativeFrom="paragraph">
                  <wp:posOffset>-5636</wp:posOffset>
                </wp:positionV>
                <wp:extent cx="6122035" cy="635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2035" cy="6350"/>
                        </a:xfrm>
                        <a:custGeom>
                          <a:avLst/>
                          <a:gdLst/>
                          <a:ahLst/>
                          <a:cxnLst/>
                          <a:rect l="l" t="t" r="r" b="b"/>
                          <a:pathLst>
                            <a:path w="6122035" h="6350">
                              <a:moveTo>
                                <a:pt x="2157082" y="0"/>
                              </a:moveTo>
                              <a:lnTo>
                                <a:pt x="0" y="0"/>
                              </a:lnTo>
                              <a:lnTo>
                                <a:pt x="0" y="6083"/>
                              </a:lnTo>
                              <a:lnTo>
                                <a:pt x="2157082" y="6083"/>
                              </a:lnTo>
                              <a:lnTo>
                                <a:pt x="2157082" y="0"/>
                              </a:lnTo>
                              <a:close/>
                            </a:path>
                            <a:path w="6122035" h="6350">
                              <a:moveTo>
                                <a:pt x="6121654" y="0"/>
                              </a:moveTo>
                              <a:lnTo>
                                <a:pt x="2163191" y="0"/>
                              </a:lnTo>
                              <a:lnTo>
                                <a:pt x="2157095" y="0"/>
                              </a:lnTo>
                              <a:lnTo>
                                <a:pt x="2157095" y="6083"/>
                              </a:lnTo>
                              <a:lnTo>
                                <a:pt x="2163191" y="6083"/>
                              </a:lnTo>
                              <a:lnTo>
                                <a:pt x="6121654" y="6083"/>
                              </a:lnTo>
                              <a:lnTo>
                                <a:pt x="61216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1.480003pt;margin-top:-.443813pt;width:482.05pt;height:.5pt;mso-position-horizontal-relative:page;mso-position-vertical-relative:paragraph;z-index:15729152" id="docshape5" coordorigin="1030,-9" coordsize="9641,10" path="m4427,-9l1030,-9,1030,1,4427,1,4427,-9xm10670,-9l4436,-9,4427,-9,4427,1,4436,1,10670,1,10670,-9xe" filled="true" fillcolor="#000000" stroked="false">
                <v:path arrowok="t"/>
                <v:fill type="solid"/>
                <w10:wrap type="none"/>
              </v:shape>
            </w:pict>
          </mc:Fallback>
        </mc:AlternateContent>
      </w:r>
      <w:proofErr w:type="spellStart"/>
      <w:r>
        <w:rPr>
          <w:w w:val="90"/>
          <w:sz w:val="16"/>
        </w:rPr>
        <w:t>Copyright</w:t>
      </w:r>
      <w:proofErr w:type="spellEnd"/>
      <w:r>
        <w:rPr>
          <w:spacing w:val="-4"/>
          <w:w w:val="90"/>
          <w:sz w:val="16"/>
        </w:rPr>
        <w:t xml:space="preserve"> </w:t>
      </w:r>
      <w:r>
        <w:rPr>
          <w:w w:val="90"/>
          <w:sz w:val="16"/>
        </w:rPr>
        <w:t>©</w:t>
      </w:r>
      <w:r>
        <w:rPr>
          <w:spacing w:val="-6"/>
          <w:w w:val="90"/>
          <w:sz w:val="16"/>
        </w:rPr>
        <w:t xml:space="preserve"> </w:t>
      </w:r>
      <w:r>
        <w:rPr>
          <w:w w:val="90"/>
          <w:sz w:val="16"/>
        </w:rPr>
        <w:t>20xx</w:t>
      </w:r>
      <w:r>
        <w:rPr>
          <w:spacing w:val="-4"/>
          <w:w w:val="90"/>
          <w:sz w:val="16"/>
        </w:rPr>
        <w:t xml:space="preserve"> </w:t>
      </w:r>
      <w:proofErr w:type="spellStart"/>
      <w:r>
        <w:rPr>
          <w:w w:val="90"/>
          <w:sz w:val="16"/>
        </w:rPr>
        <w:t>Author</w:t>
      </w:r>
      <w:proofErr w:type="spellEnd"/>
      <w:r>
        <w:rPr>
          <w:w w:val="90"/>
          <w:sz w:val="16"/>
        </w:rPr>
        <w:t>.</w:t>
      </w:r>
      <w:r>
        <w:rPr>
          <w:spacing w:val="-4"/>
          <w:w w:val="90"/>
          <w:sz w:val="16"/>
        </w:rPr>
        <w:t xml:space="preserve"> </w:t>
      </w:r>
      <w:r>
        <w:rPr>
          <w:w w:val="90"/>
          <w:sz w:val="16"/>
        </w:rPr>
        <w:t>All</w:t>
      </w:r>
      <w:r>
        <w:rPr>
          <w:spacing w:val="-1"/>
          <w:w w:val="90"/>
          <w:sz w:val="16"/>
        </w:rPr>
        <w:t xml:space="preserve"> </w:t>
      </w:r>
      <w:proofErr w:type="spellStart"/>
      <w:r>
        <w:rPr>
          <w:w w:val="90"/>
          <w:sz w:val="16"/>
        </w:rPr>
        <w:t>rights</w:t>
      </w:r>
      <w:proofErr w:type="spellEnd"/>
      <w:r>
        <w:rPr>
          <w:spacing w:val="-3"/>
          <w:w w:val="90"/>
          <w:sz w:val="16"/>
        </w:rPr>
        <w:t xml:space="preserve"> </w:t>
      </w:r>
      <w:proofErr w:type="spellStart"/>
      <w:r>
        <w:rPr>
          <w:spacing w:val="-2"/>
          <w:w w:val="90"/>
          <w:sz w:val="16"/>
        </w:rPr>
        <w:t>reserved</w:t>
      </w:r>
      <w:proofErr w:type="spellEnd"/>
    </w:p>
    <w:p w:rsidR="001D1954" w:rsidRDefault="001D1954">
      <w:pPr>
        <w:rPr>
          <w:sz w:val="16"/>
        </w:rPr>
        <w:sectPr w:rsidR="001D1954">
          <w:type w:val="continuous"/>
          <w:pgSz w:w="11900" w:h="16160"/>
          <w:pgMar w:top="380" w:right="1000" w:bottom="280" w:left="1020" w:header="720" w:footer="720" w:gutter="0"/>
          <w:cols w:num="2" w:space="720" w:equalWidth="0">
            <w:col w:w="3252" w:space="147"/>
            <w:col w:w="6481"/>
          </w:cols>
        </w:sectPr>
      </w:pPr>
    </w:p>
    <w:p w:rsidR="001D1954" w:rsidRDefault="001D1954">
      <w:pPr>
        <w:pStyle w:val="BodyText"/>
        <w:rPr>
          <w:sz w:val="14"/>
        </w:rPr>
      </w:pPr>
    </w:p>
    <w:p w:rsidR="001D1954" w:rsidRDefault="001D1954">
      <w:pPr>
        <w:pStyle w:val="BodyText"/>
        <w:rPr>
          <w:sz w:val="14"/>
        </w:rPr>
      </w:pPr>
    </w:p>
    <w:p w:rsidR="001D1954" w:rsidRDefault="001D1954">
      <w:pPr>
        <w:pStyle w:val="BodyText"/>
        <w:rPr>
          <w:sz w:val="14"/>
        </w:rPr>
      </w:pPr>
    </w:p>
    <w:p w:rsidR="001D1954" w:rsidRDefault="001D1954">
      <w:pPr>
        <w:pStyle w:val="BodyText"/>
        <w:rPr>
          <w:sz w:val="14"/>
        </w:rPr>
      </w:pPr>
    </w:p>
    <w:p w:rsidR="001D1954" w:rsidRDefault="001D1954">
      <w:pPr>
        <w:pStyle w:val="BodyText"/>
        <w:rPr>
          <w:sz w:val="14"/>
        </w:rPr>
      </w:pPr>
    </w:p>
    <w:p w:rsidR="001D1954" w:rsidRDefault="001D1954">
      <w:pPr>
        <w:pStyle w:val="BodyText"/>
        <w:rPr>
          <w:sz w:val="14"/>
        </w:rPr>
      </w:pPr>
    </w:p>
    <w:p w:rsidR="001D1954" w:rsidRDefault="001D1954">
      <w:pPr>
        <w:pStyle w:val="BodyText"/>
        <w:rPr>
          <w:sz w:val="14"/>
        </w:rPr>
      </w:pPr>
    </w:p>
    <w:p w:rsidR="001D1954" w:rsidRDefault="001D1954">
      <w:pPr>
        <w:pStyle w:val="BodyText"/>
        <w:spacing w:before="73"/>
        <w:rPr>
          <w:sz w:val="14"/>
        </w:rPr>
      </w:pPr>
    </w:p>
    <w:p w:rsidR="001D1954" w:rsidRDefault="00000000">
      <w:pPr>
        <w:ind w:right="137"/>
        <w:jc w:val="right"/>
        <w:rPr>
          <w:rFonts w:ascii="Times New Roman" w:hAnsi="Times New Roman"/>
          <w:sz w:val="14"/>
        </w:rPr>
      </w:pPr>
      <w:r>
        <w:rPr>
          <w:rFonts w:ascii="Times New Roman" w:hAnsi="Times New Roman"/>
          <w:sz w:val="14"/>
        </w:rPr>
        <w:t>©</w:t>
      </w:r>
      <w:r>
        <w:rPr>
          <w:rFonts w:ascii="Times New Roman" w:hAnsi="Times New Roman"/>
          <w:spacing w:val="-5"/>
          <w:sz w:val="14"/>
        </w:rPr>
        <w:t xml:space="preserve"> </w:t>
      </w:r>
      <w:r>
        <w:rPr>
          <w:rFonts w:ascii="Times New Roman" w:hAnsi="Times New Roman"/>
          <w:sz w:val="14"/>
        </w:rPr>
        <w:t>20xx</w:t>
      </w:r>
      <w:r>
        <w:rPr>
          <w:rFonts w:ascii="Times New Roman" w:hAnsi="Times New Roman"/>
          <w:spacing w:val="-3"/>
          <w:sz w:val="14"/>
        </w:rPr>
        <w:t xml:space="preserve"> </w:t>
      </w:r>
      <w:r>
        <w:rPr>
          <w:rFonts w:ascii="Times New Roman" w:hAnsi="Times New Roman"/>
          <w:sz w:val="14"/>
        </w:rPr>
        <w:t>Segala</w:t>
      </w:r>
      <w:r>
        <w:rPr>
          <w:rFonts w:ascii="Times New Roman" w:hAnsi="Times New Roman"/>
          <w:spacing w:val="-4"/>
          <w:sz w:val="14"/>
        </w:rPr>
        <w:t xml:space="preserve"> </w:t>
      </w:r>
      <w:r>
        <w:rPr>
          <w:rFonts w:ascii="Times New Roman" w:hAnsi="Times New Roman"/>
          <w:sz w:val="14"/>
        </w:rPr>
        <w:t>bentuk</w:t>
      </w:r>
      <w:r>
        <w:rPr>
          <w:rFonts w:ascii="Times New Roman" w:hAnsi="Times New Roman"/>
          <w:spacing w:val="-4"/>
          <w:sz w:val="14"/>
        </w:rPr>
        <w:t xml:space="preserve"> </w:t>
      </w:r>
      <w:r>
        <w:rPr>
          <w:rFonts w:ascii="Times New Roman" w:hAnsi="Times New Roman"/>
          <w:sz w:val="14"/>
        </w:rPr>
        <w:t>plagiarisme</w:t>
      </w:r>
      <w:r>
        <w:rPr>
          <w:rFonts w:ascii="Times New Roman" w:hAnsi="Times New Roman"/>
          <w:spacing w:val="-4"/>
          <w:sz w:val="14"/>
        </w:rPr>
        <w:t xml:space="preserve"> </w:t>
      </w:r>
      <w:r>
        <w:rPr>
          <w:rFonts w:ascii="Times New Roman" w:hAnsi="Times New Roman"/>
          <w:sz w:val="14"/>
        </w:rPr>
        <w:t>dan</w:t>
      </w:r>
      <w:r>
        <w:rPr>
          <w:rFonts w:ascii="Times New Roman" w:hAnsi="Times New Roman"/>
          <w:spacing w:val="-4"/>
          <w:sz w:val="14"/>
        </w:rPr>
        <w:t xml:space="preserve"> </w:t>
      </w:r>
      <w:r>
        <w:rPr>
          <w:rFonts w:ascii="Times New Roman" w:hAnsi="Times New Roman"/>
          <w:sz w:val="14"/>
        </w:rPr>
        <w:t>penyalahgunaan</w:t>
      </w:r>
      <w:r>
        <w:rPr>
          <w:rFonts w:ascii="Times New Roman" w:hAnsi="Times New Roman"/>
          <w:spacing w:val="-4"/>
          <w:sz w:val="14"/>
        </w:rPr>
        <w:t xml:space="preserve"> </w:t>
      </w:r>
      <w:r>
        <w:rPr>
          <w:rFonts w:ascii="Times New Roman" w:hAnsi="Times New Roman"/>
          <w:sz w:val="14"/>
        </w:rPr>
        <w:t>hak</w:t>
      </w:r>
      <w:r>
        <w:rPr>
          <w:rFonts w:ascii="Times New Roman" w:hAnsi="Times New Roman"/>
          <w:spacing w:val="-5"/>
          <w:sz w:val="14"/>
        </w:rPr>
        <w:t xml:space="preserve"> </w:t>
      </w:r>
      <w:r>
        <w:rPr>
          <w:rFonts w:ascii="Times New Roman" w:hAnsi="Times New Roman"/>
          <w:sz w:val="14"/>
        </w:rPr>
        <w:t>kekayaan</w:t>
      </w:r>
      <w:r>
        <w:rPr>
          <w:rFonts w:ascii="Times New Roman" w:hAnsi="Times New Roman"/>
          <w:spacing w:val="-4"/>
          <w:sz w:val="14"/>
        </w:rPr>
        <w:t xml:space="preserve"> </w:t>
      </w:r>
      <w:r>
        <w:rPr>
          <w:rFonts w:ascii="Times New Roman" w:hAnsi="Times New Roman"/>
          <w:sz w:val="14"/>
        </w:rPr>
        <w:t>intelektual</w:t>
      </w:r>
      <w:r>
        <w:rPr>
          <w:rFonts w:ascii="Times New Roman" w:hAnsi="Times New Roman"/>
          <w:spacing w:val="-4"/>
          <w:sz w:val="14"/>
        </w:rPr>
        <w:t xml:space="preserve"> </w:t>
      </w:r>
      <w:r>
        <w:rPr>
          <w:rFonts w:ascii="Times New Roman" w:hAnsi="Times New Roman"/>
          <w:sz w:val="14"/>
        </w:rPr>
        <w:t>akibat diterbitkannya</w:t>
      </w:r>
      <w:r>
        <w:rPr>
          <w:rFonts w:ascii="Times New Roman" w:hAnsi="Times New Roman"/>
          <w:spacing w:val="-3"/>
          <w:sz w:val="14"/>
        </w:rPr>
        <w:t xml:space="preserve"> </w:t>
      </w:r>
      <w:proofErr w:type="spellStart"/>
      <w:r>
        <w:rPr>
          <w:rFonts w:ascii="Times New Roman" w:hAnsi="Times New Roman"/>
          <w:sz w:val="14"/>
        </w:rPr>
        <w:t>paper</w:t>
      </w:r>
      <w:proofErr w:type="spellEnd"/>
      <w:r>
        <w:rPr>
          <w:rFonts w:ascii="Times New Roman" w:hAnsi="Times New Roman"/>
          <w:spacing w:val="-4"/>
          <w:sz w:val="14"/>
        </w:rPr>
        <w:t xml:space="preserve"> </w:t>
      </w:r>
      <w:r>
        <w:rPr>
          <w:rFonts w:ascii="Times New Roman" w:hAnsi="Times New Roman"/>
          <w:spacing w:val="-2"/>
          <w:sz w:val="14"/>
        </w:rPr>
        <w:t>pengabdian</w:t>
      </w:r>
    </w:p>
    <w:p w:rsidR="001D1954" w:rsidRDefault="00000000">
      <w:pPr>
        <w:ind w:right="137"/>
        <w:jc w:val="right"/>
        <w:rPr>
          <w:rFonts w:ascii="Times New Roman"/>
          <w:sz w:val="14"/>
        </w:rPr>
      </w:pPr>
      <w:r>
        <w:rPr>
          <w:rFonts w:ascii="Times New Roman"/>
          <w:sz w:val="14"/>
        </w:rPr>
        <w:t>masyarakat</w:t>
      </w:r>
      <w:r>
        <w:rPr>
          <w:rFonts w:ascii="Times New Roman"/>
          <w:spacing w:val="-4"/>
          <w:sz w:val="14"/>
        </w:rPr>
        <w:t xml:space="preserve"> </w:t>
      </w:r>
      <w:r>
        <w:rPr>
          <w:rFonts w:ascii="Times New Roman"/>
          <w:sz w:val="14"/>
        </w:rPr>
        <w:t>ini</w:t>
      </w:r>
      <w:r>
        <w:rPr>
          <w:rFonts w:ascii="Times New Roman"/>
          <w:spacing w:val="-4"/>
          <w:sz w:val="14"/>
        </w:rPr>
        <w:t xml:space="preserve"> </w:t>
      </w:r>
      <w:r>
        <w:rPr>
          <w:rFonts w:ascii="Times New Roman"/>
          <w:sz w:val="14"/>
        </w:rPr>
        <w:t>sepenuhnya</w:t>
      </w:r>
      <w:r>
        <w:rPr>
          <w:rFonts w:ascii="Times New Roman"/>
          <w:spacing w:val="-3"/>
          <w:sz w:val="14"/>
        </w:rPr>
        <w:t xml:space="preserve"> </w:t>
      </w:r>
      <w:r>
        <w:rPr>
          <w:rFonts w:ascii="Times New Roman"/>
          <w:sz w:val="14"/>
        </w:rPr>
        <w:t>menjadi</w:t>
      </w:r>
      <w:r>
        <w:rPr>
          <w:rFonts w:ascii="Times New Roman"/>
          <w:spacing w:val="-4"/>
          <w:sz w:val="14"/>
        </w:rPr>
        <w:t xml:space="preserve"> </w:t>
      </w:r>
      <w:r>
        <w:rPr>
          <w:rFonts w:ascii="Times New Roman"/>
          <w:sz w:val="14"/>
        </w:rPr>
        <w:t>tanggung</w:t>
      </w:r>
      <w:r>
        <w:rPr>
          <w:rFonts w:ascii="Times New Roman"/>
          <w:spacing w:val="-4"/>
          <w:sz w:val="14"/>
        </w:rPr>
        <w:t xml:space="preserve"> </w:t>
      </w:r>
      <w:r>
        <w:rPr>
          <w:rFonts w:ascii="Times New Roman"/>
          <w:sz w:val="14"/>
        </w:rPr>
        <w:t>jawab</w:t>
      </w:r>
      <w:r>
        <w:rPr>
          <w:rFonts w:ascii="Times New Roman"/>
          <w:spacing w:val="-4"/>
          <w:sz w:val="14"/>
        </w:rPr>
        <w:t xml:space="preserve"> </w:t>
      </w:r>
      <w:r>
        <w:rPr>
          <w:rFonts w:ascii="Times New Roman"/>
          <w:spacing w:val="-2"/>
          <w:sz w:val="14"/>
        </w:rPr>
        <w:t>penulis.</w:t>
      </w:r>
    </w:p>
    <w:p w:rsidR="001D1954" w:rsidRDefault="001D1954">
      <w:pPr>
        <w:jc w:val="right"/>
        <w:rPr>
          <w:rFonts w:ascii="Times New Roman"/>
          <w:sz w:val="14"/>
        </w:rPr>
        <w:sectPr w:rsidR="001D1954">
          <w:type w:val="continuous"/>
          <w:pgSz w:w="11900" w:h="16160"/>
          <w:pgMar w:top="380" w:right="1000" w:bottom="280" w:left="1020" w:header="720" w:footer="720" w:gutter="0"/>
          <w:cols w:space="720"/>
        </w:sectPr>
      </w:pPr>
    </w:p>
    <w:p w:rsidR="001D1954" w:rsidRDefault="001D1954">
      <w:pPr>
        <w:pStyle w:val="BodyText"/>
        <w:rPr>
          <w:rFonts w:ascii="Times New Roman"/>
        </w:rPr>
      </w:pPr>
    </w:p>
    <w:p w:rsidR="001D1954" w:rsidRDefault="001D1954">
      <w:pPr>
        <w:pStyle w:val="BodyText"/>
        <w:spacing w:before="202"/>
        <w:rPr>
          <w:rFonts w:ascii="Times New Roman"/>
        </w:rPr>
      </w:pPr>
    </w:p>
    <w:p w:rsidR="001D1954" w:rsidRDefault="00000000">
      <w:pPr>
        <w:pStyle w:val="Heading2"/>
      </w:pPr>
      <w:r>
        <w:rPr>
          <w:spacing w:val="-2"/>
          <w:w w:val="95"/>
        </w:rPr>
        <w:t>PENDAHULUAN</w:t>
      </w:r>
    </w:p>
    <w:p w:rsidR="001D1954" w:rsidRDefault="001D1954">
      <w:pPr>
        <w:pStyle w:val="BodyText"/>
        <w:spacing w:before="16"/>
        <w:rPr>
          <w:b/>
        </w:rPr>
      </w:pPr>
    </w:p>
    <w:p w:rsidR="001D1954" w:rsidRDefault="00000000">
      <w:pPr>
        <w:pStyle w:val="BodyText"/>
        <w:spacing w:line="278" w:lineRule="auto"/>
        <w:ind w:left="120" w:right="137" w:firstLine="427"/>
        <w:jc w:val="both"/>
      </w:pPr>
      <w:r>
        <w:t>Desa</w:t>
      </w:r>
      <w:r>
        <w:rPr>
          <w:spacing w:val="-5"/>
        </w:rPr>
        <w:t xml:space="preserve"> </w:t>
      </w:r>
      <w:r>
        <w:t>Sungai</w:t>
      </w:r>
      <w:r>
        <w:rPr>
          <w:spacing w:val="-5"/>
        </w:rPr>
        <w:t xml:space="preserve"> </w:t>
      </w:r>
      <w:r>
        <w:t>Duren</w:t>
      </w:r>
      <w:r>
        <w:rPr>
          <w:spacing w:val="-5"/>
        </w:rPr>
        <w:t xml:space="preserve"> </w:t>
      </w:r>
      <w:r>
        <w:t>yang</w:t>
      </w:r>
      <w:r>
        <w:rPr>
          <w:spacing w:val="-5"/>
        </w:rPr>
        <w:t xml:space="preserve"> </w:t>
      </w:r>
      <w:r>
        <w:t>merupakan</w:t>
      </w:r>
      <w:r>
        <w:rPr>
          <w:spacing w:val="-5"/>
        </w:rPr>
        <w:t xml:space="preserve"> </w:t>
      </w:r>
      <w:r>
        <w:t>salah</w:t>
      </w:r>
      <w:r>
        <w:rPr>
          <w:spacing w:val="-5"/>
        </w:rPr>
        <w:t xml:space="preserve"> </w:t>
      </w:r>
      <w:r>
        <w:t>satu</w:t>
      </w:r>
      <w:r>
        <w:rPr>
          <w:spacing w:val="-4"/>
        </w:rPr>
        <w:t xml:space="preserve"> </w:t>
      </w:r>
      <w:r>
        <w:t>dari</w:t>
      </w:r>
      <w:r>
        <w:rPr>
          <w:spacing w:val="-7"/>
        </w:rPr>
        <w:t xml:space="preserve"> </w:t>
      </w:r>
      <w:r>
        <w:t>10</w:t>
      </w:r>
      <w:r>
        <w:rPr>
          <w:spacing w:val="-4"/>
        </w:rPr>
        <w:t xml:space="preserve"> </w:t>
      </w:r>
      <w:r>
        <w:t>desa</w:t>
      </w:r>
      <w:r>
        <w:rPr>
          <w:spacing w:val="-5"/>
        </w:rPr>
        <w:t xml:space="preserve"> </w:t>
      </w:r>
      <w:r>
        <w:t>yang</w:t>
      </w:r>
      <w:r>
        <w:rPr>
          <w:spacing w:val="-4"/>
        </w:rPr>
        <w:t xml:space="preserve"> </w:t>
      </w:r>
      <w:r>
        <w:t>ada</w:t>
      </w:r>
      <w:r>
        <w:rPr>
          <w:spacing w:val="-5"/>
        </w:rPr>
        <w:t xml:space="preserve"> </w:t>
      </w:r>
      <w:r>
        <w:t>di</w:t>
      </w:r>
      <w:r>
        <w:rPr>
          <w:spacing w:val="-5"/>
        </w:rPr>
        <w:t xml:space="preserve"> </w:t>
      </w:r>
      <w:r>
        <w:t>wilayah</w:t>
      </w:r>
      <w:r>
        <w:rPr>
          <w:spacing w:val="-5"/>
        </w:rPr>
        <w:t xml:space="preserve"> </w:t>
      </w:r>
      <w:r>
        <w:t>Kecamatan</w:t>
      </w:r>
      <w:r>
        <w:rPr>
          <w:spacing w:val="-5"/>
        </w:rPr>
        <w:t xml:space="preserve"> </w:t>
      </w:r>
      <w:r>
        <w:t>Lembak Kabupaten</w:t>
      </w:r>
      <w:r>
        <w:rPr>
          <w:spacing w:val="-13"/>
        </w:rPr>
        <w:t xml:space="preserve"> </w:t>
      </w:r>
      <w:r>
        <w:t>Muara</w:t>
      </w:r>
      <w:r>
        <w:rPr>
          <w:spacing w:val="-14"/>
        </w:rPr>
        <w:t xml:space="preserve"> </w:t>
      </w:r>
      <w:r>
        <w:t>Enim</w:t>
      </w:r>
      <w:r>
        <w:rPr>
          <w:spacing w:val="-14"/>
        </w:rPr>
        <w:t xml:space="preserve"> </w:t>
      </w:r>
      <w:r>
        <w:t>Provinsi</w:t>
      </w:r>
      <w:r>
        <w:rPr>
          <w:spacing w:val="-13"/>
        </w:rPr>
        <w:t xml:space="preserve"> </w:t>
      </w:r>
      <w:r>
        <w:t>Sumatera</w:t>
      </w:r>
      <w:r>
        <w:rPr>
          <w:spacing w:val="-14"/>
        </w:rPr>
        <w:t xml:space="preserve"> </w:t>
      </w:r>
      <w:r>
        <w:t>Selatan.</w:t>
      </w:r>
      <w:r>
        <w:rPr>
          <w:spacing w:val="-13"/>
        </w:rPr>
        <w:t xml:space="preserve"> </w:t>
      </w:r>
      <w:r>
        <w:t>Sebagian</w:t>
      </w:r>
      <w:r>
        <w:rPr>
          <w:spacing w:val="-13"/>
        </w:rPr>
        <w:t xml:space="preserve"> </w:t>
      </w:r>
      <w:r>
        <w:t>besar</w:t>
      </w:r>
      <w:r>
        <w:rPr>
          <w:spacing w:val="-12"/>
        </w:rPr>
        <w:t xml:space="preserve"> </w:t>
      </w:r>
      <w:r>
        <w:t>masyarakat</w:t>
      </w:r>
      <w:r>
        <w:rPr>
          <w:spacing w:val="-14"/>
        </w:rPr>
        <w:t xml:space="preserve"> </w:t>
      </w:r>
      <w:r>
        <w:t>Desa</w:t>
      </w:r>
      <w:r>
        <w:rPr>
          <w:spacing w:val="-14"/>
        </w:rPr>
        <w:t xml:space="preserve"> </w:t>
      </w:r>
      <w:r>
        <w:t>Sungai</w:t>
      </w:r>
      <w:r>
        <w:rPr>
          <w:spacing w:val="-13"/>
        </w:rPr>
        <w:t xml:space="preserve"> </w:t>
      </w:r>
      <w:r>
        <w:t>Duren</w:t>
      </w:r>
      <w:r>
        <w:rPr>
          <w:spacing w:val="-13"/>
        </w:rPr>
        <w:t xml:space="preserve"> </w:t>
      </w:r>
      <w:r>
        <w:t xml:space="preserve">terlibat dalam kegiatan perkebunan karet. Masyarakat di Desa Sungai Duren sebagian besar berprofesi sebagai </w:t>
      </w:r>
      <w:r>
        <w:rPr>
          <w:spacing w:val="-2"/>
        </w:rPr>
        <w:t>pekerja</w:t>
      </w:r>
      <w:r>
        <w:rPr>
          <w:spacing w:val="-6"/>
        </w:rPr>
        <w:t xml:space="preserve"> </w:t>
      </w:r>
      <w:r>
        <w:rPr>
          <w:spacing w:val="-2"/>
        </w:rPr>
        <w:t>di</w:t>
      </w:r>
      <w:r>
        <w:rPr>
          <w:spacing w:val="-5"/>
        </w:rPr>
        <w:t xml:space="preserve"> </w:t>
      </w:r>
      <w:r>
        <w:rPr>
          <w:spacing w:val="-2"/>
        </w:rPr>
        <w:t>perkebunan</w:t>
      </w:r>
      <w:r>
        <w:rPr>
          <w:spacing w:val="-5"/>
        </w:rPr>
        <w:t xml:space="preserve"> </w:t>
      </w:r>
      <w:r>
        <w:rPr>
          <w:spacing w:val="-2"/>
        </w:rPr>
        <w:t>karet</w:t>
      </w:r>
      <w:r>
        <w:rPr>
          <w:spacing w:val="-4"/>
        </w:rPr>
        <w:t xml:space="preserve"> </w:t>
      </w:r>
      <w:r>
        <w:rPr>
          <w:spacing w:val="-2"/>
        </w:rPr>
        <w:t>yang</w:t>
      </w:r>
      <w:r>
        <w:rPr>
          <w:spacing w:val="-4"/>
        </w:rPr>
        <w:t xml:space="preserve"> </w:t>
      </w:r>
      <w:r>
        <w:rPr>
          <w:spacing w:val="-2"/>
        </w:rPr>
        <w:t>melakukan</w:t>
      </w:r>
      <w:r>
        <w:rPr>
          <w:spacing w:val="-5"/>
        </w:rPr>
        <w:t xml:space="preserve"> </w:t>
      </w:r>
      <w:r>
        <w:rPr>
          <w:spacing w:val="-2"/>
        </w:rPr>
        <w:t>pekerjaan</w:t>
      </w:r>
      <w:r>
        <w:rPr>
          <w:spacing w:val="-5"/>
        </w:rPr>
        <w:t xml:space="preserve"> </w:t>
      </w:r>
      <w:r>
        <w:rPr>
          <w:spacing w:val="-2"/>
        </w:rPr>
        <w:t>mulai</w:t>
      </w:r>
      <w:r>
        <w:rPr>
          <w:spacing w:val="-5"/>
        </w:rPr>
        <w:t xml:space="preserve"> </w:t>
      </w:r>
      <w:r>
        <w:rPr>
          <w:spacing w:val="-2"/>
        </w:rPr>
        <w:t>dari</w:t>
      </w:r>
      <w:r>
        <w:rPr>
          <w:spacing w:val="-5"/>
        </w:rPr>
        <w:t xml:space="preserve"> </w:t>
      </w:r>
      <w:r>
        <w:rPr>
          <w:spacing w:val="-2"/>
        </w:rPr>
        <w:t>penanaman,</w:t>
      </w:r>
      <w:r>
        <w:rPr>
          <w:spacing w:val="-5"/>
        </w:rPr>
        <w:t xml:space="preserve"> </w:t>
      </w:r>
      <w:r>
        <w:rPr>
          <w:spacing w:val="-2"/>
        </w:rPr>
        <w:t>pemeliharaan</w:t>
      </w:r>
      <w:r>
        <w:rPr>
          <w:spacing w:val="-5"/>
        </w:rPr>
        <w:t xml:space="preserve"> </w:t>
      </w:r>
      <w:r>
        <w:rPr>
          <w:spacing w:val="-2"/>
        </w:rPr>
        <w:t>karet,</w:t>
      </w:r>
      <w:r>
        <w:rPr>
          <w:spacing w:val="-5"/>
        </w:rPr>
        <w:t xml:space="preserve"> </w:t>
      </w:r>
      <w:r>
        <w:rPr>
          <w:spacing w:val="-2"/>
        </w:rPr>
        <w:t xml:space="preserve">hingga </w:t>
      </w:r>
      <w:r>
        <w:t>proses pemanenan getah. Pendapatan utama masyarakat berasal dari upah bekerja sebagai petani di kebun karet dan hasil penjualan karet yang biasanya digunakan dalam industri karet yang menghasilkan barang-barang</w:t>
      </w:r>
      <w:r>
        <w:rPr>
          <w:spacing w:val="-6"/>
        </w:rPr>
        <w:t xml:space="preserve"> </w:t>
      </w:r>
      <w:r>
        <w:t>seperti</w:t>
      </w:r>
      <w:r>
        <w:rPr>
          <w:spacing w:val="-4"/>
        </w:rPr>
        <w:t xml:space="preserve"> </w:t>
      </w:r>
      <w:r>
        <w:t>ban,</w:t>
      </w:r>
      <w:r>
        <w:rPr>
          <w:spacing w:val="-7"/>
        </w:rPr>
        <w:t xml:space="preserve"> </w:t>
      </w:r>
      <w:r>
        <w:t>alas</w:t>
      </w:r>
      <w:r>
        <w:rPr>
          <w:spacing w:val="-4"/>
        </w:rPr>
        <w:t xml:space="preserve"> </w:t>
      </w:r>
      <w:r>
        <w:t>kaki</w:t>
      </w:r>
      <w:r>
        <w:rPr>
          <w:spacing w:val="-4"/>
        </w:rPr>
        <w:t xml:space="preserve"> </w:t>
      </w:r>
      <w:r>
        <w:t>dan</w:t>
      </w:r>
      <w:r>
        <w:rPr>
          <w:spacing w:val="-4"/>
        </w:rPr>
        <w:t xml:space="preserve"> </w:t>
      </w:r>
      <w:r>
        <w:t>lain</w:t>
      </w:r>
      <w:r>
        <w:rPr>
          <w:spacing w:val="-4"/>
        </w:rPr>
        <w:t xml:space="preserve"> </w:t>
      </w:r>
      <w:proofErr w:type="spellStart"/>
      <w:r>
        <w:t>lain</w:t>
      </w:r>
      <w:proofErr w:type="spellEnd"/>
      <w:r>
        <w:t>.</w:t>
      </w:r>
    </w:p>
    <w:p w:rsidR="001D1954" w:rsidRDefault="00000000">
      <w:pPr>
        <w:pStyle w:val="BodyText"/>
        <w:spacing w:before="199" w:line="278" w:lineRule="auto"/>
        <w:ind w:left="120" w:right="136" w:firstLine="427"/>
        <w:jc w:val="both"/>
      </w:pPr>
      <w:r>
        <w:t>Berdasarkan</w:t>
      </w:r>
      <w:r>
        <w:rPr>
          <w:spacing w:val="-5"/>
        </w:rPr>
        <w:t xml:space="preserve"> </w:t>
      </w:r>
      <w:r>
        <w:t>hasil</w:t>
      </w:r>
      <w:r>
        <w:rPr>
          <w:spacing w:val="-6"/>
        </w:rPr>
        <w:t xml:space="preserve"> </w:t>
      </w:r>
      <w:r>
        <w:t>observasi</w:t>
      </w:r>
      <w:r>
        <w:rPr>
          <w:spacing w:val="-7"/>
        </w:rPr>
        <w:t xml:space="preserve"> </w:t>
      </w:r>
      <w:r>
        <w:t>Desa</w:t>
      </w:r>
      <w:r>
        <w:rPr>
          <w:spacing w:val="-6"/>
        </w:rPr>
        <w:t xml:space="preserve"> </w:t>
      </w:r>
      <w:r>
        <w:t>Sungai</w:t>
      </w:r>
      <w:r>
        <w:rPr>
          <w:spacing w:val="-6"/>
        </w:rPr>
        <w:t xml:space="preserve"> </w:t>
      </w:r>
      <w:r>
        <w:t>Duren</w:t>
      </w:r>
      <w:r>
        <w:rPr>
          <w:spacing w:val="-5"/>
        </w:rPr>
        <w:t xml:space="preserve"> </w:t>
      </w:r>
      <w:r>
        <w:t>memiliki</w:t>
      </w:r>
      <w:r>
        <w:rPr>
          <w:spacing w:val="-6"/>
        </w:rPr>
        <w:t xml:space="preserve"> </w:t>
      </w:r>
      <w:r>
        <w:t>keanekaragaman</w:t>
      </w:r>
      <w:r>
        <w:rPr>
          <w:spacing w:val="-5"/>
        </w:rPr>
        <w:t xml:space="preserve"> </w:t>
      </w:r>
      <w:r>
        <w:t>sumber</w:t>
      </w:r>
      <w:r>
        <w:rPr>
          <w:spacing w:val="-5"/>
        </w:rPr>
        <w:t xml:space="preserve"> </w:t>
      </w:r>
      <w:r>
        <w:t>daya</w:t>
      </w:r>
      <w:r>
        <w:rPr>
          <w:spacing w:val="-7"/>
        </w:rPr>
        <w:t xml:space="preserve"> </w:t>
      </w:r>
      <w:r>
        <w:t>alam</w:t>
      </w:r>
      <w:r>
        <w:rPr>
          <w:spacing w:val="-6"/>
        </w:rPr>
        <w:t xml:space="preserve"> </w:t>
      </w:r>
      <w:r>
        <w:t xml:space="preserve">seperti </w:t>
      </w:r>
      <w:r>
        <w:rPr>
          <w:spacing w:val="-4"/>
        </w:rPr>
        <w:t>tanah</w:t>
      </w:r>
      <w:r>
        <w:rPr>
          <w:spacing w:val="-12"/>
        </w:rPr>
        <w:t xml:space="preserve"> </w:t>
      </w:r>
      <w:r>
        <w:rPr>
          <w:spacing w:val="-4"/>
        </w:rPr>
        <w:t>yang</w:t>
      </w:r>
      <w:r>
        <w:rPr>
          <w:spacing w:val="-12"/>
        </w:rPr>
        <w:t xml:space="preserve"> </w:t>
      </w:r>
      <w:r>
        <w:rPr>
          <w:spacing w:val="-4"/>
        </w:rPr>
        <w:t>subur</w:t>
      </w:r>
      <w:r>
        <w:rPr>
          <w:spacing w:val="-12"/>
        </w:rPr>
        <w:t xml:space="preserve"> </w:t>
      </w:r>
      <w:r>
        <w:rPr>
          <w:spacing w:val="-4"/>
        </w:rPr>
        <w:t>dan</w:t>
      </w:r>
      <w:r>
        <w:rPr>
          <w:spacing w:val="-12"/>
        </w:rPr>
        <w:t xml:space="preserve"> </w:t>
      </w:r>
      <w:r>
        <w:rPr>
          <w:spacing w:val="-4"/>
        </w:rPr>
        <w:t>perairan</w:t>
      </w:r>
      <w:r>
        <w:rPr>
          <w:spacing w:val="-12"/>
        </w:rPr>
        <w:t xml:space="preserve"> </w:t>
      </w:r>
      <w:r>
        <w:rPr>
          <w:spacing w:val="-4"/>
        </w:rPr>
        <w:t>yang</w:t>
      </w:r>
      <w:r>
        <w:rPr>
          <w:spacing w:val="-11"/>
        </w:rPr>
        <w:t xml:space="preserve"> </w:t>
      </w:r>
      <w:r>
        <w:rPr>
          <w:spacing w:val="-4"/>
        </w:rPr>
        <w:t>baik</w:t>
      </w:r>
      <w:r>
        <w:rPr>
          <w:spacing w:val="-12"/>
        </w:rPr>
        <w:t xml:space="preserve"> </w:t>
      </w:r>
      <w:r>
        <w:rPr>
          <w:spacing w:val="-4"/>
        </w:rPr>
        <w:t>serta</w:t>
      </w:r>
      <w:r>
        <w:rPr>
          <w:spacing w:val="-12"/>
        </w:rPr>
        <w:t xml:space="preserve"> </w:t>
      </w:r>
      <w:r>
        <w:rPr>
          <w:spacing w:val="-4"/>
        </w:rPr>
        <w:t>memiliki</w:t>
      </w:r>
      <w:r>
        <w:rPr>
          <w:spacing w:val="-12"/>
        </w:rPr>
        <w:t xml:space="preserve"> </w:t>
      </w:r>
      <w:r>
        <w:rPr>
          <w:spacing w:val="-4"/>
        </w:rPr>
        <w:t>aliran</w:t>
      </w:r>
      <w:r>
        <w:rPr>
          <w:spacing w:val="-9"/>
        </w:rPr>
        <w:t xml:space="preserve"> </w:t>
      </w:r>
      <w:r>
        <w:rPr>
          <w:spacing w:val="-4"/>
        </w:rPr>
        <w:t>sungai</w:t>
      </w:r>
      <w:r>
        <w:rPr>
          <w:spacing w:val="-11"/>
        </w:rPr>
        <w:t xml:space="preserve"> </w:t>
      </w:r>
      <w:r>
        <w:rPr>
          <w:spacing w:val="-4"/>
        </w:rPr>
        <w:t>yang</w:t>
      </w:r>
      <w:r>
        <w:rPr>
          <w:spacing w:val="-12"/>
        </w:rPr>
        <w:t xml:space="preserve"> </w:t>
      </w:r>
      <w:r>
        <w:rPr>
          <w:spacing w:val="-4"/>
        </w:rPr>
        <w:t>bersih.</w:t>
      </w:r>
      <w:r>
        <w:rPr>
          <w:spacing w:val="-12"/>
        </w:rPr>
        <w:t xml:space="preserve"> </w:t>
      </w:r>
      <w:r>
        <w:rPr>
          <w:spacing w:val="-4"/>
        </w:rPr>
        <w:t>Desa</w:t>
      </w:r>
      <w:r>
        <w:rPr>
          <w:spacing w:val="-12"/>
        </w:rPr>
        <w:t xml:space="preserve"> </w:t>
      </w:r>
      <w:r>
        <w:rPr>
          <w:spacing w:val="-4"/>
        </w:rPr>
        <w:t>Sungai</w:t>
      </w:r>
      <w:r>
        <w:rPr>
          <w:spacing w:val="-12"/>
        </w:rPr>
        <w:t xml:space="preserve"> </w:t>
      </w:r>
      <w:r>
        <w:rPr>
          <w:spacing w:val="-4"/>
        </w:rPr>
        <w:t>Duren</w:t>
      </w:r>
      <w:r>
        <w:rPr>
          <w:spacing w:val="-11"/>
        </w:rPr>
        <w:t xml:space="preserve"> </w:t>
      </w:r>
      <w:r>
        <w:rPr>
          <w:spacing w:val="-4"/>
        </w:rPr>
        <w:t xml:space="preserve">memiliki </w:t>
      </w:r>
      <w:r>
        <w:t>potensi</w:t>
      </w:r>
      <w:r>
        <w:rPr>
          <w:spacing w:val="-9"/>
        </w:rPr>
        <w:t xml:space="preserve"> </w:t>
      </w:r>
      <w:r>
        <w:t>wisata</w:t>
      </w:r>
      <w:r>
        <w:rPr>
          <w:spacing w:val="-7"/>
        </w:rPr>
        <w:t xml:space="preserve"> </w:t>
      </w:r>
      <w:r>
        <w:t>yang</w:t>
      </w:r>
      <w:r>
        <w:rPr>
          <w:spacing w:val="-7"/>
        </w:rPr>
        <w:t xml:space="preserve"> </w:t>
      </w:r>
      <w:r>
        <w:t>dapat</w:t>
      </w:r>
      <w:r>
        <w:rPr>
          <w:spacing w:val="-7"/>
        </w:rPr>
        <w:t xml:space="preserve"> </w:t>
      </w:r>
      <w:r>
        <w:t>dikembangkan.</w:t>
      </w:r>
      <w:r>
        <w:rPr>
          <w:spacing w:val="-5"/>
        </w:rPr>
        <w:t xml:space="preserve"> </w:t>
      </w:r>
      <w:r>
        <w:t>Salah</w:t>
      </w:r>
      <w:r>
        <w:rPr>
          <w:spacing w:val="-6"/>
        </w:rPr>
        <w:t xml:space="preserve"> </w:t>
      </w:r>
      <w:r>
        <w:t>satu</w:t>
      </w:r>
      <w:r>
        <w:rPr>
          <w:spacing w:val="-8"/>
        </w:rPr>
        <w:t xml:space="preserve"> </w:t>
      </w:r>
      <w:r>
        <w:t>objek</w:t>
      </w:r>
      <w:r>
        <w:rPr>
          <w:spacing w:val="-5"/>
        </w:rPr>
        <w:t xml:space="preserve"> </w:t>
      </w:r>
      <w:r>
        <w:t>wisata</w:t>
      </w:r>
      <w:r>
        <w:rPr>
          <w:spacing w:val="-7"/>
        </w:rPr>
        <w:t xml:space="preserve"> </w:t>
      </w:r>
      <w:r>
        <w:t>yang</w:t>
      </w:r>
      <w:r>
        <w:rPr>
          <w:spacing w:val="-5"/>
        </w:rPr>
        <w:t xml:space="preserve"> </w:t>
      </w:r>
      <w:r>
        <w:t>ada</w:t>
      </w:r>
      <w:r>
        <w:rPr>
          <w:spacing w:val="-7"/>
        </w:rPr>
        <w:t xml:space="preserve"> </w:t>
      </w:r>
      <w:r>
        <w:t>adalah</w:t>
      </w:r>
      <w:r>
        <w:rPr>
          <w:spacing w:val="-6"/>
        </w:rPr>
        <w:t xml:space="preserve"> </w:t>
      </w:r>
      <w:r>
        <w:t>Pemandian</w:t>
      </w:r>
      <w:r>
        <w:rPr>
          <w:spacing w:val="-6"/>
        </w:rPr>
        <w:t xml:space="preserve"> </w:t>
      </w:r>
      <w:r>
        <w:t>Pijar</w:t>
      </w:r>
      <w:r>
        <w:rPr>
          <w:spacing w:val="-5"/>
        </w:rPr>
        <w:t xml:space="preserve"> </w:t>
      </w:r>
      <w:r>
        <w:t xml:space="preserve">Jaya. Berbagai upaya telah dilakukan untuk meningkatkan kunjungan wisatawan di Desa Sungai Duren seperti perbaikan fasilitas objek wisata dan penggunaan media sosial untuk mempromosikan objek wisata </w:t>
      </w:r>
      <w:r w:rsidR="00464C1C">
        <w:fldChar w:fldCharType="begin" w:fldLock="1"/>
      </w:r>
      <w:r w:rsidR="00464C1C">
        <w:instrText>ADDIN CSL_CITATION {"citationItems":[{"id":"ITEM-1","itemData":{"author":[{"dropping-particle":"","family":"Syahputra","given":"Pratama Febry","non-dropping-particle":"","parse-names":false,"suffix":""},{"dropping-particle":"","family":"Putri","given":"Delia Amanda","non-dropping-particle":"","parse-names":false,"suffix":""},{"dropping-particle":"","family":"Rosyada","given":"Fhytria Amrina","non-dropping-particle":"","parse-names":false,"suffix":""},{"dropping-particle":"","family":"Aprianti","given":"Riska","non-dropping-particle":"","parse-names":false,"suffix":""},{"dropping-particle":"","family":"Lazuarni","given":"Shafiera","non-dropping-particle":"","parse-names":false,"suffix":""},{"dropping-particle":"","family":"Nurkholis","given":"M","non-dropping-particle":"","parse-names":false,"suffix":""}],"id":"ITEM-1","issued":{"date-parts":[["2023"]]},"page":"4630-4635","title":"SEBAGAI OBJEK DAN DAYA TARIK WISATA SUNGAI DUREN","type":"article-journal","volume":"6"},"uris":["http://www.mendeley.com/documents/?uuid=86bb6b2e-6233-4664-b0e3-0bd23a8a29e4"]}],"mendeley":{"formattedCitation":"(Syahputra et al., 2023)","plainTextFormattedCitation":"(Syahputra et al., 2023)","previouslyFormattedCitation":"(Syahputra et al., 2023)"},"properties":{"noteIndex":0},"schema":"https://github.com/citation-style-language/schema/raw/master/csl-citation.json"}</w:instrText>
      </w:r>
      <w:r w:rsidR="00464C1C">
        <w:fldChar w:fldCharType="separate"/>
      </w:r>
      <w:r w:rsidR="00464C1C" w:rsidRPr="00464C1C">
        <w:rPr>
          <w:noProof/>
        </w:rPr>
        <w:t>(Syahputra et al., 2023)</w:t>
      </w:r>
      <w:r w:rsidR="00464C1C">
        <w:fldChar w:fldCharType="end"/>
      </w:r>
      <w:r>
        <w:t>.</w:t>
      </w:r>
      <w:r>
        <w:rPr>
          <w:spacing w:val="-2"/>
        </w:rPr>
        <w:t xml:space="preserve"> </w:t>
      </w:r>
      <w:r>
        <w:t>Penggunaan</w:t>
      </w:r>
      <w:r>
        <w:rPr>
          <w:spacing w:val="-2"/>
        </w:rPr>
        <w:t xml:space="preserve"> </w:t>
      </w:r>
      <w:r>
        <w:t>sosial</w:t>
      </w:r>
      <w:r>
        <w:rPr>
          <w:spacing w:val="-3"/>
        </w:rPr>
        <w:t xml:space="preserve"> </w:t>
      </w:r>
      <w:r>
        <w:t>media</w:t>
      </w:r>
      <w:r>
        <w:rPr>
          <w:spacing w:val="-3"/>
        </w:rPr>
        <w:t xml:space="preserve"> </w:t>
      </w:r>
      <w:r>
        <w:t>saat</w:t>
      </w:r>
      <w:r>
        <w:rPr>
          <w:spacing w:val="-2"/>
        </w:rPr>
        <w:t xml:space="preserve"> </w:t>
      </w:r>
      <w:r>
        <w:t>ini</w:t>
      </w:r>
      <w:r>
        <w:rPr>
          <w:spacing w:val="-5"/>
        </w:rPr>
        <w:t xml:space="preserve"> </w:t>
      </w:r>
      <w:r>
        <w:t>telah</w:t>
      </w:r>
      <w:r>
        <w:rPr>
          <w:spacing w:val="-4"/>
        </w:rPr>
        <w:t xml:space="preserve"> </w:t>
      </w:r>
      <w:r>
        <w:t>berkembang</w:t>
      </w:r>
      <w:r>
        <w:rPr>
          <w:spacing w:val="-4"/>
        </w:rPr>
        <w:t xml:space="preserve"> </w:t>
      </w:r>
      <w:r>
        <w:t>menjadi alat</w:t>
      </w:r>
      <w:r>
        <w:rPr>
          <w:spacing w:val="-2"/>
        </w:rPr>
        <w:t xml:space="preserve"> </w:t>
      </w:r>
      <w:r>
        <w:t>promosi</w:t>
      </w:r>
      <w:r>
        <w:rPr>
          <w:spacing w:val="-3"/>
        </w:rPr>
        <w:t xml:space="preserve"> </w:t>
      </w:r>
      <w:r>
        <w:t>bisnis yang sangat kuat selain dapat meningkatkan pendapatan, penggunaan media sosial juga dapat menurunkan</w:t>
      </w:r>
      <w:r>
        <w:rPr>
          <w:spacing w:val="-16"/>
        </w:rPr>
        <w:t xml:space="preserve"> </w:t>
      </w:r>
      <w:r>
        <w:t>biaya</w:t>
      </w:r>
      <w:r>
        <w:rPr>
          <w:spacing w:val="-16"/>
        </w:rPr>
        <w:t xml:space="preserve"> </w:t>
      </w:r>
      <w:r>
        <w:t>periklanan</w:t>
      </w:r>
      <w:r>
        <w:rPr>
          <w:spacing w:val="-16"/>
        </w:rPr>
        <w:t xml:space="preserve"> </w:t>
      </w:r>
      <w:r w:rsidR="000E6C08">
        <w:rPr>
          <w:spacing w:val="-16"/>
        </w:rPr>
        <w:fldChar w:fldCharType="begin" w:fldLock="1"/>
      </w:r>
      <w:r w:rsidR="00464C1C">
        <w:rPr>
          <w:spacing w:val="-16"/>
        </w:rPr>
        <w:instrText>ADDIN CSL_CITATION {"citationItems":[{"id":"ITEM-1","itemData":{"DOI":"10.1108/JIUC-10-2019-0017","ISSN":"2631-357X","abstract":"Packaging is a mantra for encountering a period of immense potential. It keeps on being seen as a key component in the buying decision, and also it is exhibited as a brand communication gadget that goes past the products and can interface with customers in both the physical and virtual forms. The research aspiration is to establish that the speculation of packaging approaches will influence on buyers’ purchasing mode. An attempt has been made to examine and present the results. This research facilitates to discern the perception of consumer in the direction of packaging strategies and to spot the power of packaging factors, elements and strategies of product packaging on purchasing mode of buyers.,Data were collected from 836 respondents from the four major cities of two states in India through structure questionnaire. Every age of the respondents was targeted in the this study to get their perception and buying mode of them, and the analysis was done by using analysis of variance, correlation and regression analysis by using 23.0 version of SPSS.,The consequence of research reveals that media exposures, packaging strategies and elements have better influence on the buyers’ buying mode. Business people must produce innovative bundling designs for their items to market. These allow the keeping and catching the new and existed customers, because packaging has superior influence and also helps in acquiring and retaining the new consumers for their new products.,This study being at micro level considered that the city customers may not be similar to the rural customers. Hence, the perception of rural and urban may not be much different. A sample size is 836 drawn from the four major cities of two states in India; therefore, the sample may not represent the whole population of India. Hence, the limitation of generalization will be there. The elicited opinion of consumers may not be reliable all the times, and study considered only some of FMCG products.,The study theme is to establish the theory as stated earlier, and it's proved consumers are considering the packaging styles and designs while purchasing the products, which promotes to meet the expectations of the present and potential customers.","author":[{"dropping-particle":"","family":"Rambabu","given":"Lavuri","non-dropping-particle":"","parse-names":false,"suffix":""},{"dropping-particle":"","family":"Porika","given":"Ramlal","non-dropping-particle":"","parse-names":false,"suffix":""}],"container-title":"Journal of Industry-University Collaboration","id":"ITEM-1","issue":"2","issued":{"date-parts":[["2020","4","9"]]},"page":"67-78","publisher":"Emerald Publishing Limited","title":"Packaging strategies: knowledge outlook on consumer buying behaviour","type":"article-journal","volume":"2"},"uris":["http://www.mendeley.com/documents/?uuid=34d6c785-3e84-3c54-ac91-9dcec2a50685"]}],"mendeley":{"formattedCitation":"(Rambabu &amp; Porika, 2020)","plainTextFormattedCitation":"(Rambabu &amp; Porika, 2020)","previouslyFormattedCitation":"(Rambabu &amp; Porika, 2020)"},"properties":{"noteIndex":0},"schema":"https://github.com/citation-style-language/schema/raw/master/csl-citation.json"}</w:instrText>
      </w:r>
      <w:r w:rsidR="000E6C08">
        <w:rPr>
          <w:spacing w:val="-16"/>
        </w:rPr>
        <w:fldChar w:fldCharType="separate"/>
      </w:r>
      <w:r w:rsidR="000E6C08" w:rsidRPr="000E6C08">
        <w:rPr>
          <w:noProof/>
          <w:spacing w:val="-16"/>
        </w:rPr>
        <w:t>(Rambabu &amp; Porika, 2020)</w:t>
      </w:r>
      <w:r w:rsidR="000E6C08">
        <w:rPr>
          <w:spacing w:val="-16"/>
        </w:rPr>
        <w:fldChar w:fldCharType="end"/>
      </w:r>
    </w:p>
    <w:p w:rsidR="001D1954" w:rsidRDefault="00000000">
      <w:pPr>
        <w:pStyle w:val="BodyText"/>
        <w:spacing w:before="202" w:line="278" w:lineRule="auto"/>
        <w:ind w:left="120" w:right="136" w:firstLine="427"/>
        <w:jc w:val="both"/>
      </w:pPr>
      <w:r>
        <w:t xml:space="preserve">Desa Sungai Duren memiliki potensi Usaha Mikro, Kecil, dan Menengah (UMKM) yang dapat </w:t>
      </w:r>
      <w:r>
        <w:rPr>
          <w:spacing w:val="-2"/>
        </w:rPr>
        <w:t>dikembangkan</w:t>
      </w:r>
      <w:r>
        <w:rPr>
          <w:spacing w:val="-14"/>
        </w:rPr>
        <w:t xml:space="preserve"> </w:t>
      </w:r>
      <w:r>
        <w:rPr>
          <w:spacing w:val="-2"/>
        </w:rPr>
        <w:t>dikarenakan</w:t>
      </w:r>
      <w:r>
        <w:rPr>
          <w:spacing w:val="-14"/>
        </w:rPr>
        <w:t xml:space="preserve"> </w:t>
      </w:r>
      <w:r>
        <w:rPr>
          <w:spacing w:val="-2"/>
        </w:rPr>
        <w:t>masyarakat</w:t>
      </w:r>
      <w:r>
        <w:rPr>
          <w:spacing w:val="-14"/>
        </w:rPr>
        <w:t xml:space="preserve"> </w:t>
      </w:r>
      <w:r>
        <w:rPr>
          <w:spacing w:val="-2"/>
        </w:rPr>
        <w:t>desa</w:t>
      </w:r>
      <w:r>
        <w:rPr>
          <w:spacing w:val="-14"/>
        </w:rPr>
        <w:t xml:space="preserve"> </w:t>
      </w:r>
      <w:r>
        <w:rPr>
          <w:spacing w:val="-2"/>
        </w:rPr>
        <w:t>selain</w:t>
      </w:r>
      <w:r>
        <w:rPr>
          <w:spacing w:val="-14"/>
        </w:rPr>
        <w:t xml:space="preserve"> </w:t>
      </w:r>
      <w:r>
        <w:rPr>
          <w:spacing w:val="-2"/>
        </w:rPr>
        <w:t>bekerja</w:t>
      </w:r>
      <w:r>
        <w:rPr>
          <w:spacing w:val="-13"/>
        </w:rPr>
        <w:t xml:space="preserve"> </w:t>
      </w:r>
      <w:r>
        <w:rPr>
          <w:spacing w:val="-2"/>
        </w:rPr>
        <w:t>pada</w:t>
      </w:r>
      <w:r>
        <w:rPr>
          <w:spacing w:val="-14"/>
        </w:rPr>
        <w:t xml:space="preserve"> </w:t>
      </w:r>
      <w:r>
        <w:rPr>
          <w:spacing w:val="-2"/>
        </w:rPr>
        <w:t>perkebunan</w:t>
      </w:r>
      <w:r>
        <w:rPr>
          <w:spacing w:val="-14"/>
        </w:rPr>
        <w:t xml:space="preserve"> </w:t>
      </w:r>
      <w:r>
        <w:rPr>
          <w:spacing w:val="-2"/>
        </w:rPr>
        <w:t>karet</w:t>
      </w:r>
      <w:r>
        <w:rPr>
          <w:spacing w:val="-14"/>
        </w:rPr>
        <w:t xml:space="preserve"> </w:t>
      </w:r>
      <w:r>
        <w:rPr>
          <w:spacing w:val="-2"/>
        </w:rPr>
        <w:t>juga</w:t>
      </w:r>
      <w:r>
        <w:rPr>
          <w:spacing w:val="-14"/>
        </w:rPr>
        <w:t xml:space="preserve"> </w:t>
      </w:r>
      <w:r>
        <w:rPr>
          <w:spacing w:val="-2"/>
        </w:rPr>
        <w:t>memiliki</w:t>
      </w:r>
      <w:r>
        <w:rPr>
          <w:spacing w:val="-14"/>
        </w:rPr>
        <w:t xml:space="preserve"> </w:t>
      </w:r>
      <w:r>
        <w:rPr>
          <w:spacing w:val="-2"/>
        </w:rPr>
        <w:t>bisnis</w:t>
      </w:r>
      <w:r>
        <w:rPr>
          <w:spacing w:val="-13"/>
        </w:rPr>
        <w:t xml:space="preserve"> </w:t>
      </w:r>
      <w:r>
        <w:rPr>
          <w:spacing w:val="-2"/>
        </w:rPr>
        <w:t xml:space="preserve">kecil </w:t>
      </w:r>
      <w:r>
        <w:t>yang</w:t>
      </w:r>
      <w:r>
        <w:rPr>
          <w:spacing w:val="-4"/>
        </w:rPr>
        <w:t xml:space="preserve"> </w:t>
      </w:r>
      <w:r>
        <w:t>memanfaatkan</w:t>
      </w:r>
      <w:r>
        <w:rPr>
          <w:spacing w:val="-8"/>
        </w:rPr>
        <w:t xml:space="preserve"> </w:t>
      </w:r>
      <w:r>
        <w:t>potensi</w:t>
      </w:r>
      <w:r>
        <w:rPr>
          <w:spacing w:val="-6"/>
        </w:rPr>
        <w:t xml:space="preserve"> </w:t>
      </w:r>
      <w:r>
        <w:t>alam,</w:t>
      </w:r>
      <w:r>
        <w:rPr>
          <w:spacing w:val="-5"/>
        </w:rPr>
        <w:t xml:space="preserve"> </w:t>
      </w:r>
      <w:r>
        <w:t>sebagian</w:t>
      </w:r>
      <w:r>
        <w:rPr>
          <w:spacing w:val="-5"/>
        </w:rPr>
        <w:t xml:space="preserve"> </w:t>
      </w:r>
      <w:r>
        <w:t>besar</w:t>
      </w:r>
      <w:r>
        <w:rPr>
          <w:spacing w:val="-8"/>
        </w:rPr>
        <w:t xml:space="preserve"> </w:t>
      </w:r>
      <w:r>
        <w:t>masyarakat</w:t>
      </w:r>
      <w:r>
        <w:rPr>
          <w:spacing w:val="-4"/>
        </w:rPr>
        <w:t xml:space="preserve"> </w:t>
      </w:r>
      <w:r>
        <w:t>mengolah</w:t>
      </w:r>
      <w:r>
        <w:rPr>
          <w:spacing w:val="-8"/>
        </w:rPr>
        <w:t xml:space="preserve"> </w:t>
      </w:r>
      <w:r>
        <w:t>sumber</w:t>
      </w:r>
      <w:r>
        <w:rPr>
          <w:spacing w:val="-4"/>
        </w:rPr>
        <w:t xml:space="preserve"> </w:t>
      </w:r>
      <w:r>
        <w:t>daya</w:t>
      </w:r>
      <w:r>
        <w:rPr>
          <w:spacing w:val="-6"/>
        </w:rPr>
        <w:t xml:space="preserve"> </w:t>
      </w:r>
      <w:r>
        <w:t>alam</w:t>
      </w:r>
      <w:r>
        <w:rPr>
          <w:spacing w:val="-6"/>
        </w:rPr>
        <w:t xml:space="preserve"> </w:t>
      </w:r>
      <w:r>
        <w:t>hingga</w:t>
      </w:r>
      <w:r>
        <w:rPr>
          <w:spacing w:val="-6"/>
        </w:rPr>
        <w:t xml:space="preserve"> </w:t>
      </w:r>
      <w:r>
        <w:t>dapat meningkatkan nilai jual dari produk. Adapun produk</w:t>
      </w:r>
      <w:r>
        <w:rPr>
          <w:spacing w:val="-1"/>
        </w:rPr>
        <w:t xml:space="preserve"> </w:t>
      </w:r>
      <w:r>
        <w:t>olahan yang umum diproduksi di Desa Sungai Duren adalah produk olahan dari singkong seperti keripik ubi, opak, dan gorengan. Keterbatasan kemampuan dalam</w:t>
      </w:r>
      <w:r>
        <w:rPr>
          <w:spacing w:val="-11"/>
        </w:rPr>
        <w:t xml:space="preserve"> </w:t>
      </w:r>
      <w:r>
        <w:t>masyarakat</w:t>
      </w:r>
      <w:r>
        <w:rPr>
          <w:spacing w:val="-10"/>
        </w:rPr>
        <w:t xml:space="preserve"> </w:t>
      </w:r>
      <w:r>
        <w:t>mengolah</w:t>
      </w:r>
      <w:r>
        <w:rPr>
          <w:spacing w:val="-11"/>
        </w:rPr>
        <w:t xml:space="preserve"> </w:t>
      </w:r>
      <w:r>
        <w:t>produk</w:t>
      </w:r>
      <w:r>
        <w:rPr>
          <w:spacing w:val="-12"/>
        </w:rPr>
        <w:t xml:space="preserve"> </w:t>
      </w:r>
      <w:r>
        <w:t>unggulan</w:t>
      </w:r>
      <w:r>
        <w:rPr>
          <w:spacing w:val="-11"/>
        </w:rPr>
        <w:t xml:space="preserve"> </w:t>
      </w:r>
      <w:r>
        <w:t>juga</w:t>
      </w:r>
      <w:r>
        <w:rPr>
          <w:spacing w:val="-13"/>
        </w:rPr>
        <w:t xml:space="preserve"> </w:t>
      </w:r>
      <w:r>
        <w:t>menjadi</w:t>
      </w:r>
      <w:r>
        <w:rPr>
          <w:spacing w:val="-11"/>
        </w:rPr>
        <w:t xml:space="preserve"> </w:t>
      </w:r>
      <w:r>
        <w:t>permasalahan</w:t>
      </w:r>
      <w:r>
        <w:rPr>
          <w:spacing w:val="-11"/>
        </w:rPr>
        <w:t xml:space="preserve"> </w:t>
      </w:r>
      <w:r>
        <w:t>yang</w:t>
      </w:r>
      <w:r>
        <w:rPr>
          <w:spacing w:val="-12"/>
        </w:rPr>
        <w:t xml:space="preserve"> </w:t>
      </w:r>
      <w:r>
        <w:t>harus</w:t>
      </w:r>
      <w:r>
        <w:rPr>
          <w:spacing w:val="-11"/>
        </w:rPr>
        <w:t xml:space="preserve"> </w:t>
      </w:r>
      <w:r>
        <w:t>diselesaikan,</w:t>
      </w:r>
      <w:r>
        <w:rPr>
          <w:spacing w:val="-11"/>
        </w:rPr>
        <w:t xml:space="preserve"> </w:t>
      </w:r>
      <w:r>
        <w:t xml:space="preserve">selain </w:t>
      </w:r>
      <w:r>
        <w:rPr>
          <w:spacing w:val="-2"/>
        </w:rPr>
        <w:t>itu</w:t>
      </w:r>
      <w:r>
        <w:rPr>
          <w:spacing w:val="-14"/>
        </w:rPr>
        <w:t xml:space="preserve"> </w:t>
      </w:r>
      <w:r>
        <w:rPr>
          <w:spacing w:val="-2"/>
        </w:rPr>
        <w:t>produk</w:t>
      </w:r>
      <w:r>
        <w:rPr>
          <w:spacing w:val="-14"/>
        </w:rPr>
        <w:t xml:space="preserve"> </w:t>
      </w:r>
      <w:r>
        <w:rPr>
          <w:spacing w:val="-2"/>
        </w:rPr>
        <w:t>yang</w:t>
      </w:r>
      <w:r>
        <w:rPr>
          <w:spacing w:val="-14"/>
        </w:rPr>
        <w:t xml:space="preserve"> </w:t>
      </w:r>
      <w:r>
        <w:rPr>
          <w:spacing w:val="-2"/>
        </w:rPr>
        <w:t>diperdagangkan</w:t>
      </w:r>
      <w:r>
        <w:rPr>
          <w:spacing w:val="-14"/>
        </w:rPr>
        <w:t xml:space="preserve"> </w:t>
      </w:r>
      <w:r>
        <w:rPr>
          <w:spacing w:val="-2"/>
        </w:rPr>
        <w:t>saat</w:t>
      </w:r>
      <w:r>
        <w:rPr>
          <w:spacing w:val="-14"/>
        </w:rPr>
        <w:t xml:space="preserve"> </w:t>
      </w:r>
      <w:r>
        <w:rPr>
          <w:spacing w:val="-2"/>
        </w:rPr>
        <w:t>ini</w:t>
      </w:r>
      <w:r>
        <w:rPr>
          <w:spacing w:val="-13"/>
        </w:rPr>
        <w:t xml:space="preserve"> </w:t>
      </w:r>
      <w:r>
        <w:rPr>
          <w:spacing w:val="-2"/>
        </w:rPr>
        <w:t>belum</w:t>
      </w:r>
      <w:r>
        <w:rPr>
          <w:spacing w:val="-14"/>
        </w:rPr>
        <w:t xml:space="preserve"> </w:t>
      </w:r>
      <w:r>
        <w:rPr>
          <w:spacing w:val="-2"/>
        </w:rPr>
        <w:t>memiliki</w:t>
      </w:r>
      <w:r>
        <w:rPr>
          <w:spacing w:val="-14"/>
        </w:rPr>
        <w:t xml:space="preserve"> </w:t>
      </w:r>
      <w:r>
        <w:rPr>
          <w:spacing w:val="-2"/>
        </w:rPr>
        <w:t>daya</w:t>
      </w:r>
      <w:r>
        <w:rPr>
          <w:spacing w:val="-14"/>
        </w:rPr>
        <w:t xml:space="preserve"> </w:t>
      </w:r>
      <w:r>
        <w:rPr>
          <w:spacing w:val="-2"/>
        </w:rPr>
        <w:t>saing</w:t>
      </w:r>
      <w:r>
        <w:rPr>
          <w:spacing w:val="-14"/>
        </w:rPr>
        <w:t xml:space="preserve"> </w:t>
      </w:r>
      <w:r>
        <w:rPr>
          <w:spacing w:val="-2"/>
        </w:rPr>
        <w:t>dan</w:t>
      </w:r>
      <w:r>
        <w:rPr>
          <w:spacing w:val="-14"/>
        </w:rPr>
        <w:t xml:space="preserve"> </w:t>
      </w:r>
      <w:r>
        <w:rPr>
          <w:spacing w:val="-2"/>
        </w:rPr>
        <w:t>belum</w:t>
      </w:r>
      <w:r>
        <w:rPr>
          <w:spacing w:val="-13"/>
        </w:rPr>
        <w:t xml:space="preserve"> </w:t>
      </w:r>
      <w:r>
        <w:rPr>
          <w:spacing w:val="-2"/>
        </w:rPr>
        <w:t>menarik</w:t>
      </w:r>
      <w:r>
        <w:rPr>
          <w:spacing w:val="-14"/>
        </w:rPr>
        <w:t xml:space="preserve"> </w:t>
      </w:r>
      <w:r>
        <w:rPr>
          <w:spacing w:val="-2"/>
        </w:rPr>
        <w:t>perhatian</w:t>
      </w:r>
      <w:r>
        <w:rPr>
          <w:spacing w:val="-14"/>
        </w:rPr>
        <w:t xml:space="preserve"> </w:t>
      </w:r>
      <w:r>
        <w:rPr>
          <w:spacing w:val="-2"/>
        </w:rPr>
        <w:t xml:space="preserve">konsumen. </w:t>
      </w:r>
      <w:r>
        <w:t>UMKM</w:t>
      </w:r>
      <w:r>
        <w:rPr>
          <w:spacing w:val="-16"/>
        </w:rPr>
        <w:t xml:space="preserve"> </w:t>
      </w:r>
      <w:r>
        <w:t>di</w:t>
      </w:r>
      <w:r>
        <w:rPr>
          <w:spacing w:val="-16"/>
        </w:rPr>
        <w:t xml:space="preserve"> </w:t>
      </w:r>
      <w:r>
        <w:t>Desa</w:t>
      </w:r>
      <w:r>
        <w:rPr>
          <w:spacing w:val="-16"/>
        </w:rPr>
        <w:t xml:space="preserve"> </w:t>
      </w:r>
      <w:r>
        <w:t>Sungai</w:t>
      </w:r>
      <w:r>
        <w:rPr>
          <w:spacing w:val="-16"/>
        </w:rPr>
        <w:t xml:space="preserve"> </w:t>
      </w:r>
      <w:r>
        <w:t>Duren</w:t>
      </w:r>
      <w:r>
        <w:rPr>
          <w:spacing w:val="-16"/>
        </w:rPr>
        <w:t xml:space="preserve"> </w:t>
      </w:r>
      <w:r>
        <w:t>tidak</w:t>
      </w:r>
      <w:r>
        <w:rPr>
          <w:spacing w:val="-15"/>
        </w:rPr>
        <w:t xml:space="preserve"> </w:t>
      </w:r>
      <w:r>
        <w:t>memiliki</w:t>
      </w:r>
      <w:r>
        <w:rPr>
          <w:spacing w:val="-16"/>
        </w:rPr>
        <w:t xml:space="preserve"> </w:t>
      </w:r>
      <w:r>
        <w:t>pemahaman</w:t>
      </w:r>
      <w:r>
        <w:rPr>
          <w:spacing w:val="-16"/>
        </w:rPr>
        <w:t xml:space="preserve"> </w:t>
      </w:r>
      <w:r>
        <w:t>tentang</w:t>
      </w:r>
      <w:r>
        <w:rPr>
          <w:spacing w:val="-16"/>
        </w:rPr>
        <w:t xml:space="preserve"> </w:t>
      </w:r>
      <w:r>
        <w:t>daya</w:t>
      </w:r>
      <w:r>
        <w:rPr>
          <w:spacing w:val="-16"/>
        </w:rPr>
        <w:t xml:space="preserve"> </w:t>
      </w:r>
      <w:r>
        <w:t>Tarik</w:t>
      </w:r>
      <w:r>
        <w:rPr>
          <w:spacing w:val="-16"/>
        </w:rPr>
        <w:t xml:space="preserve"> </w:t>
      </w:r>
      <w:r>
        <w:t>visual</w:t>
      </w:r>
      <w:r>
        <w:rPr>
          <w:spacing w:val="-15"/>
        </w:rPr>
        <w:t xml:space="preserve"> </w:t>
      </w:r>
      <w:r>
        <w:t>dan</w:t>
      </w:r>
      <w:r>
        <w:rPr>
          <w:spacing w:val="-16"/>
        </w:rPr>
        <w:t xml:space="preserve"> </w:t>
      </w:r>
      <w:r>
        <w:t>pentingnya</w:t>
      </w:r>
      <w:r>
        <w:rPr>
          <w:spacing w:val="-16"/>
        </w:rPr>
        <w:t xml:space="preserve"> </w:t>
      </w:r>
      <w:r>
        <w:t xml:space="preserve">kemasan yang menarik sehingga rendahnya kesadaran ini menyebabkan desain yang tidak membedakan dengan </w:t>
      </w:r>
      <w:r>
        <w:rPr>
          <w:spacing w:val="-2"/>
        </w:rPr>
        <w:t>produk</w:t>
      </w:r>
      <w:r>
        <w:rPr>
          <w:spacing w:val="-13"/>
        </w:rPr>
        <w:t xml:space="preserve"> </w:t>
      </w:r>
      <w:r>
        <w:rPr>
          <w:spacing w:val="-2"/>
        </w:rPr>
        <w:t>pesaing.</w:t>
      </w:r>
      <w:r>
        <w:rPr>
          <w:spacing w:val="-13"/>
        </w:rPr>
        <w:t xml:space="preserve"> </w:t>
      </w:r>
      <w:r>
        <w:rPr>
          <w:spacing w:val="-2"/>
        </w:rPr>
        <w:t>Pelaku</w:t>
      </w:r>
      <w:r>
        <w:rPr>
          <w:spacing w:val="-14"/>
        </w:rPr>
        <w:t xml:space="preserve"> </w:t>
      </w:r>
      <w:r>
        <w:rPr>
          <w:spacing w:val="-2"/>
        </w:rPr>
        <w:t>UMKM</w:t>
      </w:r>
      <w:r>
        <w:rPr>
          <w:spacing w:val="-12"/>
        </w:rPr>
        <w:t xml:space="preserve"> </w:t>
      </w:r>
      <w:r>
        <w:rPr>
          <w:spacing w:val="-2"/>
        </w:rPr>
        <w:t>di</w:t>
      </w:r>
      <w:r>
        <w:rPr>
          <w:spacing w:val="-12"/>
        </w:rPr>
        <w:t xml:space="preserve"> </w:t>
      </w:r>
      <w:r>
        <w:rPr>
          <w:spacing w:val="-2"/>
        </w:rPr>
        <w:t>Desa</w:t>
      </w:r>
      <w:r>
        <w:rPr>
          <w:spacing w:val="-14"/>
        </w:rPr>
        <w:t xml:space="preserve"> </w:t>
      </w:r>
      <w:r>
        <w:rPr>
          <w:spacing w:val="-2"/>
        </w:rPr>
        <w:t>Sungai</w:t>
      </w:r>
      <w:r>
        <w:rPr>
          <w:spacing w:val="-14"/>
        </w:rPr>
        <w:t xml:space="preserve"> </w:t>
      </w:r>
      <w:r>
        <w:rPr>
          <w:spacing w:val="-2"/>
        </w:rPr>
        <w:t>Duren</w:t>
      </w:r>
      <w:r>
        <w:rPr>
          <w:spacing w:val="-14"/>
        </w:rPr>
        <w:t xml:space="preserve"> </w:t>
      </w:r>
      <w:r>
        <w:rPr>
          <w:spacing w:val="-2"/>
        </w:rPr>
        <w:t>masih</w:t>
      </w:r>
      <w:r>
        <w:rPr>
          <w:spacing w:val="-12"/>
        </w:rPr>
        <w:t xml:space="preserve"> </w:t>
      </w:r>
      <w:r>
        <w:rPr>
          <w:spacing w:val="-2"/>
        </w:rPr>
        <w:t>menggunakan</w:t>
      </w:r>
      <w:r>
        <w:rPr>
          <w:spacing w:val="-12"/>
        </w:rPr>
        <w:t xml:space="preserve"> </w:t>
      </w:r>
      <w:r>
        <w:rPr>
          <w:spacing w:val="-2"/>
        </w:rPr>
        <w:t>material</w:t>
      </w:r>
      <w:r>
        <w:rPr>
          <w:spacing w:val="-12"/>
        </w:rPr>
        <w:t xml:space="preserve"> </w:t>
      </w:r>
      <w:r>
        <w:rPr>
          <w:spacing w:val="-2"/>
        </w:rPr>
        <w:t>kemasan</w:t>
      </w:r>
      <w:r>
        <w:rPr>
          <w:spacing w:val="-12"/>
        </w:rPr>
        <w:t xml:space="preserve"> </w:t>
      </w:r>
      <w:r>
        <w:rPr>
          <w:spacing w:val="-2"/>
        </w:rPr>
        <w:t>yang</w:t>
      </w:r>
      <w:r>
        <w:rPr>
          <w:spacing w:val="-11"/>
        </w:rPr>
        <w:t xml:space="preserve"> </w:t>
      </w:r>
      <w:r>
        <w:rPr>
          <w:spacing w:val="-2"/>
        </w:rPr>
        <w:t xml:space="preserve">sederhana </w:t>
      </w:r>
      <w:r>
        <w:t>sehingga</w:t>
      </w:r>
      <w:r>
        <w:rPr>
          <w:spacing w:val="-16"/>
        </w:rPr>
        <w:t xml:space="preserve"> </w:t>
      </w:r>
      <w:r>
        <w:t>memberikan</w:t>
      </w:r>
      <w:r>
        <w:rPr>
          <w:spacing w:val="-16"/>
        </w:rPr>
        <w:t xml:space="preserve"> </w:t>
      </w:r>
      <w:r>
        <w:t>kesan</w:t>
      </w:r>
      <w:r>
        <w:rPr>
          <w:spacing w:val="-16"/>
        </w:rPr>
        <w:t xml:space="preserve"> </w:t>
      </w:r>
      <w:r>
        <w:t>kurang</w:t>
      </w:r>
      <w:r>
        <w:rPr>
          <w:spacing w:val="-16"/>
        </w:rPr>
        <w:t xml:space="preserve"> </w:t>
      </w:r>
      <w:proofErr w:type="spellStart"/>
      <w:r>
        <w:t>professional</w:t>
      </w:r>
      <w:proofErr w:type="spellEnd"/>
      <w:r>
        <w:rPr>
          <w:spacing w:val="-16"/>
        </w:rPr>
        <w:t xml:space="preserve"> </w:t>
      </w:r>
      <w:r>
        <w:t>dan</w:t>
      </w:r>
      <w:r>
        <w:rPr>
          <w:spacing w:val="-15"/>
        </w:rPr>
        <w:t xml:space="preserve"> </w:t>
      </w:r>
      <w:r>
        <w:t>tidak</w:t>
      </w:r>
      <w:r>
        <w:rPr>
          <w:spacing w:val="-16"/>
        </w:rPr>
        <w:t xml:space="preserve"> </w:t>
      </w:r>
      <w:r>
        <w:t>menarik.</w:t>
      </w:r>
    </w:p>
    <w:p w:rsidR="001D1954" w:rsidRPr="000F561E" w:rsidRDefault="00000000" w:rsidP="000F561E">
      <w:pPr>
        <w:pStyle w:val="BodyText"/>
        <w:spacing w:before="200" w:line="278" w:lineRule="auto"/>
        <w:ind w:left="120" w:right="134" w:firstLine="427"/>
        <w:jc w:val="both"/>
        <w:rPr>
          <w:spacing w:val="-4"/>
          <w:lang w:val="en-US"/>
        </w:rPr>
      </w:pPr>
      <w:r>
        <w:t>Studi terdahulu membuktikan bahwa desain kemasan dan label sangat penting dalam memfasilitasi persepsi</w:t>
      </w:r>
      <w:r>
        <w:rPr>
          <w:spacing w:val="-14"/>
        </w:rPr>
        <w:t xml:space="preserve"> </w:t>
      </w:r>
      <w:proofErr w:type="spellStart"/>
      <w:r>
        <w:t>premiumitas</w:t>
      </w:r>
      <w:proofErr w:type="spellEnd"/>
      <w:r>
        <w:rPr>
          <w:spacing w:val="-14"/>
        </w:rPr>
        <w:t xml:space="preserve"> </w:t>
      </w:r>
      <w:r>
        <w:t>merek.</w:t>
      </w:r>
      <w:r>
        <w:rPr>
          <w:spacing w:val="-13"/>
        </w:rPr>
        <w:t xml:space="preserve"> </w:t>
      </w:r>
      <w:r>
        <w:t>Penelitian</w:t>
      </w:r>
      <w:r>
        <w:rPr>
          <w:spacing w:val="-14"/>
        </w:rPr>
        <w:t xml:space="preserve"> </w:t>
      </w:r>
      <w:r>
        <w:t>terkait</w:t>
      </w:r>
      <w:r>
        <w:rPr>
          <w:spacing w:val="-12"/>
        </w:rPr>
        <w:t xml:space="preserve"> </w:t>
      </w:r>
      <w:r>
        <w:t>menunjukkan</w:t>
      </w:r>
      <w:r>
        <w:rPr>
          <w:spacing w:val="-14"/>
        </w:rPr>
        <w:t xml:space="preserve"> </w:t>
      </w:r>
      <w:r>
        <w:t>bahwa</w:t>
      </w:r>
      <w:r>
        <w:rPr>
          <w:spacing w:val="-15"/>
        </w:rPr>
        <w:t xml:space="preserve"> </w:t>
      </w:r>
      <w:r>
        <w:t>konsumen</w:t>
      </w:r>
      <w:r>
        <w:rPr>
          <w:spacing w:val="-15"/>
        </w:rPr>
        <w:t xml:space="preserve"> </w:t>
      </w:r>
      <w:r>
        <w:t>mengasosiasikan</w:t>
      </w:r>
      <w:r>
        <w:rPr>
          <w:spacing w:val="-13"/>
        </w:rPr>
        <w:t xml:space="preserve"> </w:t>
      </w:r>
      <w:r>
        <w:t xml:space="preserve">beberapa </w:t>
      </w:r>
      <w:r>
        <w:rPr>
          <w:spacing w:val="-4"/>
        </w:rPr>
        <w:t>fitur,</w:t>
      </w:r>
      <w:r>
        <w:rPr>
          <w:spacing w:val="-6"/>
        </w:rPr>
        <w:t xml:space="preserve"> </w:t>
      </w:r>
      <w:r>
        <w:rPr>
          <w:spacing w:val="-4"/>
        </w:rPr>
        <w:t>seperti</w:t>
      </w:r>
      <w:r>
        <w:rPr>
          <w:spacing w:val="-7"/>
        </w:rPr>
        <w:t xml:space="preserve"> </w:t>
      </w:r>
      <w:r>
        <w:rPr>
          <w:spacing w:val="-4"/>
        </w:rPr>
        <w:t>label,</w:t>
      </w:r>
      <w:r>
        <w:rPr>
          <w:spacing w:val="-6"/>
        </w:rPr>
        <w:t xml:space="preserve"> </w:t>
      </w:r>
      <w:r>
        <w:rPr>
          <w:spacing w:val="-4"/>
        </w:rPr>
        <w:t>kemasan,</w:t>
      </w:r>
      <w:r>
        <w:rPr>
          <w:spacing w:val="-6"/>
        </w:rPr>
        <w:t xml:space="preserve"> </w:t>
      </w:r>
      <w:r>
        <w:rPr>
          <w:spacing w:val="-4"/>
        </w:rPr>
        <w:t>dengan</w:t>
      </w:r>
      <w:r>
        <w:rPr>
          <w:spacing w:val="-9"/>
        </w:rPr>
        <w:t xml:space="preserve"> </w:t>
      </w:r>
      <w:r>
        <w:rPr>
          <w:spacing w:val="-4"/>
        </w:rPr>
        <w:t>kualitas</w:t>
      </w:r>
      <w:r>
        <w:rPr>
          <w:spacing w:val="-7"/>
        </w:rPr>
        <w:t xml:space="preserve"> </w:t>
      </w:r>
      <w:r>
        <w:rPr>
          <w:spacing w:val="-4"/>
        </w:rPr>
        <w:t>premium,</w:t>
      </w:r>
      <w:r>
        <w:rPr>
          <w:spacing w:val="-9"/>
        </w:rPr>
        <w:t xml:space="preserve"> </w:t>
      </w:r>
      <w:r>
        <w:rPr>
          <w:spacing w:val="-4"/>
        </w:rPr>
        <w:t>mengingat</w:t>
      </w:r>
      <w:r>
        <w:rPr>
          <w:spacing w:val="-6"/>
        </w:rPr>
        <w:t xml:space="preserve"> </w:t>
      </w:r>
      <w:r>
        <w:rPr>
          <w:spacing w:val="-4"/>
        </w:rPr>
        <w:t>konotasi</w:t>
      </w:r>
      <w:r>
        <w:rPr>
          <w:spacing w:val="-7"/>
        </w:rPr>
        <w:t xml:space="preserve"> </w:t>
      </w:r>
      <w:r>
        <w:rPr>
          <w:spacing w:val="-4"/>
        </w:rPr>
        <w:t xml:space="preserve">kualitasnya </w:t>
      </w:r>
      <w:r w:rsidR="00464C1C">
        <w:rPr>
          <w:spacing w:val="-4"/>
        </w:rPr>
        <w:fldChar w:fldCharType="begin" w:fldLock="1"/>
      </w:r>
      <w:r w:rsidR="00464C1C">
        <w:rPr>
          <w:spacing w:val="-4"/>
        </w:rPr>
        <w:instrText>ADDIN CSL_CITATION {"citationItems":[{"id":"ITEM-1","itemData":{"DOI":"10.1016/J.IJGFS.2022.100656","ISSN":"1878-450X","abstract":"Packaging and label design are crucial in facilitating the perception of brand premiumness. However, we know relatively little about how common design characteristics used in a product’ packaging affect consumers' perception of premiumness. Related research suggests that consumers may associate some features, such as symmetry, with premiumness, given their quality connotations. In this article, we report an online study (n = 741) designed to evaluate the influence of curvature (round vs. angular), symmetry (symmetrical vs. asymmetrical), and mark (black vs. no fill) on consumers' premiumness perceptions, across four different food product categories (chocolate, coffee, jam, and ice-cream), and two price conditions. Overall, we find a significant positive effect of symmetry, and a significant effect of mark on all except one product category. The effect of mark and curvature on consumers’ premiumness perception appeared to be affected more by context and product-category. Consistent with evolutionary theory, the results provide evidence for the hypothesis that symmetry is a key indicator of brand premiumness. This contributes to our understanding of the aesthetics of premium brands and suggests specific implications for practitioners.","author":[{"dropping-particle":"","family":"Romeo-Arroyo","given":"Elena","non-dropping-particle":"","parse-names":false,"suffix":""},{"dropping-particle":"","family":"Jensen","given":"Henrik","non-dropping-particle":"","parse-names":false,"suffix":""},{"dropping-particle":"","family":"Hunneman","given":"Auke","non-dropping-particle":"","parse-names":false,"suffix":""},{"dropping-particle":"","family":"Velasco","given":"Carlos","non-dropping-particle":"","parse-names":false,"suffix":""}],"container-title":"International Journal of Gastronomy and Food Science","id":"ITEM-1","issued":{"date-parts":[["2023","3","1"]]},"page":"100656","publisher":"Elsevier","title":"Assessing the influence of packaging design symmetry, curvature, and mark on the perception of brand premiumness","type":"article-journal","volume":"31"},"uris":["http://www.mendeley.com/documents/?uuid=92889654-66ed-3ce2-a6c1-b7dd226a153d"]}],"mendeley":{"formattedCitation":"(Romeo-Arroyo et al., 2023)","plainTextFormattedCitation":"(Romeo-Arroyo et al., 2023)","previouslyFormattedCitation":"(Romeo-Arroyo et al., 2023)"},"properties":{"noteIndex":0},"schema":"https://github.com/citation-style-language/schema/raw/master/csl-citation.json"}</w:instrText>
      </w:r>
      <w:r w:rsidR="00464C1C">
        <w:rPr>
          <w:spacing w:val="-4"/>
        </w:rPr>
        <w:fldChar w:fldCharType="separate"/>
      </w:r>
      <w:r w:rsidR="00464C1C" w:rsidRPr="00464C1C">
        <w:rPr>
          <w:noProof/>
          <w:spacing w:val="-4"/>
        </w:rPr>
        <w:t>(Romeo-Arroyo et al., 2023)</w:t>
      </w:r>
      <w:r w:rsidR="00464C1C">
        <w:rPr>
          <w:spacing w:val="-4"/>
        </w:rPr>
        <w:fldChar w:fldCharType="end"/>
      </w:r>
      <w:r w:rsidR="00464C1C">
        <w:rPr>
          <w:spacing w:val="-4"/>
          <w:lang w:val="en-US"/>
        </w:rPr>
        <w:t xml:space="preserve">; </w:t>
      </w:r>
      <w:r w:rsidR="00464C1C">
        <w:rPr>
          <w:spacing w:val="-4"/>
          <w:lang w:val="en-US"/>
        </w:rPr>
        <w:fldChar w:fldCharType="begin" w:fldLock="1"/>
      </w:r>
      <w:r w:rsidR="00464C1C">
        <w:rPr>
          <w:spacing w:val="-4"/>
          <w:lang w:val="en-US"/>
        </w:rPr>
        <w:instrText>ADDIN CSL_CITATION {"citationItems":[{"id":"ITEM-1","itemData":{"DOI":"10.1016/J.HELIYON.2023.E17239","ISSN":"2405-8440","abstract":"With increasing public health awareness and the unprecedented global health crisis, consumers' demand for in vitro diagnostic (IVD) reagents is gradually increasing. However, consumer mistrust remains a significant barrier to purchasing and using IVD products. Pharmaceutical companies and governments prioritizing direct-to-consumer (DTC) marketing have recognized the impact of visual packaging elements on consumer perception. Thus, we researched whether visual packaging elements systematically influence consumers' perceived credibility of IVD products' credence attributes, namely, their ability to protect personal and public health. Combining previous related studies, this study was conducted experimentally with rapid diagnostic test (RDT) kits, assuming that the visual elements (i.e., typeface, color, pattern, and information) of packaging can influence consumers' perceived credibility of RDT kits and explored which elements are more credible. Questionnaires were randomly selected and assigned to 216 participants. The results indicated that all four elements influenced the participants’ perceived credibility. Specifically, a sans serif typeface, realistic pattern, chromatic color, and more information made the participants feel more credible. Our research results fill a gap in the consumer perception of over-the-counter (OTC) pharmaceutical products by providing new insights into dissecting consumer perceptions. This offers a novel design strategy for online and offline marketing and promotional efforts by different companies and governmental organizations.","author":[{"dropping-particle":"","family":"Yuan","given":"Wen","non-dropping-particle":"","parse-names":false,"suffix":""},{"dropping-particle":"","family":"Dong","given":"Zhanxun","non-dropping-particle":"","parse-names":false,"suffix":""},{"dropping-particle":"","family":"Xue","given":"Jiao","non-dropping-particle":"","parse-names":false,"suffix":""},{"dropping-particle":"","family":"Luo","given":"Lingying","non-dropping-particle":"","parse-names":false,"suffix":""},{"dropping-particle":"","family":"Xue","given":"Yifan","non-dropping-particle":"","parse-names":false,"suffix":""}],"container-title":"Heliyon","id":"ITEM-1","issue":"6","issued":{"date-parts":[["2023","6","1"]]},"page":"e17239","publisher":"Elsevier","title":"Which visual elements on packaging affect perceived credibility? A case study of in vitro diagnostic kits","type":"article-journal","volume":"9"},"uris":["http://www.mendeley.com/documents/?uuid=1d299368-7110-3780-b65c-395736df3d1d"]}],"mendeley":{"formattedCitation":"(Yuan et al., 2023)","plainTextFormattedCitation":"(Yuan et al., 2023)","previouslyFormattedCitation":"(Yuan et al., 2023)"},"properties":{"noteIndex":0},"schema":"https://github.com/citation-style-language/schema/raw/master/csl-citation.json"}</w:instrText>
      </w:r>
      <w:r w:rsidR="00464C1C">
        <w:rPr>
          <w:spacing w:val="-4"/>
          <w:lang w:val="en-US"/>
        </w:rPr>
        <w:fldChar w:fldCharType="separate"/>
      </w:r>
      <w:r w:rsidR="00464C1C" w:rsidRPr="00464C1C">
        <w:rPr>
          <w:noProof/>
          <w:spacing w:val="-4"/>
          <w:lang w:val="en-US"/>
        </w:rPr>
        <w:t>(Yuan et al., 2023)</w:t>
      </w:r>
      <w:r w:rsidR="00464C1C">
        <w:rPr>
          <w:spacing w:val="-4"/>
          <w:lang w:val="en-US"/>
        </w:rPr>
        <w:fldChar w:fldCharType="end"/>
      </w:r>
      <w:r w:rsidR="00464C1C">
        <w:rPr>
          <w:spacing w:val="-4"/>
          <w:lang w:val="en-US"/>
        </w:rPr>
        <w:t xml:space="preserve">; </w:t>
      </w:r>
      <w:r w:rsidR="00464C1C">
        <w:rPr>
          <w:spacing w:val="-4"/>
          <w:lang w:val="en-US"/>
        </w:rPr>
        <w:fldChar w:fldCharType="begin" w:fldLock="1"/>
      </w:r>
      <w:r w:rsidR="00464C1C">
        <w:rPr>
          <w:spacing w:val="-4"/>
          <w:lang w:val="en-US"/>
        </w:rPr>
        <w:instrText>ADDIN CSL_CITATION {"citationItems":[{"id":"ITEM-1","itemData":{"DOI":"10.1108/JIUC-10-2019-0017","ISSN":"2631-357X","abstract":"Packaging is a mantra for encountering a period of immense potential. It keeps on being seen as a key component in the buying decision, and also it is exhibited as a brand communication gadget that goes past the products and can interface with customers in both the physical and virtual forms. The research aspiration is to establish that the speculation of packaging approaches will influence on buyers’ purchasing mode. An attempt has been made to examine and present the results. This research facilitates to discern the perception of consumer in the direction of packaging strategies and to spot the power of packaging factors, elements and strategies of product packaging on purchasing mode of buyers.,Data were collected from 836 respondents from the four major cities of two states in India through structure questionnaire. Every age of the respondents was targeted in the this study to get their perception and buying mode of them, and the analysis was done by using analysis of variance, correlation and regression analysis by using 23.0 version of SPSS.,The consequence of research reveals that media exposures, packaging strategies and elements have better influence on the buyers’ buying mode. Business people must produce innovative bundling designs for their items to market. These allow the keeping and catching the new and existed customers, because packaging has superior influence and also helps in acquiring and retaining the new consumers for their new products.,This study being at micro level considered that the city customers may not be similar to the rural customers. Hence, the perception of rural and urban may not be much different. A sample size is 836 drawn from the four major cities of two states in India; therefore, the sample may not represent the whole population of India. Hence, the limitation of generalization will be there. The elicited opinion of consumers may not be reliable all the times, and study considered only some of FMCG products.,The study theme is to establish the theory as stated earlier, and it's proved consumers are considering the packaging styles and designs while purchasing the products, which promotes to meet the expectations of the present and potential customers.","author":[{"dropping-particle":"","family":"Rambabu","given":"Lavuri","non-dropping-particle":"","parse-names":false,"suffix":""},{"dropping-particle":"","family":"Porika","given":"Ramlal","non-dropping-particle":"","parse-names":false,"suffix":""}],"container-title":"Journal of Industry-University Collaboration","id":"ITEM-1","issue":"2","issued":{"date-parts":[["2020","4","9"]]},"page":"67-78","publisher":"Emerald Publishing Limited","title":"Packaging strategies: knowledge outlook on consumer buying behaviour","type":"article-journal","volume":"2"},"uris":["http://www.mendeley.com/documents/?uuid=34d6c785-3e84-3c54-ac91-9dcec2a50685"]}],"mendeley":{"formattedCitation":"(Rambabu &amp; Porika, 2020)","plainTextFormattedCitation":"(Rambabu &amp; Porika, 2020)","previouslyFormattedCitation":"(Rambabu &amp; Porika, 2020)"},"properties":{"noteIndex":0},"schema":"https://github.com/citation-style-language/schema/raw/master/csl-citation.json"}</w:instrText>
      </w:r>
      <w:r w:rsidR="00464C1C">
        <w:rPr>
          <w:spacing w:val="-4"/>
          <w:lang w:val="en-US"/>
        </w:rPr>
        <w:fldChar w:fldCharType="separate"/>
      </w:r>
      <w:r w:rsidR="00464C1C" w:rsidRPr="00464C1C">
        <w:rPr>
          <w:noProof/>
          <w:spacing w:val="-4"/>
          <w:lang w:val="en-US"/>
        </w:rPr>
        <w:t>(Rambabu &amp; Porika, 2020)</w:t>
      </w:r>
      <w:r w:rsidR="00464C1C">
        <w:rPr>
          <w:spacing w:val="-4"/>
          <w:lang w:val="en-US"/>
        </w:rPr>
        <w:fldChar w:fldCharType="end"/>
      </w:r>
      <w:r w:rsidR="00464C1C">
        <w:rPr>
          <w:spacing w:val="-4"/>
          <w:lang w:val="en-US"/>
        </w:rPr>
        <w:t xml:space="preserve">; </w:t>
      </w:r>
      <w:r w:rsidR="00464C1C">
        <w:rPr>
          <w:spacing w:val="-4"/>
          <w:lang w:val="en-US"/>
        </w:rPr>
        <w:fldChar w:fldCharType="begin" w:fldLock="1"/>
      </w:r>
      <w:r w:rsidR="00464C1C">
        <w:rPr>
          <w:spacing w:val="-4"/>
          <w:lang w:val="en-US"/>
        </w:rPr>
        <w:instrText>ADDIN CSL_CITATION {"citationItems":[{"id":"ITEM-1","itemData":{"DOI":"10.12962/j26139960.v7i3.466","abstract":"Beberapa hal yang menjadi permasalahan dari tumbuhnya usaha mikro, kecil dan menengah (UMKM) adalah masalah terkait kemasan, branding, dan strategi pemasaran. Mayoritas UMKM hanya berfokus pada produksi tanpa memikirkan media kemasan yang menarik pelanggan, mempromosikan produk, dan cara memasarkan produknya secara lebih luas. Permasalahan ini juga ditemukan pada pelaku UMKM di Kabupaten Lumajang. Maka perlu dilaksanakan kegiatan pelatihan dan pendampingan bagi UMKM untuk membuat desain kemasan produk dan pemasaran produk. Pendampingan kepada UMKM ini diharapkan dapat meningkatkan penjualan produk UMKM. Desain kemasan produk yang menarik akan meningkatkan minat konsumen untuk membeli produk UMKM. Pemanfaatan media sosial sebagai media pemasaran akan meningkatkan jumlah konsumen. Peningkatan penjualan produk UMKM akan berkorelasi dengan meningkatnya pendapatan UMKM. Sehingga pelaku UMKM dapat menjadi pengusaha yang inovatif, memiliki nilai tambah, berdaya saing tinggi, memperluas lapangan pekerjaan, serta memperluas dan memperkuat relasi.","author":[{"dropping-particle":"","family":"Soedarso","given":"Soedarso","non-dropping-particle":"","parse-names":false,"suffix":""},{"dropping-particle":"","family":"Utomo","given":"Christiono","non-dropping-particle":"","parse-names":false,"suffix":""},{"dropping-particle":"","family":"Suryani","given":"Adi","non-dropping-particle":"","parse-names":false,"suffix":""},{"dropping-particle":"","family":"Endarko","given":"Endarko","non-dropping-particle":"","parse-names":false,"suffix":""},{"dropping-particle":"","family":"Ahmad","given":"Imam Safawi","non-dropping-particle":"","parse-names":false,"suffix":""}],"container-title":"Sewagati","id":"ITEM-1","issue":"3","issued":{"date-parts":[["2023"]]},"title":"Peningkatan Pendapatan UMKM di Kabupaten Lumajang melalui Pendampingan Kemasan dan Pemasaran Produk","type":"article-journal","volume":"7"},"uris":["http://www.mendeley.com/documents/?uuid=3b3a96b8-a2cd-4da4-b321-401cceabce6f"]}],"mendeley":{"formattedCitation":"(Soedarso et al., 2023)","plainTextFormattedCitation":"(Soedarso et al., 2023)","previouslyFormattedCitation":"(Soedarso et al., 2023)"},"properties":{"noteIndex":0},"schema":"https://github.com/citation-style-language/schema/raw/master/csl-citation.json"}</w:instrText>
      </w:r>
      <w:r w:rsidR="00464C1C">
        <w:rPr>
          <w:spacing w:val="-4"/>
          <w:lang w:val="en-US"/>
        </w:rPr>
        <w:fldChar w:fldCharType="separate"/>
      </w:r>
      <w:r w:rsidR="00464C1C" w:rsidRPr="00464C1C">
        <w:rPr>
          <w:noProof/>
          <w:spacing w:val="-4"/>
          <w:lang w:val="en-US"/>
        </w:rPr>
        <w:t>(Soedarso et al., 2023)</w:t>
      </w:r>
      <w:r w:rsidR="00464C1C">
        <w:rPr>
          <w:spacing w:val="-4"/>
          <w:lang w:val="en-US"/>
        </w:rPr>
        <w:fldChar w:fldCharType="end"/>
      </w:r>
      <w:r w:rsidR="00464C1C">
        <w:rPr>
          <w:spacing w:val="-4"/>
          <w:lang w:val="en-US"/>
        </w:rPr>
        <w:t xml:space="preserve">; </w:t>
      </w:r>
      <w:r w:rsidR="00464C1C">
        <w:rPr>
          <w:spacing w:val="-4"/>
          <w:lang w:val="en-US"/>
        </w:rPr>
        <w:fldChar w:fldCharType="begin" w:fldLock="1"/>
      </w:r>
      <w:r w:rsidR="00464C1C">
        <w:rPr>
          <w:spacing w:val="-4"/>
          <w:lang w:val="en-US"/>
        </w:rPr>
        <w:instrText>ADDIN CSL_CITATION {"citationItems":[{"id":"ITEM-1","itemData":{"author":[{"dropping-particle":"","family":"Pranoto","given":"Hajid Imam","non-dropping-particle":"","parse-names":false,"suffix":""},{"dropping-particle":"","family":"Buana","given":"Universitas","non-dropping-particle":"","parse-names":false,"suffix":""},{"dropping-particle":"","family":"Karawang","given":"Perjuangan","non-dropping-particle":"","parse-names":false,"suffix":""}],"id":"ITEM-1","issue":"3","issued":{"date-parts":[["2023"]]},"title":"Peran Signifikan Media Sosial Terhadap Pemasaran Produk Kemasan UMKM Pada Daerah Karawang","type":"article-journal","volume":"3"},"uris":["http://www.mendeley.com/documents/?uuid=50e21107-ef91-4ab6-9301-a1903d93b1ca"]}],"mendeley":{"formattedCitation":"(Pranoto et al., 2023)","plainTextFormattedCitation":"(Pranoto et al., 2023)","previouslyFormattedCitation":"(Pranoto et al., 2023)"},"properties":{"noteIndex":0},"schema":"https://github.com/citation-style-language/schema/raw/master/csl-citation.json"}</w:instrText>
      </w:r>
      <w:r w:rsidR="00464C1C">
        <w:rPr>
          <w:spacing w:val="-4"/>
          <w:lang w:val="en-US"/>
        </w:rPr>
        <w:fldChar w:fldCharType="separate"/>
      </w:r>
      <w:r w:rsidR="00464C1C" w:rsidRPr="00464C1C">
        <w:rPr>
          <w:noProof/>
          <w:spacing w:val="-4"/>
          <w:lang w:val="en-US"/>
        </w:rPr>
        <w:t>(Pranoto et al., 2023)</w:t>
      </w:r>
      <w:r w:rsidR="00464C1C">
        <w:rPr>
          <w:spacing w:val="-4"/>
          <w:lang w:val="en-US"/>
        </w:rPr>
        <w:fldChar w:fldCharType="end"/>
      </w:r>
      <w:r w:rsidR="00464C1C">
        <w:rPr>
          <w:spacing w:val="-4"/>
          <w:lang w:val="en-US"/>
        </w:rPr>
        <w:t xml:space="preserve">; </w:t>
      </w:r>
      <w:r w:rsidR="00464C1C">
        <w:rPr>
          <w:spacing w:val="-4"/>
          <w:lang w:val="en-US"/>
        </w:rPr>
        <w:fldChar w:fldCharType="begin" w:fldLock="1"/>
      </w:r>
      <w:r w:rsidR="000F561E">
        <w:rPr>
          <w:spacing w:val="-4"/>
          <w:lang w:val="en-US"/>
        </w:rPr>
        <w:instrText>ADDIN CSL_CITATION {"citationItems":[{"id":"ITEM-1","itemData":{"DOI":"10.1016/J.CLSCN.2022.100066","ISSN":"2772-3909","abstract":"With growing concerns about freight transport emissions, it has become imperative to find ways to improve packaging fill rate that increases vehicle utilisation efficiency. The purpose of this review is to identify and evaluate interventions aimed to improve space utilisation at various levels of packaging in freight transport operations. A systematic literature review is conducted covering publications in peer-reviewed academic journals. A critical analysis explores each intervention, its application domain, along with economic, environmental and logistics implications. There is a lack of research focusing on interventions to improve the packaging fill rate in academic journals. The retail sector undertakes more packaging-related improvements compared to the industrial sector. Of the three packaging levels, more focus is given to the secondary (distribution) level design improvements in comparison to the other two. Primary (customer) level packaging is predisposed to marketing function whereas tertiary (transport) level is inclined towards the use of standardised packaging items. Our study presents a library of interventions that packaging practitioners could use to improve the packaging and vehicle fill efficiency. Our work is the first attempt to systematically identify, evaluate and categorise packaging intervention to improve fill rate that can reduce the economic and environmental impact of logistics operations. Also, this study provides recommendations for future research in the field of packaging design and logistics.","author":[{"dropping-particle":"","family":"Ahmad","given":"Salman","non-dropping-particle":"","parse-names":false,"suffix":""},{"dropping-particle":"","family":"Sarwo Utomo","given":"Dhanan","non-dropping-particle":"","parse-names":false,"suffix":""},{"dropping-particle":"","family":"Dadhich","given":"Pratyush","non-dropping-particle":"","parse-names":false,"suffix":""},{"dropping-particle":"","family":"Greening","given":"Philip","non-dropping-particle":"","parse-names":false,"suffix":""}],"container-title":"Cleaner Logistics and Supply Chain","id":"ITEM-1","issued":{"date-parts":[["2022","7","1"]]},"page":"100066","publisher":"Elsevier","title":"Packaging design, fill rate and road freight decarbonisation: A literature review and a future research agenda","type":"article-journal","volume":"4"},"uris":["http://www.mendeley.com/documents/?uuid=b239c7f0-5b0a-3dce-bb8a-521d4b32ff01"]}],"mendeley":{"formattedCitation":"(Ahmad et al., 2022)","plainTextFormattedCitation":"(Ahmad et al., 2022)","previouslyFormattedCitation":"(Ahmad et al., 2022)"},"properties":{"noteIndex":0},"schema":"https://github.com/citation-style-language/schema/raw/master/csl-citation.json"}</w:instrText>
      </w:r>
      <w:r w:rsidR="00464C1C">
        <w:rPr>
          <w:spacing w:val="-4"/>
          <w:lang w:val="en-US"/>
        </w:rPr>
        <w:fldChar w:fldCharType="separate"/>
      </w:r>
      <w:r w:rsidR="00464C1C" w:rsidRPr="00464C1C">
        <w:rPr>
          <w:noProof/>
          <w:spacing w:val="-4"/>
          <w:lang w:val="en-US"/>
        </w:rPr>
        <w:t>(Ahmad et al., 2022)</w:t>
      </w:r>
      <w:r w:rsidR="00464C1C">
        <w:rPr>
          <w:spacing w:val="-4"/>
          <w:lang w:val="en-US"/>
        </w:rPr>
        <w:fldChar w:fldCharType="end"/>
      </w:r>
      <w:r w:rsidR="00464C1C">
        <w:rPr>
          <w:spacing w:val="-4"/>
          <w:lang w:val="en-US"/>
        </w:rPr>
        <w:t>.</w:t>
      </w:r>
      <w:r w:rsidR="000F561E">
        <w:rPr>
          <w:spacing w:val="-4"/>
          <w:lang w:val="en-US"/>
        </w:rPr>
        <w:t xml:space="preserve"> </w:t>
      </w:r>
      <w:r>
        <w:rPr>
          <w:w w:val="90"/>
        </w:rPr>
        <w:t xml:space="preserve">Desa Sungai </w:t>
      </w:r>
      <w:r>
        <w:t>Duren memiliki potensi Sumber Daya Manusia (SDM) khususnya anak muda karang taruna yang dapat dimanfaatkan</w:t>
      </w:r>
      <w:r>
        <w:rPr>
          <w:spacing w:val="-4"/>
        </w:rPr>
        <w:t xml:space="preserve"> </w:t>
      </w:r>
      <w:r>
        <w:t>untuk</w:t>
      </w:r>
      <w:r>
        <w:rPr>
          <w:spacing w:val="-6"/>
        </w:rPr>
        <w:t xml:space="preserve"> </w:t>
      </w:r>
      <w:r>
        <w:t>menerapkan</w:t>
      </w:r>
      <w:r>
        <w:rPr>
          <w:spacing w:val="-4"/>
        </w:rPr>
        <w:t xml:space="preserve"> </w:t>
      </w:r>
      <w:r>
        <w:t>penggunaan</w:t>
      </w:r>
      <w:r>
        <w:rPr>
          <w:spacing w:val="-7"/>
        </w:rPr>
        <w:t xml:space="preserve"> </w:t>
      </w:r>
      <w:r>
        <w:t>teknologi</w:t>
      </w:r>
      <w:r>
        <w:rPr>
          <w:spacing w:val="-5"/>
        </w:rPr>
        <w:t xml:space="preserve"> </w:t>
      </w:r>
      <w:r>
        <w:t>dan</w:t>
      </w:r>
      <w:r>
        <w:rPr>
          <w:spacing w:val="-4"/>
        </w:rPr>
        <w:t xml:space="preserve"> </w:t>
      </w:r>
      <w:r>
        <w:t>melakukan</w:t>
      </w:r>
      <w:r>
        <w:rPr>
          <w:spacing w:val="-7"/>
        </w:rPr>
        <w:t xml:space="preserve"> </w:t>
      </w:r>
      <w:r>
        <w:t>inovasi</w:t>
      </w:r>
      <w:r>
        <w:rPr>
          <w:spacing w:val="-8"/>
        </w:rPr>
        <w:t xml:space="preserve"> </w:t>
      </w:r>
      <w:r>
        <w:t>bisnis</w:t>
      </w:r>
      <w:r>
        <w:rPr>
          <w:spacing w:val="-5"/>
        </w:rPr>
        <w:t xml:space="preserve"> </w:t>
      </w:r>
      <w:r>
        <w:t>dalam</w:t>
      </w:r>
      <w:r>
        <w:rPr>
          <w:spacing w:val="-6"/>
        </w:rPr>
        <w:t xml:space="preserve"> </w:t>
      </w:r>
      <w:r>
        <w:t>menciptakan kemasan</w:t>
      </w:r>
      <w:r>
        <w:rPr>
          <w:spacing w:val="-2"/>
        </w:rPr>
        <w:t xml:space="preserve"> </w:t>
      </w:r>
      <w:r>
        <w:t>yang unik</w:t>
      </w:r>
      <w:r>
        <w:rPr>
          <w:spacing w:val="-2"/>
        </w:rPr>
        <w:t xml:space="preserve"> </w:t>
      </w:r>
      <w:r>
        <w:t>dan</w:t>
      </w:r>
      <w:r>
        <w:rPr>
          <w:spacing w:val="-2"/>
        </w:rPr>
        <w:t xml:space="preserve"> </w:t>
      </w:r>
      <w:r>
        <w:t>menarik.</w:t>
      </w:r>
      <w:r>
        <w:rPr>
          <w:spacing w:val="-3"/>
        </w:rPr>
        <w:t xml:space="preserve"> </w:t>
      </w:r>
      <w:r>
        <w:t>Dengan</w:t>
      </w:r>
      <w:r>
        <w:rPr>
          <w:spacing w:val="-2"/>
        </w:rPr>
        <w:t xml:space="preserve"> </w:t>
      </w:r>
      <w:r>
        <w:t>terbentuknya</w:t>
      </w:r>
      <w:r>
        <w:rPr>
          <w:spacing w:val="-3"/>
        </w:rPr>
        <w:t xml:space="preserve"> </w:t>
      </w:r>
      <w:r>
        <w:t>UMKM</w:t>
      </w:r>
      <w:r>
        <w:rPr>
          <w:spacing w:val="-2"/>
        </w:rPr>
        <w:t xml:space="preserve"> </w:t>
      </w:r>
      <w:r>
        <w:t>desa</w:t>
      </w:r>
      <w:r>
        <w:rPr>
          <w:spacing w:val="-2"/>
        </w:rPr>
        <w:t xml:space="preserve"> </w:t>
      </w:r>
      <w:r>
        <w:t>yang</w:t>
      </w:r>
      <w:r>
        <w:rPr>
          <w:spacing w:val="-2"/>
        </w:rPr>
        <w:t xml:space="preserve"> </w:t>
      </w:r>
      <w:r>
        <w:t>memiliki</w:t>
      </w:r>
      <w:r>
        <w:rPr>
          <w:spacing w:val="-2"/>
        </w:rPr>
        <w:t xml:space="preserve"> </w:t>
      </w:r>
      <w:r>
        <w:t>daya</w:t>
      </w:r>
      <w:r>
        <w:rPr>
          <w:spacing w:val="-3"/>
        </w:rPr>
        <w:t xml:space="preserve"> </w:t>
      </w:r>
      <w:r>
        <w:t>saing</w:t>
      </w:r>
      <w:r>
        <w:rPr>
          <w:spacing w:val="-2"/>
        </w:rPr>
        <w:t xml:space="preserve"> </w:t>
      </w:r>
      <w:r>
        <w:t>yang</w:t>
      </w:r>
      <w:r>
        <w:rPr>
          <w:spacing w:val="-2"/>
        </w:rPr>
        <w:t xml:space="preserve"> </w:t>
      </w:r>
      <w:r>
        <w:t xml:space="preserve">tinggi </w:t>
      </w:r>
      <w:r>
        <w:rPr>
          <w:spacing w:val="-2"/>
        </w:rPr>
        <w:t>akan</w:t>
      </w:r>
      <w:r>
        <w:rPr>
          <w:spacing w:val="-6"/>
        </w:rPr>
        <w:t xml:space="preserve"> </w:t>
      </w:r>
      <w:r>
        <w:rPr>
          <w:spacing w:val="-2"/>
        </w:rPr>
        <w:t>mendorong</w:t>
      </w:r>
      <w:r>
        <w:rPr>
          <w:spacing w:val="-7"/>
        </w:rPr>
        <w:t xml:space="preserve"> </w:t>
      </w:r>
      <w:r>
        <w:rPr>
          <w:spacing w:val="-2"/>
        </w:rPr>
        <w:t>UMKM</w:t>
      </w:r>
      <w:r>
        <w:rPr>
          <w:spacing w:val="-6"/>
        </w:rPr>
        <w:t xml:space="preserve"> </w:t>
      </w:r>
      <w:r>
        <w:rPr>
          <w:spacing w:val="-2"/>
        </w:rPr>
        <w:t>tersebut</w:t>
      </w:r>
      <w:r>
        <w:rPr>
          <w:spacing w:val="-4"/>
        </w:rPr>
        <w:t xml:space="preserve"> </w:t>
      </w:r>
      <w:r>
        <w:rPr>
          <w:spacing w:val="-2"/>
        </w:rPr>
        <w:t>menciptakan</w:t>
      </w:r>
      <w:r>
        <w:rPr>
          <w:spacing w:val="-6"/>
        </w:rPr>
        <w:t xml:space="preserve"> </w:t>
      </w:r>
      <w:r>
        <w:rPr>
          <w:spacing w:val="-2"/>
        </w:rPr>
        <w:t>produk</w:t>
      </w:r>
      <w:r>
        <w:rPr>
          <w:spacing w:val="-11"/>
        </w:rPr>
        <w:t xml:space="preserve"> </w:t>
      </w:r>
      <w:r>
        <w:rPr>
          <w:spacing w:val="-2"/>
        </w:rPr>
        <w:t>yang</w:t>
      </w:r>
      <w:r>
        <w:rPr>
          <w:spacing w:val="-4"/>
        </w:rPr>
        <w:t xml:space="preserve"> </w:t>
      </w:r>
      <w:r>
        <w:rPr>
          <w:spacing w:val="-2"/>
        </w:rPr>
        <w:t>dapat</w:t>
      </w:r>
      <w:r>
        <w:rPr>
          <w:spacing w:val="-4"/>
        </w:rPr>
        <w:t xml:space="preserve"> </w:t>
      </w:r>
      <w:r>
        <w:rPr>
          <w:spacing w:val="-2"/>
        </w:rPr>
        <w:t>dijadikan</w:t>
      </w:r>
      <w:r>
        <w:rPr>
          <w:spacing w:val="-6"/>
        </w:rPr>
        <w:t xml:space="preserve"> </w:t>
      </w:r>
      <w:r>
        <w:rPr>
          <w:spacing w:val="-2"/>
        </w:rPr>
        <w:t>oleh-oleh</w:t>
      </w:r>
      <w:r>
        <w:rPr>
          <w:spacing w:val="-4"/>
        </w:rPr>
        <w:t xml:space="preserve"> </w:t>
      </w:r>
      <w:r>
        <w:rPr>
          <w:spacing w:val="-2"/>
        </w:rPr>
        <w:t>khas</w:t>
      </w:r>
      <w:r>
        <w:rPr>
          <w:spacing w:val="-9"/>
        </w:rPr>
        <w:t xml:space="preserve"> </w:t>
      </w:r>
      <w:r>
        <w:rPr>
          <w:spacing w:val="-2"/>
        </w:rPr>
        <w:t>untuk</w:t>
      </w:r>
      <w:r>
        <w:rPr>
          <w:spacing w:val="-11"/>
        </w:rPr>
        <w:t xml:space="preserve"> </w:t>
      </w:r>
      <w:r>
        <w:rPr>
          <w:spacing w:val="-2"/>
        </w:rPr>
        <w:t xml:space="preserve">wisatawan </w:t>
      </w:r>
      <w:r>
        <w:t xml:space="preserve">yang berkunjung ke Desa Sungai Duren. Dengan adanya pelatihan pendukung kegiatan kewirausahaan pada akhirnya diharapkan dapat mengurangi permasalahan yang ada di lingkungan masyarakat, </w:t>
      </w:r>
      <w:r>
        <w:rPr>
          <w:spacing w:val="-4"/>
        </w:rPr>
        <w:t>meningkatkan</w:t>
      </w:r>
      <w:r>
        <w:rPr>
          <w:spacing w:val="-9"/>
        </w:rPr>
        <w:t xml:space="preserve"> </w:t>
      </w:r>
      <w:r>
        <w:rPr>
          <w:spacing w:val="-4"/>
        </w:rPr>
        <w:t>kreativitas</w:t>
      </w:r>
      <w:r>
        <w:rPr>
          <w:spacing w:val="-8"/>
        </w:rPr>
        <w:t xml:space="preserve"> </w:t>
      </w:r>
      <w:r>
        <w:rPr>
          <w:spacing w:val="-4"/>
        </w:rPr>
        <w:t>dan</w:t>
      </w:r>
      <w:r>
        <w:rPr>
          <w:spacing w:val="-8"/>
        </w:rPr>
        <w:t xml:space="preserve"> </w:t>
      </w:r>
      <w:r>
        <w:rPr>
          <w:spacing w:val="-4"/>
        </w:rPr>
        <w:t>inovasi</w:t>
      </w:r>
      <w:r>
        <w:rPr>
          <w:spacing w:val="-8"/>
        </w:rPr>
        <w:t xml:space="preserve"> </w:t>
      </w:r>
      <w:r>
        <w:rPr>
          <w:spacing w:val="-4"/>
        </w:rPr>
        <w:t>masyarakat</w:t>
      </w:r>
      <w:r w:rsidR="000F561E">
        <w:rPr>
          <w:spacing w:val="-4"/>
          <w:lang w:val="en-US"/>
        </w:rPr>
        <w:t xml:space="preserve"> </w:t>
      </w:r>
      <w:r w:rsidR="000F561E">
        <w:rPr>
          <w:spacing w:val="-4"/>
          <w:lang w:val="en-US"/>
        </w:rPr>
        <w:fldChar w:fldCharType="begin" w:fldLock="1"/>
      </w:r>
      <w:r w:rsidR="000F561E">
        <w:rPr>
          <w:spacing w:val="-4"/>
          <w:lang w:val="en-US"/>
        </w:rPr>
        <w:instrText>ADDIN CSL_CITATION {"citationItems":[{"id":"ITEM-1","itemData":{"DOI":"10.31849/dinamisia.v7i3.13506","ISSN":"2614-7424","abstract":"Pengembangan potensi desa melalui kewirausahaan merupakan salah satu bentuk upaya dalam meningkatkan kesejahteraan masyarakat desa. Kegiatan pelatihan melalui Pengabdian Kepada Masyarakat (PKM) ini bertujuan memberikan pemahaman dan meningkatkan kemampuan menciptakan wirausaha rumah tangga hingga wirausaha desa. Kegiatan ini dilaksanakan dengan mengintegrasikan kegiatan Kuliah Kerja Nyata (KKN) mahasiswa. Kegiatan ini memberikan keterampilan baru kepada peserta untuk membuat sabun cuci piring dengan menggunakan potensi alam yang banyak dijumpai di Desa Alai Selatan yaitu daun binahong, selain pembuatan sabun cuci piring peserta juga mendapatkan pemahaman mengenai pengemasan sabun cuci piring agar dapat meningkatkan nilai jual dari produk tersebut. Berdasarkan hasil evaluasi yang dilakukan peserta menganggap pelatihan ini sangat dibutuhkan oleh masyarakat desa mengingat akses dan pengetahuan untuk meningkatkan soft skill mereka selama ini sangat terbatas. Kedepannya diharapkan program pelatihan lainnya khususnya pelatihan desain grafis dapat dilaksanakan untuk menunjang keterampilan yang sudah dimiliki saat ini.","author":[{"dropping-particle":"","family":"Lazuarni","given":"Shafiera","non-dropping-particle":"","parse-names":false,"suffix":""},{"dropping-particle":"","family":"Putri","given":"Andini Utari","non-dropping-particle":"","parse-names":false,"suffix":""},{"dropping-particle":"","family":"Asharie","given":"Asmawati","non-dropping-particle":"","parse-names":false,"suffix":""}],"container-title":"Dinamisia : Jurnal Pengabdian Kepada Masyarakat","id":"ITEM-1","issue":"3","issued":{"date-parts":[["2023"]]},"page":"616-623","title":"Pelatihan Pembuatan citrus Dishwash Sebagai Peluang Wirausaha Rumah Tangga di Desa Alai Selatan, Kecamatan Lembak","type":"article-journal","volume":"7"},"uris":["http://www.mendeley.com/documents/?uuid=ecc49796-20c6-4903-9cc3-901871f6f756"]}],"mendeley":{"formattedCitation":"(Lazuarni et al., 2023)","plainTextFormattedCitation":"(Lazuarni et al., 2023)","previouslyFormattedCitation":"(Lazuarni et al., 2023)"},"properties":{"noteIndex":0},"schema":"https://github.com/citation-style-language/schema/raw/master/csl-citation.json"}</w:instrText>
      </w:r>
      <w:r w:rsidR="000F561E">
        <w:rPr>
          <w:spacing w:val="-4"/>
          <w:lang w:val="en-US"/>
        </w:rPr>
        <w:fldChar w:fldCharType="separate"/>
      </w:r>
      <w:r w:rsidR="000F561E" w:rsidRPr="000F561E">
        <w:rPr>
          <w:noProof/>
          <w:spacing w:val="-4"/>
          <w:lang w:val="en-US"/>
        </w:rPr>
        <w:t>(Lazuarni et al., 2023)</w:t>
      </w:r>
      <w:r w:rsidR="000F561E">
        <w:rPr>
          <w:spacing w:val="-4"/>
          <w:lang w:val="en-US"/>
        </w:rPr>
        <w:fldChar w:fldCharType="end"/>
      </w:r>
      <w:r>
        <w:rPr>
          <w:spacing w:val="-4"/>
        </w:rPr>
        <w:t>.</w:t>
      </w:r>
    </w:p>
    <w:p w:rsidR="001D1954" w:rsidRDefault="00000000">
      <w:pPr>
        <w:pStyle w:val="BodyText"/>
        <w:spacing w:before="202" w:line="278" w:lineRule="auto"/>
        <w:ind w:left="120" w:right="137" w:firstLine="427"/>
        <w:jc w:val="both"/>
      </w:pPr>
      <w:r>
        <w:t xml:space="preserve">Kolaborasi antara sektor wisata dengan pengembangan UMKM juga akan menghasilkan peningkatan </w:t>
      </w:r>
      <w:r>
        <w:rPr>
          <w:spacing w:val="-2"/>
        </w:rPr>
        <w:t>pemasaran</w:t>
      </w:r>
      <w:r>
        <w:rPr>
          <w:spacing w:val="-14"/>
        </w:rPr>
        <w:t xml:space="preserve"> </w:t>
      </w:r>
      <w:r>
        <w:rPr>
          <w:spacing w:val="-2"/>
        </w:rPr>
        <w:t>produk</w:t>
      </w:r>
      <w:r>
        <w:rPr>
          <w:spacing w:val="-14"/>
        </w:rPr>
        <w:t xml:space="preserve"> </w:t>
      </w:r>
      <w:r>
        <w:rPr>
          <w:spacing w:val="-2"/>
        </w:rPr>
        <w:t>lokal,</w:t>
      </w:r>
      <w:r>
        <w:rPr>
          <w:spacing w:val="-14"/>
        </w:rPr>
        <w:t xml:space="preserve"> </w:t>
      </w:r>
      <w:r>
        <w:rPr>
          <w:spacing w:val="-2"/>
        </w:rPr>
        <w:t>peningkatan</w:t>
      </w:r>
      <w:r>
        <w:rPr>
          <w:spacing w:val="-14"/>
        </w:rPr>
        <w:t xml:space="preserve"> </w:t>
      </w:r>
      <w:r>
        <w:rPr>
          <w:spacing w:val="-2"/>
        </w:rPr>
        <w:t>permintaan</w:t>
      </w:r>
      <w:r>
        <w:rPr>
          <w:spacing w:val="-14"/>
        </w:rPr>
        <w:t xml:space="preserve"> </w:t>
      </w:r>
      <w:r>
        <w:rPr>
          <w:spacing w:val="-2"/>
        </w:rPr>
        <w:t>dan</w:t>
      </w:r>
      <w:r>
        <w:rPr>
          <w:spacing w:val="-13"/>
        </w:rPr>
        <w:t xml:space="preserve"> </w:t>
      </w:r>
      <w:r>
        <w:rPr>
          <w:spacing w:val="-2"/>
        </w:rPr>
        <w:t>penjualan</w:t>
      </w:r>
      <w:r>
        <w:rPr>
          <w:spacing w:val="-14"/>
        </w:rPr>
        <w:t xml:space="preserve"> </w:t>
      </w:r>
      <w:r>
        <w:rPr>
          <w:spacing w:val="-2"/>
        </w:rPr>
        <w:t>serta</w:t>
      </w:r>
      <w:r>
        <w:rPr>
          <w:spacing w:val="-14"/>
        </w:rPr>
        <w:t xml:space="preserve"> </w:t>
      </w:r>
      <w:r>
        <w:rPr>
          <w:spacing w:val="-2"/>
        </w:rPr>
        <w:t>diversifikasi</w:t>
      </w:r>
      <w:r>
        <w:rPr>
          <w:spacing w:val="-14"/>
        </w:rPr>
        <w:t xml:space="preserve"> </w:t>
      </w:r>
      <w:r>
        <w:rPr>
          <w:spacing w:val="-2"/>
        </w:rPr>
        <w:t>sumber</w:t>
      </w:r>
      <w:r>
        <w:rPr>
          <w:spacing w:val="-14"/>
        </w:rPr>
        <w:t xml:space="preserve"> </w:t>
      </w:r>
      <w:r>
        <w:rPr>
          <w:spacing w:val="-2"/>
        </w:rPr>
        <w:t xml:space="preserve">pendapatan. </w:t>
      </w:r>
      <w:r>
        <w:t>Lebih lanjut UMKM memiliki peran penting dalam perekonomian Indonesia termasuk dalam menciptakan lapangan kerja, meningkatkan pendapatan masyarakat, dan mendukung pertumbuhan ekonomi lokal</w:t>
      </w:r>
      <w:r w:rsidR="000F561E">
        <w:rPr>
          <w:lang w:val="en-US"/>
        </w:rPr>
        <w:t xml:space="preserve"> </w:t>
      </w:r>
      <w:r w:rsidR="000F561E">
        <w:rPr>
          <w:lang w:val="en-US"/>
        </w:rPr>
        <w:fldChar w:fldCharType="begin" w:fldLock="1"/>
      </w:r>
      <w:r w:rsidR="000F561E">
        <w:rPr>
          <w:lang w:val="en-US"/>
        </w:rPr>
        <w:instrText>ADDIN CSL_CITATION {"citationItems":[{"id":"ITEM-1","itemData":{"DOI":"10.55606/OPTIMAL.V3I3.1811","ISSN":"2962-4010","abstract":"The penetration of social media has changed the paradigm of communication and marketing for Micro, Small and Medium Enterprises (MSMEs) in various regions, including in the Karawang Region. This study aims to analyze the significant role of social media in supporting MSMEs in the Karawang Region and understand the benefits obtained by MSMEs in utilizing social media platforms. The research method used is a qualitative approach using in-depth interview techniques with owners and managers of MSMEs who actively use social media as part of their marketing strategy in the Karawang area. The collected data was analyzed using a thematic analysis approach to identify patterns, themes, and the role of social media in the context of MSMEs in the area. The results of the study show that social media plays a significant role in supporting MSMEs in the Karawang Region. MSMEs that use social media report increased brand awareness, wider market reach, and better interaction with customers. Social media provides an affordable, easy-to-use and effective platform for promoting MSME products or services, interacting with customers and obtaining direct feedback. In addition, social media also helps MSMEs in the Karawang Region to gain market insight, follow industry trends, and forge partnerships with local businesses. Another benefit gained is monitoring competitors and developing more effective marketing strategies based on data analysis from social media. This study highlights the importance of using social media in the marketing strategy of MSMEs in the Karawang Region. MSMEs need to use social media wisely to gain significant benefits in improving their performance and competitiveness. However, challenges such as limited digital knowledge and skills and limited internet access need to be overcome through training and support from related parties. This research provides valuable insights for MSMEs in the Karawang Region in understanding the role and benefits of social media in their business context. Local governments and related institutions are expected to provide support in the form of training, digital infrastructure, and access to technology to help MSMEs make optimal use of the potential of social media. Thus, MSMEs in the Karawang Region can increase the success and sustainability of their business in the growing digital era.","author":[{"dropping-particle":"","family":"Buana","given":"Universitas","non-dropping-particle":"","parse-names":false,"suffix":""},{"dropping-particle":"","family":"Karawang","given":"Perjuangan","non-dropping-particle":"","parse-names":false,"suffix":""}],"container-title":"Jurnal Ekonomi dan Manajemen","id":"ITEM-1","issue":"3","issued":{"date-parts":[["2023","6","23"]]},"page":"128-142","title":"Peran Signifikan Media Sosial Terhadap Pemasaran Produk Kemasan UMKM Pada Daerah Karawang","type":"article-journal","volume":"3"},"uris":["http://www.mendeley.com/documents/?uuid=2f88e50c-481a-3ecf-bb91-3841f7b71bcb"]}],"mendeley":{"formattedCitation":"(Buana &amp; Karawang, 2023)","plainTextFormattedCitation":"(Buana &amp; Karawang, 2023)","previouslyFormattedCitation":"(Buana &amp; Karawang, 2023)"},"properties":{"noteIndex":0},"schema":"https://github.com/citation-style-language/schema/raw/master/csl-citation.json"}</w:instrText>
      </w:r>
      <w:r w:rsidR="000F561E">
        <w:rPr>
          <w:lang w:val="en-US"/>
        </w:rPr>
        <w:fldChar w:fldCharType="separate"/>
      </w:r>
      <w:r w:rsidR="000F561E" w:rsidRPr="000F561E">
        <w:rPr>
          <w:noProof/>
          <w:lang w:val="en-US"/>
        </w:rPr>
        <w:t>(Buana &amp; Karawang, 2023)</w:t>
      </w:r>
      <w:r w:rsidR="000F561E">
        <w:rPr>
          <w:lang w:val="en-US"/>
        </w:rPr>
        <w:fldChar w:fldCharType="end"/>
      </w:r>
      <w:r>
        <w:t xml:space="preserve">. Kegiatan pelatihan desain </w:t>
      </w:r>
      <w:proofErr w:type="spellStart"/>
      <w:r>
        <w:rPr>
          <w:i/>
        </w:rPr>
        <w:t>packaging</w:t>
      </w:r>
      <w:proofErr w:type="spellEnd"/>
      <w:r>
        <w:rPr>
          <w:i/>
        </w:rPr>
        <w:t xml:space="preserve"> </w:t>
      </w:r>
      <w:r>
        <w:t>di Desa Sungai Duren ini merupakan bentuk integrasi dari kegiatan Kuliah Kerja Nyata Tematik yang dilakukan pada tahun 2023, pelaksanaan</w:t>
      </w:r>
    </w:p>
    <w:p w:rsidR="001D1954" w:rsidRDefault="001D1954">
      <w:pPr>
        <w:spacing w:line="278" w:lineRule="auto"/>
        <w:jc w:val="both"/>
        <w:sectPr w:rsidR="001D1954">
          <w:headerReference w:type="default" r:id="rId11"/>
          <w:footerReference w:type="default" r:id="rId12"/>
          <w:pgSz w:w="11900" w:h="16160"/>
          <w:pgMar w:top="1480" w:right="1000" w:bottom="1280" w:left="1020" w:header="1146" w:footer="1093" w:gutter="0"/>
          <w:pgNumType w:start="2"/>
          <w:cols w:space="720"/>
        </w:sectPr>
      </w:pPr>
    </w:p>
    <w:p w:rsidR="000F561E" w:rsidRPr="000F561E" w:rsidRDefault="00000000" w:rsidP="000F561E">
      <w:pPr>
        <w:pStyle w:val="BodyText"/>
        <w:spacing w:before="162" w:line="278" w:lineRule="auto"/>
        <w:ind w:left="120" w:right="134"/>
        <w:jc w:val="both"/>
        <w:rPr>
          <w:lang w:val="en-US"/>
        </w:rPr>
      </w:pPr>
      <w:r>
        <w:lastRenderedPageBreak/>
        <w:t>kegiatan ini dilakukan atas dasar analisis kebutuhan dengan mempertimbangkan potensi SDA dan SDM desa.</w:t>
      </w:r>
      <w:r>
        <w:rPr>
          <w:spacing w:val="-2"/>
        </w:rPr>
        <w:t xml:space="preserve"> </w:t>
      </w:r>
      <w:r>
        <w:t>Program</w:t>
      </w:r>
      <w:r>
        <w:rPr>
          <w:spacing w:val="-4"/>
        </w:rPr>
        <w:t xml:space="preserve"> </w:t>
      </w:r>
      <w:r>
        <w:t>kerja</w:t>
      </w:r>
      <w:r>
        <w:rPr>
          <w:spacing w:val="-4"/>
        </w:rPr>
        <w:t xml:space="preserve"> </w:t>
      </w:r>
      <w:r>
        <w:t>KKNT</w:t>
      </w:r>
      <w:r>
        <w:rPr>
          <w:spacing w:val="-5"/>
        </w:rPr>
        <w:t xml:space="preserve"> </w:t>
      </w:r>
      <w:r>
        <w:t>yang</w:t>
      </w:r>
      <w:r>
        <w:rPr>
          <w:spacing w:val="-2"/>
        </w:rPr>
        <w:t xml:space="preserve"> </w:t>
      </w:r>
      <w:r>
        <w:t>dilakukan</w:t>
      </w:r>
      <w:r>
        <w:rPr>
          <w:spacing w:val="-5"/>
        </w:rPr>
        <w:t xml:space="preserve"> </w:t>
      </w:r>
      <w:r>
        <w:t>oleh</w:t>
      </w:r>
      <w:r>
        <w:rPr>
          <w:spacing w:val="-2"/>
        </w:rPr>
        <w:t xml:space="preserve"> </w:t>
      </w:r>
      <w:r>
        <w:t>mahasiswa</w:t>
      </w:r>
      <w:r>
        <w:rPr>
          <w:spacing w:val="-3"/>
        </w:rPr>
        <w:t xml:space="preserve"> </w:t>
      </w:r>
      <w:r>
        <w:t>sebagian</w:t>
      </w:r>
      <w:r>
        <w:rPr>
          <w:spacing w:val="-2"/>
        </w:rPr>
        <w:t xml:space="preserve"> </w:t>
      </w:r>
      <w:r>
        <w:t>besar</w:t>
      </w:r>
      <w:r>
        <w:rPr>
          <w:spacing w:val="-4"/>
        </w:rPr>
        <w:t xml:space="preserve"> </w:t>
      </w:r>
      <w:r>
        <w:t>memberikan</w:t>
      </w:r>
      <w:r>
        <w:rPr>
          <w:spacing w:val="-2"/>
        </w:rPr>
        <w:t xml:space="preserve"> </w:t>
      </w:r>
      <w:r>
        <w:t>pelatihan</w:t>
      </w:r>
      <w:r>
        <w:rPr>
          <w:spacing w:val="-5"/>
        </w:rPr>
        <w:t xml:space="preserve"> </w:t>
      </w:r>
      <w:r>
        <w:t xml:space="preserve">tentang memberikan nilai tambah suatu produk agar produk olahan lebih bervariasi seperti pelatihan pengolahan produk olahan nanas menjadi permen, pelatihan pembuatan tepung </w:t>
      </w:r>
      <w:proofErr w:type="spellStart"/>
      <w:r>
        <w:t>mocaf</w:t>
      </w:r>
      <w:proofErr w:type="spellEnd"/>
      <w:r>
        <w:t xml:space="preserve">, serta pemberdayaan wanita tani melalui pelatihan pengolahan singkong </w:t>
      </w:r>
      <w:r w:rsidR="000F561E">
        <w:fldChar w:fldCharType="begin" w:fldLock="1"/>
      </w:r>
      <w:r w:rsidR="00551C78">
        <w:instrText>ADDIN CSL_CITATION {"citationItems":[{"id":"ITEM-1","itemData":{"ISSN":"2614-5758","author":[{"dropping-particle":"","family":"Fiorentina","given":"Yulia","non-dropping-particle":"","parse-names":false,"suffix":""},{"dropping-particle":"","family":"Nurkholis","given":"Kgs M","non-dropping-particle":"","parse-names":false,"suffix":""},{"dropping-particle":"","family":"Emilda","given":"Emilda","non-dropping-particle":"","parse-names":false,"suffix":""},{"dropping-particle":"","family":"Shafiera","given":"Shafiera","non-dropping-particle":"","parse-names":false,"suffix":""}],"container-title":"JMM (Jurnal Masyarakat Mandiri)","id":"ITEM-1","issue":"5","issued":{"date-parts":[["2023"]]},"page":"4939-4946","title":"Pemberdayaan Wanita Tani Melalui Pelatihan Pengolahan Singkong Untuk Meningkatkan Potensi Wirausaha","type":"article-journal","volume":"7"},"uris":["http://www.mendeley.com/documents/?uuid=f27f991f-a4ef-47bb-959d-3da459dd9bfc"]},{"id":"ITEM-2","itemData":{"author":[{"dropping-particle":"","family":"Ramadhanty","given":"Diny Nur","non-dropping-particle":"","parse-names":false,"suffix":""},{"dropping-particle":"","family":"Bella","given":"Sinta","non-dropping-particle":"","parse-names":false,"suffix":""},{"dropping-particle":"","family":"Angelieta","given":"Putri Vareri","non-dropping-particle":"","parse-names":false,"suffix":""},{"dropping-particle":"","family":"Riki","given":"Muhammad","non-dropping-particle":"","parse-names":false,"suffix":""},{"dropping-particle":"","family":"Lazuarni","given":"Shafiera","non-dropping-particle":"","parse-names":false,"suffix":""},{"dropping-particle":"","family":"Nurkholis","given":"Kgs M","non-dropping-particle":"","parse-names":false,"suffix":""}],"id":"ITEM-2","issued":{"date-parts":[["2023"]]},"page":"4610-4615","title":"PEMBERDAYAAN KELOMPOK WANITA TANI BERBASIS DIVERSIFIKASI OLAHAN NANAS SEBAGAI OLEH-OLEH","type":"article-journal","volume":"6"},"uris":["http://www.mendeley.com/documents/?uuid=cc1be453-57b8-4a43-bf3a-c1b28e321073"]},{"id":"ITEM-3","itemData":{"author":[{"dropping-particle":"","family":"Aprianoputri","given":"Arasyathi","non-dropping-particle":"","parse-names":false,"suffix":""},{"dropping-particle":"","family":"Aliefia, S","given":"Putri","non-dropping-particle":"","parse-names":false,"suffix":""},{"dropping-particle":"","family":"Atikah","given":"Regin","non-dropping-particle":"","parse-names":false,"suffix":""},{"dropping-particle":"","family":"Alfariz","given":"M Daffa","non-dropping-particle":"","parse-names":false,"suffix":""},{"dropping-particle":"","family":"Nurkholis, Kgs","given":"M","non-dropping-particle":"","parse-names":false,"suffix":""},{"dropping-particle":"","family":"Emilda","given":"Emilda","non-dropping-particle":"","parse-names":false,"suffix":""},{"dropping-particle":"","family":"Lazuarni","given":"Shafiera","non-dropping-particle":"","parse-names":false,"suffix":""}],"id":"ITEM-3","issue":"6","issued":{"date-parts":[["2023"]]},"page":"11608-11615","title":"Pengembangan usaha kuliner berbasis potensi lokal pengembangan melalui pengolahan tepung mocaf","type":"article-journal","volume":"4"},"uris":["http://www.mendeley.com/documents/?uuid=b818646d-0a7d-4072-a456-325ef5eaed37"]}],"mendeley":{"formattedCitation":"(Aprianoputri et al., 2023; Fiorentina et al., 2023; Ramadhanty et al., 2023)","plainTextFormattedCitation":"(Aprianoputri et al., 2023; Fiorentina et al., 2023; Ramadhanty et al., 2023)","previouslyFormattedCitation":"(Aprianoputri et al., 2023; Fiorentina et al., 2023; Ramadhanty et al., 2023)"},"properties":{"noteIndex":0},"schema":"https://github.com/citation-style-language/schema/raw/master/csl-citation.json"}</w:instrText>
      </w:r>
      <w:r w:rsidR="000F561E">
        <w:fldChar w:fldCharType="separate"/>
      </w:r>
      <w:r w:rsidR="000F561E" w:rsidRPr="000F561E">
        <w:rPr>
          <w:noProof/>
        </w:rPr>
        <w:t>(Aprianoputri et al., 2023; Fiorentina et al., 2023; Ramadhanty et al., 2023)</w:t>
      </w:r>
      <w:r w:rsidR="000F561E">
        <w:fldChar w:fldCharType="end"/>
      </w:r>
      <w:r w:rsidR="000F561E">
        <w:rPr>
          <w:lang w:val="en-US"/>
        </w:rPr>
        <w:t>.</w:t>
      </w:r>
    </w:p>
    <w:p w:rsidR="001D1954" w:rsidRDefault="00000000">
      <w:pPr>
        <w:pStyle w:val="BodyText"/>
        <w:spacing w:before="201" w:line="278" w:lineRule="auto"/>
        <w:ind w:left="120" w:right="133" w:firstLine="427"/>
        <w:jc w:val="both"/>
      </w:pPr>
      <w:r>
        <w:rPr>
          <w:spacing w:val="-2"/>
        </w:rPr>
        <w:t>Pelatihan</w:t>
      </w:r>
      <w:r>
        <w:rPr>
          <w:spacing w:val="-10"/>
        </w:rPr>
        <w:t xml:space="preserve"> </w:t>
      </w:r>
      <w:r>
        <w:rPr>
          <w:spacing w:val="-2"/>
        </w:rPr>
        <w:t>desain</w:t>
      </w:r>
      <w:r>
        <w:rPr>
          <w:spacing w:val="-8"/>
        </w:rPr>
        <w:t xml:space="preserve"> </w:t>
      </w:r>
      <w:proofErr w:type="spellStart"/>
      <w:r>
        <w:rPr>
          <w:i/>
          <w:spacing w:val="-2"/>
        </w:rPr>
        <w:t>packaging</w:t>
      </w:r>
      <w:proofErr w:type="spellEnd"/>
      <w:r>
        <w:rPr>
          <w:i/>
          <w:spacing w:val="-7"/>
        </w:rPr>
        <w:t xml:space="preserve"> </w:t>
      </w:r>
      <w:r>
        <w:rPr>
          <w:spacing w:val="-2"/>
        </w:rPr>
        <w:t>sebagai</w:t>
      </w:r>
      <w:r>
        <w:rPr>
          <w:spacing w:val="-10"/>
        </w:rPr>
        <w:t xml:space="preserve"> </w:t>
      </w:r>
      <w:r>
        <w:rPr>
          <w:spacing w:val="-2"/>
        </w:rPr>
        <w:t>strategi</w:t>
      </w:r>
      <w:r>
        <w:rPr>
          <w:spacing w:val="-10"/>
        </w:rPr>
        <w:t xml:space="preserve"> </w:t>
      </w:r>
      <w:r>
        <w:rPr>
          <w:spacing w:val="-2"/>
        </w:rPr>
        <w:t>meningkatkan</w:t>
      </w:r>
      <w:r>
        <w:rPr>
          <w:spacing w:val="-10"/>
        </w:rPr>
        <w:t xml:space="preserve"> </w:t>
      </w:r>
      <w:r>
        <w:rPr>
          <w:spacing w:val="-2"/>
        </w:rPr>
        <w:t>daya</w:t>
      </w:r>
      <w:r>
        <w:rPr>
          <w:spacing w:val="-11"/>
        </w:rPr>
        <w:t xml:space="preserve"> </w:t>
      </w:r>
      <w:r>
        <w:rPr>
          <w:spacing w:val="-2"/>
        </w:rPr>
        <w:t>tarik</w:t>
      </w:r>
      <w:r>
        <w:rPr>
          <w:spacing w:val="-9"/>
        </w:rPr>
        <w:t xml:space="preserve"> </w:t>
      </w:r>
      <w:r>
        <w:rPr>
          <w:spacing w:val="-2"/>
        </w:rPr>
        <w:t>produk</w:t>
      </w:r>
      <w:r>
        <w:rPr>
          <w:spacing w:val="-9"/>
        </w:rPr>
        <w:t xml:space="preserve"> </w:t>
      </w:r>
      <w:r>
        <w:rPr>
          <w:spacing w:val="-2"/>
        </w:rPr>
        <w:t>dan</w:t>
      </w:r>
      <w:r>
        <w:rPr>
          <w:spacing w:val="-5"/>
        </w:rPr>
        <w:t xml:space="preserve"> </w:t>
      </w:r>
      <w:proofErr w:type="spellStart"/>
      <w:r>
        <w:rPr>
          <w:i/>
          <w:spacing w:val="-2"/>
        </w:rPr>
        <w:t>branding</w:t>
      </w:r>
      <w:proofErr w:type="spellEnd"/>
      <w:r>
        <w:rPr>
          <w:i/>
          <w:spacing w:val="-8"/>
        </w:rPr>
        <w:t xml:space="preserve"> </w:t>
      </w:r>
      <w:r>
        <w:rPr>
          <w:spacing w:val="-2"/>
        </w:rPr>
        <w:t>bisnis</w:t>
      </w:r>
      <w:r>
        <w:rPr>
          <w:spacing w:val="-10"/>
        </w:rPr>
        <w:t xml:space="preserve"> </w:t>
      </w:r>
      <w:r>
        <w:rPr>
          <w:spacing w:val="-2"/>
        </w:rPr>
        <w:t xml:space="preserve">UMKM </w:t>
      </w:r>
      <w:r>
        <w:t>di</w:t>
      </w:r>
      <w:r>
        <w:rPr>
          <w:spacing w:val="-12"/>
        </w:rPr>
        <w:t xml:space="preserve"> </w:t>
      </w:r>
      <w:r>
        <w:t>Desa</w:t>
      </w:r>
      <w:r>
        <w:rPr>
          <w:spacing w:val="-13"/>
        </w:rPr>
        <w:t xml:space="preserve"> </w:t>
      </w:r>
      <w:r>
        <w:t>Sungai</w:t>
      </w:r>
      <w:r>
        <w:rPr>
          <w:spacing w:val="-12"/>
        </w:rPr>
        <w:t xml:space="preserve"> </w:t>
      </w:r>
      <w:r>
        <w:t>Duren</w:t>
      </w:r>
      <w:r>
        <w:rPr>
          <w:spacing w:val="-14"/>
        </w:rPr>
        <w:t xml:space="preserve"> </w:t>
      </w:r>
      <w:r>
        <w:t>bertujuan</w:t>
      </w:r>
      <w:r>
        <w:rPr>
          <w:spacing w:val="-12"/>
        </w:rPr>
        <w:t xml:space="preserve"> </w:t>
      </w:r>
      <w:r>
        <w:t>untuk</w:t>
      </w:r>
      <w:r>
        <w:rPr>
          <w:spacing w:val="-9"/>
        </w:rPr>
        <w:t xml:space="preserve"> </w:t>
      </w:r>
      <w:r>
        <w:t>(1)</w:t>
      </w:r>
      <w:r>
        <w:rPr>
          <w:spacing w:val="-14"/>
        </w:rPr>
        <w:t xml:space="preserve"> </w:t>
      </w:r>
      <w:r>
        <w:t>memberikan</w:t>
      </w:r>
      <w:r>
        <w:rPr>
          <w:spacing w:val="-15"/>
        </w:rPr>
        <w:t xml:space="preserve"> </w:t>
      </w:r>
      <w:r>
        <w:t>pemahaman</w:t>
      </w:r>
      <w:r>
        <w:rPr>
          <w:spacing w:val="-12"/>
        </w:rPr>
        <w:t xml:space="preserve"> </w:t>
      </w:r>
      <w:r>
        <w:t>kepada</w:t>
      </w:r>
      <w:r>
        <w:rPr>
          <w:spacing w:val="-13"/>
        </w:rPr>
        <w:t xml:space="preserve"> </w:t>
      </w:r>
      <w:r>
        <w:t>masyarakat</w:t>
      </w:r>
      <w:r>
        <w:rPr>
          <w:spacing w:val="-11"/>
        </w:rPr>
        <w:t xml:space="preserve"> </w:t>
      </w:r>
      <w:r>
        <w:t>dan</w:t>
      </w:r>
      <w:r>
        <w:rPr>
          <w:spacing w:val="-12"/>
        </w:rPr>
        <w:t xml:space="preserve"> </w:t>
      </w:r>
      <w:r>
        <w:t>pelaku</w:t>
      </w:r>
      <w:r>
        <w:rPr>
          <w:spacing w:val="-11"/>
        </w:rPr>
        <w:t xml:space="preserve"> </w:t>
      </w:r>
      <w:r>
        <w:t xml:space="preserve">UMKM bagaimana desain </w:t>
      </w:r>
      <w:proofErr w:type="spellStart"/>
      <w:r>
        <w:rPr>
          <w:i/>
        </w:rPr>
        <w:t>packaging</w:t>
      </w:r>
      <w:proofErr w:type="spellEnd"/>
      <w:r>
        <w:rPr>
          <w:i/>
        </w:rPr>
        <w:t xml:space="preserve"> </w:t>
      </w:r>
      <w:r>
        <w:t xml:space="preserve">yang menarik dapat meningkatkan daya saing produk di pasar; (2) memberikan pemahaman desain </w:t>
      </w:r>
      <w:proofErr w:type="spellStart"/>
      <w:r>
        <w:rPr>
          <w:i/>
        </w:rPr>
        <w:t>packaging</w:t>
      </w:r>
      <w:proofErr w:type="spellEnd"/>
      <w:r>
        <w:rPr>
          <w:i/>
        </w:rPr>
        <w:t xml:space="preserve"> </w:t>
      </w:r>
      <w:r>
        <w:t xml:space="preserve">yang menarik dapat meningkatkan </w:t>
      </w:r>
      <w:proofErr w:type="spellStart"/>
      <w:r>
        <w:t>presepsi</w:t>
      </w:r>
      <w:proofErr w:type="spellEnd"/>
      <w:r>
        <w:t xml:space="preserve"> nilai produk di mata</w:t>
      </w:r>
      <w:r>
        <w:rPr>
          <w:spacing w:val="-4"/>
        </w:rPr>
        <w:t xml:space="preserve"> </w:t>
      </w:r>
      <w:r>
        <w:t>konsumen;</w:t>
      </w:r>
      <w:r>
        <w:rPr>
          <w:spacing w:val="-5"/>
        </w:rPr>
        <w:t xml:space="preserve"> </w:t>
      </w:r>
      <w:r>
        <w:t>(3)</w:t>
      </w:r>
      <w:r>
        <w:rPr>
          <w:spacing w:val="-5"/>
        </w:rPr>
        <w:t xml:space="preserve"> </w:t>
      </w:r>
      <w:r>
        <w:t>masyarakat</w:t>
      </w:r>
      <w:r>
        <w:rPr>
          <w:spacing w:val="-2"/>
        </w:rPr>
        <w:t xml:space="preserve"> </w:t>
      </w:r>
      <w:r>
        <w:t>dan</w:t>
      </w:r>
      <w:r>
        <w:rPr>
          <w:spacing w:val="-5"/>
        </w:rPr>
        <w:t xml:space="preserve"> </w:t>
      </w:r>
      <w:r>
        <w:t>pelaku</w:t>
      </w:r>
      <w:r>
        <w:rPr>
          <w:spacing w:val="-5"/>
        </w:rPr>
        <w:t xml:space="preserve"> </w:t>
      </w:r>
      <w:r>
        <w:t>UMKM</w:t>
      </w:r>
      <w:r>
        <w:rPr>
          <w:spacing w:val="-3"/>
        </w:rPr>
        <w:t xml:space="preserve"> </w:t>
      </w:r>
      <w:r>
        <w:t>dapat</w:t>
      </w:r>
      <w:r>
        <w:rPr>
          <w:spacing w:val="-2"/>
        </w:rPr>
        <w:t xml:space="preserve"> </w:t>
      </w:r>
      <w:r>
        <w:t>belajar</w:t>
      </w:r>
      <w:r>
        <w:rPr>
          <w:spacing w:val="-2"/>
        </w:rPr>
        <w:t xml:space="preserve"> </w:t>
      </w:r>
      <w:r>
        <w:t>cara</w:t>
      </w:r>
      <w:r>
        <w:rPr>
          <w:spacing w:val="-6"/>
        </w:rPr>
        <w:t xml:space="preserve"> </w:t>
      </w:r>
      <w:r>
        <w:t>menyampaikan</w:t>
      </w:r>
      <w:r>
        <w:rPr>
          <w:spacing w:val="-3"/>
        </w:rPr>
        <w:t xml:space="preserve"> </w:t>
      </w:r>
      <w:r>
        <w:t>nilai</w:t>
      </w:r>
      <w:r>
        <w:rPr>
          <w:spacing w:val="-3"/>
        </w:rPr>
        <w:t xml:space="preserve"> </w:t>
      </w:r>
      <w:r>
        <w:t>produk</w:t>
      </w:r>
      <w:r>
        <w:rPr>
          <w:spacing w:val="-3"/>
        </w:rPr>
        <w:t xml:space="preserve"> </w:t>
      </w:r>
      <w:r>
        <w:t xml:space="preserve">secara visual melalui desain </w:t>
      </w:r>
      <w:proofErr w:type="spellStart"/>
      <w:r>
        <w:rPr>
          <w:i/>
        </w:rPr>
        <w:t>packaging</w:t>
      </w:r>
      <w:proofErr w:type="spellEnd"/>
      <w:r>
        <w:rPr>
          <w:i/>
        </w:rPr>
        <w:t xml:space="preserve"> </w:t>
      </w:r>
      <w:r>
        <w:t xml:space="preserve">dan; (4) Meningkatkan pengembangan kesadaran merek </w:t>
      </w:r>
      <w:r>
        <w:rPr>
          <w:i/>
        </w:rPr>
        <w:t xml:space="preserve">(Brand </w:t>
      </w:r>
      <w:proofErr w:type="spellStart"/>
      <w:r>
        <w:rPr>
          <w:i/>
          <w:spacing w:val="-2"/>
        </w:rPr>
        <w:t>Awareness</w:t>
      </w:r>
      <w:proofErr w:type="spellEnd"/>
      <w:r>
        <w:rPr>
          <w:i/>
          <w:spacing w:val="-2"/>
        </w:rPr>
        <w:t>)</w:t>
      </w:r>
      <w:r>
        <w:rPr>
          <w:i/>
          <w:spacing w:val="-7"/>
        </w:rPr>
        <w:t xml:space="preserve"> </w:t>
      </w:r>
      <w:r>
        <w:rPr>
          <w:spacing w:val="-2"/>
        </w:rPr>
        <w:t>agar</w:t>
      </w:r>
      <w:r>
        <w:rPr>
          <w:spacing w:val="-8"/>
        </w:rPr>
        <w:t xml:space="preserve"> </w:t>
      </w:r>
      <w:r>
        <w:rPr>
          <w:spacing w:val="-2"/>
        </w:rPr>
        <w:t>produk-produk</w:t>
      </w:r>
      <w:r>
        <w:rPr>
          <w:spacing w:val="-8"/>
        </w:rPr>
        <w:t xml:space="preserve"> </w:t>
      </w:r>
      <w:r>
        <w:rPr>
          <w:spacing w:val="-2"/>
        </w:rPr>
        <w:t>UMKM</w:t>
      </w:r>
      <w:r>
        <w:rPr>
          <w:spacing w:val="-9"/>
        </w:rPr>
        <w:t xml:space="preserve"> </w:t>
      </w:r>
      <w:r>
        <w:rPr>
          <w:spacing w:val="-2"/>
        </w:rPr>
        <w:t>Desa</w:t>
      </w:r>
      <w:r>
        <w:rPr>
          <w:spacing w:val="-10"/>
        </w:rPr>
        <w:t xml:space="preserve"> </w:t>
      </w:r>
      <w:r>
        <w:rPr>
          <w:spacing w:val="-2"/>
        </w:rPr>
        <w:t>Sungai</w:t>
      </w:r>
      <w:r>
        <w:rPr>
          <w:spacing w:val="-9"/>
        </w:rPr>
        <w:t xml:space="preserve"> </w:t>
      </w:r>
      <w:r>
        <w:rPr>
          <w:spacing w:val="-2"/>
        </w:rPr>
        <w:t>Duren</w:t>
      </w:r>
      <w:r>
        <w:rPr>
          <w:spacing w:val="-12"/>
        </w:rPr>
        <w:t xml:space="preserve"> </w:t>
      </w:r>
      <w:r>
        <w:rPr>
          <w:spacing w:val="-2"/>
        </w:rPr>
        <w:t>dikenal</w:t>
      </w:r>
      <w:r>
        <w:rPr>
          <w:spacing w:val="-9"/>
        </w:rPr>
        <w:t xml:space="preserve"> </w:t>
      </w:r>
      <w:r>
        <w:rPr>
          <w:spacing w:val="-2"/>
        </w:rPr>
        <w:t>luas</w:t>
      </w:r>
      <w:r>
        <w:rPr>
          <w:spacing w:val="-9"/>
        </w:rPr>
        <w:t xml:space="preserve"> </w:t>
      </w:r>
      <w:r>
        <w:rPr>
          <w:spacing w:val="-2"/>
        </w:rPr>
        <w:t>di</w:t>
      </w:r>
      <w:r>
        <w:rPr>
          <w:spacing w:val="-9"/>
        </w:rPr>
        <w:t xml:space="preserve"> </w:t>
      </w:r>
      <w:r>
        <w:rPr>
          <w:spacing w:val="-2"/>
        </w:rPr>
        <w:t>pasar</w:t>
      </w:r>
      <w:r>
        <w:rPr>
          <w:spacing w:val="-8"/>
        </w:rPr>
        <w:t xml:space="preserve"> </w:t>
      </w:r>
      <w:r>
        <w:rPr>
          <w:spacing w:val="-2"/>
        </w:rPr>
        <w:t>lokal</w:t>
      </w:r>
      <w:r>
        <w:rPr>
          <w:spacing w:val="-9"/>
        </w:rPr>
        <w:t xml:space="preserve"> </w:t>
      </w:r>
      <w:r>
        <w:rPr>
          <w:spacing w:val="-2"/>
        </w:rPr>
        <w:t>maupun</w:t>
      </w:r>
      <w:r>
        <w:rPr>
          <w:spacing w:val="-9"/>
        </w:rPr>
        <w:t xml:space="preserve"> </w:t>
      </w:r>
      <w:r>
        <w:rPr>
          <w:spacing w:val="-2"/>
        </w:rPr>
        <w:t>regional.</w:t>
      </w:r>
    </w:p>
    <w:p w:rsidR="001D1954" w:rsidRDefault="00000000">
      <w:pPr>
        <w:pStyle w:val="Heading2"/>
        <w:spacing w:before="199"/>
        <w:jc w:val="both"/>
      </w:pPr>
      <w:r>
        <w:rPr>
          <w:w w:val="80"/>
        </w:rPr>
        <w:t>METODE</w:t>
      </w:r>
      <w:r>
        <w:rPr>
          <w:spacing w:val="12"/>
        </w:rPr>
        <w:t xml:space="preserve"> </w:t>
      </w:r>
      <w:r>
        <w:rPr>
          <w:spacing w:val="-2"/>
          <w:w w:val="95"/>
        </w:rPr>
        <w:t>PELAKSANAAN</w:t>
      </w:r>
    </w:p>
    <w:p w:rsidR="001D1954" w:rsidRDefault="001D1954">
      <w:pPr>
        <w:pStyle w:val="BodyText"/>
        <w:spacing w:before="16"/>
        <w:rPr>
          <w:b/>
        </w:rPr>
      </w:pPr>
    </w:p>
    <w:p w:rsidR="001D1954" w:rsidRDefault="00000000">
      <w:pPr>
        <w:pStyle w:val="BodyText"/>
        <w:spacing w:before="1" w:line="278" w:lineRule="auto"/>
        <w:ind w:left="120" w:right="135" w:firstLine="425"/>
        <w:jc w:val="both"/>
      </w:pPr>
      <w:r>
        <w:t>Kegiatan pelatihan ini dilaksanakan melalui beberapa tahapan. Tahapan awal dimulai dengan melakukan studi pendahuluan, pemetaan potensi dan keterampilan, pengembangan materi pelatihan, pelaksanaan</w:t>
      </w:r>
      <w:r>
        <w:rPr>
          <w:spacing w:val="-2"/>
        </w:rPr>
        <w:t xml:space="preserve"> </w:t>
      </w:r>
      <w:r>
        <w:t>pelatihan,</w:t>
      </w:r>
      <w:r>
        <w:rPr>
          <w:spacing w:val="-2"/>
        </w:rPr>
        <w:t xml:space="preserve"> </w:t>
      </w:r>
      <w:r>
        <w:t>evaluasi,</w:t>
      </w:r>
      <w:r>
        <w:rPr>
          <w:spacing w:val="-2"/>
        </w:rPr>
        <w:t xml:space="preserve"> </w:t>
      </w:r>
      <w:r>
        <w:t>serta</w:t>
      </w:r>
      <w:r>
        <w:rPr>
          <w:spacing w:val="-3"/>
        </w:rPr>
        <w:t xml:space="preserve"> </w:t>
      </w:r>
      <w:r>
        <w:t>dokumentasi</w:t>
      </w:r>
      <w:r>
        <w:rPr>
          <w:spacing w:val="-3"/>
        </w:rPr>
        <w:t xml:space="preserve"> </w:t>
      </w:r>
      <w:r>
        <w:t>dan</w:t>
      </w:r>
      <w:r>
        <w:rPr>
          <w:spacing w:val="-2"/>
        </w:rPr>
        <w:t xml:space="preserve"> </w:t>
      </w:r>
      <w:r>
        <w:t>publikasi. Adapun</w:t>
      </w:r>
      <w:r>
        <w:rPr>
          <w:spacing w:val="-2"/>
        </w:rPr>
        <w:t xml:space="preserve"> </w:t>
      </w:r>
      <w:r>
        <w:t>metode</w:t>
      </w:r>
      <w:r>
        <w:rPr>
          <w:spacing w:val="-2"/>
        </w:rPr>
        <w:t xml:space="preserve"> </w:t>
      </w:r>
      <w:r>
        <w:t>pelaksanaan</w:t>
      </w:r>
      <w:r>
        <w:rPr>
          <w:spacing w:val="-2"/>
        </w:rPr>
        <w:t xml:space="preserve"> </w:t>
      </w:r>
      <w:r>
        <w:t xml:space="preserve">pelatihan desain </w:t>
      </w:r>
      <w:proofErr w:type="spellStart"/>
      <w:r>
        <w:rPr>
          <w:i/>
        </w:rPr>
        <w:t>packaging</w:t>
      </w:r>
      <w:proofErr w:type="spellEnd"/>
      <w:r>
        <w:rPr>
          <w:i/>
        </w:rPr>
        <w:t xml:space="preserve"> </w:t>
      </w:r>
      <w:r>
        <w:t xml:space="preserve">sebagai strategi meningkatkan daya tarik produk dan </w:t>
      </w:r>
      <w:proofErr w:type="spellStart"/>
      <w:r>
        <w:rPr>
          <w:i/>
        </w:rPr>
        <w:t>branding</w:t>
      </w:r>
      <w:proofErr w:type="spellEnd"/>
      <w:r>
        <w:rPr>
          <w:i/>
        </w:rPr>
        <w:t xml:space="preserve"> </w:t>
      </w:r>
      <w:r>
        <w:t>bisnis UMKM di Desa Sungai Duren dapat dilihat pada gambar 1.</w:t>
      </w:r>
    </w:p>
    <w:p w:rsidR="001D1954" w:rsidRDefault="00000000">
      <w:pPr>
        <w:pStyle w:val="BodyText"/>
        <w:ind w:left="3021"/>
        <w:rPr>
          <w:sz w:val="20"/>
        </w:rPr>
      </w:pPr>
      <w:r>
        <w:rPr>
          <w:noProof/>
          <w:sz w:val="20"/>
        </w:rPr>
        <w:drawing>
          <wp:inline distT="0" distB="0" distL="0" distR="0">
            <wp:extent cx="2268465" cy="2156269"/>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3" cstate="print"/>
                    <a:stretch>
                      <a:fillRect/>
                    </a:stretch>
                  </pic:blipFill>
                  <pic:spPr>
                    <a:xfrm>
                      <a:off x="0" y="0"/>
                      <a:ext cx="2268465" cy="2156269"/>
                    </a:xfrm>
                    <a:prstGeom prst="rect">
                      <a:avLst/>
                    </a:prstGeom>
                  </pic:spPr>
                </pic:pic>
              </a:graphicData>
            </a:graphic>
          </wp:inline>
        </w:drawing>
      </w:r>
    </w:p>
    <w:p w:rsidR="001D1954" w:rsidRDefault="00000000">
      <w:pPr>
        <w:pStyle w:val="BodyText"/>
        <w:ind w:left="482" w:right="499"/>
        <w:jc w:val="center"/>
      </w:pPr>
      <w:r>
        <w:t>Gambar</w:t>
      </w:r>
      <w:r>
        <w:rPr>
          <w:spacing w:val="-3"/>
        </w:rPr>
        <w:t xml:space="preserve"> </w:t>
      </w:r>
      <w:r>
        <w:t>1.</w:t>
      </w:r>
      <w:r>
        <w:rPr>
          <w:spacing w:val="-3"/>
        </w:rPr>
        <w:t xml:space="preserve"> </w:t>
      </w:r>
      <w:r>
        <w:t>Metode</w:t>
      </w:r>
      <w:r>
        <w:rPr>
          <w:spacing w:val="-5"/>
        </w:rPr>
        <w:t xml:space="preserve"> </w:t>
      </w:r>
      <w:r>
        <w:rPr>
          <w:spacing w:val="-2"/>
        </w:rPr>
        <w:t>Pelaksanaan</w:t>
      </w:r>
    </w:p>
    <w:p w:rsidR="001D1954" w:rsidRDefault="00000000">
      <w:pPr>
        <w:pStyle w:val="BodyText"/>
        <w:spacing w:before="183" w:line="278" w:lineRule="auto"/>
        <w:ind w:left="120" w:right="134" w:firstLine="425"/>
        <w:jc w:val="both"/>
      </w:pPr>
      <w:r>
        <w:t>Berdasarkan pada gambar 1 pelaksanaan pelatihan diawali dengan melakukan studi pendahuluan, kegiatan</w:t>
      </w:r>
      <w:r>
        <w:rPr>
          <w:spacing w:val="-5"/>
        </w:rPr>
        <w:t xml:space="preserve"> </w:t>
      </w:r>
      <w:r>
        <w:t>ini</w:t>
      </w:r>
      <w:r>
        <w:rPr>
          <w:spacing w:val="-1"/>
        </w:rPr>
        <w:t xml:space="preserve"> </w:t>
      </w:r>
      <w:r>
        <w:t>dilakukan</w:t>
      </w:r>
      <w:r>
        <w:rPr>
          <w:spacing w:val="-2"/>
        </w:rPr>
        <w:t xml:space="preserve"> </w:t>
      </w:r>
      <w:r>
        <w:t>dengan</w:t>
      </w:r>
      <w:r>
        <w:rPr>
          <w:spacing w:val="-2"/>
        </w:rPr>
        <w:t xml:space="preserve"> </w:t>
      </w:r>
      <w:r>
        <w:t>mengidentifikasi</w:t>
      </w:r>
      <w:r>
        <w:rPr>
          <w:spacing w:val="-3"/>
        </w:rPr>
        <w:t xml:space="preserve"> </w:t>
      </w:r>
      <w:r>
        <w:t>kebutuhan,</w:t>
      </w:r>
      <w:r>
        <w:rPr>
          <w:spacing w:val="-2"/>
        </w:rPr>
        <w:t xml:space="preserve"> </w:t>
      </w:r>
      <w:r>
        <w:t>potensi</w:t>
      </w:r>
      <w:r>
        <w:rPr>
          <w:spacing w:val="-3"/>
        </w:rPr>
        <w:t xml:space="preserve"> </w:t>
      </w:r>
      <w:r>
        <w:t>serta</w:t>
      </w:r>
      <w:r>
        <w:rPr>
          <w:spacing w:val="-5"/>
        </w:rPr>
        <w:t xml:space="preserve"> </w:t>
      </w:r>
      <w:r>
        <w:t>tantangan</w:t>
      </w:r>
      <w:r>
        <w:rPr>
          <w:spacing w:val="-2"/>
        </w:rPr>
        <w:t xml:space="preserve"> </w:t>
      </w:r>
      <w:r>
        <w:t>UMKM</w:t>
      </w:r>
      <w:r>
        <w:rPr>
          <w:spacing w:val="-3"/>
        </w:rPr>
        <w:t xml:space="preserve"> </w:t>
      </w:r>
      <w:r>
        <w:t>di</w:t>
      </w:r>
      <w:r>
        <w:rPr>
          <w:spacing w:val="-3"/>
        </w:rPr>
        <w:t xml:space="preserve"> </w:t>
      </w:r>
      <w:r>
        <w:t>Desa</w:t>
      </w:r>
      <w:r>
        <w:rPr>
          <w:spacing w:val="-3"/>
        </w:rPr>
        <w:t xml:space="preserve"> </w:t>
      </w:r>
      <w:r>
        <w:t xml:space="preserve">Sungai Duren terkait pemahaman dan konsep </w:t>
      </w:r>
      <w:proofErr w:type="spellStart"/>
      <w:r>
        <w:rPr>
          <w:i/>
        </w:rPr>
        <w:t>packaging</w:t>
      </w:r>
      <w:proofErr w:type="spellEnd"/>
      <w:r>
        <w:rPr>
          <w:i/>
        </w:rPr>
        <w:t xml:space="preserve"> </w:t>
      </w:r>
      <w:r>
        <w:t xml:space="preserve">dalam kebutuhan </w:t>
      </w:r>
      <w:proofErr w:type="spellStart"/>
      <w:r>
        <w:rPr>
          <w:i/>
        </w:rPr>
        <w:t>branding</w:t>
      </w:r>
      <w:proofErr w:type="spellEnd"/>
      <w:r>
        <w:rPr>
          <w:i/>
        </w:rPr>
        <w:t xml:space="preserve">. </w:t>
      </w:r>
      <w:r>
        <w:t>Studi awal ini mencakup observasi</w:t>
      </w:r>
      <w:r>
        <w:rPr>
          <w:spacing w:val="-6"/>
        </w:rPr>
        <w:t xml:space="preserve"> </w:t>
      </w:r>
      <w:r>
        <w:t>dan</w:t>
      </w:r>
      <w:r>
        <w:rPr>
          <w:spacing w:val="-6"/>
        </w:rPr>
        <w:t xml:space="preserve"> </w:t>
      </w:r>
      <w:r>
        <w:t>wawancara</w:t>
      </w:r>
      <w:r>
        <w:rPr>
          <w:spacing w:val="-6"/>
        </w:rPr>
        <w:t xml:space="preserve"> </w:t>
      </w:r>
      <w:r>
        <w:t>dengan</w:t>
      </w:r>
      <w:r>
        <w:rPr>
          <w:spacing w:val="-6"/>
        </w:rPr>
        <w:t xml:space="preserve"> </w:t>
      </w:r>
      <w:r>
        <w:t>masyarakat,</w:t>
      </w:r>
      <w:r>
        <w:rPr>
          <w:spacing w:val="-5"/>
        </w:rPr>
        <w:t xml:space="preserve"> </w:t>
      </w:r>
      <w:r>
        <w:t>pelaku</w:t>
      </w:r>
      <w:r>
        <w:rPr>
          <w:spacing w:val="-5"/>
        </w:rPr>
        <w:t xml:space="preserve"> </w:t>
      </w:r>
      <w:r>
        <w:t>UMKM</w:t>
      </w:r>
      <w:r>
        <w:rPr>
          <w:spacing w:val="-6"/>
        </w:rPr>
        <w:t xml:space="preserve"> </w:t>
      </w:r>
      <w:r>
        <w:t>dan</w:t>
      </w:r>
      <w:r>
        <w:rPr>
          <w:spacing w:val="-6"/>
        </w:rPr>
        <w:t xml:space="preserve"> </w:t>
      </w:r>
      <w:r>
        <w:t>anggota</w:t>
      </w:r>
      <w:r>
        <w:rPr>
          <w:spacing w:val="-6"/>
        </w:rPr>
        <w:t xml:space="preserve"> </w:t>
      </w:r>
      <w:r>
        <w:t>karang</w:t>
      </w:r>
      <w:r>
        <w:rPr>
          <w:spacing w:val="-5"/>
        </w:rPr>
        <w:t xml:space="preserve"> </w:t>
      </w:r>
      <w:r>
        <w:t>taruna pada</w:t>
      </w:r>
      <w:r>
        <w:rPr>
          <w:spacing w:val="-6"/>
        </w:rPr>
        <w:t xml:space="preserve"> </w:t>
      </w:r>
      <w:r>
        <w:t>tahapan</w:t>
      </w:r>
      <w:r>
        <w:rPr>
          <w:spacing w:val="-6"/>
        </w:rPr>
        <w:t xml:space="preserve"> </w:t>
      </w:r>
      <w:r>
        <w:t>ini melibatkan</w:t>
      </w:r>
      <w:r>
        <w:rPr>
          <w:spacing w:val="-4"/>
        </w:rPr>
        <w:t xml:space="preserve"> </w:t>
      </w:r>
      <w:r>
        <w:t>2</w:t>
      </w:r>
      <w:r>
        <w:rPr>
          <w:spacing w:val="-4"/>
        </w:rPr>
        <w:t xml:space="preserve"> </w:t>
      </w:r>
      <w:r>
        <w:t>orang</w:t>
      </w:r>
      <w:r>
        <w:rPr>
          <w:spacing w:val="-4"/>
        </w:rPr>
        <w:t xml:space="preserve"> </w:t>
      </w:r>
      <w:r>
        <w:t>dosen</w:t>
      </w:r>
      <w:r>
        <w:rPr>
          <w:spacing w:val="-7"/>
        </w:rPr>
        <w:t xml:space="preserve"> </w:t>
      </w:r>
      <w:r>
        <w:t>yang</w:t>
      </w:r>
      <w:r>
        <w:rPr>
          <w:spacing w:val="-4"/>
        </w:rPr>
        <w:t xml:space="preserve"> </w:t>
      </w:r>
      <w:r>
        <w:t>memiliki</w:t>
      </w:r>
      <w:r>
        <w:rPr>
          <w:spacing w:val="-5"/>
        </w:rPr>
        <w:t xml:space="preserve"> </w:t>
      </w:r>
      <w:r>
        <w:t>keahlian</w:t>
      </w:r>
      <w:r>
        <w:rPr>
          <w:spacing w:val="-5"/>
        </w:rPr>
        <w:t xml:space="preserve"> </w:t>
      </w:r>
      <w:r>
        <w:t>di</w:t>
      </w:r>
      <w:r>
        <w:rPr>
          <w:spacing w:val="-5"/>
        </w:rPr>
        <w:t xml:space="preserve"> </w:t>
      </w:r>
      <w:r>
        <w:t>bidang</w:t>
      </w:r>
      <w:r>
        <w:rPr>
          <w:spacing w:val="-4"/>
        </w:rPr>
        <w:t xml:space="preserve"> </w:t>
      </w:r>
      <w:r>
        <w:t>manajemen</w:t>
      </w:r>
      <w:r>
        <w:rPr>
          <w:spacing w:val="-5"/>
        </w:rPr>
        <w:t xml:space="preserve"> </w:t>
      </w:r>
      <w:r>
        <w:t>pemasaran dan</w:t>
      </w:r>
      <w:r>
        <w:rPr>
          <w:spacing w:val="-5"/>
        </w:rPr>
        <w:t xml:space="preserve"> </w:t>
      </w:r>
      <w:r>
        <w:t>akuntansi</w:t>
      </w:r>
      <w:r>
        <w:rPr>
          <w:spacing w:val="-6"/>
        </w:rPr>
        <w:t xml:space="preserve"> </w:t>
      </w:r>
      <w:r>
        <w:t>UMKM. Tahapan</w:t>
      </w:r>
      <w:r>
        <w:rPr>
          <w:spacing w:val="-10"/>
        </w:rPr>
        <w:t xml:space="preserve"> </w:t>
      </w:r>
      <w:r>
        <w:t>ini</w:t>
      </w:r>
      <w:r>
        <w:rPr>
          <w:spacing w:val="-10"/>
        </w:rPr>
        <w:t xml:space="preserve"> </w:t>
      </w:r>
      <w:r>
        <w:t>juga</w:t>
      </w:r>
      <w:r>
        <w:rPr>
          <w:spacing w:val="-11"/>
        </w:rPr>
        <w:t xml:space="preserve"> </w:t>
      </w:r>
      <w:r>
        <w:t>melibatkan</w:t>
      </w:r>
      <w:r>
        <w:rPr>
          <w:spacing w:val="-10"/>
        </w:rPr>
        <w:t xml:space="preserve"> </w:t>
      </w:r>
      <w:r>
        <w:t>14</w:t>
      </w:r>
      <w:r>
        <w:rPr>
          <w:spacing w:val="-9"/>
        </w:rPr>
        <w:t xml:space="preserve"> </w:t>
      </w:r>
      <w:r>
        <w:t>orang</w:t>
      </w:r>
      <w:r>
        <w:rPr>
          <w:spacing w:val="-5"/>
        </w:rPr>
        <w:t xml:space="preserve"> </w:t>
      </w:r>
      <w:r>
        <w:t>mahasiswa</w:t>
      </w:r>
      <w:r>
        <w:rPr>
          <w:spacing w:val="-11"/>
        </w:rPr>
        <w:t xml:space="preserve"> </w:t>
      </w:r>
      <w:r>
        <w:t>KKNT</w:t>
      </w:r>
      <w:r>
        <w:rPr>
          <w:spacing w:val="-10"/>
        </w:rPr>
        <w:t xml:space="preserve"> </w:t>
      </w:r>
      <w:r>
        <w:t>yang</w:t>
      </w:r>
      <w:r>
        <w:rPr>
          <w:spacing w:val="-9"/>
        </w:rPr>
        <w:t xml:space="preserve"> </w:t>
      </w:r>
      <w:r>
        <w:t>ditempatkan</w:t>
      </w:r>
      <w:r>
        <w:rPr>
          <w:spacing w:val="-10"/>
        </w:rPr>
        <w:t xml:space="preserve"> </w:t>
      </w:r>
      <w:r>
        <w:t>di</w:t>
      </w:r>
      <w:r>
        <w:rPr>
          <w:spacing w:val="-10"/>
        </w:rPr>
        <w:t xml:space="preserve"> </w:t>
      </w:r>
      <w:r>
        <w:t>Desa</w:t>
      </w:r>
      <w:r>
        <w:rPr>
          <w:spacing w:val="-11"/>
        </w:rPr>
        <w:t xml:space="preserve"> </w:t>
      </w:r>
      <w:r>
        <w:t>Sungai</w:t>
      </w:r>
      <w:r>
        <w:rPr>
          <w:spacing w:val="-10"/>
        </w:rPr>
        <w:t xml:space="preserve"> </w:t>
      </w:r>
      <w:r>
        <w:t>Duren.</w:t>
      </w:r>
      <w:r>
        <w:rPr>
          <w:spacing w:val="-5"/>
        </w:rPr>
        <w:t xml:space="preserve"> </w:t>
      </w:r>
      <w:r>
        <w:t xml:space="preserve">Tahapan berikutnya adalah pemetaan potensi atau </w:t>
      </w:r>
      <w:proofErr w:type="spellStart"/>
      <w:r>
        <w:t>survey</w:t>
      </w:r>
      <w:proofErr w:type="spellEnd"/>
      <w:r>
        <w:rPr>
          <w:spacing w:val="-2"/>
        </w:rPr>
        <w:t xml:space="preserve"> </w:t>
      </w:r>
      <w:proofErr w:type="spellStart"/>
      <w:r>
        <w:t>pra</w:t>
      </w:r>
      <w:proofErr w:type="spellEnd"/>
      <w:r>
        <w:t>-pelatihan,</w:t>
      </w:r>
      <w:r>
        <w:rPr>
          <w:spacing w:val="-1"/>
        </w:rPr>
        <w:t xml:space="preserve"> </w:t>
      </w:r>
      <w:r>
        <w:t>tahapan</w:t>
      </w:r>
      <w:r>
        <w:rPr>
          <w:spacing w:val="-1"/>
        </w:rPr>
        <w:t xml:space="preserve"> </w:t>
      </w:r>
      <w:r>
        <w:t>kedua</w:t>
      </w:r>
      <w:r>
        <w:rPr>
          <w:spacing w:val="-2"/>
        </w:rPr>
        <w:t xml:space="preserve"> </w:t>
      </w:r>
      <w:r>
        <w:t>ini dilakukan</w:t>
      </w:r>
      <w:r>
        <w:rPr>
          <w:spacing w:val="-1"/>
        </w:rPr>
        <w:t xml:space="preserve"> </w:t>
      </w:r>
      <w:r>
        <w:t>dengan</w:t>
      </w:r>
      <w:r>
        <w:rPr>
          <w:spacing w:val="-1"/>
        </w:rPr>
        <w:t xml:space="preserve"> </w:t>
      </w:r>
      <w:r>
        <w:t xml:space="preserve">cara mengidentifikasi potensi pelaku UMKM terkait kegunaan </w:t>
      </w:r>
      <w:proofErr w:type="spellStart"/>
      <w:r>
        <w:rPr>
          <w:i/>
        </w:rPr>
        <w:t>packaging</w:t>
      </w:r>
      <w:proofErr w:type="spellEnd"/>
      <w:r>
        <w:rPr>
          <w:i/>
        </w:rPr>
        <w:t xml:space="preserve"> </w:t>
      </w:r>
      <w:r>
        <w:t>yang dapat digunakan dalam peningkatan daya saing.</w:t>
      </w:r>
      <w:r>
        <w:rPr>
          <w:spacing w:val="40"/>
        </w:rPr>
        <w:t xml:space="preserve"> </w:t>
      </w:r>
      <w:proofErr w:type="spellStart"/>
      <w:r>
        <w:t>Survey</w:t>
      </w:r>
      <w:proofErr w:type="spellEnd"/>
      <w:r>
        <w:t xml:space="preserve"> ini bertujuan mengetahui informasi sebagai berikut: 1) pengalaman pelatihan</w:t>
      </w:r>
      <w:r>
        <w:rPr>
          <w:spacing w:val="-12"/>
        </w:rPr>
        <w:t xml:space="preserve"> </w:t>
      </w:r>
      <w:r>
        <w:t>serupa;</w:t>
      </w:r>
      <w:r>
        <w:rPr>
          <w:spacing w:val="-12"/>
        </w:rPr>
        <w:t xml:space="preserve"> </w:t>
      </w:r>
      <w:r>
        <w:t>2)</w:t>
      </w:r>
      <w:r>
        <w:rPr>
          <w:spacing w:val="-11"/>
        </w:rPr>
        <w:t xml:space="preserve"> </w:t>
      </w:r>
      <w:r>
        <w:t>penerapan</w:t>
      </w:r>
      <w:r>
        <w:rPr>
          <w:spacing w:val="-12"/>
        </w:rPr>
        <w:t xml:space="preserve"> </w:t>
      </w:r>
      <w:r>
        <w:t>desain</w:t>
      </w:r>
      <w:r>
        <w:rPr>
          <w:spacing w:val="-10"/>
        </w:rPr>
        <w:t xml:space="preserve"> </w:t>
      </w:r>
      <w:r>
        <w:t>kreatif</w:t>
      </w:r>
      <w:r>
        <w:rPr>
          <w:spacing w:val="-11"/>
        </w:rPr>
        <w:t xml:space="preserve"> </w:t>
      </w:r>
      <w:r>
        <w:t>dalam</w:t>
      </w:r>
      <w:r>
        <w:rPr>
          <w:spacing w:val="-13"/>
        </w:rPr>
        <w:t xml:space="preserve"> </w:t>
      </w:r>
      <w:proofErr w:type="spellStart"/>
      <w:r>
        <w:rPr>
          <w:i/>
        </w:rPr>
        <w:t>packaging</w:t>
      </w:r>
      <w:proofErr w:type="spellEnd"/>
      <w:r>
        <w:t>;</w:t>
      </w:r>
      <w:r>
        <w:rPr>
          <w:spacing w:val="-12"/>
        </w:rPr>
        <w:t xml:space="preserve"> </w:t>
      </w:r>
      <w:r>
        <w:t>dan</w:t>
      </w:r>
      <w:r>
        <w:rPr>
          <w:spacing w:val="-12"/>
        </w:rPr>
        <w:t xml:space="preserve"> </w:t>
      </w:r>
      <w:r>
        <w:t>3)</w:t>
      </w:r>
      <w:r>
        <w:rPr>
          <w:spacing w:val="-11"/>
        </w:rPr>
        <w:t xml:space="preserve"> </w:t>
      </w:r>
      <w:r>
        <w:t>pemahaman</w:t>
      </w:r>
      <w:r>
        <w:rPr>
          <w:spacing w:val="-12"/>
        </w:rPr>
        <w:t xml:space="preserve"> </w:t>
      </w:r>
      <w:r>
        <w:t>Konsep</w:t>
      </w:r>
      <w:r>
        <w:rPr>
          <w:spacing w:val="-11"/>
        </w:rPr>
        <w:t xml:space="preserve"> </w:t>
      </w:r>
      <w:proofErr w:type="spellStart"/>
      <w:r>
        <w:rPr>
          <w:i/>
        </w:rPr>
        <w:t>packaging</w:t>
      </w:r>
      <w:proofErr w:type="spellEnd"/>
      <w:r>
        <w:t>;</w:t>
      </w:r>
      <w:r>
        <w:rPr>
          <w:spacing w:val="-12"/>
        </w:rPr>
        <w:t xml:space="preserve"> </w:t>
      </w:r>
      <w:r>
        <w:t xml:space="preserve">4) persepsi peserta terhadap kegunaan </w:t>
      </w:r>
      <w:proofErr w:type="spellStart"/>
      <w:r>
        <w:rPr>
          <w:i/>
        </w:rPr>
        <w:t>packaging</w:t>
      </w:r>
      <w:proofErr w:type="spellEnd"/>
      <w:r>
        <w:t>. Adapun jawaban dari responden dapat dilihat pada gambar</w:t>
      </w:r>
      <w:r>
        <w:rPr>
          <w:spacing w:val="-3"/>
        </w:rPr>
        <w:t xml:space="preserve"> </w:t>
      </w:r>
      <w:r>
        <w:t>2.</w:t>
      </w:r>
    </w:p>
    <w:p w:rsidR="001D1954" w:rsidRDefault="001D1954">
      <w:pPr>
        <w:spacing w:line="278" w:lineRule="auto"/>
        <w:jc w:val="both"/>
        <w:sectPr w:rsidR="001D1954">
          <w:pgSz w:w="11900" w:h="16160"/>
          <w:pgMar w:top="1480" w:right="1000" w:bottom="1280" w:left="1020" w:header="1146" w:footer="1093" w:gutter="0"/>
          <w:cols w:space="720"/>
        </w:sectPr>
      </w:pPr>
    </w:p>
    <w:p w:rsidR="001D1954" w:rsidRDefault="001D1954">
      <w:pPr>
        <w:pStyle w:val="BodyText"/>
        <w:spacing w:before="2"/>
        <w:rPr>
          <w:sz w:val="3"/>
        </w:rPr>
      </w:pPr>
    </w:p>
    <w:p w:rsidR="001D1954" w:rsidRDefault="00000000">
      <w:pPr>
        <w:pStyle w:val="BodyText"/>
        <w:ind w:left="1231"/>
        <w:rPr>
          <w:sz w:val="20"/>
        </w:rPr>
      </w:pPr>
      <w:r>
        <w:rPr>
          <w:noProof/>
          <w:sz w:val="20"/>
        </w:rPr>
        <mc:AlternateContent>
          <mc:Choice Requires="wps">
            <w:drawing>
              <wp:inline distT="0" distB="0" distL="0" distR="0">
                <wp:extent cx="4713605" cy="1325880"/>
                <wp:effectExtent l="0" t="0" r="0" b="7619"/>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13605" cy="1325880"/>
                          <a:chOff x="0" y="0"/>
                          <a:chExt cx="4713605" cy="1325880"/>
                        </a:xfrm>
                      </wpg:grpSpPr>
                      <wps:wsp>
                        <wps:cNvPr id="11" name="Graphic 11"/>
                        <wps:cNvSpPr/>
                        <wps:spPr>
                          <a:xfrm>
                            <a:off x="2667317" y="520382"/>
                            <a:ext cx="1901825" cy="416559"/>
                          </a:xfrm>
                          <a:custGeom>
                            <a:avLst/>
                            <a:gdLst/>
                            <a:ahLst/>
                            <a:cxnLst/>
                            <a:rect l="l" t="t" r="r" b="b"/>
                            <a:pathLst>
                              <a:path w="1901825" h="416559">
                                <a:moveTo>
                                  <a:pt x="0" y="416432"/>
                                </a:moveTo>
                                <a:lnTo>
                                  <a:pt x="1188592" y="416432"/>
                                </a:lnTo>
                              </a:path>
                              <a:path w="1901825" h="416559">
                                <a:moveTo>
                                  <a:pt x="1664055" y="416432"/>
                                </a:moveTo>
                                <a:lnTo>
                                  <a:pt x="1901825" y="416432"/>
                                </a:lnTo>
                              </a:path>
                              <a:path w="1901825" h="416559">
                                <a:moveTo>
                                  <a:pt x="0" y="277749"/>
                                </a:moveTo>
                                <a:lnTo>
                                  <a:pt x="1188592" y="277749"/>
                                </a:lnTo>
                              </a:path>
                              <a:path w="1901825" h="416559">
                                <a:moveTo>
                                  <a:pt x="1664055" y="277749"/>
                                </a:moveTo>
                                <a:lnTo>
                                  <a:pt x="1901825" y="277749"/>
                                </a:lnTo>
                              </a:path>
                              <a:path w="1901825" h="416559">
                                <a:moveTo>
                                  <a:pt x="0" y="139064"/>
                                </a:moveTo>
                                <a:lnTo>
                                  <a:pt x="1901825" y="139064"/>
                                </a:lnTo>
                              </a:path>
                              <a:path w="1901825" h="416559">
                                <a:moveTo>
                                  <a:pt x="0" y="0"/>
                                </a:moveTo>
                                <a:lnTo>
                                  <a:pt x="1901825" y="0"/>
                                </a:lnTo>
                              </a:path>
                            </a:pathLst>
                          </a:custGeom>
                          <a:ln w="9525">
                            <a:solidFill>
                              <a:srgbClr val="D3E2F4"/>
                            </a:solidFill>
                            <a:prstDash val="solid"/>
                          </a:ln>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14" cstate="print"/>
                          <a:stretch>
                            <a:fillRect/>
                          </a:stretch>
                        </pic:blipFill>
                        <pic:spPr>
                          <a:xfrm>
                            <a:off x="3855910" y="659028"/>
                            <a:ext cx="475462" cy="415963"/>
                          </a:xfrm>
                          <a:prstGeom prst="rect">
                            <a:avLst/>
                          </a:prstGeom>
                        </pic:spPr>
                      </pic:pic>
                      <wps:wsp>
                        <wps:cNvPr id="13" name="Graphic 13"/>
                        <wps:cNvSpPr/>
                        <wps:spPr>
                          <a:xfrm>
                            <a:off x="2667317" y="1074991"/>
                            <a:ext cx="1901825" cy="1270"/>
                          </a:xfrm>
                          <a:custGeom>
                            <a:avLst/>
                            <a:gdLst/>
                            <a:ahLst/>
                            <a:cxnLst/>
                            <a:rect l="l" t="t" r="r" b="b"/>
                            <a:pathLst>
                              <a:path w="1901825">
                                <a:moveTo>
                                  <a:pt x="0" y="0"/>
                                </a:moveTo>
                                <a:lnTo>
                                  <a:pt x="1901825" y="0"/>
                                </a:lnTo>
                              </a:path>
                            </a:pathLst>
                          </a:custGeom>
                          <a:ln w="9525">
                            <a:solidFill>
                              <a:srgbClr val="D3E2F4"/>
                            </a:solidFill>
                            <a:prstDash val="solid"/>
                          </a:ln>
                        </wps:spPr>
                        <wps:bodyPr wrap="square" lIns="0" tIns="0" rIns="0" bIns="0" rtlCol="0">
                          <a:prstTxWarp prst="textNoShape">
                            <a:avLst/>
                          </a:prstTxWarp>
                          <a:noAutofit/>
                        </wps:bodyPr>
                      </wps:wsp>
                      <wps:wsp>
                        <wps:cNvPr id="14" name="Graphic 14"/>
                        <wps:cNvSpPr/>
                        <wps:spPr>
                          <a:xfrm>
                            <a:off x="3080956" y="889825"/>
                            <a:ext cx="123825" cy="185420"/>
                          </a:xfrm>
                          <a:custGeom>
                            <a:avLst/>
                            <a:gdLst/>
                            <a:ahLst/>
                            <a:cxnLst/>
                            <a:rect l="l" t="t" r="r" b="b"/>
                            <a:pathLst>
                              <a:path w="123825" h="185420">
                                <a:moveTo>
                                  <a:pt x="123570" y="0"/>
                                </a:moveTo>
                                <a:lnTo>
                                  <a:pt x="0" y="0"/>
                                </a:lnTo>
                                <a:lnTo>
                                  <a:pt x="0" y="147065"/>
                                </a:lnTo>
                                <a:lnTo>
                                  <a:pt x="20574" y="147065"/>
                                </a:lnTo>
                                <a:lnTo>
                                  <a:pt x="61849" y="185165"/>
                                </a:lnTo>
                                <a:lnTo>
                                  <a:pt x="51562" y="147065"/>
                                </a:lnTo>
                                <a:lnTo>
                                  <a:pt x="123570" y="147065"/>
                                </a:lnTo>
                                <a:lnTo>
                                  <a:pt x="123570" y="0"/>
                                </a:lnTo>
                                <a:close/>
                              </a:path>
                            </a:pathLst>
                          </a:custGeom>
                          <a:solidFill>
                            <a:srgbClr val="FFFFFF"/>
                          </a:solidFill>
                        </wps:spPr>
                        <wps:bodyPr wrap="square" lIns="0" tIns="0" rIns="0" bIns="0" rtlCol="0">
                          <a:prstTxWarp prst="textNoShape">
                            <a:avLst/>
                          </a:prstTxWarp>
                          <a:noAutofit/>
                        </wps:bodyPr>
                      </wps:wsp>
                      <wps:wsp>
                        <wps:cNvPr id="15" name="Graphic 15"/>
                        <wps:cNvSpPr/>
                        <wps:spPr>
                          <a:xfrm>
                            <a:off x="3080956" y="889825"/>
                            <a:ext cx="123825" cy="185420"/>
                          </a:xfrm>
                          <a:custGeom>
                            <a:avLst/>
                            <a:gdLst/>
                            <a:ahLst/>
                            <a:cxnLst/>
                            <a:rect l="l" t="t" r="r" b="b"/>
                            <a:pathLst>
                              <a:path w="123825" h="185420">
                                <a:moveTo>
                                  <a:pt x="0" y="0"/>
                                </a:moveTo>
                                <a:lnTo>
                                  <a:pt x="20574" y="0"/>
                                </a:lnTo>
                                <a:lnTo>
                                  <a:pt x="51562" y="0"/>
                                </a:lnTo>
                                <a:lnTo>
                                  <a:pt x="123570" y="0"/>
                                </a:lnTo>
                                <a:lnTo>
                                  <a:pt x="123570" y="85725"/>
                                </a:lnTo>
                                <a:lnTo>
                                  <a:pt x="123570" y="122554"/>
                                </a:lnTo>
                                <a:lnTo>
                                  <a:pt x="123570" y="147065"/>
                                </a:lnTo>
                                <a:lnTo>
                                  <a:pt x="51562" y="147065"/>
                                </a:lnTo>
                                <a:lnTo>
                                  <a:pt x="61849" y="185165"/>
                                </a:lnTo>
                                <a:lnTo>
                                  <a:pt x="20574" y="147065"/>
                                </a:lnTo>
                                <a:lnTo>
                                  <a:pt x="0" y="147065"/>
                                </a:lnTo>
                                <a:lnTo>
                                  <a:pt x="0" y="122554"/>
                                </a:lnTo>
                                <a:lnTo>
                                  <a:pt x="0" y="85725"/>
                                </a:lnTo>
                                <a:lnTo>
                                  <a:pt x="0" y="0"/>
                                </a:lnTo>
                                <a:close/>
                              </a:path>
                            </a:pathLst>
                          </a:custGeom>
                          <a:ln w="9525">
                            <a:solidFill>
                              <a:srgbClr val="BEBEBE"/>
                            </a:solidFill>
                            <a:prstDash val="solid"/>
                          </a:ln>
                        </wps:spPr>
                        <wps:bodyPr wrap="square" lIns="0" tIns="0" rIns="0" bIns="0" rtlCol="0">
                          <a:prstTxWarp prst="textNoShape">
                            <a:avLst/>
                          </a:prstTxWarp>
                          <a:noAutofit/>
                        </wps:bodyPr>
                      </wps:wsp>
                      <wps:wsp>
                        <wps:cNvPr id="16" name="Graphic 16"/>
                        <wps:cNvSpPr/>
                        <wps:spPr>
                          <a:xfrm>
                            <a:off x="4007040" y="697166"/>
                            <a:ext cx="173355" cy="147320"/>
                          </a:xfrm>
                          <a:custGeom>
                            <a:avLst/>
                            <a:gdLst/>
                            <a:ahLst/>
                            <a:cxnLst/>
                            <a:rect l="l" t="t" r="r" b="b"/>
                            <a:pathLst>
                              <a:path w="173355" h="147320">
                                <a:moveTo>
                                  <a:pt x="173355" y="0"/>
                                </a:moveTo>
                                <a:lnTo>
                                  <a:pt x="0" y="0"/>
                                </a:lnTo>
                                <a:lnTo>
                                  <a:pt x="0" y="146939"/>
                                </a:lnTo>
                                <a:lnTo>
                                  <a:pt x="86614" y="146939"/>
                                </a:lnTo>
                                <a:lnTo>
                                  <a:pt x="72136" y="146939"/>
                                </a:lnTo>
                                <a:lnTo>
                                  <a:pt x="173355" y="146939"/>
                                </a:lnTo>
                                <a:lnTo>
                                  <a:pt x="173355" y="0"/>
                                </a:lnTo>
                                <a:close/>
                              </a:path>
                            </a:pathLst>
                          </a:custGeom>
                          <a:solidFill>
                            <a:srgbClr val="FFFFFF"/>
                          </a:solidFill>
                        </wps:spPr>
                        <wps:bodyPr wrap="square" lIns="0" tIns="0" rIns="0" bIns="0" rtlCol="0">
                          <a:prstTxWarp prst="textNoShape">
                            <a:avLst/>
                          </a:prstTxWarp>
                          <a:noAutofit/>
                        </wps:bodyPr>
                      </wps:wsp>
                      <wps:wsp>
                        <wps:cNvPr id="17" name="Graphic 17"/>
                        <wps:cNvSpPr/>
                        <wps:spPr>
                          <a:xfrm>
                            <a:off x="4007040" y="697166"/>
                            <a:ext cx="173355" cy="147320"/>
                          </a:xfrm>
                          <a:custGeom>
                            <a:avLst/>
                            <a:gdLst/>
                            <a:ahLst/>
                            <a:cxnLst/>
                            <a:rect l="l" t="t" r="r" b="b"/>
                            <a:pathLst>
                              <a:path w="173355" h="147320">
                                <a:moveTo>
                                  <a:pt x="0" y="0"/>
                                </a:moveTo>
                                <a:lnTo>
                                  <a:pt x="28829" y="0"/>
                                </a:lnTo>
                                <a:lnTo>
                                  <a:pt x="72136" y="0"/>
                                </a:lnTo>
                                <a:lnTo>
                                  <a:pt x="173355" y="0"/>
                                </a:lnTo>
                                <a:lnTo>
                                  <a:pt x="173355" y="85725"/>
                                </a:lnTo>
                                <a:lnTo>
                                  <a:pt x="173355" y="122427"/>
                                </a:lnTo>
                                <a:lnTo>
                                  <a:pt x="173355" y="146939"/>
                                </a:lnTo>
                                <a:lnTo>
                                  <a:pt x="72136" y="146939"/>
                                </a:lnTo>
                                <a:lnTo>
                                  <a:pt x="86614" y="146939"/>
                                </a:lnTo>
                                <a:lnTo>
                                  <a:pt x="28829" y="146939"/>
                                </a:lnTo>
                                <a:lnTo>
                                  <a:pt x="0" y="146939"/>
                                </a:lnTo>
                                <a:lnTo>
                                  <a:pt x="0" y="122427"/>
                                </a:lnTo>
                                <a:lnTo>
                                  <a:pt x="0" y="85725"/>
                                </a:lnTo>
                                <a:lnTo>
                                  <a:pt x="0" y="0"/>
                                </a:lnTo>
                                <a:close/>
                              </a:path>
                            </a:pathLst>
                          </a:custGeom>
                          <a:ln w="9525">
                            <a:solidFill>
                              <a:srgbClr val="BEBEBE"/>
                            </a:solidFill>
                            <a:prstDash val="solid"/>
                          </a:ln>
                        </wps:spPr>
                        <wps:bodyPr wrap="square" lIns="0" tIns="0" rIns="0" bIns="0" rtlCol="0">
                          <a:prstTxWarp prst="textNoShape">
                            <a:avLst/>
                          </a:prstTxWarp>
                          <a:noAutofit/>
                        </wps:bodyPr>
                      </wps:wsp>
                      <wps:wsp>
                        <wps:cNvPr id="18" name="Graphic 18"/>
                        <wps:cNvSpPr/>
                        <wps:spPr>
                          <a:xfrm>
                            <a:off x="267652" y="4762"/>
                            <a:ext cx="4441190" cy="1316355"/>
                          </a:xfrm>
                          <a:custGeom>
                            <a:avLst/>
                            <a:gdLst/>
                            <a:ahLst/>
                            <a:cxnLst/>
                            <a:rect l="l" t="t" r="r" b="b"/>
                            <a:pathLst>
                              <a:path w="4441190" h="1316355">
                                <a:moveTo>
                                  <a:pt x="2136774" y="1316227"/>
                                </a:moveTo>
                                <a:lnTo>
                                  <a:pt x="4441189" y="1316227"/>
                                </a:lnTo>
                                <a:lnTo>
                                  <a:pt x="4441189" y="0"/>
                                </a:lnTo>
                                <a:lnTo>
                                  <a:pt x="2136774" y="0"/>
                                </a:lnTo>
                                <a:lnTo>
                                  <a:pt x="2136774" y="1316227"/>
                                </a:lnTo>
                                <a:close/>
                              </a:path>
                              <a:path w="4441190" h="1316355">
                                <a:moveTo>
                                  <a:pt x="0" y="898525"/>
                                </a:moveTo>
                                <a:lnTo>
                                  <a:pt x="1224407" y="898525"/>
                                </a:lnTo>
                              </a:path>
                              <a:path w="4441190" h="1316355">
                                <a:moveTo>
                                  <a:pt x="1714182" y="898525"/>
                                </a:moveTo>
                                <a:lnTo>
                                  <a:pt x="1959102" y="898525"/>
                                </a:lnTo>
                              </a:path>
                              <a:path w="4441190" h="1316355">
                                <a:moveTo>
                                  <a:pt x="0" y="727837"/>
                                </a:moveTo>
                                <a:lnTo>
                                  <a:pt x="1224407" y="727837"/>
                                </a:lnTo>
                              </a:path>
                              <a:path w="4441190" h="1316355">
                                <a:moveTo>
                                  <a:pt x="1714182" y="727837"/>
                                </a:moveTo>
                                <a:lnTo>
                                  <a:pt x="1959102" y="727837"/>
                                </a:lnTo>
                              </a:path>
                              <a:path w="4441190" h="1316355">
                                <a:moveTo>
                                  <a:pt x="0" y="555625"/>
                                </a:moveTo>
                                <a:lnTo>
                                  <a:pt x="1959102" y="555625"/>
                                </a:lnTo>
                              </a:path>
                              <a:path w="4441190" h="1316355">
                                <a:moveTo>
                                  <a:pt x="0" y="384809"/>
                                </a:moveTo>
                                <a:lnTo>
                                  <a:pt x="1959102" y="384809"/>
                                </a:lnTo>
                              </a:path>
                            </a:pathLst>
                          </a:custGeom>
                          <a:ln w="9525">
                            <a:solidFill>
                              <a:srgbClr val="D3E2F4"/>
                            </a:solidFill>
                            <a:prstDash val="solid"/>
                          </a:ln>
                        </wps:spPr>
                        <wps:bodyPr wrap="square" lIns="0" tIns="0" rIns="0" bIns="0" rtlCol="0">
                          <a:prstTxWarp prst="textNoShape">
                            <a:avLst/>
                          </a:prstTxWarp>
                          <a:noAutofit/>
                        </wps:bodyPr>
                      </wps:wsp>
                      <pic:pic xmlns:pic="http://schemas.openxmlformats.org/drawingml/2006/picture">
                        <pic:nvPicPr>
                          <pic:cNvPr id="19" name="Image 19"/>
                          <pic:cNvPicPr/>
                        </pic:nvPicPr>
                        <pic:blipFill>
                          <a:blip r:embed="rId15" cstate="print"/>
                          <a:stretch>
                            <a:fillRect/>
                          </a:stretch>
                        </pic:blipFill>
                        <pic:spPr>
                          <a:xfrm>
                            <a:off x="1492059" y="560920"/>
                            <a:ext cx="489775" cy="514070"/>
                          </a:xfrm>
                          <a:prstGeom prst="rect">
                            <a:avLst/>
                          </a:prstGeom>
                        </pic:spPr>
                      </pic:pic>
                      <wps:wsp>
                        <wps:cNvPr id="20" name="Graphic 20"/>
                        <wps:cNvSpPr/>
                        <wps:spPr>
                          <a:xfrm>
                            <a:off x="267652" y="1074991"/>
                            <a:ext cx="1959610" cy="1270"/>
                          </a:xfrm>
                          <a:custGeom>
                            <a:avLst/>
                            <a:gdLst/>
                            <a:ahLst/>
                            <a:cxnLst/>
                            <a:rect l="l" t="t" r="r" b="b"/>
                            <a:pathLst>
                              <a:path w="1959610">
                                <a:moveTo>
                                  <a:pt x="0" y="0"/>
                                </a:moveTo>
                                <a:lnTo>
                                  <a:pt x="1959102" y="0"/>
                                </a:lnTo>
                              </a:path>
                            </a:pathLst>
                          </a:custGeom>
                          <a:ln w="9525">
                            <a:solidFill>
                              <a:srgbClr val="D3E2F4"/>
                            </a:solidFill>
                            <a:prstDash val="solid"/>
                          </a:ln>
                        </wps:spPr>
                        <wps:bodyPr wrap="square" lIns="0" tIns="0" rIns="0" bIns="0" rtlCol="0">
                          <a:prstTxWarp prst="textNoShape">
                            <a:avLst/>
                          </a:prstTxWarp>
                          <a:noAutofit/>
                        </wps:bodyPr>
                      </wps:wsp>
                      <wps:wsp>
                        <wps:cNvPr id="21" name="Graphic 21"/>
                        <wps:cNvSpPr/>
                        <wps:spPr>
                          <a:xfrm>
                            <a:off x="695515" y="889825"/>
                            <a:ext cx="123825" cy="185420"/>
                          </a:xfrm>
                          <a:custGeom>
                            <a:avLst/>
                            <a:gdLst/>
                            <a:ahLst/>
                            <a:cxnLst/>
                            <a:rect l="l" t="t" r="r" b="b"/>
                            <a:pathLst>
                              <a:path w="123825" h="185420">
                                <a:moveTo>
                                  <a:pt x="123698" y="0"/>
                                </a:moveTo>
                                <a:lnTo>
                                  <a:pt x="0" y="0"/>
                                </a:lnTo>
                                <a:lnTo>
                                  <a:pt x="0" y="147065"/>
                                </a:lnTo>
                                <a:lnTo>
                                  <a:pt x="20700" y="147065"/>
                                </a:lnTo>
                                <a:lnTo>
                                  <a:pt x="61849" y="185165"/>
                                </a:lnTo>
                                <a:lnTo>
                                  <a:pt x="51562" y="147065"/>
                                </a:lnTo>
                                <a:lnTo>
                                  <a:pt x="123698" y="147065"/>
                                </a:lnTo>
                                <a:lnTo>
                                  <a:pt x="123698" y="0"/>
                                </a:lnTo>
                                <a:close/>
                              </a:path>
                            </a:pathLst>
                          </a:custGeom>
                          <a:solidFill>
                            <a:srgbClr val="FFFFFF"/>
                          </a:solidFill>
                        </wps:spPr>
                        <wps:bodyPr wrap="square" lIns="0" tIns="0" rIns="0" bIns="0" rtlCol="0">
                          <a:prstTxWarp prst="textNoShape">
                            <a:avLst/>
                          </a:prstTxWarp>
                          <a:noAutofit/>
                        </wps:bodyPr>
                      </wps:wsp>
                      <wps:wsp>
                        <wps:cNvPr id="22" name="Graphic 22"/>
                        <wps:cNvSpPr/>
                        <wps:spPr>
                          <a:xfrm>
                            <a:off x="695515" y="889825"/>
                            <a:ext cx="123825" cy="185420"/>
                          </a:xfrm>
                          <a:custGeom>
                            <a:avLst/>
                            <a:gdLst/>
                            <a:ahLst/>
                            <a:cxnLst/>
                            <a:rect l="l" t="t" r="r" b="b"/>
                            <a:pathLst>
                              <a:path w="123825" h="185420">
                                <a:moveTo>
                                  <a:pt x="0" y="0"/>
                                </a:moveTo>
                                <a:lnTo>
                                  <a:pt x="20700" y="0"/>
                                </a:lnTo>
                                <a:lnTo>
                                  <a:pt x="51562" y="0"/>
                                </a:lnTo>
                                <a:lnTo>
                                  <a:pt x="123698" y="0"/>
                                </a:lnTo>
                                <a:lnTo>
                                  <a:pt x="123698" y="85725"/>
                                </a:lnTo>
                                <a:lnTo>
                                  <a:pt x="123698" y="122554"/>
                                </a:lnTo>
                                <a:lnTo>
                                  <a:pt x="123698" y="147065"/>
                                </a:lnTo>
                                <a:lnTo>
                                  <a:pt x="51562" y="147065"/>
                                </a:lnTo>
                                <a:lnTo>
                                  <a:pt x="61849" y="185165"/>
                                </a:lnTo>
                                <a:lnTo>
                                  <a:pt x="20700" y="147065"/>
                                </a:lnTo>
                                <a:lnTo>
                                  <a:pt x="0" y="147065"/>
                                </a:lnTo>
                                <a:lnTo>
                                  <a:pt x="0" y="122554"/>
                                </a:lnTo>
                                <a:lnTo>
                                  <a:pt x="0" y="85725"/>
                                </a:lnTo>
                                <a:lnTo>
                                  <a:pt x="0" y="0"/>
                                </a:lnTo>
                                <a:close/>
                              </a:path>
                            </a:pathLst>
                          </a:custGeom>
                          <a:ln w="9525">
                            <a:solidFill>
                              <a:srgbClr val="BEBEBE"/>
                            </a:solidFill>
                            <a:prstDash val="solid"/>
                          </a:ln>
                        </wps:spPr>
                        <wps:bodyPr wrap="square" lIns="0" tIns="0" rIns="0" bIns="0" rtlCol="0">
                          <a:prstTxWarp prst="textNoShape">
                            <a:avLst/>
                          </a:prstTxWarp>
                          <a:noAutofit/>
                        </wps:bodyPr>
                      </wps:wsp>
                      <wps:wsp>
                        <wps:cNvPr id="23" name="Graphic 23"/>
                        <wps:cNvSpPr/>
                        <wps:spPr>
                          <a:xfrm>
                            <a:off x="1650301" y="598995"/>
                            <a:ext cx="173355" cy="147320"/>
                          </a:xfrm>
                          <a:custGeom>
                            <a:avLst/>
                            <a:gdLst/>
                            <a:ahLst/>
                            <a:cxnLst/>
                            <a:rect l="l" t="t" r="r" b="b"/>
                            <a:pathLst>
                              <a:path w="173355" h="147320">
                                <a:moveTo>
                                  <a:pt x="173355" y="0"/>
                                </a:moveTo>
                                <a:lnTo>
                                  <a:pt x="0" y="0"/>
                                </a:lnTo>
                                <a:lnTo>
                                  <a:pt x="0" y="147066"/>
                                </a:lnTo>
                                <a:lnTo>
                                  <a:pt x="86613" y="147066"/>
                                </a:lnTo>
                                <a:lnTo>
                                  <a:pt x="72135" y="147066"/>
                                </a:lnTo>
                                <a:lnTo>
                                  <a:pt x="173355" y="147066"/>
                                </a:lnTo>
                                <a:lnTo>
                                  <a:pt x="173355" y="0"/>
                                </a:lnTo>
                                <a:close/>
                              </a:path>
                            </a:pathLst>
                          </a:custGeom>
                          <a:solidFill>
                            <a:srgbClr val="FFFFFF"/>
                          </a:solidFill>
                        </wps:spPr>
                        <wps:bodyPr wrap="square" lIns="0" tIns="0" rIns="0" bIns="0" rtlCol="0">
                          <a:prstTxWarp prst="textNoShape">
                            <a:avLst/>
                          </a:prstTxWarp>
                          <a:noAutofit/>
                        </wps:bodyPr>
                      </wps:wsp>
                      <wps:wsp>
                        <wps:cNvPr id="24" name="Graphic 24"/>
                        <wps:cNvSpPr/>
                        <wps:spPr>
                          <a:xfrm>
                            <a:off x="1650301" y="598995"/>
                            <a:ext cx="173355" cy="147320"/>
                          </a:xfrm>
                          <a:custGeom>
                            <a:avLst/>
                            <a:gdLst/>
                            <a:ahLst/>
                            <a:cxnLst/>
                            <a:rect l="l" t="t" r="r" b="b"/>
                            <a:pathLst>
                              <a:path w="173355" h="147320">
                                <a:moveTo>
                                  <a:pt x="0" y="0"/>
                                </a:moveTo>
                                <a:lnTo>
                                  <a:pt x="28828" y="0"/>
                                </a:lnTo>
                                <a:lnTo>
                                  <a:pt x="72135" y="0"/>
                                </a:lnTo>
                                <a:lnTo>
                                  <a:pt x="173355" y="0"/>
                                </a:lnTo>
                                <a:lnTo>
                                  <a:pt x="173355" y="85725"/>
                                </a:lnTo>
                                <a:lnTo>
                                  <a:pt x="173355" y="122555"/>
                                </a:lnTo>
                                <a:lnTo>
                                  <a:pt x="173355" y="147066"/>
                                </a:lnTo>
                                <a:lnTo>
                                  <a:pt x="72135" y="147066"/>
                                </a:lnTo>
                                <a:lnTo>
                                  <a:pt x="86613" y="147066"/>
                                </a:lnTo>
                                <a:lnTo>
                                  <a:pt x="28828" y="147066"/>
                                </a:lnTo>
                                <a:lnTo>
                                  <a:pt x="0" y="147066"/>
                                </a:lnTo>
                                <a:lnTo>
                                  <a:pt x="0" y="122555"/>
                                </a:lnTo>
                                <a:lnTo>
                                  <a:pt x="0" y="85725"/>
                                </a:lnTo>
                                <a:lnTo>
                                  <a:pt x="0" y="0"/>
                                </a:lnTo>
                                <a:close/>
                              </a:path>
                            </a:pathLst>
                          </a:custGeom>
                          <a:ln w="9524">
                            <a:solidFill>
                              <a:srgbClr val="BEBEBE"/>
                            </a:solidFill>
                            <a:prstDash val="solid"/>
                          </a:ln>
                        </wps:spPr>
                        <wps:bodyPr wrap="square" lIns="0" tIns="0" rIns="0" bIns="0" rtlCol="0">
                          <a:prstTxWarp prst="textNoShape">
                            <a:avLst/>
                          </a:prstTxWarp>
                          <a:noAutofit/>
                        </wps:bodyPr>
                      </wps:wsp>
                      <wps:wsp>
                        <wps:cNvPr id="25" name="Graphic 25"/>
                        <wps:cNvSpPr/>
                        <wps:spPr>
                          <a:xfrm>
                            <a:off x="4762" y="4762"/>
                            <a:ext cx="2362200" cy="1316355"/>
                          </a:xfrm>
                          <a:custGeom>
                            <a:avLst/>
                            <a:gdLst/>
                            <a:ahLst/>
                            <a:cxnLst/>
                            <a:rect l="l" t="t" r="r" b="b"/>
                            <a:pathLst>
                              <a:path w="2362200" h="1316355">
                                <a:moveTo>
                                  <a:pt x="0" y="1316227"/>
                                </a:moveTo>
                                <a:lnTo>
                                  <a:pt x="2361692" y="1316227"/>
                                </a:lnTo>
                                <a:lnTo>
                                  <a:pt x="2361692" y="0"/>
                                </a:lnTo>
                                <a:lnTo>
                                  <a:pt x="0" y="0"/>
                                </a:lnTo>
                                <a:lnTo>
                                  <a:pt x="0" y="1316227"/>
                                </a:lnTo>
                                <a:close/>
                              </a:path>
                            </a:pathLst>
                          </a:custGeom>
                          <a:ln w="9525">
                            <a:solidFill>
                              <a:srgbClr val="D3E2F4"/>
                            </a:solidFill>
                            <a:prstDash val="solid"/>
                          </a:ln>
                        </wps:spPr>
                        <wps:bodyPr wrap="square" lIns="0" tIns="0" rIns="0" bIns="0" rtlCol="0">
                          <a:prstTxWarp prst="textNoShape">
                            <a:avLst/>
                          </a:prstTxWarp>
                          <a:noAutofit/>
                        </wps:bodyPr>
                      </wps:wsp>
                      <wps:wsp>
                        <wps:cNvPr id="26" name="Textbox 26"/>
                        <wps:cNvSpPr txBox="1"/>
                        <wps:spPr>
                          <a:xfrm>
                            <a:off x="3087179" y="1130734"/>
                            <a:ext cx="1130300" cy="108585"/>
                          </a:xfrm>
                          <a:prstGeom prst="rect">
                            <a:avLst/>
                          </a:prstGeom>
                        </wps:spPr>
                        <wps:txbx>
                          <w:txbxContent>
                            <w:p w:rsidR="001D1954" w:rsidRDefault="00000000">
                              <w:pPr>
                                <w:tabs>
                                  <w:tab w:val="left" w:pos="1411"/>
                                </w:tabs>
                                <w:spacing w:line="169" w:lineRule="exact"/>
                                <w:rPr>
                                  <w:sz w:val="14"/>
                                </w:rPr>
                              </w:pPr>
                              <w:r>
                                <w:rPr>
                                  <w:color w:val="1F487C"/>
                                  <w:spacing w:val="-5"/>
                                  <w:sz w:val="14"/>
                                </w:rPr>
                                <w:t>Ya</w:t>
                              </w:r>
                              <w:r>
                                <w:rPr>
                                  <w:color w:val="1F487C"/>
                                  <w:sz w:val="14"/>
                                </w:rPr>
                                <w:tab/>
                              </w:r>
                              <w:r>
                                <w:rPr>
                                  <w:color w:val="1F487C"/>
                                  <w:spacing w:val="-5"/>
                                  <w:sz w:val="14"/>
                                </w:rPr>
                                <w:t>Tidak</w:t>
                              </w:r>
                            </w:p>
                          </w:txbxContent>
                        </wps:txbx>
                        <wps:bodyPr wrap="square" lIns="0" tIns="0" rIns="0" bIns="0" rtlCol="0">
                          <a:noAutofit/>
                        </wps:bodyPr>
                      </wps:wsp>
                      <wps:wsp>
                        <wps:cNvPr id="27" name="Textbox 27"/>
                        <wps:cNvSpPr txBox="1"/>
                        <wps:spPr>
                          <a:xfrm>
                            <a:off x="3118548" y="910135"/>
                            <a:ext cx="62230" cy="108585"/>
                          </a:xfrm>
                          <a:prstGeom prst="rect">
                            <a:avLst/>
                          </a:prstGeom>
                        </wps:spPr>
                        <wps:txbx>
                          <w:txbxContent>
                            <w:p w:rsidR="001D1954" w:rsidRDefault="00000000">
                              <w:pPr>
                                <w:spacing w:line="169" w:lineRule="exact"/>
                                <w:rPr>
                                  <w:sz w:val="14"/>
                                </w:rPr>
                              </w:pPr>
                              <w:r>
                                <w:rPr>
                                  <w:color w:val="16375E"/>
                                  <w:spacing w:val="-10"/>
                                  <w:sz w:val="14"/>
                                </w:rPr>
                                <w:t>0</w:t>
                              </w:r>
                            </w:p>
                          </w:txbxContent>
                        </wps:txbx>
                        <wps:bodyPr wrap="square" lIns="0" tIns="0" rIns="0" bIns="0" rtlCol="0">
                          <a:noAutofit/>
                        </wps:bodyPr>
                      </wps:wsp>
                      <wps:wsp>
                        <wps:cNvPr id="28" name="Textbox 28"/>
                        <wps:cNvSpPr txBox="1"/>
                        <wps:spPr>
                          <a:xfrm>
                            <a:off x="4046283" y="717476"/>
                            <a:ext cx="110489" cy="108585"/>
                          </a:xfrm>
                          <a:prstGeom prst="rect">
                            <a:avLst/>
                          </a:prstGeom>
                        </wps:spPr>
                        <wps:txbx>
                          <w:txbxContent>
                            <w:p w:rsidR="001D1954" w:rsidRDefault="00000000">
                              <w:pPr>
                                <w:spacing w:line="169" w:lineRule="exact"/>
                                <w:rPr>
                                  <w:sz w:val="14"/>
                                </w:rPr>
                              </w:pPr>
                              <w:r>
                                <w:rPr>
                                  <w:color w:val="16375E"/>
                                  <w:spacing w:val="-9"/>
                                  <w:sz w:val="14"/>
                                </w:rPr>
                                <w:t>30</w:t>
                              </w:r>
                            </w:p>
                          </w:txbxContent>
                        </wps:txbx>
                        <wps:bodyPr wrap="square" lIns="0" tIns="0" rIns="0" bIns="0" rtlCol="0">
                          <a:noAutofit/>
                        </wps:bodyPr>
                      </wps:wsp>
                      <wps:wsp>
                        <wps:cNvPr id="29" name="Textbox 29"/>
                        <wps:cNvSpPr txBox="1"/>
                        <wps:spPr>
                          <a:xfrm>
                            <a:off x="2487866" y="461444"/>
                            <a:ext cx="111125" cy="663575"/>
                          </a:xfrm>
                          <a:prstGeom prst="rect">
                            <a:avLst/>
                          </a:prstGeom>
                        </wps:spPr>
                        <wps:txbx>
                          <w:txbxContent>
                            <w:p w:rsidR="001D1954" w:rsidRDefault="00000000">
                              <w:pPr>
                                <w:spacing w:line="169" w:lineRule="exact"/>
                                <w:rPr>
                                  <w:sz w:val="14"/>
                                </w:rPr>
                              </w:pPr>
                              <w:r>
                                <w:rPr>
                                  <w:color w:val="1F487C"/>
                                  <w:spacing w:val="-8"/>
                                  <w:sz w:val="14"/>
                                </w:rPr>
                                <w:t>40</w:t>
                              </w:r>
                            </w:p>
                            <w:p w:rsidR="001D1954" w:rsidRDefault="00000000">
                              <w:pPr>
                                <w:spacing w:before="48"/>
                                <w:rPr>
                                  <w:sz w:val="14"/>
                                </w:rPr>
                              </w:pPr>
                              <w:r>
                                <w:rPr>
                                  <w:color w:val="1F487C"/>
                                  <w:spacing w:val="-8"/>
                                  <w:sz w:val="14"/>
                                </w:rPr>
                                <w:t>30</w:t>
                              </w:r>
                            </w:p>
                            <w:p w:rsidR="001D1954" w:rsidRDefault="00000000">
                              <w:pPr>
                                <w:spacing w:before="48"/>
                                <w:rPr>
                                  <w:sz w:val="14"/>
                                </w:rPr>
                              </w:pPr>
                              <w:r>
                                <w:rPr>
                                  <w:color w:val="1F487C"/>
                                  <w:spacing w:val="-8"/>
                                  <w:sz w:val="14"/>
                                </w:rPr>
                                <w:t>20</w:t>
                              </w:r>
                            </w:p>
                            <w:p w:rsidR="001D1954" w:rsidRDefault="00000000">
                              <w:pPr>
                                <w:spacing w:before="48"/>
                                <w:rPr>
                                  <w:sz w:val="14"/>
                                </w:rPr>
                              </w:pPr>
                              <w:r>
                                <w:rPr>
                                  <w:color w:val="1F487C"/>
                                  <w:spacing w:val="-8"/>
                                  <w:sz w:val="14"/>
                                </w:rPr>
                                <w:t>10</w:t>
                              </w:r>
                            </w:p>
                            <w:p w:rsidR="001D1954" w:rsidRDefault="00000000">
                              <w:pPr>
                                <w:spacing w:before="49"/>
                                <w:ind w:left="77"/>
                                <w:rPr>
                                  <w:sz w:val="14"/>
                                </w:rPr>
                              </w:pPr>
                              <w:r>
                                <w:rPr>
                                  <w:color w:val="1F487C"/>
                                  <w:spacing w:val="-10"/>
                                  <w:sz w:val="14"/>
                                </w:rPr>
                                <w:t>0</w:t>
                              </w:r>
                            </w:p>
                          </w:txbxContent>
                        </wps:txbx>
                        <wps:bodyPr wrap="square" lIns="0" tIns="0" rIns="0" bIns="0" rtlCol="0">
                          <a:noAutofit/>
                        </wps:bodyPr>
                      </wps:wsp>
                      <wps:wsp>
                        <wps:cNvPr id="30" name="Textbox 30"/>
                        <wps:cNvSpPr txBox="1"/>
                        <wps:spPr>
                          <a:xfrm>
                            <a:off x="2721038" y="99514"/>
                            <a:ext cx="1684020" cy="262255"/>
                          </a:xfrm>
                          <a:prstGeom prst="rect">
                            <a:avLst/>
                          </a:prstGeom>
                        </wps:spPr>
                        <wps:txbx>
                          <w:txbxContent>
                            <w:p w:rsidR="001D1954" w:rsidRDefault="00000000">
                              <w:pPr>
                                <w:spacing w:line="205" w:lineRule="exact"/>
                                <w:ind w:right="18"/>
                                <w:jc w:val="center"/>
                                <w:rPr>
                                  <w:b/>
                                  <w:sz w:val="17"/>
                                </w:rPr>
                              </w:pPr>
                              <w:r>
                                <w:rPr>
                                  <w:b/>
                                  <w:color w:val="1F487C"/>
                                  <w:w w:val="80"/>
                                  <w:sz w:val="17"/>
                                </w:rPr>
                                <w:t>Penerapan</w:t>
                              </w:r>
                              <w:r>
                                <w:rPr>
                                  <w:b/>
                                  <w:color w:val="1F487C"/>
                                  <w:spacing w:val="16"/>
                                  <w:sz w:val="17"/>
                                </w:rPr>
                                <w:t xml:space="preserve"> </w:t>
                              </w:r>
                              <w:r>
                                <w:rPr>
                                  <w:b/>
                                  <w:color w:val="1F487C"/>
                                  <w:w w:val="80"/>
                                  <w:sz w:val="17"/>
                                </w:rPr>
                                <w:t>Desain</w:t>
                              </w:r>
                              <w:r>
                                <w:rPr>
                                  <w:b/>
                                  <w:color w:val="1F487C"/>
                                  <w:spacing w:val="16"/>
                                  <w:sz w:val="17"/>
                                </w:rPr>
                                <w:t xml:space="preserve"> </w:t>
                              </w:r>
                              <w:r>
                                <w:rPr>
                                  <w:b/>
                                  <w:color w:val="1F487C"/>
                                  <w:w w:val="80"/>
                                  <w:sz w:val="17"/>
                                </w:rPr>
                                <w:t>Kreatif</w:t>
                              </w:r>
                              <w:r>
                                <w:rPr>
                                  <w:b/>
                                  <w:color w:val="1F487C"/>
                                  <w:spacing w:val="15"/>
                                  <w:sz w:val="17"/>
                                </w:rPr>
                                <w:t xml:space="preserve"> </w:t>
                              </w:r>
                              <w:r>
                                <w:rPr>
                                  <w:b/>
                                  <w:color w:val="1F487C"/>
                                  <w:spacing w:val="-4"/>
                                  <w:w w:val="80"/>
                                  <w:sz w:val="17"/>
                                </w:rPr>
                                <w:t>dalam</w:t>
                              </w:r>
                            </w:p>
                            <w:p w:rsidR="001D1954" w:rsidRDefault="00000000">
                              <w:pPr>
                                <w:ind w:left="4" w:right="18"/>
                                <w:jc w:val="center"/>
                                <w:rPr>
                                  <w:b/>
                                  <w:i/>
                                  <w:sz w:val="17"/>
                                </w:rPr>
                              </w:pPr>
                              <w:proofErr w:type="spellStart"/>
                              <w:r>
                                <w:rPr>
                                  <w:b/>
                                  <w:i/>
                                  <w:color w:val="1F487C"/>
                                  <w:spacing w:val="-2"/>
                                  <w:sz w:val="17"/>
                                </w:rPr>
                                <w:t>Packaging</w:t>
                              </w:r>
                              <w:proofErr w:type="spellEnd"/>
                            </w:p>
                          </w:txbxContent>
                        </wps:txbx>
                        <wps:bodyPr wrap="square" lIns="0" tIns="0" rIns="0" bIns="0" rtlCol="0">
                          <a:noAutofit/>
                        </wps:bodyPr>
                      </wps:wsp>
                      <wps:wsp>
                        <wps:cNvPr id="31" name="Textbox 31"/>
                        <wps:cNvSpPr txBox="1"/>
                        <wps:spPr>
                          <a:xfrm>
                            <a:off x="87566" y="844603"/>
                            <a:ext cx="1772920" cy="394970"/>
                          </a:xfrm>
                          <a:prstGeom prst="rect">
                            <a:avLst/>
                          </a:prstGeom>
                        </wps:spPr>
                        <wps:txbx>
                          <w:txbxContent>
                            <w:p w:rsidR="001D1954" w:rsidRDefault="00000000">
                              <w:pPr>
                                <w:tabs>
                                  <w:tab w:val="left" w:pos="1015"/>
                                </w:tabs>
                                <w:spacing w:line="237" w:lineRule="auto"/>
                                <w:rPr>
                                  <w:sz w:val="14"/>
                                </w:rPr>
                              </w:pPr>
                              <w:r>
                                <w:rPr>
                                  <w:color w:val="1F487C"/>
                                  <w:spacing w:val="-5"/>
                                  <w:sz w:val="14"/>
                                </w:rPr>
                                <w:t>10</w:t>
                              </w:r>
                              <w:r>
                                <w:rPr>
                                  <w:color w:val="1F487C"/>
                                  <w:sz w:val="14"/>
                                </w:rPr>
                                <w:tab/>
                              </w:r>
                              <w:r>
                                <w:rPr>
                                  <w:color w:val="16375E"/>
                                  <w:spacing w:val="-10"/>
                                  <w:position w:val="-9"/>
                                  <w:sz w:val="14"/>
                                </w:rPr>
                                <w:t>0</w:t>
                              </w:r>
                            </w:p>
                            <w:p w:rsidR="001D1954" w:rsidRDefault="00000000">
                              <w:pPr>
                                <w:spacing w:before="1"/>
                                <w:ind w:left="77"/>
                                <w:rPr>
                                  <w:sz w:val="14"/>
                                </w:rPr>
                              </w:pPr>
                              <w:r>
                                <w:rPr>
                                  <w:color w:val="1F487C"/>
                                  <w:spacing w:val="-10"/>
                                  <w:sz w:val="14"/>
                                </w:rPr>
                                <w:t>0</w:t>
                              </w:r>
                            </w:p>
                            <w:p w:rsidR="001D1954" w:rsidRDefault="00000000">
                              <w:pPr>
                                <w:tabs>
                                  <w:tab w:val="left" w:pos="2423"/>
                                </w:tabs>
                                <w:spacing w:before="10"/>
                                <w:ind w:left="966"/>
                                <w:rPr>
                                  <w:sz w:val="14"/>
                                </w:rPr>
                              </w:pPr>
                              <w:r>
                                <w:rPr>
                                  <w:color w:val="1F487C"/>
                                  <w:spacing w:val="-5"/>
                                  <w:sz w:val="14"/>
                                </w:rPr>
                                <w:t>Ya</w:t>
                              </w:r>
                              <w:r>
                                <w:rPr>
                                  <w:color w:val="1F487C"/>
                                  <w:sz w:val="14"/>
                                </w:rPr>
                                <w:tab/>
                              </w:r>
                              <w:r>
                                <w:rPr>
                                  <w:color w:val="1F487C"/>
                                  <w:spacing w:val="-5"/>
                                  <w:sz w:val="14"/>
                                </w:rPr>
                                <w:t>Tidak</w:t>
                              </w:r>
                            </w:p>
                          </w:txbxContent>
                        </wps:txbx>
                        <wps:bodyPr wrap="square" lIns="0" tIns="0" rIns="0" bIns="0" rtlCol="0">
                          <a:noAutofit/>
                        </wps:bodyPr>
                      </wps:wsp>
                      <wps:wsp>
                        <wps:cNvPr id="32" name="Textbox 32"/>
                        <wps:cNvSpPr txBox="1"/>
                        <wps:spPr>
                          <a:xfrm>
                            <a:off x="1689036" y="619305"/>
                            <a:ext cx="110489" cy="108585"/>
                          </a:xfrm>
                          <a:prstGeom prst="rect">
                            <a:avLst/>
                          </a:prstGeom>
                        </wps:spPr>
                        <wps:txbx>
                          <w:txbxContent>
                            <w:p w:rsidR="001D1954" w:rsidRDefault="00000000">
                              <w:pPr>
                                <w:spacing w:line="169" w:lineRule="exact"/>
                                <w:rPr>
                                  <w:sz w:val="14"/>
                                </w:rPr>
                              </w:pPr>
                              <w:r>
                                <w:rPr>
                                  <w:color w:val="16375E"/>
                                  <w:spacing w:val="-9"/>
                                  <w:sz w:val="14"/>
                                </w:rPr>
                                <w:t>30</w:t>
                              </w:r>
                            </w:p>
                          </w:txbxContent>
                        </wps:txbx>
                        <wps:bodyPr wrap="square" lIns="0" tIns="0" rIns="0" bIns="0" rtlCol="0">
                          <a:noAutofit/>
                        </wps:bodyPr>
                      </wps:wsp>
                      <wps:wsp>
                        <wps:cNvPr id="33" name="Textbox 33"/>
                        <wps:cNvSpPr txBox="1"/>
                        <wps:spPr>
                          <a:xfrm>
                            <a:off x="87566" y="330380"/>
                            <a:ext cx="110489" cy="451484"/>
                          </a:xfrm>
                          <a:prstGeom prst="rect">
                            <a:avLst/>
                          </a:prstGeom>
                        </wps:spPr>
                        <wps:txbx>
                          <w:txbxContent>
                            <w:p w:rsidR="001D1954" w:rsidRDefault="00000000">
                              <w:pPr>
                                <w:spacing w:line="169" w:lineRule="exact"/>
                                <w:rPr>
                                  <w:sz w:val="14"/>
                                </w:rPr>
                              </w:pPr>
                              <w:r>
                                <w:rPr>
                                  <w:color w:val="1F487C"/>
                                  <w:spacing w:val="-9"/>
                                  <w:sz w:val="14"/>
                                </w:rPr>
                                <w:t>40</w:t>
                              </w:r>
                            </w:p>
                            <w:p w:rsidR="001D1954" w:rsidRDefault="00000000">
                              <w:pPr>
                                <w:spacing w:before="100"/>
                                <w:rPr>
                                  <w:sz w:val="14"/>
                                </w:rPr>
                              </w:pPr>
                              <w:r>
                                <w:rPr>
                                  <w:color w:val="1F487C"/>
                                  <w:spacing w:val="-9"/>
                                  <w:sz w:val="14"/>
                                </w:rPr>
                                <w:t>30</w:t>
                              </w:r>
                            </w:p>
                            <w:p w:rsidR="001D1954" w:rsidRDefault="00000000">
                              <w:pPr>
                                <w:spacing w:before="99"/>
                                <w:rPr>
                                  <w:sz w:val="14"/>
                                </w:rPr>
                              </w:pPr>
                              <w:r>
                                <w:rPr>
                                  <w:color w:val="1F487C"/>
                                  <w:spacing w:val="-9"/>
                                  <w:sz w:val="14"/>
                                </w:rPr>
                                <w:t>20</w:t>
                              </w:r>
                            </w:p>
                          </w:txbxContent>
                        </wps:txbx>
                        <wps:bodyPr wrap="square" lIns="0" tIns="0" rIns="0" bIns="0" rtlCol="0">
                          <a:noAutofit/>
                        </wps:bodyPr>
                      </wps:wsp>
                      <wps:wsp>
                        <wps:cNvPr id="34" name="Textbox 34"/>
                        <wps:cNvSpPr txBox="1"/>
                        <wps:spPr>
                          <a:xfrm>
                            <a:off x="402780" y="99514"/>
                            <a:ext cx="1577975" cy="130810"/>
                          </a:xfrm>
                          <a:prstGeom prst="rect">
                            <a:avLst/>
                          </a:prstGeom>
                        </wps:spPr>
                        <wps:txbx>
                          <w:txbxContent>
                            <w:p w:rsidR="001D1954" w:rsidRDefault="00000000">
                              <w:pPr>
                                <w:spacing w:line="205" w:lineRule="exact"/>
                                <w:rPr>
                                  <w:b/>
                                  <w:sz w:val="17"/>
                                </w:rPr>
                              </w:pPr>
                              <w:r>
                                <w:rPr>
                                  <w:b/>
                                  <w:color w:val="1F487C"/>
                                  <w:w w:val="85"/>
                                  <w:sz w:val="17"/>
                                </w:rPr>
                                <w:t>Pengalaman</w:t>
                              </w:r>
                              <w:r>
                                <w:rPr>
                                  <w:b/>
                                  <w:color w:val="1F487C"/>
                                  <w:spacing w:val="-3"/>
                                  <w:w w:val="85"/>
                                  <w:sz w:val="17"/>
                                </w:rPr>
                                <w:t xml:space="preserve"> </w:t>
                              </w:r>
                              <w:r>
                                <w:rPr>
                                  <w:b/>
                                  <w:color w:val="1F487C"/>
                                  <w:w w:val="85"/>
                                  <w:sz w:val="17"/>
                                </w:rPr>
                                <w:t>Pelatihan</w:t>
                              </w:r>
                              <w:r>
                                <w:rPr>
                                  <w:b/>
                                  <w:color w:val="1F487C"/>
                                  <w:spacing w:val="-3"/>
                                  <w:w w:val="85"/>
                                  <w:sz w:val="17"/>
                                </w:rPr>
                                <w:t xml:space="preserve"> </w:t>
                              </w:r>
                              <w:r>
                                <w:rPr>
                                  <w:b/>
                                  <w:color w:val="1F487C"/>
                                  <w:spacing w:val="-2"/>
                                  <w:w w:val="85"/>
                                  <w:sz w:val="17"/>
                                </w:rPr>
                                <w:t>Serupa</w:t>
                              </w:r>
                            </w:p>
                          </w:txbxContent>
                        </wps:txbx>
                        <wps:bodyPr wrap="square" lIns="0" tIns="0" rIns="0" bIns="0" rtlCol="0">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371.15pt;height:104.4pt;mso-position-horizontal-relative:char;mso-position-vertical-relative:line" id="docshapegroup9" coordorigin="0,0" coordsize="7423,2088">
                <v:shape style="position:absolute;left:4200;top:819;width:2995;height:656" id="docshape10" coordorigin="4200,819" coordsize="2995,656" path="m4200,1475l6072,1475m6821,1475l7195,1475m4200,1257l6072,1257m6821,1257l7195,1257m4200,1038l7195,1038m4200,819l7195,819e" filled="false" stroked="true" strokeweight=".75pt" strokecolor="#d3e2f4">
                  <v:path arrowok="t"/>
                  <v:stroke dashstyle="solid"/>
                </v:shape>
                <v:shape style="position:absolute;left:6072;top:1037;width:749;height:656" type="#_x0000_t75" id="docshape11" stroked="false">
                  <v:imagedata r:id="rId16" o:title=""/>
                </v:shape>
                <v:line style="position:absolute" from="4200,1693" to="7195,1693" stroked="true" strokeweight=".75pt" strokecolor="#d3e2f4">
                  <v:stroke dashstyle="solid"/>
                </v:line>
                <v:shape style="position:absolute;left:4851;top:1401;width:195;height:292" id="docshape12" coordorigin="4852,1401" coordsize="195,292" path="m5047,1401l4852,1401,4852,1633,4884,1633,4949,1693,4933,1633,5047,1633,5047,1401xe" filled="true" fillcolor="#ffffff" stroked="false">
                  <v:path arrowok="t"/>
                  <v:fill type="solid"/>
                </v:shape>
                <v:shape style="position:absolute;left:4851;top:1401;width:195;height:292" id="docshape13" coordorigin="4852,1401" coordsize="195,292" path="m4852,1401l4884,1401,4933,1401,5047,1401,5047,1536,5047,1594,5047,1633,4933,1633,4949,1693,4884,1633,4852,1633,4852,1594,4852,1536,4852,1401xe" filled="false" stroked="true" strokeweight=".75pt" strokecolor="#bebebe">
                  <v:path arrowok="t"/>
                  <v:stroke dashstyle="solid"/>
                </v:shape>
                <v:shape style="position:absolute;left:6310;top:1097;width:273;height:232" id="docshape14" coordorigin="6310,1098" coordsize="273,232" path="m6583,1098l6310,1098,6310,1329,6447,1329,6424,1329,6583,1329,6583,1098xe" filled="true" fillcolor="#ffffff" stroked="false">
                  <v:path arrowok="t"/>
                  <v:fill type="solid"/>
                </v:shape>
                <v:shape style="position:absolute;left:6310;top:1097;width:273;height:232" id="docshape15" coordorigin="6310,1098" coordsize="273,232" path="m6310,1098l6356,1098,6424,1098,6583,1098,6583,1233,6583,1291,6583,1329,6424,1329,6447,1329,6356,1329,6310,1329,6310,1291,6310,1233,6310,1098xe" filled="false" stroked="true" strokeweight=".75pt" strokecolor="#bebebe">
                  <v:path arrowok="t"/>
                  <v:stroke dashstyle="solid"/>
                </v:shape>
                <v:shape style="position:absolute;left:421;top:7;width:6994;height:2073" id="docshape16" coordorigin="422,8" coordsize="6994,2073" path="m3787,2080l7416,2080,7416,8,3787,8,3787,2080xm422,1423l2350,1423m3121,1423l3507,1423m422,1154l2350,1154m3121,1154l3507,1154m422,883l3507,883m422,613l3507,613e" filled="false" stroked="true" strokeweight=".75pt" strokecolor="#d3e2f4">
                  <v:path arrowok="t"/>
                  <v:stroke dashstyle="solid"/>
                </v:shape>
                <v:shape style="position:absolute;left:2349;top:883;width:772;height:810" type="#_x0000_t75" id="docshape17" stroked="false">
                  <v:imagedata r:id="rId17" o:title=""/>
                </v:shape>
                <v:line style="position:absolute" from="422,1693" to="3507,1693" stroked="true" strokeweight=".75pt" strokecolor="#d3e2f4">
                  <v:stroke dashstyle="solid"/>
                </v:line>
                <v:shape style="position:absolute;left:1095;top:1401;width:195;height:292" id="docshape18" coordorigin="1095,1401" coordsize="195,292" path="m1290,1401l1095,1401,1095,1633,1128,1633,1193,1693,1176,1633,1290,1633,1290,1401xe" filled="true" fillcolor="#ffffff" stroked="false">
                  <v:path arrowok="t"/>
                  <v:fill type="solid"/>
                </v:shape>
                <v:shape style="position:absolute;left:1095;top:1401;width:195;height:292" id="docshape19" coordorigin="1095,1401" coordsize="195,292" path="m1095,1401l1128,1401,1176,1401,1290,1401,1290,1536,1290,1594,1290,1633,1176,1633,1193,1693,1128,1633,1095,1633,1095,1594,1095,1536,1095,1401xe" filled="false" stroked="true" strokeweight=".75pt" strokecolor="#bebebe">
                  <v:path arrowok="t"/>
                  <v:stroke dashstyle="solid"/>
                </v:shape>
                <v:shape style="position:absolute;left:2598;top:943;width:273;height:232" id="docshape20" coordorigin="2599,943" coordsize="273,232" path="m2872,943l2599,943,2599,1175,2735,1175,2713,1175,2872,1175,2872,943xe" filled="true" fillcolor="#ffffff" stroked="false">
                  <v:path arrowok="t"/>
                  <v:fill type="solid"/>
                </v:shape>
                <v:shape style="position:absolute;left:2598;top:943;width:273;height:232" id="docshape21" coordorigin="2599,943" coordsize="273,232" path="m2599,943l2644,943,2713,943,2872,943,2872,1078,2872,1136,2872,1175,2713,1175,2735,1175,2644,1175,2599,1175,2599,1136,2599,1078,2599,943xe" filled="false" stroked="true" strokeweight=".75pt" strokecolor="#bebebe">
                  <v:path arrowok="t"/>
                  <v:stroke dashstyle="solid"/>
                </v:shape>
                <v:rect style="position:absolute;left:7;top:7;width:3720;height:2073" id="docshape22" filled="false" stroked="true" strokeweight=".75pt" strokecolor="#d3e2f4">
                  <v:stroke dashstyle="solid"/>
                </v:rect>
                <v:shape style="position:absolute;left:4861;top:1780;width:1780;height:171" type="#_x0000_t202" id="docshape23" filled="false" stroked="false">
                  <v:textbox inset="0,0,0,0">
                    <w:txbxContent>
                      <w:p>
                        <w:pPr>
                          <w:tabs>
                            <w:tab w:pos="1411" w:val="left" w:leader="none"/>
                          </w:tabs>
                          <w:spacing w:line="169" w:lineRule="exact" w:before="0"/>
                          <w:ind w:left="0" w:right="0" w:firstLine="0"/>
                          <w:jc w:val="left"/>
                          <w:rPr>
                            <w:sz w:val="14"/>
                          </w:rPr>
                        </w:pPr>
                        <w:r>
                          <w:rPr>
                            <w:color w:val="1F487C"/>
                            <w:spacing w:val="-5"/>
                            <w:sz w:val="14"/>
                          </w:rPr>
                          <w:t>Ya</w:t>
                        </w:r>
                        <w:r>
                          <w:rPr>
                            <w:color w:val="1F487C"/>
                            <w:sz w:val="14"/>
                          </w:rPr>
                          <w:tab/>
                        </w:r>
                        <w:r>
                          <w:rPr>
                            <w:color w:val="1F487C"/>
                            <w:spacing w:val="-5"/>
                            <w:sz w:val="14"/>
                          </w:rPr>
                          <w:t>Tidak</w:t>
                        </w:r>
                      </w:p>
                    </w:txbxContent>
                  </v:textbox>
                  <w10:wrap type="none"/>
                </v:shape>
                <v:shape style="position:absolute;left:4911;top:1433;width:98;height:171" type="#_x0000_t202" id="docshape24" filled="false" stroked="false">
                  <v:textbox inset="0,0,0,0">
                    <w:txbxContent>
                      <w:p>
                        <w:pPr>
                          <w:spacing w:line="169" w:lineRule="exact" w:before="0"/>
                          <w:ind w:left="0" w:right="0" w:firstLine="0"/>
                          <w:jc w:val="left"/>
                          <w:rPr>
                            <w:sz w:val="14"/>
                          </w:rPr>
                        </w:pPr>
                        <w:r>
                          <w:rPr>
                            <w:color w:val="16375E"/>
                            <w:spacing w:val="-10"/>
                            <w:sz w:val="14"/>
                          </w:rPr>
                          <w:t>0</w:t>
                        </w:r>
                      </w:p>
                    </w:txbxContent>
                  </v:textbox>
                  <w10:wrap type="none"/>
                </v:shape>
                <v:shape style="position:absolute;left:6372;top:1129;width:174;height:171" type="#_x0000_t202" id="docshape25" filled="false" stroked="false">
                  <v:textbox inset="0,0,0,0">
                    <w:txbxContent>
                      <w:p>
                        <w:pPr>
                          <w:spacing w:line="169" w:lineRule="exact" w:before="0"/>
                          <w:ind w:left="0" w:right="0" w:firstLine="0"/>
                          <w:jc w:val="left"/>
                          <w:rPr>
                            <w:sz w:val="14"/>
                          </w:rPr>
                        </w:pPr>
                        <w:r>
                          <w:rPr>
                            <w:color w:val="16375E"/>
                            <w:spacing w:val="-9"/>
                            <w:sz w:val="14"/>
                          </w:rPr>
                          <w:t>30</w:t>
                        </w:r>
                      </w:p>
                    </w:txbxContent>
                  </v:textbox>
                  <w10:wrap type="none"/>
                </v:shape>
                <v:shape style="position:absolute;left:3917;top:726;width:175;height:1045" type="#_x0000_t202" id="docshape26" filled="false" stroked="false">
                  <v:textbox inset="0,0,0,0">
                    <w:txbxContent>
                      <w:p>
                        <w:pPr>
                          <w:spacing w:line="169" w:lineRule="exact" w:before="0"/>
                          <w:ind w:left="0" w:right="0" w:firstLine="0"/>
                          <w:jc w:val="left"/>
                          <w:rPr>
                            <w:sz w:val="14"/>
                          </w:rPr>
                        </w:pPr>
                        <w:r>
                          <w:rPr>
                            <w:color w:val="1F487C"/>
                            <w:spacing w:val="-8"/>
                            <w:sz w:val="14"/>
                          </w:rPr>
                          <w:t>40</w:t>
                        </w:r>
                      </w:p>
                      <w:p>
                        <w:pPr>
                          <w:spacing w:before="48"/>
                          <w:ind w:left="0" w:right="0" w:firstLine="0"/>
                          <w:jc w:val="left"/>
                          <w:rPr>
                            <w:sz w:val="14"/>
                          </w:rPr>
                        </w:pPr>
                        <w:r>
                          <w:rPr>
                            <w:color w:val="1F487C"/>
                            <w:spacing w:val="-8"/>
                            <w:sz w:val="14"/>
                          </w:rPr>
                          <w:t>30</w:t>
                        </w:r>
                      </w:p>
                      <w:p>
                        <w:pPr>
                          <w:spacing w:before="48"/>
                          <w:ind w:left="0" w:right="0" w:firstLine="0"/>
                          <w:jc w:val="left"/>
                          <w:rPr>
                            <w:sz w:val="14"/>
                          </w:rPr>
                        </w:pPr>
                        <w:r>
                          <w:rPr>
                            <w:color w:val="1F487C"/>
                            <w:spacing w:val="-8"/>
                            <w:sz w:val="14"/>
                          </w:rPr>
                          <w:t>20</w:t>
                        </w:r>
                      </w:p>
                      <w:p>
                        <w:pPr>
                          <w:spacing w:before="48"/>
                          <w:ind w:left="0" w:right="0" w:firstLine="0"/>
                          <w:jc w:val="left"/>
                          <w:rPr>
                            <w:sz w:val="14"/>
                          </w:rPr>
                        </w:pPr>
                        <w:r>
                          <w:rPr>
                            <w:color w:val="1F487C"/>
                            <w:spacing w:val="-8"/>
                            <w:sz w:val="14"/>
                          </w:rPr>
                          <w:t>10</w:t>
                        </w:r>
                      </w:p>
                      <w:p>
                        <w:pPr>
                          <w:spacing w:before="49"/>
                          <w:ind w:left="77" w:right="0" w:firstLine="0"/>
                          <w:jc w:val="left"/>
                          <w:rPr>
                            <w:sz w:val="14"/>
                          </w:rPr>
                        </w:pPr>
                        <w:r>
                          <w:rPr>
                            <w:color w:val="1F487C"/>
                            <w:spacing w:val="-10"/>
                            <w:sz w:val="14"/>
                          </w:rPr>
                          <w:t>0</w:t>
                        </w:r>
                      </w:p>
                    </w:txbxContent>
                  </v:textbox>
                  <w10:wrap type="none"/>
                </v:shape>
                <v:shape style="position:absolute;left:4285;top:156;width:2652;height:413" type="#_x0000_t202" id="docshape27" filled="false" stroked="false">
                  <v:textbox inset="0,0,0,0">
                    <w:txbxContent>
                      <w:p>
                        <w:pPr>
                          <w:spacing w:line="205" w:lineRule="exact" w:before="0"/>
                          <w:ind w:left="0" w:right="18" w:firstLine="0"/>
                          <w:jc w:val="center"/>
                          <w:rPr>
                            <w:b/>
                            <w:sz w:val="17"/>
                          </w:rPr>
                        </w:pPr>
                        <w:r>
                          <w:rPr>
                            <w:b/>
                            <w:color w:val="1F487C"/>
                            <w:w w:val="80"/>
                            <w:sz w:val="17"/>
                          </w:rPr>
                          <w:t>Penerapan</w:t>
                        </w:r>
                        <w:r>
                          <w:rPr>
                            <w:b/>
                            <w:color w:val="1F487C"/>
                            <w:spacing w:val="16"/>
                            <w:sz w:val="17"/>
                          </w:rPr>
                          <w:t> </w:t>
                        </w:r>
                        <w:r>
                          <w:rPr>
                            <w:b/>
                            <w:color w:val="1F487C"/>
                            <w:w w:val="80"/>
                            <w:sz w:val="17"/>
                          </w:rPr>
                          <w:t>Desain</w:t>
                        </w:r>
                        <w:r>
                          <w:rPr>
                            <w:b/>
                            <w:color w:val="1F487C"/>
                            <w:spacing w:val="16"/>
                            <w:sz w:val="17"/>
                          </w:rPr>
                          <w:t> </w:t>
                        </w:r>
                        <w:r>
                          <w:rPr>
                            <w:b/>
                            <w:color w:val="1F487C"/>
                            <w:w w:val="80"/>
                            <w:sz w:val="17"/>
                          </w:rPr>
                          <w:t>Kreatif</w:t>
                        </w:r>
                        <w:r>
                          <w:rPr>
                            <w:b/>
                            <w:color w:val="1F487C"/>
                            <w:spacing w:val="15"/>
                            <w:sz w:val="17"/>
                          </w:rPr>
                          <w:t> </w:t>
                        </w:r>
                        <w:r>
                          <w:rPr>
                            <w:b/>
                            <w:color w:val="1F487C"/>
                            <w:spacing w:val="-4"/>
                            <w:w w:val="80"/>
                            <w:sz w:val="17"/>
                          </w:rPr>
                          <w:t>dalam</w:t>
                        </w:r>
                      </w:p>
                      <w:p>
                        <w:pPr>
                          <w:spacing w:before="0"/>
                          <w:ind w:left="4" w:right="18" w:firstLine="0"/>
                          <w:jc w:val="center"/>
                          <w:rPr>
                            <w:b/>
                            <w:i/>
                            <w:sz w:val="17"/>
                          </w:rPr>
                        </w:pPr>
                        <w:r>
                          <w:rPr>
                            <w:b/>
                            <w:i/>
                            <w:color w:val="1F487C"/>
                            <w:spacing w:val="-2"/>
                            <w:sz w:val="17"/>
                          </w:rPr>
                          <w:t>Packaging</w:t>
                        </w:r>
                      </w:p>
                    </w:txbxContent>
                  </v:textbox>
                  <w10:wrap type="none"/>
                </v:shape>
                <v:shape style="position:absolute;left:137;top:1330;width:2792;height:622" type="#_x0000_t202" id="docshape28" filled="false" stroked="false">
                  <v:textbox inset="0,0,0,0">
                    <w:txbxContent>
                      <w:p>
                        <w:pPr>
                          <w:tabs>
                            <w:tab w:pos="1015" w:val="left" w:leader="none"/>
                          </w:tabs>
                          <w:spacing w:line="237" w:lineRule="auto" w:before="0"/>
                          <w:ind w:left="0" w:right="0" w:firstLine="0"/>
                          <w:jc w:val="left"/>
                          <w:rPr>
                            <w:sz w:val="14"/>
                          </w:rPr>
                        </w:pPr>
                        <w:r>
                          <w:rPr>
                            <w:color w:val="1F487C"/>
                            <w:spacing w:val="-5"/>
                            <w:sz w:val="14"/>
                          </w:rPr>
                          <w:t>10</w:t>
                        </w:r>
                        <w:r>
                          <w:rPr>
                            <w:color w:val="1F487C"/>
                            <w:sz w:val="14"/>
                          </w:rPr>
                          <w:tab/>
                        </w:r>
                        <w:r>
                          <w:rPr>
                            <w:color w:val="16375E"/>
                            <w:spacing w:val="-10"/>
                            <w:position w:val="-9"/>
                            <w:sz w:val="14"/>
                          </w:rPr>
                          <w:t>0</w:t>
                        </w:r>
                      </w:p>
                      <w:p>
                        <w:pPr>
                          <w:spacing w:before="1"/>
                          <w:ind w:left="77" w:right="0" w:firstLine="0"/>
                          <w:jc w:val="left"/>
                          <w:rPr>
                            <w:sz w:val="14"/>
                          </w:rPr>
                        </w:pPr>
                        <w:r>
                          <w:rPr>
                            <w:color w:val="1F487C"/>
                            <w:spacing w:val="-10"/>
                            <w:sz w:val="14"/>
                          </w:rPr>
                          <w:t>0</w:t>
                        </w:r>
                      </w:p>
                      <w:p>
                        <w:pPr>
                          <w:tabs>
                            <w:tab w:pos="2423" w:val="left" w:leader="none"/>
                          </w:tabs>
                          <w:spacing w:before="10"/>
                          <w:ind w:left="966" w:right="0" w:firstLine="0"/>
                          <w:jc w:val="left"/>
                          <w:rPr>
                            <w:sz w:val="14"/>
                          </w:rPr>
                        </w:pPr>
                        <w:r>
                          <w:rPr>
                            <w:color w:val="1F487C"/>
                            <w:spacing w:val="-5"/>
                            <w:sz w:val="14"/>
                          </w:rPr>
                          <w:t>Ya</w:t>
                        </w:r>
                        <w:r>
                          <w:rPr>
                            <w:color w:val="1F487C"/>
                            <w:sz w:val="14"/>
                          </w:rPr>
                          <w:tab/>
                        </w:r>
                        <w:r>
                          <w:rPr>
                            <w:color w:val="1F487C"/>
                            <w:spacing w:val="-5"/>
                            <w:sz w:val="14"/>
                          </w:rPr>
                          <w:t>Tidak</w:t>
                        </w:r>
                      </w:p>
                    </w:txbxContent>
                  </v:textbox>
                  <w10:wrap type="none"/>
                </v:shape>
                <v:shape style="position:absolute;left:2659;top:975;width:174;height:171" type="#_x0000_t202" id="docshape29" filled="false" stroked="false">
                  <v:textbox inset="0,0,0,0">
                    <w:txbxContent>
                      <w:p>
                        <w:pPr>
                          <w:spacing w:line="169" w:lineRule="exact" w:before="0"/>
                          <w:ind w:left="0" w:right="0" w:firstLine="0"/>
                          <w:jc w:val="left"/>
                          <w:rPr>
                            <w:sz w:val="14"/>
                          </w:rPr>
                        </w:pPr>
                        <w:r>
                          <w:rPr>
                            <w:color w:val="16375E"/>
                            <w:spacing w:val="-9"/>
                            <w:sz w:val="14"/>
                          </w:rPr>
                          <w:t>30</w:t>
                        </w:r>
                      </w:p>
                    </w:txbxContent>
                  </v:textbox>
                  <w10:wrap type="none"/>
                </v:shape>
                <v:shape style="position:absolute;left:137;top:520;width:174;height:711" type="#_x0000_t202" id="docshape30" filled="false" stroked="false">
                  <v:textbox inset="0,0,0,0">
                    <w:txbxContent>
                      <w:p>
                        <w:pPr>
                          <w:spacing w:line="169" w:lineRule="exact" w:before="0"/>
                          <w:ind w:left="0" w:right="0" w:firstLine="0"/>
                          <w:jc w:val="left"/>
                          <w:rPr>
                            <w:sz w:val="14"/>
                          </w:rPr>
                        </w:pPr>
                        <w:r>
                          <w:rPr>
                            <w:color w:val="1F487C"/>
                            <w:spacing w:val="-9"/>
                            <w:sz w:val="14"/>
                          </w:rPr>
                          <w:t>40</w:t>
                        </w:r>
                      </w:p>
                      <w:p>
                        <w:pPr>
                          <w:spacing w:before="100"/>
                          <w:ind w:left="0" w:right="0" w:firstLine="0"/>
                          <w:jc w:val="left"/>
                          <w:rPr>
                            <w:sz w:val="14"/>
                          </w:rPr>
                        </w:pPr>
                        <w:r>
                          <w:rPr>
                            <w:color w:val="1F487C"/>
                            <w:spacing w:val="-9"/>
                            <w:sz w:val="14"/>
                          </w:rPr>
                          <w:t>30</w:t>
                        </w:r>
                      </w:p>
                      <w:p>
                        <w:pPr>
                          <w:spacing w:before="99"/>
                          <w:ind w:left="0" w:right="0" w:firstLine="0"/>
                          <w:jc w:val="left"/>
                          <w:rPr>
                            <w:sz w:val="14"/>
                          </w:rPr>
                        </w:pPr>
                        <w:r>
                          <w:rPr>
                            <w:color w:val="1F487C"/>
                            <w:spacing w:val="-9"/>
                            <w:sz w:val="14"/>
                          </w:rPr>
                          <w:t>20</w:t>
                        </w:r>
                      </w:p>
                    </w:txbxContent>
                  </v:textbox>
                  <w10:wrap type="none"/>
                </v:shape>
                <v:shape style="position:absolute;left:634;top:156;width:2485;height:206" type="#_x0000_t202" id="docshape31" filled="false" stroked="false">
                  <v:textbox inset="0,0,0,0">
                    <w:txbxContent>
                      <w:p>
                        <w:pPr>
                          <w:spacing w:line="205" w:lineRule="exact" w:before="0"/>
                          <w:ind w:left="0" w:right="0" w:firstLine="0"/>
                          <w:jc w:val="left"/>
                          <w:rPr>
                            <w:b/>
                            <w:sz w:val="17"/>
                          </w:rPr>
                        </w:pPr>
                        <w:r>
                          <w:rPr>
                            <w:b/>
                            <w:color w:val="1F487C"/>
                            <w:w w:val="85"/>
                            <w:sz w:val="17"/>
                          </w:rPr>
                          <w:t>Pengalaman</w:t>
                        </w:r>
                        <w:r>
                          <w:rPr>
                            <w:b/>
                            <w:color w:val="1F487C"/>
                            <w:spacing w:val="-3"/>
                            <w:w w:val="85"/>
                            <w:sz w:val="17"/>
                          </w:rPr>
                          <w:t> </w:t>
                        </w:r>
                        <w:r>
                          <w:rPr>
                            <w:b/>
                            <w:color w:val="1F487C"/>
                            <w:w w:val="85"/>
                            <w:sz w:val="17"/>
                          </w:rPr>
                          <w:t>Pelatihan</w:t>
                        </w:r>
                        <w:r>
                          <w:rPr>
                            <w:b/>
                            <w:color w:val="1F487C"/>
                            <w:spacing w:val="-3"/>
                            <w:w w:val="85"/>
                            <w:sz w:val="17"/>
                          </w:rPr>
                          <w:t> </w:t>
                        </w:r>
                        <w:r>
                          <w:rPr>
                            <w:b/>
                            <w:color w:val="1F487C"/>
                            <w:spacing w:val="-2"/>
                            <w:w w:val="85"/>
                            <w:sz w:val="17"/>
                          </w:rPr>
                          <w:t>Serupa</w:t>
                        </w:r>
                      </w:p>
                    </w:txbxContent>
                  </v:textbox>
                  <w10:wrap type="none"/>
                </v:shape>
              </v:group>
            </w:pict>
          </mc:Fallback>
        </mc:AlternateContent>
      </w:r>
    </w:p>
    <w:p w:rsidR="001D1954" w:rsidRDefault="00000000">
      <w:pPr>
        <w:pStyle w:val="BodyText"/>
        <w:tabs>
          <w:tab w:val="left" w:pos="6733"/>
        </w:tabs>
        <w:spacing w:after="3"/>
        <w:ind w:left="3041"/>
      </w:pPr>
      <w:r>
        <w:rPr>
          <w:spacing w:val="-5"/>
        </w:rPr>
        <w:t>(a)</w:t>
      </w:r>
      <w:r>
        <w:tab/>
      </w:r>
      <w:r>
        <w:rPr>
          <w:spacing w:val="-5"/>
        </w:rPr>
        <w:t>(b)</w:t>
      </w:r>
    </w:p>
    <w:tbl>
      <w:tblPr>
        <w:tblW w:w="0" w:type="auto"/>
        <w:tblInd w:w="1256" w:type="dxa"/>
        <w:tblBorders>
          <w:top w:val="single" w:sz="6" w:space="0" w:color="D3E2F4"/>
          <w:left w:val="single" w:sz="6" w:space="0" w:color="D3E2F4"/>
          <w:bottom w:val="single" w:sz="6" w:space="0" w:color="D3E2F4"/>
          <w:right w:val="single" w:sz="6" w:space="0" w:color="D3E2F4"/>
          <w:insideH w:val="single" w:sz="6" w:space="0" w:color="D3E2F4"/>
          <w:insideV w:val="single" w:sz="6" w:space="0" w:color="D3E2F4"/>
        </w:tblBorders>
        <w:tblLayout w:type="fixed"/>
        <w:tblCellMar>
          <w:left w:w="0" w:type="dxa"/>
          <w:right w:w="0" w:type="dxa"/>
        </w:tblCellMar>
        <w:tblLook w:val="01E0" w:firstRow="1" w:lastRow="1" w:firstColumn="1" w:lastColumn="1" w:noHBand="0" w:noVBand="0"/>
      </w:tblPr>
      <w:tblGrid>
        <w:gridCol w:w="381"/>
        <w:gridCol w:w="3358"/>
        <w:gridCol w:w="403"/>
        <w:gridCol w:w="3257"/>
      </w:tblGrid>
      <w:tr w:rsidR="001D1954">
        <w:trPr>
          <w:trHeight w:val="419"/>
        </w:trPr>
        <w:tc>
          <w:tcPr>
            <w:tcW w:w="381" w:type="dxa"/>
            <w:tcBorders>
              <w:bottom w:val="nil"/>
              <w:right w:val="nil"/>
            </w:tcBorders>
          </w:tcPr>
          <w:p w:rsidR="001D1954" w:rsidRDefault="001D1954">
            <w:pPr>
              <w:pStyle w:val="TableParagraph"/>
              <w:rPr>
                <w:rFonts w:ascii="Times New Roman"/>
                <w:sz w:val="16"/>
              </w:rPr>
            </w:pPr>
          </w:p>
        </w:tc>
        <w:tc>
          <w:tcPr>
            <w:tcW w:w="3358" w:type="dxa"/>
            <w:tcBorders>
              <w:left w:val="nil"/>
              <w:bottom w:val="nil"/>
              <w:right w:val="double" w:sz="6" w:space="0" w:color="D3E2F4"/>
            </w:tcBorders>
          </w:tcPr>
          <w:p w:rsidR="001D1954" w:rsidRDefault="00000000">
            <w:pPr>
              <w:pStyle w:val="TableParagraph"/>
              <w:spacing w:before="140"/>
              <w:ind w:left="163"/>
              <w:rPr>
                <w:b/>
                <w:i/>
                <w:sz w:val="17"/>
              </w:rPr>
            </w:pPr>
            <w:r>
              <w:rPr>
                <w:b/>
                <w:color w:val="1F487C"/>
                <w:w w:val="85"/>
                <w:sz w:val="17"/>
              </w:rPr>
              <w:t>Pemahaman</w:t>
            </w:r>
            <w:r>
              <w:rPr>
                <w:b/>
                <w:color w:val="1F487C"/>
                <w:spacing w:val="7"/>
                <w:sz w:val="17"/>
              </w:rPr>
              <w:t xml:space="preserve"> </w:t>
            </w:r>
            <w:r>
              <w:rPr>
                <w:b/>
                <w:color w:val="1F487C"/>
                <w:w w:val="85"/>
                <w:sz w:val="17"/>
              </w:rPr>
              <w:t>Konsep</w:t>
            </w:r>
            <w:r>
              <w:rPr>
                <w:b/>
                <w:color w:val="1F487C"/>
                <w:spacing w:val="6"/>
                <w:sz w:val="17"/>
              </w:rPr>
              <w:t xml:space="preserve"> </w:t>
            </w:r>
            <w:proofErr w:type="spellStart"/>
            <w:r>
              <w:rPr>
                <w:b/>
                <w:i/>
                <w:color w:val="1F487C"/>
                <w:spacing w:val="-2"/>
                <w:w w:val="85"/>
                <w:sz w:val="17"/>
              </w:rPr>
              <w:t>Packaging</w:t>
            </w:r>
            <w:proofErr w:type="spellEnd"/>
          </w:p>
        </w:tc>
        <w:tc>
          <w:tcPr>
            <w:tcW w:w="403" w:type="dxa"/>
            <w:vMerge w:val="restart"/>
            <w:tcBorders>
              <w:left w:val="double" w:sz="6" w:space="0" w:color="D3E2F4"/>
              <w:right w:val="nil"/>
            </w:tcBorders>
          </w:tcPr>
          <w:p w:rsidR="001D1954" w:rsidRDefault="001D1954">
            <w:pPr>
              <w:pStyle w:val="TableParagraph"/>
              <w:rPr>
                <w:sz w:val="14"/>
              </w:rPr>
            </w:pPr>
          </w:p>
          <w:p w:rsidR="001D1954" w:rsidRDefault="001D1954">
            <w:pPr>
              <w:pStyle w:val="TableParagraph"/>
              <w:rPr>
                <w:sz w:val="14"/>
              </w:rPr>
            </w:pPr>
          </w:p>
          <w:p w:rsidR="001D1954" w:rsidRDefault="001D1954">
            <w:pPr>
              <w:pStyle w:val="TableParagraph"/>
              <w:rPr>
                <w:sz w:val="14"/>
              </w:rPr>
            </w:pPr>
          </w:p>
          <w:p w:rsidR="001D1954" w:rsidRDefault="001D1954">
            <w:pPr>
              <w:pStyle w:val="TableParagraph"/>
              <w:spacing w:before="30"/>
              <w:rPr>
                <w:sz w:val="14"/>
              </w:rPr>
            </w:pPr>
          </w:p>
          <w:p w:rsidR="001D1954" w:rsidRDefault="00000000">
            <w:pPr>
              <w:pStyle w:val="TableParagraph"/>
              <w:ind w:left="146"/>
              <w:rPr>
                <w:sz w:val="14"/>
              </w:rPr>
            </w:pPr>
            <w:r>
              <w:rPr>
                <w:color w:val="1F487C"/>
                <w:spacing w:val="-5"/>
                <w:w w:val="95"/>
                <w:sz w:val="14"/>
              </w:rPr>
              <w:t>20</w:t>
            </w:r>
          </w:p>
          <w:p w:rsidR="001D1954" w:rsidRDefault="00000000">
            <w:pPr>
              <w:pStyle w:val="TableParagraph"/>
              <w:spacing w:before="13"/>
              <w:ind w:left="146"/>
              <w:rPr>
                <w:sz w:val="14"/>
              </w:rPr>
            </w:pPr>
            <w:r>
              <w:rPr>
                <w:color w:val="1F487C"/>
                <w:spacing w:val="-5"/>
                <w:w w:val="95"/>
                <w:sz w:val="14"/>
              </w:rPr>
              <w:t>15</w:t>
            </w:r>
          </w:p>
          <w:p w:rsidR="001D1954" w:rsidRDefault="00000000">
            <w:pPr>
              <w:pStyle w:val="TableParagraph"/>
              <w:spacing w:before="12"/>
              <w:ind w:left="146"/>
              <w:rPr>
                <w:sz w:val="14"/>
              </w:rPr>
            </w:pPr>
            <w:r>
              <w:rPr>
                <w:color w:val="1F487C"/>
                <w:spacing w:val="-5"/>
                <w:w w:val="95"/>
                <w:sz w:val="14"/>
              </w:rPr>
              <w:t>10</w:t>
            </w:r>
          </w:p>
          <w:p w:rsidR="001D1954" w:rsidRDefault="00000000">
            <w:pPr>
              <w:pStyle w:val="TableParagraph"/>
              <w:spacing w:before="13"/>
              <w:ind w:left="223"/>
              <w:rPr>
                <w:sz w:val="14"/>
              </w:rPr>
            </w:pPr>
            <w:r>
              <w:rPr>
                <w:color w:val="1F487C"/>
                <w:spacing w:val="-10"/>
                <w:w w:val="95"/>
                <w:sz w:val="14"/>
              </w:rPr>
              <w:t>5</w:t>
            </w:r>
          </w:p>
          <w:p w:rsidR="001D1954" w:rsidRDefault="00000000">
            <w:pPr>
              <w:pStyle w:val="TableParagraph"/>
              <w:spacing w:before="12"/>
              <w:ind w:left="223"/>
              <w:rPr>
                <w:sz w:val="14"/>
              </w:rPr>
            </w:pPr>
            <w:r>
              <w:rPr>
                <w:color w:val="1F487C"/>
                <w:spacing w:val="-10"/>
                <w:w w:val="95"/>
                <w:sz w:val="14"/>
              </w:rPr>
              <w:t>0</w:t>
            </w:r>
          </w:p>
        </w:tc>
        <w:tc>
          <w:tcPr>
            <w:tcW w:w="3257" w:type="dxa"/>
            <w:vMerge w:val="restart"/>
            <w:tcBorders>
              <w:left w:val="nil"/>
            </w:tcBorders>
          </w:tcPr>
          <w:p w:rsidR="001D1954" w:rsidRDefault="00000000">
            <w:pPr>
              <w:pStyle w:val="TableParagraph"/>
              <w:spacing w:before="140"/>
              <w:ind w:left="562" w:hanging="166"/>
              <w:rPr>
                <w:b/>
                <w:i/>
                <w:sz w:val="17"/>
              </w:rPr>
            </w:pPr>
            <w:r>
              <w:rPr>
                <w:b/>
                <w:color w:val="1F487C"/>
                <w:w w:val="80"/>
                <w:sz w:val="17"/>
              </w:rPr>
              <w:t xml:space="preserve">Persepsi Peserta terhadap </w:t>
            </w:r>
            <w:r>
              <w:rPr>
                <w:b/>
                <w:color w:val="1F487C"/>
                <w:w w:val="95"/>
                <w:sz w:val="17"/>
              </w:rPr>
              <w:t xml:space="preserve">Kegunaan </w:t>
            </w:r>
            <w:proofErr w:type="spellStart"/>
            <w:r>
              <w:rPr>
                <w:b/>
                <w:i/>
                <w:color w:val="1F487C"/>
                <w:w w:val="95"/>
                <w:sz w:val="17"/>
              </w:rPr>
              <w:t>Packaging</w:t>
            </w:r>
            <w:proofErr w:type="spellEnd"/>
          </w:p>
          <w:p w:rsidR="001D1954" w:rsidRDefault="001D1954">
            <w:pPr>
              <w:pStyle w:val="TableParagraph"/>
              <w:spacing w:before="8"/>
              <w:rPr>
                <w:sz w:val="20"/>
              </w:rPr>
            </w:pPr>
          </w:p>
          <w:p w:rsidR="001D1954" w:rsidRDefault="00000000">
            <w:pPr>
              <w:pStyle w:val="TableParagraph"/>
              <w:spacing w:line="20" w:lineRule="exact"/>
              <w:ind w:left="48"/>
              <w:rPr>
                <w:sz w:val="2"/>
              </w:rPr>
            </w:pPr>
            <w:r>
              <w:rPr>
                <w:noProof/>
              </w:rPr>
              <mc:AlternateContent>
                <mc:Choice Requires="wps">
                  <w:drawing>
                    <wp:anchor distT="0" distB="0" distL="0" distR="0" simplePos="0" relativeHeight="487294464" behindDoc="1" locked="0" layoutInCell="1" allowOverlap="1">
                      <wp:simplePos x="0" y="0"/>
                      <wp:positionH relativeFrom="column">
                        <wp:posOffset>26751</wp:posOffset>
                      </wp:positionH>
                      <wp:positionV relativeFrom="paragraph">
                        <wp:posOffset>111950</wp:posOffset>
                      </wp:positionV>
                      <wp:extent cx="1901825" cy="356870"/>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01825" cy="356870"/>
                                <a:chOff x="0" y="0"/>
                                <a:chExt cx="1901825" cy="356870"/>
                              </a:xfrm>
                            </wpg:grpSpPr>
                            <wps:wsp>
                              <wps:cNvPr id="36" name="Graphic 36"/>
                              <wps:cNvSpPr/>
                              <wps:spPr>
                                <a:xfrm>
                                  <a:off x="0" y="4762"/>
                                  <a:ext cx="1901825" cy="231775"/>
                                </a:xfrm>
                                <a:custGeom>
                                  <a:avLst/>
                                  <a:gdLst/>
                                  <a:ahLst/>
                                  <a:cxnLst/>
                                  <a:rect l="l" t="t" r="r" b="b"/>
                                  <a:pathLst>
                                    <a:path w="1901825" h="231775">
                                      <a:moveTo>
                                        <a:pt x="0" y="231648"/>
                                      </a:moveTo>
                                      <a:lnTo>
                                        <a:pt x="475488" y="231648"/>
                                      </a:lnTo>
                                    </a:path>
                                    <a:path w="1901825" h="231775">
                                      <a:moveTo>
                                        <a:pt x="665670" y="231648"/>
                                      </a:moveTo>
                                      <a:lnTo>
                                        <a:pt x="855852" y="231648"/>
                                      </a:lnTo>
                                    </a:path>
                                    <a:path w="1901825" h="231775">
                                      <a:moveTo>
                                        <a:pt x="1046035" y="231648"/>
                                      </a:moveTo>
                                      <a:lnTo>
                                        <a:pt x="1901825" y="231648"/>
                                      </a:lnTo>
                                    </a:path>
                                    <a:path w="1901825" h="231775">
                                      <a:moveTo>
                                        <a:pt x="665670" y="115824"/>
                                      </a:moveTo>
                                      <a:lnTo>
                                        <a:pt x="855852" y="115824"/>
                                      </a:lnTo>
                                    </a:path>
                                    <a:path w="1901825" h="231775">
                                      <a:moveTo>
                                        <a:pt x="1046035" y="115824"/>
                                      </a:moveTo>
                                      <a:lnTo>
                                        <a:pt x="1901825" y="115824"/>
                                      </a:lnTo>
                                    </a:path>
                                    <a:path w="1901825" h="231775">
                                      <a:moveTo>
                                        <a:pt x="0" y="115824"/>
                                      </a:moveTo>
                                      <a:lnTo>
                                        <a:pt x="475488" y="115824"/>
                                      </a:lnTo>
                                    </a:path>
                                    <a:path w="1901825" h="231775">
                                      <a:moveTo>
                                        <a:pt x="0" y="0"/>
                                      </a:moveTo>
                                      <a:lnTo>
                                        <a:pt x="1901825" y="0"/>
                                      </a:lnTo>
                                    </a:path>
                                  </a:pathLst>
                                </a:custGeom>
                                <a:ln w="9525">
                                  <a:solidFill>
                                    <a:srgbClr val="D3E2F4"/>
                                  </a:solidFill>
                                  <a:prstDash val="solid"/>
                                </a:ln>
                              </wps:spPr>
                              <wps:bodyPr wrap="square" lIns="0" tIns="0" rIns="0" bIns="0" rtlCol="0">
                                <a:prstTxWarp prst="textNoShape">
                                  <a:avLst/>
                                </a:prstTxWarp>
                                <a:noAutofit/>
                              </wps:bodyPr>
                            </wps:wsp>
                            <pic:pic xmlns:pic="http://schemas.openxmlformats.org/drawingml/2006/picture">
                              <pic:nvPicPr>
                                <pic:cNvPr id="37" name="Image 37"/>
                                <pic:cNvPicPr/>
                              </pic:nvPicPr>
                              <pic:blipFill>
                                <a:blip r:embed="rId18" cstate="print"/>
                                <a:stretch>
                                  <a:fillRect/>
                                </a:stretch>
                              </pic:blipFill>
                              <pic:spPr>
                                <a:xfrm>
                                  <a:off x="95122" y="305697"/>
                                  <a:ext cx="190182" cy="46409"/>
                                </a:xfrm>
                                <a:prstGeom prst="rect">
                                  <a:avLst/>
                                </a:prstGeom>
                              </pic:spPr>
                            </pic:pic>
                            <pic:pic xmlns:pic="http://schemas.openxmlformats.org/drawingml/2006/picture">
                              <pic:nvPicPr>
                                <pic:cNvPr id="38" name="Image 38"/>
                                <pic:cNvPicPr/>
                              </pic:nvPicPr>
                              <pic:blipFill>
                                <a:blip r:embed="rId19" cstate="print"/>
                                <a:stretch>
                                  <a:fillRect/>
                                </a:stretch>
                              </pic:blipFill>
                              <pic:spPr>
                                <a:xfrm>
                                  <a:off x="855852" y="96862"/>
                                  <a:ext cx="190182" cy="255244"/>
                                </a:xfrm>
                                <a:prstGeom prst="rect">
                                  <a:avLst/>
                                </a:prstGeom>
                              </pic:spPr>
                            </pic:pic>
                            <pic:pic xmlns:pic="http://schemas.openxmlformats.org/drawingml/2006/picture">
                              <pic:nvPicPr>
                                <pic:cNvPr id="39" name="Image 39"/>
                                <pic:cNvPicPr/>
                              </pic:nvPicPr>
                              <pic:blipFill>
                                <a:blip r:embed="rId20" cstate="print"/>
                                <a:stretch>
                                  <a:fillRect/>
                                </a:stretch>
                              </pic:blipFill>
                              <pic:spPr>
                                <a:xfrm>
                                  <a:off x="475487" y="4038"/>
                                  <a:ext cx="190182" cy="348068"/>
                                </a:xfrm>
                                <a:prstGeom prst="rect">
                                  <a:avLst/>
                                </a:prstGeom>
                              </pic:spPr>
                            </pic:pic>
                            <pic:pic xmlns:pic="http://schemas.openxmlformats.org/drawingml/2006/picture">
                              <pic:nvPicPr>
                                <pic:cNvPr id="40" name="Image 40"/>
                                <pic:cNvPicPr/>
                              </pic:nvPicPr>
                              <pic:blipFill>
                                <a:blip r:embed="rId18" cstate="print"/>
                                <a:stretch>
                                  <a:fillRect/>
                                </a:stretch>
                              </pic:blipFill>
                              <pic:spPr>
                                <a:xfrm>
                                  <a:off x="1236217" y="305697"/>
                                  <a:ext cx="190182" cy="46409"/>
                                </a:xfrm>
                                <a:prstGeom prst="rect">
                                  <a:avLst/>
                                </a:prstGeom>
                              </pic:spPr>
                            </pic:pic>
                            <wps:wsp>
                              <wps:cNvPr id="41" name="Graphic 41"/>
                              <wps:cNvSpPr/>
                              <wps:spPr>
                                <a:xfrm>
                                  <a:off x="0" y="352107"/>
                                  <a:ext cx="1901825" cy="1270"/>
                                </a:xfrm>
                                <a:custGeom>
                                  <a:avLst/>
                                  <a:gdLst/>
                                  <a:ahLst/>
                                  <a:cxnLst/>
                                  <a:rect l="l" t="t" r="r" b="b"/>
                                  <a:pathLst>
                                    <a:path w="1901825">
                                      <a:moveTo>
                                        <a:pt x="0" y="0"/>
                                      </a:moveTo>
                                      <a:lnTo>
                                        <a:pt x="1901825" y="0"/>
                                      </a:lnTo>
                                    </a:path>
                                  </a:pathLst>
                                </a:custGeom>
                                <a:ln w="9525">
                                  <a:solidFill>
                                    <a:srgbClr val="D3E2F4"/>
                                  </a:solidFill>
                                  <a:prstDash val="solid"/>
                                </a:ln>
                              </wps:spPr>
                              <wps:bodyPr wrap="square" lIns="0" tIns="0" rIns="0" bIns="0" rtlCol="0">
                                <a:prstTxWarp prst="textNoShape">
                                  <a:avLst/>
                                </a:prstTxWarp>
                                <a:noAutofit/>
                              </wps:bodyPr>
                            </wps:wsp>
                            <wps:wsp>
                              <wps:cNvPr id="42" name="Graphic 42"/>
                              <wps:cNvSpPr/>
                              <wps:spPr>
                                <a:xfrm>
                                  <a:off x="128396" y="166941"/>
                                  <a:ext cx="123825" cy="147320"/>
                                </a:xfrm>
                                <a:custGeom>
                                  <a:avLst/>
                                  <a:gdLst/>
                                  <a:ahLst/>
                                  <a:cxnLst/>
                                  <a:rect l="l" t="t" r="r" b="b"/>
                                  <a:pathLst>
                                    <a:path w="123825" h="147320">
                                      <a:moveTo>
                                        <a:pt x="123571" y="0"/>
                                      </a:moveTo>
                                      <a:lnTo>
                                        <a:pt x="0" y="0"/>
                                      </a:lnTo>
                                      <a:lnTo>
                                        <a:pt x="0" y="147066"/>
                                      </a:lnTo>
                                      <a:lnTo>
                                        <a:pt x="61722" y="147066"/>
                                      </a:lnTo>
                                      <a:lnTo>
                                        <a:pt x="51435" y="147066"/>
                                      </a:lnTo>
                                      <a:lnTo>
                                        <a:pt x="123571" y="147066"/>
                                      </a:lnTo>
                                      <a:lnTo>
                                        <a:pt x="123571" y="0"/>
                                      </a:lnTo>
                                      <a:close/>
                                    </a:path>
                                  </a:pathLst>
                                </a:custGeom>
                                <a:solidFill>
                                  <a:srgbClr val="FFFFFF"/>
                                </a:solidFill>
                              </wps:spPr>
                              <wps:bodyPr wrap="square" lIns="0" tIns="0" rIns="0" bIns="0" rtlCol="0">
                                <a:prstTxWarp prst="textNoShape">
                                  <a:avLst/>
                                </a:prstTxWarp>
                                <a:noAutofit/>
                              </wps:bodyPr>
                            </wps:wsp>
                            <wps:wsp>
                              <wps:cNvPr id="43" name="Graphic 43"/>
                              <wps:cNvSpPr/>
                              <wps:spPr>
                                <a:xfrm>
                                  <a:off x="128396" y="166941"/>
                                  <a:ext cx="123825" cy="147320"/>
                                </a:xfrm>
                                <a:custGeom>
                                  <a:avLst/>
                                  <a:gdLst/>
                                  <a:ahLst/>
                                  <a:cxnLst/>
                                  <a:rect l="l" t="t" r="r" b="b"/>
                                  <a:pathLst>
                                    <a:path w="123825" h="147320">
                                      <a:moveTo>
                                        <a:pt x="0" y="0"/>
                                      </a:moveTo>
                                      <a:lnTo>
                                        <a:pt x="20574" y="0"/>
                                      </a:lnTo>
                                      <a:lnTo>
                                        <a:pt x="51435" y="0"/>
                                      </a:lnTo>
                                      <a:lnTo>
                                        <a:pt x="123571" y="0"/>
                                      </a:lnTo>
                                      <a:lnTo>
                                        <a:pt x="123571" y="85851"/>
                                      </a:lnTo>
                                      <a:lnTo>
                                        <a:pt x="123571" y="122554"/>
                                      </a:lnTo>
                                      <a:lnTo>
                                        <a:pt x="123571" y="147066"/>
                                      </a:lnTo>
                                      <a:lnTo>
                                        <a:pt x="51435" y="147066"/>
                                      </a:lnTo>
                                      <a:lnTo>
                                        <a:pt x="61722" y="147066"/>
                                      </a:lnTo>
                                      <a:lnTo>
                                        <a:pt x="20574" y="147066"/>
                                      </a:lnTo>
                                      <a:lnTo>
                                        <a:pt x="0" y="147066"/>
                                      </a:lnTo>
                                      <a:lnTo>
                                        <a:pt x="0" y="122554"/>
                                      </a:lnTo>
                                      <a:lnTo>
                                        <a:pt x="0" y="85851"/>
                                      </a:lnTo>
                                      <a:lnTo>
                                        <a:pt x="0" y="0"/>
                                      </a:lnTo>
                                      <a:close/>
                                    </a:path>
                                  </a:pathLst>
                                </a:custGeom>
                                <a:ln w="9525">
                                  <a:solidFill>
                                    <a:srgbClr val="BEBEBE"/>
                                  </a:solidFill>
                                  <a:prstDash val="solid"/>
                                </a:ln>
                              </wps:spPr>
                              <wps:bodyPr wrap="square" lIns="0" tIns="0" rIns="0" bIns="0" rtlCol="0">
                                <a:prstTxWarp prst="textNoShape">
                                  <a:avLst/>
                                </a:prstTxWarp>
                                <a:noAutofit/>
                              </wps:bodyPr>
                            </wps:wsp>
                            <wps:wsp>
                              <wps:cNvPr id="44" name="Graphic 44"/>
                              <wps:cNvSpPr/>
                              <wps:spPr>
                                <a:xfrm>
                                  <a:off x="483869" y="42100"/>
                                  <a:ext cx="173355" cy="147320"/>
                                </a:xfrm>
                                <a:custGeom>
                                  <a:avLst/>
                                  <a:gdLst/>
                                  <a:ahLst/>
                                  <a:cxnLst/>
                                  <a:rect l="l" t="t" r="r" b="b"/>
                                  <a:pathLst>
                                    <a:path w="173355" h="147320">
                                      <a:moveTo>
                                        <a:pt x="173355" y="0"/>
                                      </a:moveTo>
                                      <a:lnTo>
                                        <a:pt x="0" y="0"/>
                                      </a:lnTo>
                                      <a:lnTo>
                                        <a:pt x="0" y="147065"/>
                                      </a:lnTo>
                                      <a:lnTo>
                                        <a:pt x="86613" y="147065"/>
                                      </a:lnTo>
                                      <a:lnTo>
                                        <a:pt x="72262" y="147065"/>
                                      </a:lnTo>
                                      <a:lnTo>
                                        <a:pt x="173355" y="147065"/>
                                      </a:lnTo>
                                      <a:lnTo>
                                        <a:pt x="173355" y="0"/>
                                      </a:lnTo>
                                      <a:close/>
                                    </a:path>
                                  </a:pathLst>
                                </a:custGeom>
                                <a:solidFill>
                                  <a:srgbClr val="FFFFFF"/>
                                </a:solidFill>
                              </wps:spPr>
                              <wps:bodyPr wrap="square" lIns="0" tIns="0" rIns="0" bIns="0" rtlCol="0">
                                <a:prstTxWarp prst="textNoShape">
                                  <a:avLst/>
                                </a:prstTxWarp>
                                <a:noAutofit/>
                              </wps:bodyPr>
                            </wps:wsp>
                            <wps:wsp>
                              <wps:cNvPr id="45" name="Graphic 45"/>
                              <wps:cNvSpPr/>
                              <wps:spPr>
                                <a:xfrm>
                                  <a:off x="483869" y="42100"/>
                                  <a:ext cx="173355" cy="147320"/>
                                </a:xfrm>
                                <a:custGeom>
                                  <a:avLst/>
                                  <a:gdLst/>
                                  <a:ahLst/>
                                  <a:cxnLst/>
                                  <a:rect l="l" t="t" r="r" b="b"/>
                                  <a:pathLst>
                                    <a:path w="173355" h="147320">
                                      <a:moveTo>
                                        <a:pt x="0" y="0"/>
                                      </a:moveTo>
                                      <a:lnTo>
                                        <a:pt x="28829" y="0"/>
                                      </a:lnTo>
                                      <a:lnTo>
                                        <a:pt x="72262" y="0"/>
                                      </a:lnTo>
                                      <a:lnTo>
                                        <a:pt x="173355" y="0"/>
                                      </a:lnTo>
                                      <a:lnTo>
                                        <a:pt x="173355" y="85851"/>
                                      </a:lnTo>
                                      <a:lnTo>
                                        <a:pt x="173355" y="122554"/>
                                      </a:lnTo>
                                      <a:lnTo>
                                        <a:pt x="173355" y="147065"/>
                                      </a:lnTo>
                                      <a:lnTo>
                                        <a:pt x="72262" y="147065"/>
                                      </a:lnTo>
                                      <a:lnTo>
                                        <a:pt x="86613" y="147065"/>
                                      </a:lnTo>
                                      <a:lnTo>
                                        <a:pt x="28829" y="147065"/>
                                      </a:lnTo>
                                      <a:lnTo>
                                        <a:pt x="0" y="147065"/>
                                      </a:lnTo>
                                      <a:lnTo>
                                        <a:pt x="0" y="122554"/>
                                      </a:lnTo>
                                      <a:lnTo>
                                        <a:pt x="0" y="85851"/>
                                      </a:lnTo>
                                      <a:lnTo>
                                        <a:pt x="0" y="0"/>
                                      </a:lnTo>
                                      <a:close/>
                                    </a:path>
                                  </a:pathLst>
                                </a:custGeom>
                                <a:ln w="9525">
                                  <a:solidFill>
                                    <a:srgbClr val="BEBEBE"/>
                                  </a:solidFill>
                                  <a:prstDash val="solid"/>
                                </a:ln>
                              </wps:spPr>
                              <wps:bodyPr wrap="square" lIns="0" tIns="0" rIns="0" bIns="0" rtlCol="0">
                                <a:prstTxWarp prst="textNoShape">
                                  <a:avLst/>
                                </a:prstTxWarp>
                                <a:noAutofit/>
                              </wps:bodyPr>
                            </wps:wsp>
                            <wps:wsp>
                              <wps:cNvPr id="46" name="Graphic 46"/>
                              <wps:cNvSpPr/>
                              <wps:spPr>
                                <a:xfrm>
                                  <a:off x="864235" y="134937"/>
                                  <a:ext cx="173355" cy="147320"/>
                                </a:xfrm>
                                <a:custGeom>
                                  <a:avLst/>
                                  <a:gdLst/>
                                  <a:ahLst/>
                                  <a:cxnLst/>
                                  <a:rect l="l" t="t" r="r" b="b"/>
                                  <a:pathLst>
                                    <a:path w="173355" h="147320">
                                      <a:moveTo>
                                        <a:pt x="173355" y="0"/>
                                      </a:moveTo>
                                      <a:lnTo>
                                        <a:pt x="0" y="0"/>
                                      </a:lnTo>
                                      <a:lnTo>
                                        <a:pt x="0" y="147066"/>
                                      </a:lnTo>
                                      <a:lnTo>
                                        <a:pt x="86614" y="147066"/>
                                      </a:lnTo>
                                      <a:lnTo>
                                        <a:pt x="72262" y="147066"/>
                                      </a:lnTo>
                                      <a:lnTo>
                                        <a:pt x="173355" y="147066"/>
                                      </a:lnTo>
                                      <a:lnTo>
                                        <a:pt x="173355" y="0"/>
                                      </a:lnTo>
                                      <a:close/>
                                    </a:path>
                                  </a:pathLst>
                                </a:custGeom>
                                <a:solidFill>
                                  <a:srgbClr val="FFFFFF"/>
                                </a:solidFill>
                              </wps:spPr>
                              <wps:bodyPr wrap="square" lIns="0" tIns="0" rIns="0" bIns="0" rtlCol="0">
                                <a:prstTxWarp prst="textNoShape">
                                  <a:avLst/>
                                </a:prstTxWarp>
                                <a:noAutofit/>
                              </wps:bodyPr>
                            </wps:wsp>
                            <wps:wsp>
                              <wps:cNvPr id="47" name="Graphic 47"/>
                              <wps:cNvSpPr/>
                              <wps:spPr>
                                <a:xfrm>
                                  <a:off x="864235" y="134937"/>
                                  <a:ext cx="173355" cy="147320"/>
                                </a:xfrm>
                                <a:custGeom>
                                  <a:avLst/>
                                  <a:gdLst/>
                                  <a:ahLst/>
                                  <a:cxnLst/>
                                  <a:rect l="l" t="t" r="r" b="b"/>
                                  <a:pathLst>
                                    <a:path w="173355" h="147320">
                                      <a:moveTo>
                                        <a:pt x="0" y="0"/>
                                      </a:moveTo>
                                      <a:lnTo>
                                        <a:pt x="28829" y="0"/>
                                      </a:lnTo>
                                      <a:lnTo>
                                        <a:pt x="72262" y="0"/>
                                      </a:lnTo>
                                      <a:lnTo>
                                        <a:pt x="173355" y="0"/>
                                      </a:lnTo>
                                      <a:lnTo>
                                        <a:pt x="173355" y="85725"/>
                                      </a:lnTo>
                                      <a:lnTo>
                                        <a:pt x="173355" y="122554"/>
                                      </a:lnTo>
                                      <a:lnTo>
                                        <a:pt x="173355" y="147066"/>
                                      </a:lnTo>
                                      <a:lnTo>
                                        <a:pt x="72262" y="147066"/>
                                      </a:lnTo>
                                      <a:lnTo>
                                        <a:pt x="86614" y="147066"/>
                                      </a:lnTo>
                                      <a:lnTo>
                                        <a:pt x="28829" y="147066"/>
                                      </a:lnTo>
                                      <a:lnTo>
                                        <a:pt x="0" y="147066"/>
                                      </a:lnTo>
                                      <a:lnTo>
                                        <a:pt x="0" y="122554"/>
                                      </a:lnTo>
                                      <a:lnTo>
                                        <a:pt x="0" y="85725"/>
                                      </a:lnTo>
                                      <a:lnTo>
                                        <a:pt x="0" y="0"/>
                                      </a:lnTo>
                                      <a:close/>
                                    </a:path>
                                  </a:pathLst>
                                </a:custGeom>
                                <a:ln w="9525">
                                  <a:solidFill>
                                    <a:srgbClr val="BEBEBE"/>
                                  </a:solidFill>
                                  <a:prstDash val="solid"/>
                                </a:ln>
                              </wps:spPr>
                              <wps:bodyPr wrap="square" lIns="0" tIns="0" rIns="0" bIns="0" rtlCol="0">
                                <a:prstTxWarp prst="textNoShape">
                                  <a:avLst/>
                                </a:prstTxWarp>
                                <a:noAutofit/>
                              </wps:bodyPr>
                            </wps:wsp>
                            <wps:wsp>
                              <wps:cNvPr id="48" name="Graphic 48"/>
                              <wps:cNvSpPr/>
                              <wps:spPr>
                                <a:xfrm>
                                  <a:off x="1269491" y="166941"/>
                                  <a:ext cx="123825" cy="147320"/>
                                </a:xfrm>
                                <a:custGeom>
                                  <a:avLst/>
                                  <a:gdLst/>
                                  <a:ahLst/>
                                  <a:cxnLst/>
                                  <a:rect l="l" t="t" r="r" b="b"/>
                                  <a:pathLst>
                                    <a:path w="123825" h="147320">
                                      <a:moveTo>
                                        <a:pt x="123571" y="0"/>
                                      </a:moveTo>
                                      <a:lnTo>
                                        <a:pt x="0" y="0"/>
                                      </a:lnTo>
                                      <a:lnTo>
                                        <a:pt x="0" y="147066"/>
                                      </a:lnTo>
                                      <a:lnTo>
                                        <a:pt x="61722" y="147066"/>
                                      </a:lnTo>
                                      <a:lnTo>
                                        <a:pt x="51435" y="147066"/>
                                      </a:lnTo>
                                      <a:lnTo>
                                        <a:pt x="123571" y="147066"/>
                                      </a:lnTo>
                                      <a:lnTo>
                                        <a:pt x="123571" y="0"/>
                                      </a:lnTo>
                                      <a:close/>
                                    </a:path>
                                  </a:pathLst>
                                </a:custGeom>
                                <a:solidFill>
                                  <a:srgbClr val="FFFFFF"/>
                                </a:solidFill>
                              </wps:spPr>
                              <wps:bodyPr wrap="square" lIns="0" tIns="0" rIns="0" bIns="0" rtlCol="0">
                                <a:prstTxWarp prst="textNoShape">
                                  <a:avLst/>
                                </a:prstTxWarp>
                                <a:noAutofit/>
                              </wps:bodyPr>
                            </wps:wsp>
                            <wps:wsp>
                              <wps:cNvPr id="49" name="Graphic 49"/>
                              <wps:cNvSpPr/>
                              <wps:spPr>
                                <a:xfrm>
                                  <a:off x="1269491" y="166941"/>
                                  <a:ext cx="123825" cy="147320"/>
                                </a:xfrm>
                                <a:custGeom>
                                  <a:avLst/>
                                  <a:gdLst/>
                                  <a:ahLst/>
                                  <a:cxnLst/>
                                  <a:rect l="l" t="t" r="r" b="b"/>
                                  <a:pathLst>
                                    <a:path w="123825" h="147320">
                                      <a:moveTo>
                                        <a:pt x="0" y="0"/>
                                      </a:moveTo>
                                      <a:lnTo>
                                        <a:pt x="20574" y="0"/>
                                      </a:lnTo>
                                      <a:lnTo>
                                        <a:pt x="51435" y="0"/>
                                      </a:lnTo>
                                      <a:lnTo>
                                        <a:pt x="123571" y="0"/>
                                      </a:lnTo>
                                      <a:lnTo>
                                        <a:pt x="123571" y="85851"/>
                                      </a:lnTo>
                                      <a:lnTo>
                                        <a:pt x="123571" y="122554"/>
                                      </a:lnTo>
                                      <a:lnTo>
                                        <a:pt x="123571" y="147066"/>
                                      </a:lnTo>
                                      <a:lnTo>
                                        <a:pt x="51435" y="147066"/>
                                      </a:lnTo>
                                      <a:lnTo>
                                        <a:pt x="61722" y="147066"/>
                                      </a:lnTo>
                                      <a:lnTo>
                                        <a:pt x="20574" y="147066"/>
                                      </a:lnTo>
                                      <a:lnTo>
                                        <a:pt x="0" y="147066"/>
                                      </a:lnTo>
                                      <a:lnTo>
                                        <a:pt x="0" y="122554"/>
                                      </a:lnTo>
                                      <a:lnTo>
                                        <a:pt x="0" y="85851"/>
                                      </a:lnTo>
                                      <a:lnTo>
                                        <a:pt x="0" y="0"/>
                                      </a:lnTo>
                                      <a:close/>
                                    </a:path>
                                  </a:pathLst>
                                </a:custGeom>
                                <a:ln w="9525">
                                  <a:solidFill>
                                    <a:srgbClr val="BEBEBE"/>
                                  </a:solidFill>
                                  <a:prstDash val="solid"/>
                                </a:ln>
                              </wps:spPr>
                              <wps:bodyPr wrap="square" lIns="0" tIns="0" rIns="0" bIns="0" rtlCol="0">
                                <a:prstTxWarp prst="textNoShape">
                                  <a:avLst/>
                                </a:prstTxWarp>
                                <a:noAutofit/>
                              </wps:bodyPr>
                            </wps:wsp>
                            <wps:wsp>
                              <wps:cNvPr id="50" name="Graphic 50"/>
                              <wps:cNvSpPr/>
                              <wps:spPr>
                                <a:xfrm>
                                  <a:off x="1649857" y="166941"/>
                                  <a:ext cx="123825" cy="185420"/>
                                </a:xfrm>
                                <a:custGeom>
                                  <a:avLst/>
                                  <a:gdLst/>
                                  <a:ahLst/>
                                  <a:cxnLst/>
                                  <a:rect l="l" t="t" r="r" b="b"/>
                                  <a:pathLst>
                                    <a:path w="123825" h="185420">
                                      <a:moveTo>
                                        <a:pt x="123571" y="0"/>
                                      </a:moveTo>
                                      <a:lnTo>
                                        <a:pt x="0" y="0"/>
                                      </a:lnTo>
                                      <a:lnTo>
                                        <a:pt x="0" y="147066"/>
                                      </a:lnTo>
                                      <a:lnTo>
                                        <a:pt x="20574" y="147066"/>
                                      </a:lnTo>
                                      <a:lnTo>
                                        <a:pt x="61722" y="185166"/>
                                      </a:lnTo>
                                      <a:lnTo>
                                        <a:pt x="51435" y="147066"/>
                                      </a:lnTo>
                                      <a:lnTo>
                                        <a:pt x="123571" y="147066"/>
                                      </a:lnTo>
                                      <a:lnTo>
                                        <a:pt x="123571" y="0"/>
                                      </a:lnTo>
                                      <a:close/>
                                    </a:path>
                                  </a:pathLst>
                                </a:custGeom>
                                <a:solidFill>
                                  <a:srgbClr val="FFFFFF"/>
                                </a:solidFill>
                              </wps:spPr>
                              <wps:bodyPr wrap="square" lIns="0" tIns="0" rIns="0" bIns="0" rtlCol="0">
                                <a:prstTxWarp prst="textNoShape">
                                  <a:avLst/>
                                </a:prstTxWarp>
                                <a:noAutofit/>
                              </wps:bodyPr>
                            </wps:wsp>
                            <wps:wsp>
                              <wps:cNvPr id="51" name="Graphic 51"/>
                              <wps:cNvSpPr/>
                              <wps:spPr>
                                <a:xfrm>
                                  <a:off x="1649857" y="166941"/>
                                  <a:ext cx="123825" cy="185420"/>
                                </a:xfrm>
                                <a:custGeom>
                                  <a:avLst/>
                                  <a:gdLst/>
                                  <a:ahLst/>
                                  <a:cxnLst/>
                                  <a:rect l="l" t="t" r="r" b="b"/>
                                  <a:pathLst>
                                    <a:path w="123825" h="185420">
                                      <a:moveTo>
                                        <a:pt x="0" y="0"/>
                                      </a:moveTo>
                                      <a:lnTo>
                                        <a:pt x="20574" y="0"/>
                                      </a:lnTo>
                                      <a:lnTo>
                                        <a:pt x="51435" y="0"/>
                                      </a:lnTo>
                                      <a:lnTo>
                                        <a:pt x="123571" y="0"/>
                                      </a:lnTo>
                                      <a:lnTo>
                                        <a:pt x="123571" y="85851"/>
                                      </a:lnTo>
                                      <a:lnTo>
                                        <a:pt x="123571" y="122554"/>
                                      </a:lnTo>
                                      <a:lnTo>
                                        <a:pt x="123571" y="147066"/>
                                      </a:lnTo>
                                      <a:lnTo>
                                        <a:pt x="51435" y="147066"/>
                                      </a:lnTo>
                                      <a:lnTo>
                                        <a:pt x="61722" y="185166"/>
                                      </a:lnTo>
                                      <a:lnTo>
                                        <a:pt x="20574" y="147066"/>
                                      </a:lnTo>
                                      <a:lnTo>
                                        <a:pt x="0" y="147066"/>
                                      </a:lnTo>
                                      <a:lnTo>
                                        <a:pt x="0" y="122554"/>
                                      </a:lnTo>
                                      <a:lnTo>
                                        <a:pt x="0" y="85851"/>
                                      </a:lnTo>
                                      <a:lnTo>
                                        <a:pt x="0" y="0"/>
                                      </a:lnTo>
                                      <a:close/>
                                    </a:path>
                                  </a:pathLst>
                                </a:custGeom>
                                <a:ln w="9525">
                                  <a:solidFill>
                                    <a:srgbClr val="BEBEBE"/>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106386pt;margin-top:8.815pt;width:149.75pt;height:28.1pt;mso-position-horizontal-relative:column;mso-position-vertical-relative:paragraph;z-index:-16022016" id="docshapegroup32" coordorigin="42,176" coordsize="2995,562">
                      <v:shape style="position:absolute;left:42;top:183;width:2995;height:365" id="docshape33" coordorigin="42,184" coordsize="2995,365" path="m42,549l791,549m1090,549l1390,549m1689,549l3037,549m1090,366l1390,366m1689,366l3037,366m42,366l791,366m42,184l3037,184e" filled="false" stroked="true" strokeweight=".75pt" strokecolor="#d3e2f4">
                        <v:path arrowok="t"/>
                        <v:stroke dashstyle="solid"/>
                      </v:shape>
                      <v:shape style="position:absolute;left:191;top:657;width:300;height:74" type="#_x0000_t75" id="docshape34" stroked="false">
                        <v:imagedata r:id="rId21" o:title=""/>
                      </v:shape>
                      <v:shape style="position:absolute;left:1389;top:328;width:300;height:402" type="#_x0000_t75" id="docshape35" stroked="false">
                        <v:imagedata r:id="rId22" o:title=""/>
                      </v:shape>
                      <v:shape style="position:absolute;left:790;top:182;width:300;height:549" type="#_x0000_t75" id="docshape36" stroked="false">
                        <v:imagedata r:id="rId23" o:title=""/>
                      </v:shape>
                      <v:shape style="position:absolute;left:1988;top:657;width:300;height:74" type="#_x0000_t75" id="docshape37" stroked="false">
                        <v:imagedata r:id="rId21" o:title=""/>
                      </v:shape>
                      <v:line style="position:absolute" from="42,731" to="3037,731" stroked="true" strokeweight=".75pt" strokecolor="#d3e2f4">
                        <v:stroke dashstyle="solid"/>
                      </v:line>
                      <v:shape style="position:absolute;left:244;top:439;width:195;height:232" id="docshape38" coordorigin="244,439" coordsize="195,232" path="m439,439l244,439,244,671,342,671,325,671,439,671,439,439xe" filled="true" fillcolor="#ffffff" stroked="false">
                        <v:path arrowok="t"/>
                        <v:fill type="solid"/>
                      </v:shape>
                      <v:shape style="position:absolute;left:244;top:439;width:195;height:232" id="docshape39" coordorigin="244,439" coordsize="195,232" path="m244,439l277,439,325,439,439,439,439,574,439,632,439,671,325,671,342,671,277,671,244,671,244,632,244,574,244,439xe" filled="false" stroked="true" strokeweight=".75pt" strokecolor="#bebebe">
                        <v:path arrowok="t"/>
                        <v:stroke dashstyle="solid"/>
                      </v:shape>
                      <v:shape style="position:absolute;left:804;top:242;width:273;height:232" id="docshape40" coordorigin="804,243" coordsize="273,232" path="m1077,243l804,243,804,474,941,474,918,474,1077,474,1077,243xe" filled="true" fillcolor="#ffffff" stroked="false">
                        <v:path arrowok="t"/>
                        <v:fill type="solid"/>
                      </v:shape>
                      <v:shape style="position:absolute;left:804;top:242;width:273;height:232" id="docshape41" coordorigin="804,243" coordsize="273,232" path="m804,243l850,243,918,243,1077,243,1077,378,1077,436,1077,474,918,474,941,474,850,474,804,474,804,436,804,378,804,243xe" filled="false" stroked="true" strokeweight=".75pt" strokecolor="#bebebe">
                        <v:path arrowok="t"/>
                        <v:stroke dashstyle="solid"/>
                      </v:shape>
                      <v:shape style="position:absolute;left:1403;top:388;width:273;height:232" id="docshape42" coordorigin="1403,389" coordsize="273,232" path="m1676,389l1403,389,1403,620,1540,620,1517,620,1676,620,1676,389xe" filled="true" fillcolor="#ffffff" stroked="false">
                        <v:path arrowok="t"/>
                        <v:fill type="solid"/>
                      </v:shape>
                      <v:shape style="position:absolute;left:1403;top:388;width:273;height:232" id="docshape43" coordorigin="1403,389" coordsize="273,232" path="m1403,389l1449,389,1517,389,1676,389,1676,524,1676,582,1676,620,1517,620,1540,620,1449,620,1403,620,1403,582,1403,524,1403,389xe" filled="false" stroked="true" strokeweight=".75pt" strokecolor="#bebebe">
                        <v:path arrowok="t"/>
                        <v:stroke dashstyle="solid"/>
                      </v:shape>
                      <v:shape style="position:absolute;left:2041;top:439;width:195;height:232" id="docshape44" coordorigin="2041,439" coordsize="195,232" path="m2236,439l2041,439,2041,671,2139,671,2122,671,2236,671,2236,439xe" filled="true" fillcolor="#ffffff" stroked="false">
                        <v:path arrowok="t"/>
                        <v:fill type="solid"/>
                      </v:shape>
                      <v:shape style="position:absolute;left:2041;top:439;width:195;height:232" id="docshape45" coordorigin="2041,439" coordsize="195,232" path="m2041,439l2074,439,2122,439,2236,439,2236,574,2236,632,2236,671,2122,671,2139,671,2074,671,2041,671,2041,632,2041,574,2041,439xe" filled="false" stroked="true" strokeweight=".75pt" strokecolor="#bebebe">
                        <v:path arrowok="t"/>
                        <v:stroke dashstyle="solid"/>
                      </v:shape>
                      <v:shape style="position:absolute;left:2640;top:439;width:195;height:292" id="docshape46" coordorigin="2640,439" coordsize="195,292" path="m2835,439l2640,439,2640,671,2673,671,2738,731,2721,671,2835,671,2835,439xe" filled="true" fillcolor="#ffffff" stroked="false">
                        <v:path arrowok="t"/>
                        <v:fill type="solid"/>
                      </v:shape>
                      <v:shape style="position:absolute;left:2640;top:439;width:195;height:292" id="docshape47" coordorigin="2640,439" coordsize="195,292" path="m2640,439l2673,439,2721,439,2835,439,2835,574,2835,632,2835,671,2721,671,2738,731,2673,671,2640,671,2640,632,2640,574,2640,439xe" filled="false" stroked="true" strokeweight=".75pt" strokecolor="#bebebe">
                        <v:path arrowok="t"/>
                        <v:stroke dashstyle="solid"/>
                      </v:shape>
                      <w10:wrap type="none"/>
                    </v:group>
                  </w:pict>
                </mc:Fallback>
              </mc:AlternateContent>
            </w:r>
            <w:r>
              <w:rPr>
                <w:noProof/>
                <w:sz w:val="2"/>
              </w:rPr>
              <mc:AlternateContent>
                <mc:Choice Requires="wps">
                  <w:drawing>
                    <wp:inline distT="0" distB="0" distL="0" distR="0">
                      <wp:extent cx="1901825" cy="9525"/>
                      <wp:effectExtent l="9525" t="0" r="3175" b="0"/>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01825" cy="9525"/>
                                <a:chOff x="0" y="0"/>
                                <a:chExt cx="1901825" cy="9525"/>
                              </a:xfrm>
                            </wpg:grpSpPr>
                            <wps:wsp>
                              <wps:cNvPr id="53" name="Graphic 53"/>
                              <wps:cNvSpPr/>
                              <wps:spPr>
                                <a:xfrm>
                                  <a:off x="0" y="4762"/>
                                  <a:ext cx="1901825" cy="1270"/>
                                </a:xfrm>
                                <a:custGeom>
                                  <a:avLst/>
                                  <a:gdLst/>
                                  <a:ahLst/>
                                  <a:cxnLst/>
                                  <a:rect l="l" t="t" r="r" b="b"/>
                                  <a:pathLst>
                                    <a:path w="1901825">
                                      <a:moveTo>
                                        <a:pt x="0" y="0"/>
                                      </a:moveTo>
                                      <a:lnTo>
                                        <a:pt x="1901825" y="0"/>
                                      </a:lnTo>
                                    </a:path>
                                  </a:pathLst>
                                </a:custGeom>
                                <a:ln w="9525">
                                  <a:solidFill>
                                    <a:srgbClr val="D3E2F4"/>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149.75pt;height:.75pt;mso-position-horizontal-relative:char;mso-position-vertical-relative:line" id="docshapegroup48" coordorigin="0,0" coordsize="2995,15">
                      <v:line style="position:absolute" from="0,8" to="2995,8" stroked="true" strokeweight=".75pt" strokecolor="#d3e2f4">
                        <v:stroke dashstyle="solid"/>
                      </v:line>
                    </v:group>
                  </w:pict>
                </mc:Fallback>
              </mc:AlternateContent>
            </w:r>
          </w:p>
          <w:p w:rsidR="001D1954" w:rsidRDefault="001D1954">
            <w:pPr>
              <w:pStyle w:val="TableParagraph"/>
              <w:spacing w:before="47"/>
              <w:rPr>
                <w:sz w:val="17"/>
              </w:rPr>
            </w:pPr>
          </w:p>
          <w:p w:rsidR="001D1954" w:rsidRDefault="00000000">
            <w:pPr>
              <w:pStyle w:val="TableParagraph"/>
              <w:spacing w:line="158" w:lineRule="exact"/>
              <w:ind w:left="872"/>
              <w:rPr>
                <w:sz w:val="14"/>
              </w:rPr>
            </w:pPr>
            <w:r>
              <w:rPr>
                <w:color w:val="16375E"/>
                <w:spacing w:val="-5"/>
                <w:w w:val="95"/>
                <w:sz w:val="14"/>
              </w:rPr>
              <w:t>15</w:t>
            </w:r>
          </w:p>
          <w:p w:rsidR="001D1954" w:rsidRDefault="00000000">
            <w:pPr>
              <w:pStyle w:val="TableParagraph"/>
              <w:tabs>
                <w:tab w:val="left" w:pos="1471"/>
                <w:tab w:val="left" w:pos="2107"/>
                <w:tab w:val="left" w:pos="2706"/>
              </w:tabs>
              <w:spacing w:line="208" w:lineRule="exact"/>
              <w:ind w:left="309"/>
              <w:rPr>
                <w:sz w:val="14"/>
              </w:rPr>
            </w:pPr>
            <w:r>
              <w:rPr>
                <w:color w:val="16375E"/>
                <w:spacing w:val="-10"/>
                <w:w w:val="95"/>
                <w:sz w:val="14"/>
              </w:rPr>
              <w:t>2</w:t>
            </w:r>
            <w:r>
              <w:rPr>
                <w:color w:val="16375E"/>
                <w:sz w:val="14"/>
              </w:rPr>
              <w:tab/>
            </w:r>
            <w:r>
              <w:rPr>
                <w:color w:val="16375E"/>
                <w:spacing w:val="-5"/>
                <w:w w:val="95"/>
                <w:position w:val="5"/>
                <w:sz w:val="14"/>
              </w:rPr>
              <w:t>11</w:t>
            </w:r>
            <w:r>
              <w:rPr>
                <w:color w:val="16375E"/>
                <w:position w:val="5"/>
                <w:sz w:val="14"/>
              </w:rPr>
              <w:tab/>
            </w:r>
            <w:r>
              <w:rPr>
                <w:color w:val="16375E"/>
                <w:spacing w:val="-10"/>
                <w:w w:val="95"/>
                <w:sz w:val="14"/>
              </w:rPr>
              <w:t>2</w:t>
            </w:r>
            <w:r>
              <w:rPr>
                <w:color w:val="16375E"/>
                <w:sz w:val="14"/>
              </w:rPr>
              <w:tab/>
            </w:r>
            <w:r>
              <w:rPr>
                <w:color w:val="16375E"/>
                <w:spacing w:val="-10"/>
                <w:w w:val="95"/>
                <w:sz w:val="14"/>
              </w:rPr>
              <w:t>0</w:t>
            </w:r>
          </w:p>
          <w:p w:rsidR="001D1954" w:rsidRDefault="001D1954">
            <w:pPr>
              <w:pStyle w:val="TableParagraph"/>
              <w:spacing w:before="7"/>
              <w:rPr>
                <w:sz w:val="14"/>
              </w:rPr>
            </w:pPr>
          </w:p>
          <w:p w:rsidR="001D1954" w:rsidRDefault="00000000">
            <w:pPr>
              <w:pStyle w:val="TableParagraph"/>
              <w:tabs>
                <w:tab w:val="left" w:pos="1290"/>
              </w:tabs>
              <w:ind w:left="92" w:right="245" w:firstLine="13"/>
              <w:rPr>
                <w:sz w:val="14"/>
              </w:rPr>
            </w:pPr>
            <w:r>
              <w:rPr>
                <w:color w:val="1F487C"/>
                <w:sz w:val="14"/>
              </w:rPr>
              <w:t>Sangat</w:t>
            </w:r>
            <w:r>
              <w:rPr>
                <w:color w:val="1F487C"/>
                <w:spacing w:val="40"/>
                <w:sz w:val="14"/>
              </w:rPr>
              <w:t xml:space="preserve"> </w:t>
            </w:r>
            <w:r>
              <w:rPr>
                <w:color w:val="1F487C"/>
                <w:sz w:val="14"/>
              </w:rPr>
              <w:t>Penting</w:t>
            </w:r>
            <w:r>
              <w:rPr>
                <w:color w:val="1F487C"/>
                <w:spacing w:val="40"/>
                <w:sz w:val="14"/>
              </w:rPr>
              <w:t xml:space="preserve"> </w:t>
            </w:r>
            <w:r>
              <w:rPr>
                <w:color w:val="1F487C"/>
                <w:sz w:val="14"/>
              </w:rPr>
              <w:t>Cukup</w:t>
            </w:r>
            <w:r>
              <w:rPr>
                <w:color w:val="1F487C"/>
                <w:spacing w:val="40"/>
                <w:sz w:val="14"/>
              </w:rPr>
              <w:t xml:space="preserve"> </w:t>
            </w:r>
            <w:r>
              <w:rPr>
                <w:color w:val="1F487C"/>
                <w:sz w:val="14"/>
              </w:rPr>
              <w:t>Kurang</w:t>
            </w:r>
            <w:r>
              <w:rPr>
                <w:color w:val="1F487C"/>
                <w:spacing w:val="80"/>
                <w:sz w:val="14"/>
              </w:rPr>
              <w:t xml:space="preserve"> </w:t>
            </w:r>
            <w:r>
              <w:rPr>
                <w:color w:val="1F487C"/>
                <w:sz w:val="14"/>
              </w:rPr>
              <w:t xml:space="preserve">Tidak </w:t>
            </w:r>
            <w:r>
              <w:rPr>
                <w:color w:val="1F487C"/>
                <w:spacing w:val="-2"/>
                <w:sz w:val="14"/>
              </w:rPr>
              <w:t>Penting</w:t>
            </w:r>
            <w:r>
              <w:rPr>
                <w:color w:val="1F487C"/>
                <w:sz w:val="14"/>
              </w:rPr>
              <w:tab/>
            </w:r>
            <w:proofErr w:type="spellStart"/>
            <w:r>
              <w:rPr>
                <w:color w:val="1F487C"/>
                <w:sz w:val="14"/>
              </w:rPr>
              <w:t>Penting</w:t>
            </w:r>
            <w:proofErr w:type="spellEnd"/>
            <w:r>
              <w:rPr>
                <w:color w:val="1F487C"/>
                <w:spacing w:val="6"/>
                <w:sz w:val="14"/>
              </w:rPr>
              <w:t xml:space="preserve"> </w:t>
            </w:r>
            <w:proofErr w:type="spellStart"/>
            <w:r>
              <w:rPr>
                <w:color w:val="1F487C"/>
                <w:sz w:val="14"/>
              </w:rPr>
              <w:t>Penting</w:t>
            </w:r>
            <w:proofErr w:type="spellEnd"/>
            <w:r>
              <w:rPr>
                <w:color w:val="1F487C"/>
                <w:spacing w:val="6"/>
                <w:sz w:val="14"/>
              </w:rPr>
              <w:t xml:space="preserve"> </w:t>
            </w:r>
            <w:proofErr w:type="spellStart"/>
            <w:r>
              <w:rPr>
                <w:color w:val="1F487C"/>
                <w:sz w:val="14"/>
              </w:rPr>
              <w:t>Penting</w:t>
            </w:r>
            <w:proofErr w:type="spellEnd"/>
          </w:p>
          <w:p w:rsidR="001D1954" w:rsidRDefault="00000000">
            <w:pPr>
              <w:pStyle w:val="TableParagraph"/>
              <w:spacing w:before="4"/>
              <w:ind w:left="2554" w:right="296" w:hanging="5"/>
              <w:rPr>
                <w:sz w:val="14"/>
              </w:rPr>
            </w:pPr>
            <w:r>
              <w:rPr>
                <w:color w:val="1F487C"/>
                <w:spacing w:val="-4"/>
                <w:sz w:val="14"/>
              </w:rPr>
              <w:t xml:space="preserve">Sama </w:t>
            </w:r>
            <w:r>
              <w:rPr>
                <w:color w:val="1F487C"/>
                <w:spacing w:val="-2"/>
                <w:w w:val="90"/>
                <w:sz w:val="14"/>
              </w:rPr>
              <w:t>Sekali</w:t>
            </w:r>
          </w:p>
        </w:tc>
      </w:tr>
      <w:tr w:rsidR="001D1954">
        <w:trPr>
          <w:trHeight w:val="227"/>
        </w:trPr>
        <w:tc>
          <w:tcPr>
            <w:tcW w:w="381" w:type="dxa"/>
            <w:tcBorders>
              <w:top w:val="nil"/>
              <w:bottom w:val="nil"/>
              <w:right w:val="nil"/>
            </w:tcBorders>
          </w:tcPr>
          <w:p w:rsidR="001D1954" w:rsidRDefault="00000000">
            <w:pPr>
              <w:pStyle w:val="TableParagraph"/>
              <w:spacing w:before="70" w:line="137" w:lineRule="exact"/>
              <w:ind w:left="41"/>
              <w:jc w:val="center"/>
              <w:rPr>
                <w:sz w:val="14"/>
              </w:rPr>
            </w:pPr>
            <w:r>
              <w:rPr>
                <w:color w:val="1F487C"/>
                <w:spacing w:val="-5"/>
                <w:w w:val="95"/>
                <w:sz w:val="14"/>
              </w:rPr>
              <w:t>30</w:t>
            </w:r>
          </w:p>
        </w:tc>
        <w:tc>
          <w:tcPr>
            <w:tcW w:w="3358" w:type="dxa"/>
            <w:tcBorders>
              <w:top w:val="nil"/>
              <w:left w:val="nil"/>
              <w:bottom w:val="nil"/>
              <w:right w:val="double" w:sz="6" w:space="0" w:color="D3E2F4"/>
            </w:tcBorders>
          </w:tcPr>
          <w:p w:rsidR="001D1954" w:rsidRDefault="001D1954">
            <w:pPr>
              <w:pStyle w:val="TableParagraph"/>
              <w:spacing w:before="6"/>
              <w:rPr>
                <w:sz w:val="13"/>
              </w:rPr>
            </w:pPr>
          </w:p>
          <w:p w:rsidR="001D1954" w:rsidRDefault="00000000">
            <w:pPr>
              <w:pStyle w:val="TableParagraph"/>
              <w:spacing w:line="20" w:lineRule="exact"/>
              <w:ind w:left="40"/>
              <w:rPr>
                <w:sz w:val="2"/>
              </w:rPr>
            </w:pPr>
            <w:r>
              <w:rPr>
                <w:noProof/>
                <w:sz w:val="2"/>
              </w:rPr>
              <mc:AlternateContent>
                <mc:Choice Requires="wps">
                  <w:drawing>
                    <wp:inline distT="0" distB="0" distL="0" distR="0">
                      <wp:extent cx="1951989" cy="9525"/>
                      <wp:effectExtent l="9525" t="0" r="635" b="0"/>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51989" cy="9525"/>
                                <a:chOff x="0" y="0"/>
                                <a:chExt cx="1951989" cy="9525"/>
                              </a:xfrm>
                            </wpg:grpSpPr>
                            <wps:wsp>
                              <wps:cNvPr id="55" name="Graphic 55"/>
                              <wps:cNvSpPr/>
                              <wps:spPr>
                                <a:xfrm>
                                  <a:off x="0" y="4762"/>
                                  <a:ext cx="1951989" cy="1270"/>
                                </a:xfrm>
                                <a:custGeom>
                                  <a:avLst/>
                                  <a:gdLst/>
                                  <a:ahLst/>
                                  <a:cxnLst/>
                                  <a:rect l="l" t="t" r="r" b="b"/>
                                  <a:pathLst>
                                    <a:path w="1951989">
                                      <a:moveTo>
                                        <a:pt x="0" y="0"/>
                                      </a:moveTo>
                                      <a:lnTo>
                                        <a:pt x="1951736" y="0"/>
                                      </a:lnTo>
                                    </a:path>
                                  </a:pathLst>
                                </a:custGeom>
                                <a:ln w="9525">
                                  <a:solidFill>
                                    <a:srgbClr val="D3E2F4"/>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153.7pt;height:.75pt;mso-position-horizontal-relative:char;mso-position-vertical-relative:line" id="docshapegroup49" coordorigin="0,0" coordsize="3074,15">
                      <v:line style="position:absolute" from="0,8" to="3074,8" stroked="true" strokeweight=".75pt" strokecolor="#d3e2f4">
                        <v:stroke dashstyle="solid"/>
                      </v:line>
                    </v:group>
                  </w:pict>
                </mc:Fallback>
              </mc:AlternateContent>
            </w:r>
          </w:p>
        </w:tc>
        <w:tc>
          <w:tcPr>
            <w:tcW w:w="403" w:type="dxa"/>
            <w:vMerge/>
            <w:tcBorders>
              <w:top w:val="nil"/>
              <w:left w:val="double" w:sz="6" w:space="0" w:color="D3E2F4"/>
              <w:right w:val="nil"/>
            </w:tcBorders>
          </w:tcPr>
          <w:p w:rsidR="001D1954" w:rsidRDefault="001D1954">
            <w:pPr>
              <w:rPr>
                <w:sz w:val="2"/>
                <w:szCs w:val="2"/>
              </w:rPr>
            </w:pPr>
          </w:p>
        </w:tc>
        <w:tc>
          <w:tcPr>
            <w:tcW w:w="3257" w:type="dxa"/>
            <w:vMerge/>
            <w:tcBorders>
              <w:top w:val="nil"/>
              <w:left w:val="nil"/>
            </w:tcBorders>
          </w:tcPr>
          <w:p w:rsidR="001D1954" w:rsidRDefault="001D1954">
            <w:pPr>
              <w:rPr>
                <w:sz w:val="2"/>
                <w:szCs w:val="2"/>
              </w:rPr>
            </w:pPr>
          </w:p>
        </w:tc>
      </w:tr>
      <w:tr w:rsidR="001D1954">
        <w:trPr>
          <w:trHeight w:val="140"/>
        </w:trPr>
        <w:tc>
          <w:tcPr>
            <w:tcW w:w="381" w:type="dxa"/>
            <w:tcBorders>
              <w:top w:val="nil"/>
              <w:bottom w:val="nil"/>
              <w:right w:val="nil"/>
            </w:tcBorders>
          </w:tcPr>
          <w:p w:rsidR="001D1954" w:rsidRDefault="00000000">
            <w:pPr>
              <w:pStyle w:val="TableParagraph"/>
              <w:spacing w:line="120" w:lineRule="exact"/>
              <w:ind w:left="41"/>
              <w:jc w:val="center"/>
              <w:rPr>
                <w:sz w:val="14"/>
              </w:rPr>
            </w:pPr>
            <w:r>
              <w:rPr>
                <w:noProof/>
              </w:rPr>
              <mc:AlternateContent>
                <mc:Choice Requires="wps">
                  <w:drawing>
                    <wp:anchor distT="0" distB="0" distL="0" distR="0" simplePos="0" relativeHeight="487293952" behindDoc="1" locked="0" layoutInCell="1" allowOverlap="1">
                      <wp:simplePos x="0" y="0"/>
                      <wp:positionH relativeFrom="column">
                        <wp:posOffset>262890</wp:posOffset>
                      </wp:positionH>
                      <wp:positionV relativeFrom="paragraph">
                        <wp:posOffset>29680</wp:posOffset>
                      </wp:positionV>
                      <wp:extent cx="1951989" cy="520700"/>
                      <wp:effectExtent l="0" t="0" r="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51989" cy="520700"/>
                                <a:chOff x="0" y="0"/>
                                <a:chExt cx="1951989" cy="520700"/>
                              </a:xfrm>
                            </wpg:grpSpPr>
                            <wps:wsp>
                              <wps:cNvPr id="57" name="Graphic 57"/>
                              <wps:cNvSpPr/>
                              <wps:spPr>
                                <a:xfrm>
                                  <a:off x="0" y="20408"/>
                                  <a:ext cx="1951989" cy="396240"/>
                                </a:xfrm>
                                <a:custGeom>
                                  <a:avLst/>
                                  <a:gdLst/>
                                  <a:ahLst/>
                                  <a:cxnLst/>
                                  <a:rect l="l" t="t" r="r" b="b"/>
                                  <a:pathLst>
                                    <a:path w="1951989" h="396240">
                                      <a:moveTo>
                                        <a:pt x="0" y="396240"/>
                                      </a:moveTo>
                                      <a:lnTo>
                                        <a:pt x="1268603" y="396240"/>
                                      </a:lnTo>
                                    </a:path>
                                    <a:path w="1951989" h="396240">
                                      <a:moveTo>
                                        <a:pt x="1463776" y="396240"/>
                                      </a:moveTo>
                                      <a:lnTo>
                                        <a:pt x="1951736" y="396240"/>
                                      </a:lnTo>
                                    </a:path>
                                    <a:path w="1951989" h="396240">
                                      <a:moveTo>
                                        <a:pt x="0" y="297179"/>
                                      </a:moveTo>
                                      <a:lnTo>
                                        <a:pt x="1268603" y="297179"/>
                                      </a:lnTo>
                                    </a:path>
                                    <a:path w="1951989" h="396240">
                                      <a:moveTo>
                                        <a:pt x="1463776" y="297179"/>
                                      </a:moveTo>
                                      <a:lnTo>
                                        <a:pt x="1951736" y="297179"/>
                                      </a:lnTo>
                                    </a:path>
                                    <a:path w="1951989" h="396240">
                                      <a:moveTo>
                                        <a:pt x="0" y="198120"/>
                                      </a:moveTo>
                                      <a:lnTo>
                                        <a:pt x="1268603" y="198120"/>
                                      </a:lnTo>
                                    </a:path>
                                    <a:path w="1951989" h="396240">
                                      <a:moveTo>
                                        <a:pt x="1463776" y="198120"/>
                                      </a:moveTo>
                                      <a:lnTo>
                                        <a:pt x="1951736" y="198120"/>
                                      </a:lnTo>
                                    </a:path>
                                    <a:path w="1951989" h="396240">
                                      <a:moveTo>
                                        <a:pt x="0" y="99059"/>
                                      </a:moveTo>
                                      <a:lnTo>
                                        <a:pt x="1268603" y="99059"/>
                                      </a:lnTo>
                                    </a:path>
                                    <a:path w="1951989" h="396240">
                                      <a:moveTo>
                                        <a:pt x="1463776" y="99059"/>
                                      </a:moveTo>
                                      <a:lnTo>
                                        <a:pt x="1951736" y="99059"/>
                                      </a:lnTo>
                                    </a:path>
                                    <a:path w="1951989" h="396240">
                                      <a:moveTo>
                                        <a:pt x="0" y="0"/>
                                      </a:moveTo>
                                      <a:lnTo>
                                        <a:pt x="1268603" y="0"/>
                                      </a:lnTo>
                                    </a:path>
                                    <a:path w="1951989" h="396240">
                                      <a:moveTo>
                                        <a:pt x="1463776" y="0"/>
                                      </a:moveTo>
                                      <a:lnTo>
                                        <a:pt x="1951736" y="0"/>
                                      </a:lnTo>
                                    </a:path>
                                  </a:pathLst>
                                </a:custGeom>
                                <a:ln w="9525">
                                  <a:solidFill>
                                    <a:srgbClr val="D3E2F4"/>
                                  </a:solidFill>
                                  <a:prstDash val="solid"/>
                                </a:ln>
                              </wps:spPr>
                              <wps:bodyPr wrap="square" lIns="0" tIns="0" rIns="0" bIns="0" rtlCol="0">
                                <a:prstTxWarp prst="textNoShape">
                                  <a:avLst/>
                                </a:prstTxWarp>
                                <a:noAutofit/>
                              </wps:bodyPr>
                            </wps:wsp>
                            <pic:pic xmlns:pic="http://schemas.openxmlformats.org/drawingml/2006/picture">
                              <pic:nvPicPr>
                                <pic:cNvPr id="58" name="Image 58"/>
                                <pic:cNvPicPr/>
                              </pic:nvPicPr>
                              <pic:blipFill>
                                <a:blip r:embed="rId24" cstate="print"/>
                                <a:stretch>
                                  <a:fillRect/>
                                </a:stretch>
                              </pic:blipFill>
                              <pic:spPr>
                                <a:xfrm>
                                  <a:off x="878205" y="456091"/>
                                  <a:ext cx="195173" cy="59490"/>
                                </a:xfrm>
                                <a:prstGeom prst="rect">
                                  <a:avLst/>
                                </a:prstGeom>
                              </pic:spPr>
                            </pic:pic>
                            <pic:pic xmlns:pic="http://schemas.openxmlformats.org/drawingml/2006/picture">
                              <pic:nvPicPr>
                                <pic:cNvPr id="59" name="Image 59"/>
                                <pic:cNvPicPr/>
                              </pic:nvPicPr>
                              <pic:blipFill>
                                <a:blip r:embed="rId25" cstate="print"/>
                                <a:stretch>
                                  <a:fillRect/>
                                </a:stretch>
                              </pic:blipFill>
                              <pic:spPr>
                                <a:xfrm>
                                  <a:off x="1268602" y="0"/>
                                  <a:ext cx="195173" cy="515581"/>
                                </a:xfrm>
                                <a:prstGeom prst="rect">
                                  <a:avLst/>
                                </a:prstGeom>
                              </pic:spPr>
                            </pic:pic>
                            <pic:pic xmlns:pic="http://schemas.openxmlformats.org/drawingml/2006/picture">
                              <pic:nvPicPr>
                                <pic:cNvPr id="60" name="Image 60"/>
                                <pic:cNvPicPr/>
                              </pic:nvPicPr>
                              <pic:blipFill>
                                <a:blip r:embed="rId26" cstate="print"/>
                                <a:stretch>
                                  <a:fillRect/>
                                </a:stretch>
                              </pic:blipFill>
                              <pic:spPr>
                                <a:xfrm>
                                  <a:off x="1659001" y="495752"/>
                                  <a:ext cx="195173" cy="19829"/>
                                </a:xfrm>
                                <a:prstGeom prst="rect">
                                  <a:avLst/>
                                </a:prstGeom>
                              </pic:spPr>
                            </pic:pic>
                            <wps:wsp>
                              <wps:cNvPr id="61" name="Graphic 61"/>
                              <wps:cNvSpPr/>
                              <wps:spPr>
                                <a:xfrm>
                                  <a:off x="0" y="515581"/>
                                  <a:ext cx="1951989" cy="1270"/>
                                </a:xfrm>
                                <a:custGeom>
                                  <a:avLst/>
                                  <a:gdLst/>
                                  <a:ahLst/>
                                  <a:cxnLst/>
                                  <a:rect l="l" t="t" r="r" b="b"/>
                                  <a:pathLst>
                                    <a:path w="1951989">
                                      <a:moveTo>
                                        <a:pt x="0" y="0"/>
                                      </a:moveTo>
                                      <a:lnTo>
                                        <a:pt x="1951736" y="0"/>
                                      </a:lnTo>
                                    </a:path>
                                  </a:pathLst>
                                </a:custGeom>
                                <a:ln w="9525">
                                  <a:solidFill>
                                    <a:srgbClr val="D3E2F4"/>
                                  </a:solidFill>
                                  <a:prstDash val="solid"/>
                                </a:ln>
                              </wps:spPr>
                              <wps:bodyPr wrap="square" lIns="0" tIns="0" rIns="0" bIns="0" rtlCol="0">
                                <a:prstTxWarp prst="textNoShape">
                                  <a:avLst/>
                                </a:prstTxWarp>
                                <a:noAutofit/>
                              </wps:bodyPr>
                            </wps:wsp>
                            <wps:wsp>
                              <wps:cNvPr id="62" name="Graphic 62"/>
                              <wps:cNvSpPr/>
                              <wps:spPr>
                                <a:xfrm>
                                  <a:off x="133350" y="330415"/>
                                  <a:ext cx="123825" cy="185420"/>
                                </a:xfrm>
                                <a:custGeom>
                                  <a:avLst/>
                                  <a:gdLst/>
                                  <a:ahLst/>
                                  <a:cxnLst/>
                                  <a:rect l="l" t="t" r="r" b="b"/>
                                  <a:pathLst>
                                    <a:path w="123825" h="185420">
                                      <a:moveTo>
                                        <a:pt x="123571" y="0"/>
                                      </a:moveTo>
                                      <a:lnTo>
                                        <a:pt x="0" y="0"/>
                                      </a:lnTo>
                                      <a:lnTo>
                                        <a:pt x="0" y="147066"/>
                                      </a:lnTo>
                                      <a:lnTo>
                                        <a:pt x="20574" y="147066"/>
                                      </a:lnTo>
                                      <a:lnTo>
                                        <a:pt x="61849" y="185166"/>
                                      </a:lnTo>
                                      <a:lnTo>
                                        <a:pt x="51435" y="147066"/>
                                      </a:lnTo>
                                      <a:lnTo>
                                        <a:pt x="123571" y="147066"/>
                                      </a:lnTo>
                                      <a:lnTo>
                                        <a:pt x="123571" y="0"/>
                                      </a:lnTo>
                                      <a:close/>
                                    </a:path>
                                  </a:pathLst>
                                </a:custGeom>
                                <a:solidFill>
                                  <a:srgbClr val="FFFFFF"/>
                                </a:solidFill>
                              </wps:spPr>
                              <wps:bodyPr wrap="square" lIns="0" tIns="0" rIns="0" bIns="0" rtlCol="0">
                                <a:prstTxWarp prst="textNoShape">
                                  <a:avLst/>
                                </a:prstTxWarp>
                                <a:noAutofit/>
                              </wps:bodyPr>
                            </wps:wsp>
                            <wps:wsp>
                              <wps:cNvPr id="63" name="Graphic 63"/>
                              <wps:cNvSpPr/>
                              <wps:spPr>
                                <a:xfrm>
                                  <a:off x="133350" y="330415"/>
                                  <a:ext cx="123825" cy="185420"/>
                                </a:xfrm>
                                <a:custGeom>
                                  <a:avLst/>
                                  <a:gdLst/>
                                  <a:ahLst/>
                                  <a:cxnLst/>
                                  <a:rect l="l" t="t" r="r" b="b"/>
                                  <a:pathLst>
                                    <a:path w="123825" h="185420">
                                      <a:moveTo>
                                        <a:pt x="0" y="0"/>
                                      </a:moveTo>
                                      <a:lnTo>
                                        <a:pt x="20574" y="0"/>
                                      </a:lnTo>
                                      <a:lnTo>
                                        <a:pt x="51435" y="0"/>
                                      </a:lnTo>
                                      <a:lnTo>
                                        <a:pt x="123571" y="0"/>
                                      </a:lnTo>
                                      <a:lnTo>
                                        <a:pt x="123571" y="85851"/>
                                      </a:lnTo>
                                      <a:lnTo>
                                        <a:pt x="123571" y="122554"/>
                                      </a:lnTo>
                                      <a:lnTo>
                                        <a:pt x="123571" y="147066"/>
                                      </a:lnTo>
                                      <a:lnTo>
                                        <a:pt x="51435" y="147066"/>
                                      </a:lnTo>
                                      <a:lnTo>
                                        <a:pt x="61849" y="185166"/>
                                      </a:lnTo>
                                      <a:lnTo>
                                        <a:pt x="20574" y="147066"/>
                                      </a:lnTo>
                                      <a:lnTo>
                                        <a:pt x="0" y="147066"/>
                                      </a:lnTo>
                                      <a:lnTo>
                                        <a:pt x="0" y="122554"/>
                                      </a:lnTo>
                                      <a:lnTo>
                                        <a:pt x="0" y="85851"/>
                                      </a:lnTo>
                                      <a:lnTo>
                                        <a:pt x="0" y="0"/>
                                      </a:lnTo>
                                      <a:close/>
                                    </a:path>
                                  </a:pathLst>
                                </a:custGeom>
                                <a:ln w="9525">
                                  <a:solidFill>
                                    <a:srgbClr val="BEBEBE"/>
                                  </a:solidFill>
                                  <a:prstDash val="solid"/>
                                </a:ln>
                              </wps:spPr>
                              <wps:bodyPr wrap="square" lIns="0" tIns="0" rIns="0" bIns="0" rtlCol="0">
                                <a:prstTxWarp prst="textNoShape">
                                  <a:avLst/>
                                </a:prstTxWarp>
                                <a:noAutofit/>
                              </wps:bodyPr>
                            </wps:wsp>
                            <wps:wsp>
                              <wps:cNvPr id="64" name="Graphic 64"/>
                              <wps:cNvSpPr/>
                              <wps:spPr>
                                <a:xfrm>
                                  <a:off x="523620" y="330415"/>
                                  <a:ext cx="123825" cy="185420"/>
                                </a:xfrm>
                                <a:custGeom>
                                  <a:avLst/>
                                  <a:gdLst/>
                                  <a:ahLst/>
                                  <a:cxnLst/>
                                  <a:rect l="l" t="t" r="r" b="b"/>
                                  <a:pathLst>
                                    <a:path w="123825" h="185420">
                                      <a:moveTo>
                                        <a:pt x="123698" y="0"/>
                                      </a:moveTo>
                                      <a:lnTo>
                                        <a:pt x="0" y="0"/>
                                      </a:lnTo>
                                      <a:lnTo>
                                        <a:pt x="0" y="147066"/>
                                      </a:lnTo>
                                      <a:lnTo>
                                        <a:pt x="20700" y="147066"/>
                                      </a:lnTo>
                                      <a:lnTo>
                                        <a:pt x="61849" y="185166"/>
                                      </a:lnTo>
                                      <a:lnTo>
                                        <a:pt x="51562" y="147066"/>
                                      </a:lnTo>
                                      <a:lnTo>
                                        <a:pt x="123698" y="147066"/>
                                      </a:lnTo>
                                      <a:lnTo>
                                        <a:pt x="123698" y="0"/>
                                      </a:lnTo>
                                      <a:close/>
                                    </a:path>
                                  </a:pathLst>
                                </a:custGeom>
                                <a:solidFill>
                                  <a:srgbClr val="FFFFFF"/>
                                </a:solidFill>
                              </wps:spPr>
                              <wps:bodyPr wrap="square" lIns="0" tIns="0" rIns="0" bIns="0" rtlCol="0">
                                <a:prstTxWarp prst="textNoShape">
                                  <a:avLst/>
                                </a:prstTxWarp>
                                <a:noAutofit/>
                              </wps:bodyPr>
                            </wps:wsp>
                            <wps:wsp>
                              <wps:cNvPr id="65" name="Graphic 65"/>
                              <wps:cNvSpPr/>
                              <wps:spPr>
                                <a:xfrm>
                                  <a:off x="523620" y="330415"/>
                                  <a:ext cx="123825" cy="185420"/>
                                </a:xfrm>
                                <a:custGeom>
                                  <a:avLst/>
                                  <a:gdLst/>
                                  <a:ahLst/>
                                  <a:cxnLst/>
                                  <a:rect l="l" t="t" r="r" b="b"/>
                                  <a:pathLst>
                                    <a:path w="123825" h="185420">
                                      <a:moveTo>
                                        <a:pt x="0" y="0"/>
                                      </a:moveTo>
                                      <a:lnTo>
                                        <a:pt x="20700" y="0"/>
                                      </a:lnTo>
                                      <a:lnTo>
                                        <a:pt x="51562" y="0"/>
                                      </a:lnTo>
                                      <a:lnTo>
                                        <a:pt x="123698" y="0"/>
                                      </a:lnTo>
                                      <a:lnTo>
                                        <a:pt x="123698" y="85851"/>
                                      </a:lnTo>
                                      <a:lnTo>
                                        <a:pt x="123698" y="122554"/>
                                      </a:lnTo>
                                      <a:lnTo>
                                        <a:pt x="123698" y="147066"/>
                                      </a:lnTo>
                                      <a:lnTo>
                                        <a:pt x="51562" y="147066"/>
                                      </a:lnTo>
                                      <a:lnTo>
                                        <a:pt x="61849" y="185166"/>
                                      </a:lnTo>
                                      <a:lnTo>
                                        <a:pt x="20700" y="147066"/>
                                      </a:lnTo>
                                      <a:lnTo>
                                        <a:pt x="0" y="147066"/>
                                      </a:lnTo>
                                      <a:lnTo>
                                        <a:pt x="0" y="122554"/>
                                      </a:lnTo>
                                      <a:lnTo>
                                        <a:pt x="0" y="85851"/>
                                      </a:lnTo>
                                      <a:lnTo>
                                        <a:pt x="0" y="0"/>
                                      </a:lnTo>
                                      <a:close/>
                                    </a:path>
                                  </a:pathLst>
                                </a:custGeom>
                                <a:ln w="9525">
                                  <a:solidFill>
                                    <a:srgbClr val="BEBEBE"/>
                                  </a:solidFill>
                                  <a:prstDash val="solid"/>
                                </a:ln>
                              </wps:spPr>
                              <wps:bodyPr wrap="square" lIns="0" tIns="0" rIns="0" bIns="0" rtlCol="0">
                                <a:prstTxWarp prst="textNoShape">
                                  <a:avLst/>
                                </a:prstTxWarp>
                                <a:noAutofit/>
                              </wps:bodyPr>
                            </wps:wsp>
                            <wps:wsp>
                              <wps:cNvPr id="66" name="Graphic 66"/>
                              <wps:cNvSpPr/>
                              <wps:spPr>
                                <a:xfrm>
                                  <a:off x="914019" y="330415"/>
                                  <a:ext cx="123825" cy="147320"/>
                                </a:xfrm>
                                <a:custGeom>
                                  <a:avLst/>
                                  <a:gdLst/>
                                  <a:ahLst/>
                                  <a:cxnLst/>
                                  <a:rect l="l" t="t" r="r" b="b"/>
                                  <a:pathLst>
                                    <a:path w="123825" h="147320">
                                      <a:moveTo>
                                        <a:pt x="123570" y="0"/>
                                      </a:moveTo>
                                      <a:lnTo>
                                        <a:pt x="0" y="0"/>
                                      </a:lnTo>
                                      <a:lnTo>
                                        <a:pt x="0" y="147066"/>
                                      </a:lnTo>
                                      <a:lnTo>
                                        <a:pt x="61848" y="147066"/>
                                      </a:lnTo>
                                      <a:lnTo>
                                        <a:pt x="51561" y="147066"/>
                                      </a:lnTo>
                                      <a:lnTo>
                                        <a:pt x="123570" y="147066"/>
                                      </a:lnTo>
                                      <a:lnTo>
                                        <a:pt x="123570" y="0"/>
                                      </a:lnTo>
                                      <a:close/>
                                    </a:path>
                                  </a:pathLst>
                                </a:custGeom>
                                <a:solidFill>
                                  <a:srgbClr val="FFFFFF"/>
                                </a:solidFill>
                              </wps:spPr>
                              <wps:bodyPr wrap="square" lIns="0" tIns="0" rIns="0" bIns="0" rtlCol="0">
                                <a:prstTxWarp prst="textNoShape">
                                  <a:avLst/>
                                </a:prstTxWarp>
                                <a:noAutofit/>
                              </wps:bodyPr>
                            </wps:wsp>
                            <wps:wsp>
                              <wps:cNvPr id="67" name="Graphic 67"/>
                              <wps:cNvSpPr/>
                              <wps:spPr>
                                <a:xfrm>
                                  <a:off x="914019" y="330415"/>
                                  <a:ext cx="123825" cy="147320"/>
                                </a:xfrm>
                                <a:custGeom>
                                  <a:avLst/>
                                  <a:gdLst/>
                                  <a:ahLst/>
                                  <a:cxnLst/>
                                  <a:rect l="l" t="t" r="r" b="b"/>
                                  <a:pathLst>
                                    <a:path w="123825" h="147320">
                                      <a:moveTo>
                                        <a:pt x="0" y="0"/>
                                      </a:moveTo>
                                      <a:lnTo>
                                        <a:pt x="20573" y="0"/>
                                      </a:lnTo>
                                      <a:lnTo>
                                        <a:pt x="51561" y="0"/>
                                      </a:lnTo>
                                      <a:lnTo>
                                        <a:pt x="123570" y="0"/>
                                      </a:lnTo>
                                      <a:lnTo>
                                        <a:pt x="123570" y="85851"/>
                                      </a:lnTo>
                                      <a:lnTo>
                                        <a:pt x="123570" y="122554"/>
                                      </a:lnTo>
                                      <a:lnTo>
                                        <a:pt x="123570" y="147066"/>
                                      </a:lnTo>
                                      <a:lnTo>
                                        <a:pt x="51561" y="147066"/>
                                      </a:lnTo>
                                      <a:lnTo>
                                        <a:pt x="61848" y="147066"/>
                                      </a:lnTo>
                                      <a:lnTo>
                                        <a:pt x="20573" y="147066"/>
                                      </a:lnTo>
                                      <a:lnTo>
                                        <a:pt x="0" y="147066"/>
                                      </a:lnTo>
                                      <a:lnTo>
                                        <a:pt x="0" y="122554"/>
                                      </a:lnTo>
                                      <a:lnTo>
                                        <a:pt x="0" y="85851"/>
                                      </a:lnTo>
                                      <a:lnTo>
                                        <a:pt x="0" y="0"/>
                                      </a:lnTo>
                                      <a:close/>
                                    </a:path>
                                  </a:pathLst>
                                </a:custGeom>
                                <a:ln w="9525">
                                  <a:solidFill>
                                    <a:srgbClr val="BEBEBE"/>
                                  </a:solidFill>
                                  <a:prstDash val="solid"/>
                                </a:ln>
                              </wps:spPr>
                              <wps:bodyPr wrap="square" lIns="0" tIns="0" rIns="0" bIns="0" rtlCol="0">
                                <a:prstTxWarp prst="textNoShape">
                                  <a:avLst/>
                                </a:prstTxWarp>
                                <a:noAutofit/>
                              </wps:bodyPr>
                            </wps:wsp>
                            <wps:wsp>
                              <wps:cNvPr id="68" name="Graphic 68"/>
                              <wps:cNvSpPr/>
                              <wps:spPr>
                                <a:xfrm>
                                  <a:off x="1279525" y="38061"/>
                                  <a:ext cx="173355" cy="147320"/>
                                </a:xfrm>
                                <a:custGeom>
                                  <a:avLst/>
                                  <a:gdLst/>
                                  <a:ahLst/>
                                  <a:cxnLst/>
                                  <a:rect l="l" t="t" r="r" b="b"/>
                                  <a:pathLst>
                                    <a:path w="173355" h="147320">
                                      <a:moveTo>
                                        <a:pt x="173355" y="0"/>
                                      </a:moveTo>
                                      <a:lnTo>
                                        <a:pt x="0" y="0"/>
                                      </a:lnTo>
                                      <a:lnTo>
                                        <a:pt x="0" y="147066"/>
                                      </a:lnTo>
                                      <a:lnTo>
                                        <a:pt x="86614" y="147066"/>
                                      </a:lnTo>
                                      <a:lnTo>
                                        <a:pt x="72263" y="147066"/>
                                      </a:lnTo>
                                      <a:lnTo>
                                        <a:pt x="173355" y="147066"/>
                                      </a:lnTo>
                                      <a:lnTo>
                                        <a:pt x="173355" y="0"/>
                                      </a:lnTo>
                                      <a:close/>
                                    </a:path>
                                  </a:pathLst>
                                </a:custGeom>
                                <a:solidFill>
                                  <a:srgbClr val="FFFFFF"/>
                                </a:solidFill>
                              </wps:spPr>
                              <wps:bodyPr wrap="square" lIns="0" tIns="0" rIns="0" bIns="0" rtlCol="0">
                                <a:prstTxWarp prst="textNoShape">
                                  <a:avLst/>
                                </a:prstTxWarp>
                                <a:noAutofit/>
                              </wps:bodyPr>
                            </wps:wsp>
                            <wps:wsp>
                              <wps:cNvPr id="69" name="Graphic 69"/>
                              <wps:cNvSpPr/>
                              <wps:spPr>
                                <a:xfrm>
                                  <a:off x="1279525" y="38061"/>
                                  <a:ext cx="173355" cy="147320"/>
                                </a:xfrm>
                                <a:custGeom>
                                  <a:avLst/>
                                  <a:gdLst/>
                                  <a:ahLst/>
                                  <a:cxnLst/>
                                  <a:rect l="l" t="t" r="r" b="b"/>
                                  <a:pathLst>
                                    <a:path w="173355" h="147320">
                                      <a:moveTo>
                                        <a:pt x="0" y="0"/>
                                      </a:moveTo>
                                      <a:lnTo>
                                        <a:pt x="28829" y="0"/>
                                      </a:lnTo>
                                      <a:lnTo>
                                        <a:pt x="72263" y="0"/>
                                      </a:lnTo>
                                      <a:lnTo>
                                        <a:pt x="173355" y="0"/>
                                      </a:lnTo>
                                      <a:lnTo>
                                        <a:pt x="173355" y="85851"/>
                                      </a:lnTo>
                                      <a:lnTo>
                                        <a:pt x="173355" y="122554"/>
                                      </a:lnTo>
                                      <a:lnTo>
                                        <a:pt x="173355" y="147066"/>
                                      </a:lnTo>
                                      <a:lnTo>
                                        <a:pt x="72263" y="147066"/>
                                      </a:lnTo>
                                      <a:lnTo>
                                        <a:pt x="86614" y="147066"/>
                                      </a:lnTo>
                                      <a:lnTo>
                                        <a:pt x="28829" y="147066"/>
                                      </a:lnTo>
                                      <a:lnTo>
                                        <a:pt x="0" y="147066"/>
                                      </a:lnTo>
                                      <a:lnTo>
                                        <a:pt x="0" y="122554"/>
                                      </a:lnTo>
                                      <a:lnTo>
                                        <a:pt x="0" y="85851"/>
                                      </a:lnTo>
                                      <a:lnTo>
                                        <a:pt x="0" y="0"/>
                                      </a:lnTo>
                                      <a:close/>
                                    </a:path>
                                  </a:pathLst>
                                </a:custGeom>
                                <a:ln w="9524">
                                  <a:solidFill>
                                    <a:srgbClr val="BEBEBE"/>
                                  </a:solidFill>
                                  <a:prstDash val="solid"/>
                                </a:ln>
                              </wps:spPr>
                              <wps:bodyPr wrap="square" lIns="0" tIns="0" rIns="0" bIns="0" rtlCol="0">
                                <a:prstTxWarp prst="textNoShape">
                                  <a:avLst/>
                                </a:prstTxWarp>
                                <a:noAutofit/>
                              </wps:bodyPr>
                            </wps:wsp>
                            <wps:wsp>
                              <wps:cNvPr id="70" name="Graphic 70"/>
                              <wps:cNvSpPr/>
                              <wps:spPr>
                                <a:xfrm>
                                  <a:off x="1694688" y="330415"/>
                                  <a:ext cx="123825" cy="165735"/>
                                </a:xfrm>
                                <a:custGeom>
                                  <a:avLst/>
                                  <a:gdLst/>
                                  <a:ahLst/>
                                  <a:cxnLst/>
                                  <a:rect l="l" t="t" r="r" b="b"/>
                                  <a:pathLst>
                                    <a:path w="123825" h="165735">
                                      <a:moveTo>
                                        <a:pt x="123698" y="0"/>
                                      </a:moveTo>
                                      <a:lnTo>
                                        <a:pt x="0" y="0"/>
                                      </a:lnTo>
                                      <a:lnTo>
                                        <a:pt x="0" y="147066"/>
                                      </a:lnTo>
                                      <a:lnTo>
                                        <a:pt x="20700" y="147066"/>
                                      </a:lnTo>
                                      <a:lnTo>
                                        <a:pt x="61849" y="165353"/>
                                      </a:lnTo>
                                      <a:lnTo>
                                        <a:pt x="51562" y="147066"/>
                                      </a:lnTo>
                                      <a:lnTo>
                                        <a:pt x="123698" y="147066"/>
                                      </a:lnTo>
                                      <a:lnTo>
                                        <a:pt x="123698" y="0"/>
                                      </a:lnTo>
                                      <a:close/>
                                    </a:path>
                                  </a:pathLst>
                                </a:custGeom>
                                <a:solidFill>
                                  <a:srgbClr val="FFFFFF"/>
                                </a:solidFill>
                              </wps:spPr>
                              <wps:bodyPr wrap="square" lIns="0" tIns="0" rIns="0" bIns="0" rtlCol="0">
                                <a:prstTxWarp prst="textNoShape">
                                  <a:avLst/>
                                </a:prstTxWarp>
                                <a:noAutofit/>
                              </wps:bodyPr>
                            </wps:wsp>
                            <wps:wsp>
                              <wps:cNvPr id="71" name="Graphic 71"/>
                              <wps:cNvSpPr/>
                              <wps:spPr>
                                <a:xfrm>
                                  <a:off x="1694688" y="330415"/>
                                  <a:ext cx="123825" cy="165735"/>
                                </a:xfrm>
                                <a:custGeom>
                                  <a:avLst/>
                                  <a:gdLst/>
                                  <a:ahLst/>
                                  <a:cxnLst/>
                                  <a:rect l="l" t="t" r="r" b="b"/>
                                  <a:pathLst>
                                    <a:path w="123825" h="165735">
                                      <a:moveTo>
                                        <a:pt x="0" y="0"/>
                                      </a:moveTo>
                                      <a:lnTo>
                                        <a:pt x="20700" y="0"/>
                                      </a:lnTo>
                                      <a:lnTo>
                                        <a:pt x="51562" y="0"/>
                                      </a:lnTo>
                                      <a:lnTo>
                                        <a:pt x="123698" y="0"/>
                                      </a:lnTo>
                                      <a:lnTo>
                                        <a:pt x="123698" y="85851"/>
                                      </a:lnTo>
                                      <a:lnTo>
                                        <a:pt x="123698" y="122554"/>
                                      </a:lnTo>
                                      <a:lnTo>
                                        <a:pt x="123698" y="147066"/>
                                      </a:lnTo>
                                      <a:lnTo>
                                        <a:pt x="51562" y="147066"/>
                                      </a:lnTo>
                                      <a:lnTo>
                                        <a:pt x="61849" y="165353"/>
                                      </a:lnTo>
                                      <a:lnTo>
                                        <a:pt x="20700" y="147066"/>
                                      </a:lnTo>
                                      <a:lnTo>
                                        <a:pt x="0" y="147066"/>
                                      </a:lnTo>
                                      <a:lnTo>
                                        <a:pt x="0" y="122554"/>
                                      </a:lnTo>
                                      <a:lnTo>
                                        <a:pt x="0" y="85851"/>
                                      </a:lnTo>
                                      <a:lnTo>
                                        <a:pt x="0" y="0"/>
                                      </a:lnTo>
                                      <a:close/>
                                    </a:path>
                                  </a:pathLst>
                                </a:custGeom>
                                <a:ln w="9525">
                                  <a:solidFill>
                                    <a:srgbClr val="BEBEBE"/>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0.700001pt;margin-top:2.337043pt;width:153.7pt;height:41pt;mso-position-horizontal-relative:column;mso-position-vertical-relative:paragraph;z-index:-16022528" id="docshapegroup50" coordorigin="414,47" coordsize="3074,820">
                      <v:shape style="position:absolute;left:414;top:78;width:3074;height:624" id="docshape51" coordorigin="414,79" coordsize="3074,624" path="m414,703l2412,703m2719,703l3488,703m414,547l2412,547m2719,547l3488,547m414,391l2412,391m2719,391l3488,391m414,235l2412,235m2719,235l3488,235m414,79l2412,79m2719,79l3488,79e" filled="false" stroked="true" strokeweight=".75pt" strokecolor="#d3e2f4">
                        <v:path arrowok="t"/>
                        <v:stroke dashstyle="solid"/>
                      </v:shape>
                      <v:shape style="position:absolute;left:1797;top:765;width:308;height:94" type="#_x0000_t75" id="docshape52" stroked="false">
                        <v:imagedata r:id="rId27" o:title=""/>
                      </v:shape>
                      <v:shape style="position:absolute;left:2411;top:46;width:308;height:812" type="#_x0000_t75" id="docshape53" stroked="false">
                        <v:imagedata r:id="rId28" o:title=""/>
                      </v:shape>
                      <v:shape style="position:absolute;left:3026;top:827;width:308;height:32" type="#_x0000_t75" id="docshape54" stroked="false">
                        <v:imagedata r:id="rId29" o:title=""/>
                      </v:shape>
                      <v:line style="position:absolute" from="414,859" to="3488,859" stroked="true" strokeweight=".75pt" strokecolor="#d3e2f4">
                        <v:stroke dashstyle="solid"/>
                      </v:line>
                      <v:shape style="position:absolute;left:624;top:567;width:195;height:292" id="docshape55" coordorigin="624,567" coordsize="195,292" path="m819,567l624,567,624,799,656,799,721,859,705,799,819,799,819,567xe" filled="true" fillcolor="#ffffff" stroked="false">
                        <v:path arrowok="t"/>
                        <v:fill type="solid"/>
                      </v:shape>
                      <v:shape style="position:absolute;left:624;top:567;width:195;height:292" id="docshape56" coordorigin="624,567" coordsize="195,292" path="m624,567l656,567,705,567,819,567,819,702,819,760,819,799,705,799,721,859,656,799,624,799,624,760,624,702,624,567xe" filled="false" stroked="true" strokeweight=".75pt" strokecolor="#bebebe">
                        <v:path arrowok="t"/>
                        <v:stroke dashstyle="solid"/>
                      </v:shape>
                      <v:shape style="position:absolute;left:1238;top:567;width:195;height:292" id="docshape57" coordorigin="1239,567" coordsize="195,292" path="m1433,567l1239,567,1239,799,1271,799,1336,859,1320,799,1433,799,1433,567xe" filled="true" fillcolor="#ffffff" stroked="false">
                        <v:path arrowok="t"/>
                        <v:fill type="solid"/>
                      </v:shape>
                      <v:shape style="position:absolute;left:1238;top:567;width:195;height:292" id="docshape58" coordorigin="1239,567" coordsize="195,292" path="m1239,567l1271,567,1320,567,1433,567,1433,702,1433,760,1433,799,1320,799,1336,859,1271,799,1239,799,1239,760,1239,702,1239,567xe" filled="false" stroked="true" strokeweight=".75pt" strokecolor="#bebebe">
                        <v:path arrowok="t"/>
                        <v:stroke dashstyle="solid"/>
                      </v:shape>
                      <v:shape style="position:absolute;left:1853;top:567;width:195;height:232" id="docshape59" coordorigin="1853,567" coordsize="195,232" path="m2048,567l1853,567,1853,799,1951,799,1935,799,2048,799,2048,567xe" filled="true" fillcolor="#ffffff" stroked="false">
                        <v:path arrowok="t"/>
                        <v:fill type="solid"/>
                      </v:shape>
                      <v:shape style="position:absolute;left:1853;top:567;width:195;height:232" id="docshape60" coordorigin="1853,567" coordsize="195,232" path="m1853,567l1886,567,1935,567,2048,567,2048,702,2048,760,2048,799,1935,799,1951,799,1886,799,1853,799,1853,760,1853,702,1853,567xe" filled="false" stroked="true" strokeweight=".75pt" strokecolor="#bebebe">
                        <v:path arrowok="t"/>
                        <v:stroke dashstyle="solid"/>
                      </v:shape>
                      <v:shape style="position:absolute;left:2429;top:106;width:273;height:232" id="docshape61" coordorigin="2429,107" coordsize="273,232" path="m2702,107l2429,107,2429,338,2565,338,2543,338,2702,338,2702,107xe" filled="true" fillcolor="#ffffff" stroked="false">
                        <v:path arrowok="t"/>
                        <v:fill type="solid"/>
                      </v:shape>
                      <v:shape style="position:absolute;left:2429;top:106;width:273;height:232" id="docshape62" coordorigin="2429,107" coordsize="273,232" path="m2429,107l2474,107,2543,107,2702,107,2702,242,2702,300,2702,338,2543,338,2565,338,2474,338,2429,338,2429,300,2429,242,2429,107xe" filled="false" stroked="true" strokeweight=".75pt" strokecolor="#bebebe">
                        <v:path arrowok="t"/>
                        <v:stroke dashstyle="solid"/>
                      </v:shape>
                      <v:shape style="position:absolute;left:3082;top:567;width:195;height:261" id="docshape63" coordorigin="3083,567" coordsize="195,261" path="m3278,567l3083,567,3083,799,3115,799,3180,827,3164,799,3278,799,3278,567xe" filled="true" fillcolor="#ffffff" stroked="false">
                        <v:path arrowok="t"/>
                        <v:fill type="solid"/>
                      </v:shape>
                      <v:shape style="position:absolute;left:3082;top:567;width:195;height:261" id="docshape64" coordorigin="3083,567" coordsize="195,261" path="m3083,567l3115,567,3164,567,3278,567,3278,702,3278,760,3278,799,3164,799,3180,827,3115,799,3083,799,3083,760,3083,702,3083,567xe" filled="false" stroked="true" strokeweight=".75pt" strokecolor="#bebebe">
                        <v:path arrowok="t"/>
                        <v:stroke dashstyle="solid"/>
                      </v:shape>
                      <w10:wrap type="none"/>
                    </v:group>
                  </w:pict>
                </mc:Fallback>
              </mc:AlternateContent>
            </w:r>
            <w:r>
              <w:rPr>
                <w:color w:val="1F487C"/>
                <w:spacing w:val="-5"/>
                <w:w w:val="95"/>
                <w:sz w:val="14"/>
              </w:rPr>
              <w:t>25</w:t>
            </w:r>
          </w:p>
        </w:tc>
        <w:tc>
          <w:tcPr>
            <w:tcW w:w="3358" w:type="dxa"/>
            <w:tcBorders>
              <w:top w:val="nil"/>
              <w:left w:val="nil"/>
              <w:bottom w:val="nil"/>
              <w:right w:val="double" w:sz="6" w:space="0" w:color="D3E2F4"/>
            </w:tcBorders>
          </w:tcPr>
          <w:p w:rsidR="001D1954" w:rsidRDefault="001D1954">
            <w:pPr>
              <w:pStyle w:val="TableParagraph"/>
              <w:rPr>
                <w:rFonts w:ascii="Times New Roman"/>
                <w:sz w:val="8"/>
              </w:rPr>
            </w:pPr>
          </w:p>
        </w:tc>
        <w:tc>
          <w:tcPr>
            <w:tcW w:w="403" w:type="dxa"/>
            <w:vMerge/>
            <w:tcBorders>
              <w:top w:val="nil"/>
              <w:left w:val="double" w:sz="6" w:space="0" w:color="D3E2F4"/>
              <w:right w:val="nil"/>
            </w:tcBorders>
          </w:tcPr>
          <w:p w:rsidR="001D1954" w:rsidRDefault="001D1954">
            <w:pPr>
              <w:rPr>
                <w:sz w:val="2"/>
                <w:szCs w:val="2"/>
              </w:rPr>
            </w:pPr>
          </w:p>
        </w:tc>
        <w:tc>
          <w:tcPr>
            <w:tcW w:w="3257" w:type="dxa"/>
            <w:vMerge/>
            <w:tcBorders>
              <w:top w:val="nil"/>
              <w:left w:val="nil"/>
            </w:tcBorders>
          </w:tcPr>
          <w:p w:rsidR="001D1954" w:rsidRDefault="001D1954">
            <w:pPr>
              <w:rPr>
                <w:sz w:val="2"/>
                <w:szCs w:val="2"/>
              </w:rPr>
            </w:pPr>
          </w:p>
        </w:tc>
      </w:tr>
      <w:tr w:rsidR="001D1954">
        <w:trPr>
          <w:trHeight w:val="142"/>
        </w:trPr>
        <w:tc>
          <w:tcPr>
            <w:tcW w:w="381" w:type="dxa"/>
            <w:tcBorders>
              <w:top w:val="nil"/>
              <w:bottom w:val="nil"/>
              <w:right w:val="nil"/>
            </w:tcBorders>
          </w:tcPr>
          <w:p w:rsidR="001D1954" w:rsidRDefault="00000000">
            <w:pPr>
              <w:pStyle w:val="TableParagraph"/>
              <w:spacing w:line="122" w:lineRule="exact"/>
              <w:ind w:left="41"/>
              <w:jc w:val="center"/>
              <w:rPr>
                <w:sz w:val="14"/>
              </w:rPr>
            </w:pPr>
            <w:r>
              <w:rPr>
                <w:color w:val="1F487C"/>
                <w:spacing w:val="-5"/>
                <w:w w:val="95"/>
                <w:sz w:val="14"/>
              </w:rPr>
              <w:t>20</w:t>
            </w:r>
          </w:p>
        </w:tc>
        <w:tc>
          <w:tcPr>
            <w:tcW w:w="3358" w:type="dxa"/>
            <w:tcBorders>
              <w:top w:val="nil"/>
              <w:left w:val="nil"/>
              <w:bottom w:val="nil"/>
              <w:right w:val="double" w:sz="6" w:space="0" w:color="D3E2F4"/>
            </w:tcBorders>
          </w:tcPr>
          <w:p w:rsidR="001D1954" w:rsidRDefault="00000000">
            <w:pPr>
              <w:pStyle w:val="TableParagraph"/>
              <w:spacing w:line="122" w:lineRule="exact"/>
              <w:ind w:left="2116"/>
              <w:rPr>
                <w:sz w:val="14"/>
              </w:rPr>
            </w:pPr>
            <w:r>
              <w:rPr>
                <w:color w:val="16375E"/>
                <w:spacing w:val="-5"/>
                <w:w w:val="95"/>
                <w:sz w:val="14"/>
              </w:rPr>
              <w:t>26</w:t>
            </w:r>
          </w:p>
        </w:tc>
        <w:tc>
          <w:tcPr>
            <w:tcW w:w="403" w:type="dxa"/>
            <w:vMerge/>
            <w:tcBorders>
              <w:top w:val="nil"/>
              <w:left w:val="double" w:sz="6" w:space="0" w:color="D3E2F4"/>
              <w:right w:val="nil"/>
            </w:tcBorders>
          </w:tcPr>
          <w:p w:rsidR="001D1954" w:rsidRDefault="001D1954">
            <w:pPr>
              <w:rPr>
                <w:sz w:val="2"/>
                <w:szCs w:val="2"/>
              </w:rPr>
            </w:pPr>
          </w:p>
        </w:tc>
        <w:tc>
          <w:tcPr>
            <w:tcW w:w="3257" w:type="dxa"/>
            <w:vMerge/>
            <w:tcBorders>
              <w:top w:val="nil"/>
              <w:left w:val="nil"/>
            </w:tcBorders>
          </w:tcPr>
          <w:p w:rsidR="001D1954" w:rsidRDefault="001D1954">
            <w:pPr>
              <w:rPr>
                <w:sz w:val="2"/>
                <w:szCs w:val="2"/>
              </w:rPr>
            </w:pPr>
          </w:p>
        </w:tc>
      </w:tr>
      <w:tr w:rsidR="001D1954">
        <w:trPr>
          <w:trHeight w:val="141"/>
        </w:trPr>
        <w:tc>
          <w:tcPr>
            <w:tcW w:w="381" w:type="dxa"/>
            <w:tcBorders>
              <w:top w:val="nil"/>
              <w:bottom w:val="nil"/>
              <w:right w:val="nil"/>
            </w:tcBorders>
          </w:tcPr>
          <w:p w:rsidR="001D1954" w:rsidRDefault="00000000">
            <w:pPr>
              <w:pStyle w:val="TableParagraph"/>
              <w:spacing w:line="121" w:lineRule="exact"/>
              <w:ind w:left="41"/>
              <w:jc w:val="center"/>
              <w:rPr>
                <w:sz w:val="14"/>
              </w:rPr>
            </w:pPr>
            <w:r>
              <w:rPr>
                <w:color w:val="1F487C"/>
                <w:spacing w:val="-5"/>
                <w:w w:val="95"/>
                <w:sz w:val="14"/>
              </w:rPr>
              <w:t>15</w:t>
            </w:r>
          </w:p>
        </w:tc>
        <w:tc>
          <w:tcPr>
            <w:tcW w:w="3358" w:type="dxa"/>
            <w:tcBorders>
              <w:top w:val="nil"/>
              <w:left w:val="nil"/>
              <w:bottom w:val="nil"/>
              <w:right w:val="double" w:sz="6" w:space="0" w:color="D3E2F4"/>
            </w:tcBorders>
          </w:tcPr>
          <w:p w:rsidR="001D1954" w:rsidRDefault="001D1954">
            <w:pPr>
              <w:pStyle w:val="TableParagraph"/>
              <w:rPr>
                <w:rFonts w:ascii="Times New Roman"/>
                <w:sz w:val="8"/>
              </w:rPr>
            </w:pPr>
          </w:p>
        </w:tc>
        <w:tc>
          <w:tcPr>
            <w:tcW w:w="403" w:type="dxa"/>
            <w:vMerge/>
            <w:tcBorders>
              <w:top w:val="nil"/>
              <w:left w:val="double" w:sz="6" w:space="0" w:color="D3E2F4"/>
              <w:right w:val="nil"/>
            </w:tcBorders>
          </w:tcPr>
          <w:p w:rsidR="001D1954" w:rsidRDefault="001D1954">
            <w:pPr>
              <w:rPr>
                <w:sz w:val="2"/>
                <w:szCs w:val="2"/>
              </w:rPr>
            </w:pPr>
          </w:p>
        </w:tc>
        <w:tc>
          <w:tcPr>
            <w:tcW w:w="3257" w:type="dxa"/>
            <w:vMerge/>
            <w:tcBorders>
              <w:top w:val="nil"/>
              <w:left w:val="nil"/>
            </w:tcBorders>
          </w:tcPr>
          <w:p w:rsidR="001D1954" w:rsidRDefault="001D1954">
            <w:pPr>
              <w:rPr>
                <w:sz w:val="2"/>
                <w:szCs w:val="2"/>
              </w:rPr>
            </w:pPr>
          </w:p>
        </w:tc>
      </w:tr>
      <w:tr w:rsidR="001D1954">
        <w:trPr>
          <w:trHeight w:val="135"/>
        </w:trPr>
        <w:tc>
          <w:tcPr>
            <w:tcW w:w="381" w:type="dxa"/>
            <w:tcBorders>
              <w:top w:val="nil"/>
              <w:bottom w:val="nil"/>
              <w:right w:val="nil"/>
            </w:tcBorders>
          </w:tcPr>
          <w:p w:rsidR="001D1954" w:rsidRDefault="00000000">
            <w:pPr>
              <w:pStyle w:val="TableParagraph"/>
              <w:spacing w:line="116" w:lineRule="exact"/>
              <w:ind w:left="41"/>
              <w:jc w:val="center"/>
              <w:rPr>
                <w:sz w:val="14"/>
              </w:rPr>
            </w:pPr>
            <w:r>
              <w:rPr>
                <w:color w:val="1F487C"/>
                <w:spacing w:val="-5"/>
                <w:w w:val="95"/>
                <w:sz w:val="14"/>
              </w:rPr>
              <w:t>10</w:t>
            </w:r>
          </w:p>
        </w:tc>
        <w:tc>
          <w:tcPr>
            <w:tcW w:w="3358" w:type="dxa"/>
            <w:tcBorders>
              <w:top w:val="nil"/>
              <w:left w:val="nil"/>
              <w:bottom w:val="nil"/>
              <w:right w:val="double" w:sz="6" w:space="0" w:color="D3E2F4"/>
            </w:tcBorders>
          </w:tcPr>
          <w:p w:rsidR="001D1954" w:rsidRDefault="001D1954">
            <w:pPr>
              <w:pStyle w:val="TableParagraph"/>
              <w:rPr>
                <w:rFonts w:ascii="Times New Roman"/>
                <w:sz w:val="8"/>
              </w:rPr>
            </w:pPr>
          </w:p>
        </w:tc>
        <w:tc>
          <w:tcPr>
            <w:tcW w:w="403" w:type="dxa"/>
            <w:vMerge/>
            <w:tcBorders>
              <w:top w:val="nil"/>
              <w:left w:val="double" w:sz="6" w:space="0" w:color="D3E2F4"/>
              <w:right w:val="nil"/>
            </w:tcBorders>
          </w:tcPr>
          <w:p w:rsidR="001D1954" w:rsidRDefault="001D1954">
            <w:pPr>
              <w:rPr>
                <w:sz w:val="2"/>
                <w:szCs w:val="2"/>
              </w:rPr>
            </w:pPr>
          </w:p>
        </w:tc>
        <w:tc>
          <w:tcPr>
            <w:tcW w:w="3257" w:type="dxa"/>
            <w:vMerge/>
            <w:tcBorders>
              <w:top w:val="nil"/>
              <w:left w:val="nil"/>
            </w:tcBorders>
          </w:tcPr>
          <w:p w:rsidR="001D1954" w:rsidRDefault="001D1954">
            <w:pPr>
              <w:rPr>
                <w:sz w:val="2"/>
                <w:szCs w:val="2"/>
              </w:rPr>
            </w:pPr>
          </w:p>
        </w:tc>
      </w:tr>
      <w:tr w:rsidR="001D1954">
        <w:trPr>
          <w:trHeight w:val="146"/>
        </w:trPr>
        <w:tc>
          <w:tcPr>
            <w:tcW w:w="381" w:type="dxa"/>
            <w:tcBorders>
              <w:top w:val="nil"/>
              <w:bottom w:val="nil"/>
              <w:right w:val="nil"/>
            </w:tcBorders>
          </w:tcPr>
          <w:p w:rsidR="001D1954" w:rsidRDefault="00000000">
            <w:pPr>
              <w:pStyle w:val="TableParagraph"/>
              <w:spacing w:line="126" w:lineRule="exact"/>
              <w:ind w:left="119"/>
              <w:jc w:val="center"/>
              <w:rPr>
                <w:sz w:val="14"/>
              </w:rPr>
            </w:pPr>
            <w:r>
              <w:rPr>
                <w:color w:val="1F487C"/>
                <w:spacing w:val="-10"/>
                <w:w w:val="95"/>
                <w:sz w:val="14"/>
              </w:rPr>
              <w:t>5</w:t>
            </w:r>
          </w:p>
        </w:tc>
        <w:tc>
          <w:tcPr>
            <w:tcW w:w="3358" w:type="dxa"/>
            <w:tcBorders>
              <w:top w:val="nil"/>
              <w:left w:val="nil"/>
              <w:bottom w:val="nil"/>
              <w:right w:val="double" w:sz="6" w:space="0" w:color="D3E2F4"/>
            </w:tcBorders>
          </w:tcPr>
          <w:p w:rsidR="001D1954" w:rsidRDefault="00000000">
            <w:pPr>
              <w:pStyle w:val="TableParagraph"/>
              <w:tabs>
                <w:tab w:val="left" w:pos="923"/>
                <w:tab w:val="left" w:pos="1538"/>
                <w:tab w:val="left" w:pos="2768"/>
              </w:tabs>
              <w:spacing w:line="126" w:lineRule="exact"/>
              <w:ind w:left="308"/>
              <w:rPr>
                <w:sz w:val="14"/>
              </w:rPr>
            </w:pPr>
            <w:r>
              <w:rPr>
                <w:color w:val="16375E"/>
                <w:spacing w:val="-10"/>
                <w:w w:val="95"/>
                <w:sz w:val="14"/>
              </w:rPr>
              <w:t>0</w:t>
            </w:r>
            <w:r>
              <w:rPr>
                <w:color w:val="16375E"/>
                <w:sz w:val="14"/>
              </w:rPr>
              <w:tab/>
            </w:r>
            <w:r>
              <w:rPr>
                <w:color w:val="16375E"/>
                <w:spacing w:val="-12"/>
                <w:w w:val="95"/>
                <w:sz w:val="14"/>
              </w:rPr>
              <w:t>0</w:t>
            </w:r>
            <w:r>
              <w:rPr>
                <w:color w:val="16375E"/>
                <w:sz w:val="14"/>
              </w:rPr>
              <w:tab/>
            </w:r>
            <w:r>
              <w:rPr>
                <w:color w:val="16375E"/>
                <w:spacing w:val="-10"/>
                <w:w w:val="95"/>
                <w:sz w:val="14"/>
              </w:rPr>
              <w:t>3</w:t>
            </w:r>
            <w:r>
              <w:rPr>
                <w:color w:val="16375E"/>
                <w:sz w:val="14"/>
              </w:rPr>
              <w:tab/>
            </w:r>
            <w:r>
              <w:rPr>
                <w:color w:val="16375E"/>
                <w:spacing w:val="-10"/>
                <w:w w:val="95"/>
                <w:sz w:val="14"/>
              </w:rPr>
              <w:t>1</w:t>
            </w:r>
          </w:p>
        </w:tc>
        <w:tc>
          <w:tcPr>
            <w:tcW w:w="403" w:type="dxa"/>
            <w:vMerge/>
            <w:tcBorders>
              <w:top w:val="nil"/>
              <w:left w:val="double" w:sz="6" w:space="0" w:color="D3E2F4"/>
              <w:right w:val="nil"/>
            </w:tcBorders>
          </w:tcPr>
          <w:p w:rsidR="001D1954" w:rsidRDefault="001D1954">
            <w:pPr>
              <w:rPr>
                <w:sz w:val="2"/>
                <w:szCs w:val="2"/>
              </w:rPr>
            </w:pPr>
          </w:p>
        </w:tc>
        <w:tc>
          <w:tcPr>
            <w:tcW w:w="3257" w:type="dxa"/>
            <w:vMerge/>
            <w:tcBorders>
              <w:top w:val="nil"/>
              <w:left w:val="nil"/>
            </w:tcBorders>
          </w:tcPr>
          <w:p w:rsidR="001D1954" w:rsidRDefault="001D1954">
            <w:pPr>
              <w:rPr>
                <w:sz w:val="2"/>
                <w:szCs w:val="2"/>
              </w:rPr>
            </w:pPr>
          </w:p>
        </w:tc>
      </w:tr>
      <w:tr w:rsidR="001D1954">
        <w:trPr>
          <w:trHeight w:val="153"/>
        </w:trPr>
        <w:tc>
          <w:tcPr>
            <w:tcW w:w="381" w:type="dxa"/>
            <w:tcBorders>
              <w:top w:val="nil"/>
              <w:bottom w:val="nil"/>
              <w:right w:val="nil"/>
            </w:tcBorders>
          </w:tcPr>
          <w:p w:rsidR="001D1954" w:rsidRDefault="00000000">
            <w:pPr>
              <w:pStyle w:val="TableParagraph"/>
              <w:spacing w:line="134" w:lineRule="exact"/>
              <w:ind w:left="119"/>
              <w:jc w:val="center"/>
              <w:rPr>
                <w:sz w:val="14"/>
              </w:rPr>
            </w:pPr>
            <w:r>
              <w:rPr>
                <w:color w:val="1F487C"/>
                <w:spacing w:val="-10"/>
                <w:w w:val="95"/>
                <w:sz w:val="14"/>
              </w:rPr>
              <w:t>0</w:t>
            </w:r>
          </w:p>
        </w:tc>
        <w:tc>
          <w:tcPr>
            <w:tcW w:w="3358" w:type="dxa"/>
            <w:tcBorders>
              <w:top w:val="nil"/>
              <w:left w:val="nil"/>
              <w:bottom w:val="nil"/>
              <w:right w:val="double" w:sz="6" w:space="0" w:color="D3E2F4"/>
            </w:tcBorders>
          </w:tcPr>
          <w:p w:rsidR="001D1954" w:rsidRDefault="001D1954">
            <w:pPr>
              <w:pStyle w:val="TableParagraph"/>
              <w:rPr>
                <w:rFonts w:ascii="Times New Roman"/>
                <w:sz w:val="8"/>
              </w:rPr>
            </w:pPr>
          </w:p>
        </w:tc>
        <w:tc>
          <w:tcPr>
            <w:tcW w:w="403" w:type="dxa"/>
            <w:vMerge/>
            <w:tcBorders>
              <w:top w:val="nil"/>
              <w:left w:val="double" w:sz="6" w:space="0" w:color="D3E2F4"/>
              <w:right w:val="nil"/>
            </w:tcBorders>
          </w:tcPr>
          <w:p w:rsidR="001D1954" w:rsidRDefault="001D1954">
            <w:pPr>
              <w:rPr>
                <w:sz w:val="2"/>
                <w:szCs w:val="2"/>
              </w:rPr>
            </w:pPr>
          </w:p>
        </w:tc>
        <w:tc>
          <w:tcPr>
            <w:tcW w:w="3257" w:type="dxa"/>
            <w:vMerge/>
            <w:tcBorders>
              <w:top w:val="nil"/>
              <w:left w:val="nil"/>
            </w:tcBorders>
          </w:tcPr>
          <w:p w:rsidR="001D1954" w:rsidRDefault="001D1954">
            <w:pPr>
              <w:rPr>
                <w:sz w:val="2"/>
                <w:szCs w:val="2"/>
              </w:rPr>
            </w:pPr>
          </w:p>
        </w:tc>
      </w:tr>
      <w:tr w:rsidR="001D1954">
        <w:trPr>
          <w:trHeight w:val="161"/>
        </w:trPr>
        <w:tc>
          <w:tcPr>
            <w:tcW w:w="381" w:type="dxa"/>
            <w:tcBorders>
              <w:top w:val="nil"/>
              <w:bottom w:val="nil"/>
              <w:right w:val="nil"/>
            </w:tcBorders>
          </w:tcPr>
          <w:p w:rsidR="001D1954" w:rsidRDefault="001D1954">
            <w:pPr>
              <w:pStyle w:val="TableParagraph"/>
              <w:rPr>
                <w:rFonts w:ascii="Times New Roman"/>
                <w:sz w:val="10"/>
              </w:rPr>
            </w:pPr>
          </w:p>
        </w:tc>
        <w:tc>
          <w:tcPr>
            <w:tcW w:w="3358" w:type="dxa"/>
            <w:tcBorders>
              <w:top w:val="nil"/>
              <w:left w:val="nil"/>
              <w:bottom w:val="nil"/>
              <w:right w:val="double" w:sz="6" w:space="0" w:color="D3E2F4"/>
            </w:tcBorders>
          </w:tcPr>
          <w:p w:rsidR="001D1954" w:rsidRDefault="00000000">
            <w:pPr>
              <w:pStyle w:val="TableParagraph"/>
              <w:spacing w:line="141" w:lineRule="exact"/>
              <w:ind w:left="104"/>
              <w:rPr>
                <w:sz w:val="14"/>
              </w:rPr>
            </w:pPr>
            <w:r>
              <w:rPr>
                <w:color w:val="1F487C"/>
                <w:sz w:val="14"/>
              </w:rPr>
              <w:t>Sangat</w:t>
            </w:r>
            <w:r>
              <w:rPr>
                <w:color w:val="1F487C"/>
                <w:spacing w:val="69"/>
                <w:sz w:val="14"/>
              </w:rPr>
              <w:t xml:space="preserve"> </w:t>
            </w:r>
            <w:r>
              <w:rPr>
                <w:color w:val="1F487C"/>
                <w:sz w:val="14"/>
              </w:rPr>
              <w:t>Paham</w:t>
            </w:r>
            <w:r>
              <w:rPr>
                <w:color w:val="1F487C"/>
                <w:spacing w:val="64"/>
                <w:w w:val="150"/>
                <w:sz w:val="14"/>
              </w:rPr>
              <w:t xml:space="preserve"> </w:t>
            </w:r>
            <w:r>
              <w:rPr>
                <w:color w:val="1F487C"/>
                <w:sz w:val="14"/>
              </w:rPr>
              <w:t>Cukup</w:t>
            </w:r>
            <w:r>
              <w:rPr>
                <w:color w:val="1F487C"/>
                <w:spacing w:val="67"/>
                <w:w w:val="150"/>
                <w:sz w:val="14"/>
              </w:rPr>
              <w:t xml:space="preserve"> </w:t>
            </w:r>
            <w:r>
              <w:rPr>
                <w:color w:val="1F487C"/>
                <w:sz w:val="14"/>
              </w:rPr>
              <w:t>Kurang</w:t>
            </w:r>
            <w:r>
              <w:rPr>
                <w:color w:val="1F487C"/>
                <w:spacing w:val="45"/>
                <w:sz w:val="14"/>
              </w:rPr>
              <w:t xml:space="preserve">  </w:t>
            </w:r>
            <w:r>
              <w:rPr>
                <w:color w:val="1F487C"/>
                <w:spacing w:val="-4"/>
                <w:sz w:val="14"/>
              </w:rPr>
              <w:t>Tidak</w:t>
            </w:r>
          </w:p>
        </w:tc>
        <w:tc>
          <w:tcPr>
            <w:tcW w:w="403" w:type="dxa"/>
            <w:vMerge/>
            <w:tcBorders>
              <w:top w:val="nil"/>
              <w:left w:val="double" w:sz="6" w:space="0" w:color="D3E2F4"/>
              <w:right w:val="nil"/>
            </w:tcBorders>
          </w:tcPr>
          <w:p w:rsidR="001D1954" w:rsidRDefault="001D1954">
            <w:pPr>
              <w:rPr>
                <w:sz w:val="2"/>
                <w:szCs w:val="2"/>
              </w:rPr>
            </w:pPr>
          </w:p>
        </w:tc>
        <w:tc>
          <w:tcPr>
            <w:tcW w:w="3257" w:type="dxa"/>
            <w:vMerge/>
            <w:tcBorders>
              <w:top w:val="nil"/>
              <w:left w:val="nil"/>
            </w:tcBorders>
          </w:tcPr>
          <w:p w:rsidR="001D1954" w:rsidRDefault="001D1954">
            <w:pPr>
              <w:rPr>
                <w:sz w:val="2"/>
                <w:szCs w:val="2"/>
              </w:rPr>
            </w:pPr>
          </w:p>
        </w:tc>
      </w:tr>
      <w:tr w:rsidR="001D1954">
        <w:trPr>
          <w:trHeight w:val="156"/>
        </w:trPr>
        <w:tc>
          <w:tcPr>
            <w:tcW w:w="381" w:type="dxa"/>
            <w:tcBorders>
              <w:top w:val="nil"/>
              <w:bottom w:val="nil"/>
              <w:right w:val="nil"/>
            </w:tcBorders>
          </w:tcPr>
          <w:p w:rsidR="001D1954" w:rsidRDefault="001D1954">
            <w:pPr>
              <w:pStyle w:val="TableParagraph"/>
              <w:rPr>
                <w:rFonts w:ascii="Times New Roman"/>
                <w:sz w:val="10"/>
              </w:rPr>
            </w:pPr>
          </w:p>
        </w:tc>
        <w:tc>
          <w:tcPr>
            <w:tcW w:w="3358" w:type="dxa"/>
            <w:tcBorders>
              <w:top w:val="nil"/>
              <w:left w:val="nil"/>
              <w:bottom w:val="nil"/>
              <w:right w:val="double" w:sz="6" w:space="0" w:color="D3E2F4"/>
            </w:tcBorders>
          </w:tcPr>
          <w:p w:rsidR="001D1954" w:rsidRDefault="00000000">
            <w:pPr>
              <w:pStyle w:val="TableParagraph"/>
              <w:tabs>
                <w:tab w:val="left" w:pos="1332"/>
              </w:tabs>
              <w:spacing w:line="137" w:lineRule="exact"/>
              <w:ind w:left="102"/>
              <w:rPr>
                <w:sz w:val="14"/>
              </w:rPr>
            </w:pPr>
            <w:r>
              <w:rPr>
                <w:color w:val="1F487C"/>
                <w:spacing w:val="-4"/>
                <w:w w:val="105"/>
                <w:sz w:val="14"/>
              </w:rPr>
              <w:t>Paham</w:t>
            </w:r>
            <w:r>
              <w:rPr>
                <w:color w:val="1F487C"/>
                <w:sz w:val="14"/>
              </w:rPr>
              <w:tab/>
            </w:r>
            <w:proofErr w:type="spellStart"/>
            <w:r>
              <w:rPr>
                <w:color w:val="1F487C"/>
                <w:w w:val="105"/>
                <w:sz w:val="14"/>
              </w:rPr>
              <w:t>Paham</w:t>
            </w:r>
            <w:proofErr w:type="spellEnd"/>
            <w:r>
              <w:rPr>
                <w:color w:val="1F487C"/>
                <w:spacing w:val="56"/>
                <w:w w:val="105"/>
                <w:sz w:val="14"/>
              </w:rPr>
              <w:t xml:space="preserve"> </w:t>
            </w:r>
            <w:proofErr w:type="spellStart"/>
            <w:r>
              <w:rPr>
                <w:color w:val="1F487C"/>
                <w:w w:val="105"/>
                <w:sz w:val="14"/>
              </w:rPr>
              <w:t>Paham</w:t>
            </w:r>
            <w:proofErr w:type="spellEnd"/>
            <w:r>
              <w:rPr>
                <w:color w:val="1F487C"/>
                <w:spacing w:val="57"/>
                <w:w w:val="105"/>
                <w:sz w:val="14"/>
              </w:rPr>
              <w:t xml:space="preserve"> </w:t>
            </w:r>
            <w:proofErr w:type="spellStart"/>
            <w:r>
              <w:rPr>
                <w:color w:val="1F487C"/>
                <w:spacing w:val="-4"/>
                <w:w w:val="105"/>
                <w:sz w:val="14"/>
              </w:rPr>
              <w:t>Paham</w:t>
            </w:r>
            <w:proofErr w:type="spellEnd"/>
          </w:p>
        </w:tc>
        <w:tc>
          <w:tcPr>
            <w:tcW w:w="403" w:type="dxa"/>
            <w:vMerge/>
            <w:tcBorders>
              <w:top w:val="nil"/>
              <w:left w:val="double" w:sz="6" w:space="0" w:color="D3E2F4"/>
              <w:right w:val="nil"/>
            </w:tcBorders>
          </w:tcPr>
          <w:p w:rsidR="001D1954" w:rsidRDefault="001D1954">
            <w:pPr>
              <w:rPr>
                <w:sz w:val="2"/>
                <w:szCs w:val="2"/>
              </w:rPr>
            </w:pPr>
          </w:p>
        </w:tc>
        <w:tc>
          <w:tcPr>
            <w:tcW w:w="3257" w:type="dxa"/>
            <w:vMerge/>
            <w:tcBorders>
              <w:top w:val="nil"/>
              <w:left w:val="nil"/>
            </w:tcBorders>
          </w:tcPr>
          <w:p w:rsidR="001D1954" w:rsidRDefault="001D1954">
            <w:pPr>
              <w:rPr>
                <w:sz w:val="2"/>
                <w:szCs w:val="2"/>
              </w:rPr>
            </w:pPr>
          </w:p>
        </w:tc>
      </w:tr>
      <w:tr w:rsidR="001D1954">
        <w:trPr>
          <w:trHeight w:val="156"/>
        </w:trPr>
        <w:tc>
          <w:tcPr>
            <w:tcW w:w="381" w:type="dxa"/>
            <w:tcBorders>
              <w:top w:val="nil"/>
              <w:bottom w:val="nil"/>
              <w:right w:val="nil"/>
            </w:tcBorders>
          </w:tcPr>
          <w:p w:rsidR="001D1954" w:rsidRDefault="001D1954">
            <w:pPr>
              <w:pStyle w:val="TableParagraph"/>
              <w:rPr>
                <w:rFonts w:ascii="Times New Roman"/>
                <w:sz w:val="10"/>
              </w:rPr>
            </w:pPr>
          </w:p>
        </w:tc>
        <w:tc>
          <w:tcPr>
            <w:tcW w:w="3358" w:type="dxa"/>
            <w:tcBorders>
              <w:top w:val="nil"/>
              <w:left w:val="nil"/>
              <w:bottom w:val="nil"/>
              <w:right w:val="double" w:sz="6" w:space="0" w:color="D3E2F4"/>
            </w:tcBorders>
          </w:tcPr>
          <w:p w:rsidR="001D1954" w:rsidRDefault="00000000">
            <w:pPr>
              <w:pStyle w:val="TableParagraph"/>
              <w:spacing w:line="137" w:lineRule="exact"/>
              <w:ind w:right="329"/>
              <w:jc w:val="right"/>
              <w:rPr>
                <w:sz w:val="14"/>
              </w:rPr>
            </w:pPr>
            <w:r>
              <w:rPr>
                <w:color w:val="1F487C"/>
                <w:spacing w:val="-4"/>
                <w:sz w:val="14"/>
              </w:rPr>
              <w:t>Sama</w:t>
            </w:r>
          </w:p>
        </w:tc>
        <w:tc>
          <w:tcPr>
            <w:tcW w:w="403" w:type="dxa"/>
            <w:vMerge/>
            <w:tcBorders>
              <w:top w:val="nil"/>
              <w:left w:val="double" w:sz="6" w:space="0" w:color="D3E2F4"/>
              <w:right w:val="nil"/>
            </w:tcBorders>
          </w:tcPr>
          <w:p w:rsidR="001D1954" w:rsidRDefault="001D1954">
            <w:pPr>
              <w:rPr>
                <w:sz w:val="2"/>
                <w:szCs w:val="2"/>
              </w:rPr>
            </w:pPr>
          </w:p>
        </w:tc>
        <w:tc>
          <w:tcPr>
            <w:tcW w:w="3257" w:type="dxa"/>
            <w:vMerge/>
            <w:tcBorders>
              <w:top w:val="nil"/>
              <w:left w:val="nil"/>
            </w:tcBorders>
          </w:tcPr>
          <w:p w:rsidR="001D1954" w:rsidRDefault="001D1954">
            <w:pPr>
              <w:rPr>
                <w:sz w:val="2"/>
                <w:szCs w:val="2"/>
              </w:rPr>
            </w:pPr>
          </w:p>
        </w:tc>
      </w:tr>
      <w:tr w:rsidR="001D1954">
        <w:trPr>
          <w:trHeight w:val="284"/>
        </w:trPr>
        <w:tc>
          <w:tcPr>
            <w:tcW w:w="381" w:type="dxa"/>
            <w:tcBorders>
              <w:top w:val="nil"/>
              <w:right w:val="nil"/>
            </w:tcBorders>
          </w:tcPr>
          <w:p w:rsidR="001D1954" w:rsidRDefault="001D1954">
            <w:pPr>
              <w:pStyle w:val="TableParagraph"/>
              <w:rPr>
                <w:rFonts w:ascii="Times New Roman"/>
                <w:sz w:val="16"/>
              </w:rPr>
            </w:pPr>
          </w:p>
        </w:tc>
        <w:tc>
          <w:tcPr>
            <w:tcW w:w="3358" w:type="dxa"/>
            <w:tcBorders>
              <w:top w:val="nil"/>
              <w:left w:val="nil"/>
              <w:right w:val="double" w:sz="6" w:space="0" w:color="D3E2F4"/>
            </w:tcBorders>
          </w:tcPr>
          <w:p w:rsidR="001D1954" w:rsidRDefault="00000000">
            <w:pPr>
              <w:pStyle w:val="TableParagraph"/>
              <w:spacing w:line="162" w:lineRule="exact"/>
              <w:ind w:right="334"/>
              <w:jc w:val="right"/>
              <w:rPr>
                <w:sz w:val="14"/>
              </w:rPr>
            </w:pPr>
            <w:r>
              <w:rPr>
                <w:color w:val="1F487C"/>
                <w:spacing w:val="-2"/>
                <w:w w:val="95"/>
                <w:sz w:val="14"/>
              </w:rPr>
              <w:t>Sekali</w:t>
            </w:r>
          </w:p>
        </w:tc>
        <w:tc>
          <w:tcPr>
            <w:tcW w:w="403" w:type="dxa"/>
            <w:vMerge/>
            <w:tcBorders>
              <w:top w:val="nil"/>
              <w:left w:val="double" w:sz="6" w:space="0" w:color="D3E2F4"/>
              <w:right w:val="nil"/>
            </w:tcBorders>
          </w:tcPr>
          <w:p w:rsidR="001D1954" w:rsidRDefault="001D1954">
            <w:pPr>
              <w:rPr>
                <w:sz w:val="2"/>
                <w:szCs w:val="2"/>
              </w:rPr>
            </w:pPr>
          </w:p>
        </w:tc>
        <w:tc>
          <w:tcPr>
            <w:tcW w:w="3257" w:type="dxa"/>
            <w:vMerge/>
            <w:tcBorders>
              <w:top w:val="nil"/>
              <w:left w:val="nil"/>
            </w:tcBorders>
          </w:tcPr>
          <w:p w:rsidR="001D1954" w:rsidRDefault="001D1954">
            <w:pPr>
              <w:rPr>
                <w:sz w:val="2"/>
                <w:szCs w:val="2"/>
              </w:rPr>
            </w:pPr>
          </w:p>
        </w:tc>
      </w:tr>
    </w:tbl>
    <w:p w:rsidR="001D1954" w:rsidRDefault="00000000">
      <w:pPr>
        <w:pStyle w:val="BodyText"/>
        <w:tabs>
          <w:tab w:val="left" w:pos="6632"/>
        </w:tabs>
        <w:spacing w:before="50"/>
        <w:ind w:left="2919"/>
      </w:pPr>
      <w:r>
        <w:rPr>
          <w:spacing w:val="-5"/>
        </w:rPr>
        <w:t>(c)</w:t>
      </w:r>
      <w:r>
        <w:tab/>
      </w:r>
      <w:r>
        <w:rPr>
          <w:spacing w:val="-5"/>
        </w:rPr>
        <w:t>(d)</w:t>
      </w:r>
    </w:p>
    <w:p w:rsidR="001D1954" w:rsidRDefault="00000000">
      <w:pPr>
        <w:pStyle w:val="BodyText"/>
        <w:spacing w:before="2" w:line="242" w:lineRule="auto"/>
        <w:ind w:left="1058" w:hanging="888"/>
        <w:rPr>
          <w:i/>
        </w:rPr>
      </w:pPr>
      <w:r>
        <w:rPr>
          <w:spacing w:val="-2"/>
        </w:rPr>
        <w:t>Gambar</w:t>
      </w:r>
      <w:r>
        <w:rPr>
          <w:spacing w:val="-12"/>
        </w:rPr>
        <w:t xml:space="preserve"> </w:t>
      </w:r>
      <w:r>
        <w:rPr>
          <w:spacing w:val="-2"/>
        </w:rPr>
        <w:t>2.</w:t>
      </w:r>
      <w:r>
        <w:rPr>
          <w:spacing w:val="-13"/>
        </w:rPr>
        <w:t xml:space="preserve"> </w:t>
      </w:r>
      <w:proofErr w:type="spellStart"/>
      <w:r>
        <w:rPr>
          <w:spacing w:val="-2"/>
        </w:rPr>
        <w:t>Survey</w:t>
      </w:r>
      <w:proofErr w:type="spellEnd"/>
      <w:r>
        <w:rPr>
          <w:spacing w:val="-14"/>
        </w:rPr>
        <w:t xml:space="preserve"> </w:t>
      </w:r>
      <w:r>
        <w:rPr>
          <w:spacing w:val="-2"/>
        </w:rPr>
        <w:t>Pra-Pelatihan</w:t>
      </w:r>
      <w:r>
        <w:rPr>
          <w:spacing w:val="-14"/>
        </w:rPr>
        <w:t xml:space="preserve"> </w:t>
      </w:r>
      <w:r>
        <w:rPr>
          <w:spacing w:val="-2"/>
        </w:rPr>
        <w:t>(a)</w:t>
      </w:r>
      <w:r>
        <w:rPr>
          <w:spacing w:val="-11"/>
        </w:rPr>
        <w:t xml:space="preserve"> </w:t>
      </w:r>
      <w:r>
        <w:rPr>
          <w:spacing w:val="-2"/>
        </w:rPr>
        <w:t>Pengalaman</w:t>
      </w:r>
      <w:r>
        <w:rPr>
          <w:spacing w:val="-14"/>
        </w:rPr>
        <w:t xml:space="preserve"> </w:t>
      </w:r>
      <w:r>
        <w:rPr>
          <w:spacing w:val="-2"/>
        </w:rPr>
        <w:t>Pelatihan</w:t>
      </w:r>
      <w:r>
        <w:rPr>
          <w:spacing w:val="-14"/>
        </w:rPr>
        <w:t xml:space="preserve"> </w:t>
      </w:r>
      <w:r>
        <w:rPr>
          <w:spacing w:val="-2"/>
        </w:rPr>
        <w:t>Serupa;</w:t>
      </w:r>
      <w:r>
        <w:rPr>
          <w:spacing w:val="-15"/>
        </w:rPr>
        <w:t xml:space="preserve"> </w:t>
      </w:r>
      <w:r>
        <w:rPr>
          <w:spacing w:val="-2"/>
        </w:rPr>
        <w:t>(b)</w:t>
      </w:r>
      <w:r>
        <w:rPr>
          <w:spacing w:val="-13"/>
        </w:rPr>
        <w:t xml:space="preserve"> </w:t>
      </w:r>
      <w:r>
        <w:rPr>
          <w:spacing w:val="-2"/>
        </w:rPr>
        <w:t>Penerapan</w:t>
      </w:r>
      <w:r>
        <w:rPr>
          <w:spacing w:val="-15"/>
        </w:rPr>
        <w:t xml:space="preserve"> </w:t>
      </w:r>
      <w:r>
        <w:rPr>
          <w:spacing w:val="-2"/>
        </w:rPr>
        <w:t>Desain</w:t>
      </w:r>
      <w:r>
        <w:rPr>
          <w:spacing w:val="-14"/>
        </w:rPr>
        <w:t xml:space="preserve"> </w:t>
      </w:r>
      <w:r>
        <w:rPr>
          <w:spacing w:val="-2"/>
        </w:rPr>
        <w:t>dalam</w:t>
      </w:r>
      <w:r>
        <w:rPr>
          <w:spacing w:val="-13"/>
        </w:rPr>
        <w:t xml:space="preserve"> </w:t>
      </w:r>
      <w:proofErr w:type="spellStart"/>
      <w:r>
        <w:rPr>
          <w:i/>
          <w:spacing w:val="-2"/>
        </w:rPr>
        <w:t>Packaging</w:t>
      </w:r>
      <w:proofErr w:type="spellEnd"/>
      <w:r>
        <w:rPr>
          <w:spacing w:val="-2"/>
        </w:rPr>
        <w:t xml:space="preserve">; </w:t>
      </w:r>
      <w:r>
        <w:t xml:space="preserve">(c)Pemahaman Konsep </w:t>
      </w:r>
      <w:proofErr w:type="spellStart"/>
      <w:r>
        <w:rPr>
          <w:i/>
        </w:rPr>
        <w:t>Packaging</w:t>
      </w:r>
      <w:proofErr w:type="spellEnd"/>
      <w:r>
        <w:rPr>
          <w:i/>
        </w:rPr>
        <w:t>;</w:t>
      </w:r>
      <w:r>
        <w:rPr>
          <w:i/>
          <w:spacing w:val="-1"/>
        </w:rPr>
        <w:t xml:space="preserve"> </w:t>
      </w:r>
      <w:r>
        <w:t xml:space="preserve">(d) Persepsi Peserta terhadap Kegunaan </w:t>
      </w:r>
      <w:proofErr w:type="spellStart"/>
      <w:r>
        <w:rPr>
          <w:i/>
        </w:rPr>
        <w:t>Packaging</w:t>
      </w:r>
      <w:proofErr w:type="spellEnd"/>
    </w:p>
    <w:p w:rsidR="001D1954" w:rsidRDefault="001D1954">
      <w:pPr>
        <w:pStyle w:val="BodyText"/>
        <w:rPr>
          <w:i/>
        </w:rPr>
      </w:pPr>
    </w:p>
    <w:p w:rsidR="001D1954" w:rsidRDefault="001D1954">
      <w:pPr>
        <w:pStyle w:val="BodyText"/>
        <w:spacing w:before="16"/>
        <w:rPr>
          <w:i/>
        </w:rPr>
      </w:pPr>
    </w:p>
    <w:p w:rsidR="001D1954" w:rsidRDefault="00000000">
      <w:pPr>
        <w:pStyle w:val="BodyText"/>
        <w:spacing w:line="278" w:lineRule="auto"/>
        <w:ind w:left="120" w:right="135" w:firstLine="425"/>
        <w:jc w:val="both"/>
      </w:pPr>
      <w:r>
        <w:t xml:space="preserve">Berdasarkan gambar 2 didapatkan informasi seluruh responden belum pernah memiliki pengalaman mendapatkan pelatihan serupa dan usaha yang dijalankan sekarang belum menerapkan desain kreatif </w:t>
      </w:r>
      <w:r>
        <w:rPr>
          <w:spacing w:val="-2"/>
        </w:rPr>
        <w:t>dalam</w:t>
      </w:r>
      <w:r>
        <w:rPr>
          <w:spacing w:val="-14"/>
        </w:rPr>
        <w:t xml:space="preserve"> </w:t>
      </w:r>
      <w:proofErr w:type="spellStart"/>
      <w:r>
        <w:rPr>
          <w:i/>
          <w:spacing w:val="-2"/>
        </w:rPr>
        <w:t>packagingnya</w:t>
      </w:r>
      <w:proofErr w:type="spellEnd"/>
      <w:r>
        <w:rPr>
          <w:i/>
          <w:spacing w:val="-2"/>
        </w:rPr>
        <w:t>.</w:t>
      </w:r>
      <w:r>
        <w:rPr>
          <w:i/>
          <w:spacing w:val="-14"/>
        </w:rPr>
        <w:t xml:space="preserve"> </w:t>
      </w:r>
      <w:r>
        <w:rPr>
          <w:spacing w:val="-2"/>
        </w:rPr>
        <w:t>Informasi</w:t>
      </w:r>
      <w:r>
        <w:rPr>
          <w:spacing w:val="-14"/>
        </w:rPr>
        <w:t xml:space="preserve"> </w:t>
      </w:r>
      <w:r>
        <w:rPr>
          <w:spacing w:val="-2"/>
        </w:rPr>
        <w:t>yang</w:t>
      </w:r>
      <w:r>
        <w:rPr>
          <w:spacing w:val="-14"/>
        </w:rPr>
        <w:t xml:space="preserve"> </w:t>
      </w:r>
      <w:r>
        <w:rPr>
          <w:spacing w:val="-2"/>
        </w:rPr>
        <w:t>didapatkan</w:t>
      </w:r>
      <w:r>
        <w:rPr>
          <w:spacing w:val="-14"/>
        </w:rPr>
        <w:t xml:space="preserve"> </w:t>
      </w:r>
      <w:r>
        <w:rPr>
          <w:spacing w:val="-2"/>
        </w:rPr>
        <w:t>berikutnya</w:t>
      </w:r>
      <w:r>
        <w:rPr>
          <w:spacing w:val="-13"/>
        </w:rPr>
        <w:t xml:space="preserve"> </w:t>
      </w:r>
      <w:r>
        <w:rPr>
          <w:spacing w:val="-2"/>
        </w:rPr>
        <w:t>adalah</w:t>
      </w:r>
      <w:r>
        <w:rPr>
          <w:spacing w:val="-14"/>
        </w:rPr>
        <w:t xml:space="preserve"> </w:t>
      </w:r>
      <w:r>
        <w:rPr>
          <w:spacing w:val="-2"/>
        </w:rPr>
        <w:t>mayoritas</w:t>
      </w:r>
      <w:r>
        <w:rPr>
          <w:spacing w:val="-14"/>
        </w:rPr>
        <w:t xml:space="preserve"> </w:t>
      </w:r>
      <w:r>
        <w:rPr>
          <w:spacing w:val="-2"/>
        </w:rPr>
        <w:t>responden</w:t>
      </w:r>
      <w:r>
        <w:rPr>
          <w:spacing w:val="-14"/>
        </w:rPr>
        <w:t xml:space="preserve"> </w:t>
      </w:r>
      <w:r>
        <w:rPr>
          <w:spacing w:val="-2"/>
        </w:rPr>
        <w:t>(87%)</w:t>
      </w:r>
      <w:r>
        <w:rPr>
          <w:spacing w:val="-14"/>
        </w:rPr>
        <w:t xml:space="preserve"> </w:t>
      </w:r>
      <w:r>
        <w:rPr>
          <w:spacing w:val="-2"/>
        </w:rPr>
        <w:t>sebanyak</w:t>
      </w:r>
      <w:r>
        <w:rPr>
          <w:spacing w:val="-14"/>
        </w:rPr>
        <w:t xml:space="preserve"> </w:t>
      </w:r>
      <w:r>
        <w:rPr>
          <w:spacing w:val="-2"/>
        </w:rPr>
        <w:t xml:space="preserve">26 </w:t>
      </w:r>
      <w:r>
        <w:t>orang</w:t>
      </w:r>
      <w:r>
        <w:rPr>
          <w:spacing w:val="-10"/>
        </w:rPr>
        <w:t xml:space="preserve"> </w:t>
      </w:r>
      <w:r>
        <w:t>saat</w:t>
      </w:r>
      <w:r>
        <w:rPr>
          <w:spacing w:val="-11"/>
        </w:rPr>
        <w:t xml:space="preserve"> </w:t>
      </w:r>
      <w:r>
        <w:t>ini</w:t>
      </w:r>
      <w:r>
        <w:rPr>
          <w:spacing w:val="-13"/>
        </w:rPr>
        <w:t xml:space="preserve"> </w:t>
      </w:r>
      <w:r>
        <w:t>kurang</w:t>
      </w:r>
      <w:r>
        <w:rPr>
          <w:spacing w:val="-10"/>
        </w:rPr>
        <w:t xml:space="preserve"> </w:t>
      </w:r>
      <w:r>
        <w:t>paham</w:t>
      </w:r>
      <w:r>
        <w:rPr>
          <w:spacing w:val="-11"/>
        </w:rPr>
        <w:t xml:space="preserve"> </w:t>
      </w:r>
      <w:r>
        <w:t>mengenai</w:t>
      </w:r>
      <w:r>
        <w:rPr>
          <w:spacing w:val="-13"/>
        </w:rPr>
        <w:t xml:space="preserve"> </w:t>
      </w:r>
      <w:r>
        <w:t>konsep</w:t>
      </w:r>
      <w:r>
        <w:rPr>
          <w:spacing w:val="-7"/>
        </w:rPr>
        <w:t xml:space="preserve"> </w:t>
      </w:r>
      <w:proofErr w:type="spellStart"/>
      <w:r>
        <w:rPr>
          <w:i/>
        </w:rPr>
        <w:t>packaging</w:t>
      </w:r>
      <w:proofErr w:type="spellEnd"/>
      <w:r>
        <w:t>,</w:t>
      </w:r>
      <w:r>
        <w:rPr>
          <w:spacing w:val="-11"/>
        </w:rPr>
        <w:t xml:space="preserve"> </w:t>
      </w:r>
      <w:r>
        <w:t>saat</w:t>
      </w:r>
      <w:r>
        <w:rPr>
          <w:spacing w:val="-10"/>
        </w:rPr>
        <w:t xml:space="preserve"> </w:t>
      </w:r>
      <w:r>
        <w:t>ini</w:t>
      </w:r>
      <w:r>
        <w:rPr>
          <w:spacing w:val="-11"/>
        </w:rPr>
        <w:t xml:space="preserve"> </w:t>
      </w:r>
      <w:r>
        <w:t>mereka</w:t>
      </w:r>
      <w:r>
        <w:rPr>
          <w:spacing w:val="-11"/>
        </w:rPr>
        <w:t xml:space="preserve"> </w:t>
      </w:r>
      <w:r>
        <w:t>hanya</w:t>
      </w:r>
      <w:r>
        <w:rPr>
          <w:spacing w:val="-14"/>
        </w:rPr>
        <w:t xml:space="preserve"> </w:t>
      </w:r>
      <w:r>
        <w:t>memahami</w:t>
      </w:r>
      <w:r>
        <w:rPr>
          <w:spacing w:val="-11"/>
        </w:rPr>
        <w:t xml:space="preserve"> </w:t>
      </w:r>
      <w:r>
        <w:t>bahwa</w:t>
      </w:r>
      <w:r>
        <w:rPr>
          <w:spacing w:val="-11"/>
        </w:rPr>
        <w:t xml:space="preserve"> </w:t>
      </w:r>
      <w:r>
        <w:t xml:space="preserve">fungsi </w:t>
      </w:r>
      <w:r>
        <w:rPr>
          <w:spacing w:val="-2"/>
        </w:rPr>
        <w:t>dari</w:t>
      </w:r>
      <w:r>
        <w:rPr>
          <w:spacing w:val="-8"/>
        </w:rPr>
        <w:t xml:space="preserve"> </w:t>
      </w:r>
      <w:proofErr w:type="spellStart"/>
      <w:r>
        <w:rPr>
          <w:i/>
          <w:spacing w:val="-2"/>
        </w:rPr>
        <w:t>packaging</w:t>
      </w:r>
      <w:proofErr w:type="spellEnd"/>
      <w:r>
        <w:rPr>
          <w:i/>
          <w:spacing w:val="-7"/>
        </w:rPr>
        <w:t xml:space="preserve"> </w:t>
      </w:r>
      <w:r>
        <w:rPr>
          <w:spacing w:val="-2"/>
        </w:rPr>
        <w:t>adalah</w:t>
      </w:r>
      <w:r>
        <w:rPr>
          <w:spacing w:val="-8"/>
        </w:rPr>
        <w:t xml:space="preserve"> </w:t>
      </w:r>
      <w:r>
        <w:rPr>
          <w:spacing w:val="-2"/>
        </w:rPr>
        <w:t>untuk</w:t>
      </w:r>
      <w:r>
        <w:rPr>
          <w:spacing w:val="-8"/>
        </w:rPr>
        <w:t xml:space="preserve"> </w:t>
      </w:r>
      <w:r>
        <w:rPr>
          <w:spacing w:val="-2"/>
        </w:rPr>
        <w:t>membungkus</w:t>
      </w:r>
      <w:r>
        <w:rPr>
          <w:spacing w:val="-11"/>
        </w:rPr>
        <w:t xml:space="preserve"> </w:t>
      </w:r>
      <w:r>
        <w:rPr>
          <w:spacing w:val="-2"/>
        </w:rPr>
        <w:t>produk,</w:t>
      </w:r>
      <w:r>
        <w:rPr>
          <w:spacing w:val="-8"/>
        </w:rPr>
        <w:t xml:space="preserve"> </w:t>
      </w:r>
      <w:r>
        <w:rPr>
          <w:spacing w:val="-2"/>
        </w:rPr>
        <w:t>akan</w:t>
      </w:r>
      <w:r>
        <w:rPr>
          <w:spacing w:val="-8"/>
        </w:rPr>
        <w:t xml:space="preserve"> </w:t>
      </w:r>
      <w:r>
        <w:rPr>
          <w:spacing w:val="-2"/>
        </w:rPr>
        <w:t>tetapi</w:t>
      </w:r>
      <w:r>
        <w:rPr>
          <w:spacing w:val="-9"/>
        </w:rPr>
        <w:t xml:space="preserve"> </w:t>
      </w:r>
      <w:r>
        <w:rPr>
          <w:spacing w:val="-2"/>
        </w:rPr>
        <w:t>50%</w:t>
      </w:r>
      <w:r>
        <w:rPr>
          <w:spacing w:val="-9"/>
        </w:rPr>
        <w:t xml:space="preserve"> </w:t>
      </w:r>
      <w:r>
        <w:rPr>
          <w:spacing w:val="-2"/>
        </w:rPr>
        <w:t>sebanyak</w:t>
      </w:r>
      <w:r>
        <w:rPr>
          <w:spacing w:val="-10"/>
        </w:rPr>
        <w:t xml:space="preserve"> </w:t>
      </w:r>
      <w:r>
        <w:rPr>
          <w:spacing w:val="-2"/>
        </w:rPr>
        <w:t>15</w:t>
      </w:r>
      <w:r>
        <w:rPr>
          <w:spacing w:val="-10"/>
        </w:rPr>
        <w:t xml:space="preserve"> </w:t>
      </w:r>
      <w:r>
        <w:rPr>
          <w:spacing w:val="-2"/>
        </w:rPr>
        <w:t>orang dan;</w:t>
      </w:r>
      <w:r>
        <w:rPr>
          <w:spacing w:val="-10"/>
        </w:rPr>
        <w:t xml:space="preserve"> </w:t>
      </w:r>
      <w:r>
        <w:rPr>
          <w:spacing w:val="-2"/>
        </w:rPr>
        <w:t>37%</w:t>
      </w:r>
      <w:r>
        <w:rPr>
          <w:spacing w:val="-11"/>
        </w:rPr>
        <w:t xml:space="preserve"> </w:t>
      </w:r>
      <w:r>
        <w:rPr>
          <w:spacing w:val="-2"/>
        </w:rPr>
        <w:t xml:space="preserve">sebanyak </w:t>
      </w:r>
      <w:r>
        <w:t>11 orang memahami</w:t>
      </w:r>
      <w:r>
        <w:rPr>
          <w:spacing w:val="-1"/>
        </w:rPr>
        <w:t xml:space="preserve"> </w:t>
      </w:r>
      <w:r>
        <w:t>bahwa</w:t>
      </w:r>
      <w:r>
        <w:rPr>
          <w:spacing w:val="-1"/>
        </w:rPr>
        <w:t xml:space="preserve"> </w:t>
      </w:r>
      <w:r>
        <w:t xml:space="preserve">kegunaan </w:t>
      </w:r>
      <w:proofErr w:type="spellStart"/>
      <w:r>
        <w:rPr>
          <w:i/>
        </w:rPr>
        <w:t>packaging</w:t>
      </w:r>
      <w:proofErr w:type="spellEnd"/>
      <w:r>
        <w:rPr>
          <w:i/>
          <w:spacing w:val="-1"/>
        </w:rPr>
        <w:t xml:space="preserve"> </w:t>
      </w:r>
      <w:r>
        <w:t>dalam</w:t>
      </w:r>
      <w:r>
        <w:rPr>
          <w:spacing w:val="-2"/>
        </w:rPr>
        <w:t xml:space="preserve"> </w:t>
      </w:r>
      <w:r>
        <w:t>bisnis</w:t>
      </w:r>
      <w:r>
        <w:rPr>
          <w:spacing w:val="-1"/>
        </w:rPr>
        <w:t xml:space="preserve"> </w:t>
      </w:r>
      <w:r>
        <w:t>penting; dan</w:t>
      </w:r>
      <w:r>
        <w:rPr>
          <w:spacing w:val="-1"/>
        </w:rPr>
        <w:t xml:space="preserve"> </w:t>
      </w:r>
      <w:r>
        <w:t>cukup</w:t>
      </w:r>
      <w:r>
        <w:rPr>
          <w:spacing w:val="-1"/>
        </w:rPr>
        <w:t xml:space="preserve"> </w:t>
      </w:r>
      <w:r>
        <w:t>penting.</w:t>
      </w:r>
    </w:p>
    <w:p w:rsidR="001D1954" w:rsidRDefault="00000000">
      <w:pPr>
        <w:pStyle w:val="BodyText"/>
        <w:spacing w:before="201" w:line="278" w:lineRule="auto"/>
        <w:ind w:left="120" w:right="134" w:firstLine="425"/>
        <w:jc w:val="both"/>
      </w:pPr>
      <w:r>
        <w:t xml:space="preserve">Setelah didapatkan informasi dan gambaran kondisi calon peserta, tim pelatihan melakukan pengembangan materi pelatihan. Perancangan materi pelatihan ini dilakukan sesuai dengan kebutuhan dan tingkat pemahaman peserta. Materi pelatihan mencakup kegunaan </w:t>
      </w:r>
      <w:proofErr w:type="spellStart"/>
      <w:r>
        <w:rPr>
          <w:i/>
        </w:rPr>
        <w:t>packaging</w:t>
      </w:r>
      <w:proofErr w:type="spellEnd"/>
      <w:r>
        <w:rPr>
          <w:i/>
        </w:rPr>
        <w:t xml:space="preserve"> </w:t>
      </w:r>
      <w:r>
        <w:t>dalam bisnis dan pemasaran,</w:t>
      </w:r>
      <w:r>
        <w:rPr>
          <w:spacing w:val="-16"/>
        </w:rPr>
        <w:t xml:space="preserve"> </w:t>
      </w:r>
      <w:r>
        <w:t>untuk</w:t>
      </w:r>
      <w:r>
        <w:rPr>
          <w:spacing w:val="-16"/>
        </w:rPr>
        <w:t xml:space="preserve"> </w:t>
      </w:r>
      <w:r>
        <w:t>mempermudah</w:t>
      </w:r>
      <w:r>
        <w:rPr>
          <w:spacing w:val="-16"/>
        </w:rPr>
        <w:t xml:space="preserve"> </w:t>
      </w:r>
      <w:r>
        <w:t>proses</w:t>
      </w:r>
      <w:r>
        <w:rPr>
          <w:spacing w:val="-16"/>
        </w:rPr>
        <w:t xml:space="preserve"> </w:t>
      </w:r>
      <w:r>
        <w:t>pemahaman</w:t>
      </w:r>
      <w:r>
        <w:rPr>
          <w:spacing w:val="-16"/>
        </w:rPr>
        <w:t xml:space="preserve"> </w:t>
      </w:r>
      <w:r>
        <w:t>materi,</w:t>
      </w:r>
      <w:r>
        <w:rPr>
          <w:spacing w:val="-15"/>
        </w:rPr>
        <w:t xml:space="preserve"> </w:t>
      </w:r>
      <w:r>
        <w:t>tim</w:t>
      </w:r>
      <w:r>
        <w:rPr>
          <w:spacing w:val="-16"/>
        </w:rPr>
        <w:t xml:space="preserve"> </w:t>
      </w:r>
      <w:r>
        <w:t>pelaksana</w:t>
      </w:r>
      <w:r>
        <w:rPr>
          <w:spacing w:val="-16"/>
        </w:rPr>
        <w:t xml:space="preserve"> </w:t>
      </w:r>
      <w:r>
        <w:t>memberikan</w:t>
      </w:r>
      <w:r>
        <w:rPr>
          <w:spacing w:val="-16"/>
        </w:rPr>
        <w:t xml:space="preserve"> </w:t>
      </w:r>
      <w:r>
        <w:t>ringkasan</w:t>
      </w:r>
      <w:r>
        <w:rPr>
          <w:spacing w:val="-16"/>
        </w:rPr>
        <w:t xml:space="preserve"> </w:t>
      </w:r>
      <w:r>
        <w:t xml:space="preserve">materi dalam bentuk </w:t>
      </w:r>
      <w:proofErr w:type="spellStart"/>
      <w:r>
        <w:rPr>
          <w:i/>
        </w:rPr>
        <w:t>flyer</w:t>
      </w:r>
      <w:proofErr w:type="spellEnd"/>
      <w:r>
        <w:t>. Tahapan berikutnya pada hari Kamis, tanggal 27 Juli 2023 pelaksanaan pelatihan dilakukan</w:t>
      </w:r>
      <w:r>
        <w:rPr>
          <w:spacing w:val="-7"/>
        </w:rPr>
        <w:t xml:space="preserve"> </w:t>
      </w:r>
      <w:r>
        <w:t>secara</w:t>
      </w:r>
      <w:r>
        <w:rPr>
          <w:spacing w:val="-10"/>
        </w:rPr>
        <w:t xml:space="preserve"> </w:t>
      </w:r>
      <w:r>
        <w:t>tatap</w:t>
      </w:r>
      <w:r>
        <w:rPr>
          <w:spacing w:val="-8"/>
        </w:rPr>
        <w:t xml:space="preserve"> </w:t>
      </w:r>
      <w:r>
        <w:t>muka.</w:t>
      </w:r>
      <w:r>
        <w:rPr>
          <w:spacing w:val="-7"/>
        </w:rPr>
        <w:t xml:space="preserve"> </w:t>
      </w:r>
      <w:r>
        <w:t>Setelah</w:t>
      </w:r>
      <w:r>
        <w:rPr>
          <w:spacing w:val="-10"/>
        </w:rPr>
        <w:t xml:space="preserve"> </w:t>
      </w:r>
      <w:r>
        <w:t>kegiatan</w:t>
      </w:r>
      <w:r>
        <w:rPr>
          <w:spacing w:val="-7"/>
        </w:rPr>
        <w:t xml:space="preserve"> </w:t>
      </w:r>
      <w:r>
        <w:t>pelatihan</w:t>
      </w:r>
      <w:r>
        <w:rPr>
          <w:spacing w:val="-7"/>
        </w:rPr>
        <w:t xml:space="preserve"> </w:t>
      </w:r>
      <w:r>
        <w:t>dilakukan</w:t>
      </w:r>
      <w:r>
        <w:rPr>
          <w:spacing w:val="-7"/>
        </w:rPr>
        <w:t xml:space="preserve"> </w:t>
      </w:r>
      <w:r>
        <w:t>tim</w:t>
      </w:r>
      <w:r>
        <w:rPr>
          <w:spacing w:val="-9"/>
        </w:rPr>
        <w:t xml:space="preserve"> </w:t>
      </w:r>
      <w:r>
        <w:t>pelaksana</w:t>
      </w:r>
      <w:r>
        <w:rPr>
          <w:spacing w:val="-8"/>
        </w:rPr>
        <w:t xml:space="preserve"> </w:t>
      </w:r>
      <w:r>
        <w:t>melakukan</w:t>
      </w:r>
      <w:r>
        <w:rPr>
          <w:spacing w:val="-7"/>
        </w:rPr>
        <w:t xml:space="preserve"> </w:t>
      </w:r>
      <w:r>
        <w:t>evaluasi</w:t>
      </w:r>
      <w:r>
        <w:rPr>
          <w:spacing w:val="-8"/>
        </w:rPr>
        <w:t xml:space="preserve"> </w:t>
      </w:r>
      <w:r>
        <w:t xml:space="preserve">dan mendapatkan umpan balik dari peserta untuk mengidentifikasi area yang perlu diperbaiki. Adapun </w:t>
      </w:r>
      <w:r>
        <w:rPr>
          <w:spacing w:val="-4"/>
        </w:rPr>
        <w:t>pertanyaan</w:t>
      </w:r>
      <w:r>
        <w:t xml:space="preserve"> </w:t>
      </w:r>
      <w:r>
        <w:rPr>
          <w:spacing w:val="-4"/>
        </w:rPr>
        <w:t>yang</w:t>
      </w:r>
      <w:r>
        <w:t xml:space="preserve"> </w:t>
      </w:r>
      <w:r>
        <w:rPr>
          <w:spacing w:val="-4"/>
        </w:rPr>
        <w:t>digunakan</w:t>
      </w:r>
      <w:r>
        <w:rPr>
          <w:spacing w:val="2"/>
        </w:rPr>
        <w:t xml:space="preserve"> </w:t>
      </w:r>
      <w:r>
        <w:rPr>
          <w:spacing w:val="-4"/>
        </w:rPr>
        <w:t>adalah</w:t>
      </w:r>
      <w:r>
        <w:rPr>
          <w:spacing w:val="-1"/>
        </w:rPr>
        <w:t xml:space="preserve"> </w:t>
      </w:r>
      <w:r>
        <w:rPr>
          <w:spacing w:val="-4"/>
        </w:rPr>
        <w:t>mengenai</w:t>
      </w:r>
      <w:r>
        <w:rPr>
          <w:spacing w:val="-1"/>
        </w:rPr>
        <w:t xml:space="preserve"> </w:t>
      </w:r>
      <w:r>
        <w:rPr>
          <w:spacing w:val="-4"/>
        </w:rPr>
        <w:t>1)</w:t>
      </w:r>
      <w:r>
        <w:rPr>
          <w:spacing w:val="-2"/>
        </w:rPr>
        <w:t xml:space="preserve"> </w:t>
      </w:r>
      <w:r>
        <w:rPr>
          <w:spacing w:val="-4"/>
        </w:rPr>
        <w:t>relevansi</w:t>
      </w:r>
      <w:r>
        <w:rPr>
          <w:spacing w:val="-1"/>
        </w:rPr>
        <w:t xml:space="preserve"> </w:t>
      </w:r>
      <w:r>
        <w:rPr>
          <w:spacing w:val="-4"/>
        </w:rPr>
        <w:t>materi</w:t>
      </w:r>
      <w:r>
        <w:rPr>
          <w:spacing w:val="-2"/>
        </w:rPr>
        <w:t xml:space="preserve"> </w:t>
      </w:r>
      <w:r>
        <w:rPr>
          <w:spacing w:val="-4"/>
        </w:rPr>
        <w:t>pelatihan;</w:t>
      </w:r>
      <w:r>
        <w:rPr>
          <w:spacing w:val="-1"/>
        </w:rPr>
        <w:t xml:space="preserve"> </w:t>
      </w:r>
      <w:r>
        <w:rPr>
          <w:spacing w:val="-4"/>
        </w:rPr>
        <w:t>2)</w:t>
      </w:r>
      <w:r>
        <w:rPr>
          <w:spacing w:val="6"/>
        </w:rPr>
        <w:t xml:space="preserve"> </w:t>
      </w:r>
      <w:r>
        <w:rPr>
          <w:spacing w:val="-4"/>
        </w:rPr>
        <w:t>kualitas</w:t>
      </w:r>
      <w:r>
        <w:rPr>
          <w:spacing w:val="-2"/>
        </w:rPr>
        <w:t xml:space="preserve"> </w:t>
      </w:r>
      <w:r>
        <w:rPr>
          <w:spacing w:val="-4"/>
        </w:rPr>
        <w:t>materi</w:t>
      </w:r>
      <w:r>
        <w:rPr>
          <w:spacing w:val="-1"/>
        </w:rPr>
        <w:t xml:space="preserve"> </w:t>
      </w:r>
      <w:r>
        <w:rPr>
          <w:spacing w:val="-4"/>
        </w:rPr>
        <w:t>pelatihan</w:t>
      </w:r>
      <w:r>
        <w:rPr>
          <w:spacing w:val="-2"/>
        </w:rPr>
        <w:t xml:space="preserve"> </w:t>
      </w:r>
      <w:r>
        <w:rPr>
          <w:spacing w:val="-5"/>
        </w:rPr>
        <w:t>dan</w:t>
      </w:r>
    </w:p>
    <w:p w:rsidR="001D1954" w:rsidRDefault="00000000">
      <w:pPr>
        <w:pStyle w:val="BodyText"/>
        <w:spacing w:before="1" w:line="278" w:lineRule="auto"/>
        <w:ind w:left="120" w:right="139"/>
        <w:jc w:val="both"/>
      </w:pPr>
      <w:r>
        <w:rPr>
          <w:spacing w:val="-2"/>
        </w:rPr>
        <w:t>3)</w:t>
      </w:r>
      <w:r>
        <w:rPr>
          <w:spacing w:val="-14"/>
        </w:rPr>
        <w:t xml:space="preserve"> </w:t>
      </w:r>
      <w:r>
        <w:rPr>
          <w:spacing w:val="-2"/>
        </w:rPr>
        <w:t>kesempatan</w:t>
      </w:r>
      <w:r>
        <w:rPr>
          <w:spacing w:val="-14"/>
        </w:rPr>
        <w:t xml:space="preserve"> </w:t>
      </w:r>
      <w:r>
        <w:rPr>
          <w:spacing w:val="-2"/>
        </w:rPr>
        <w:t>partisipasi</w:t>
      </w:r>
      <w:r>
        <w:rPr>
          <w:spacing w:val="-14"/>
        </w:rPr>
        <w:t xml:space="preserve"> </w:t>
      </w:r>
      <w:r>
        <w:rPr>
          <w:spacing w:val="-2"/>
        </w:rPr>
        <w:t>dan</w:t>
      </w:r>
      <w:r>
        <w:rPr>
          <w:spacing w:val="-14"/>
        </w:rPr>
        <w:t xml:space="preserve"> </w:t>
      </w:r>
      <w:r>
        <w:rPr>
          <w:spacing w:val="-2"/>
        </w:rPr>
        <w:t>diskusi.</w:t>
      </w:r>
      <w:r>
        <w:rPr>
          <w:spacing w:val="-14"/>
        </w:rPr>
        <w:t xml:space="preserve"> </w:t>
      </w:r>
      <w:r>
        <w:rPr>
          <w:spacing w:val="-2"/>
        </w:rPr>
        <w:t>Tahapan</w:t>
      </w:r>
      <w:r>
        <w:rPr>
          <w:spacing w:val="-13"/>
        </w:rPr>
        <w:t xml:space="preserve"> </w:t>
      </w:r>
      <w:r>
        <w:rPr>
          <w:spacing w:val="-2"/>
        </w:rPr>
        <w:t>terakhir</w:t>
      </w:r>
      <w:r>
        <w:rPr>
          <w:spacing w:val="-14"/>
        </w:rPr>
        <w:t xml:space="preserve"> </w:t>
      </w:r>
      <w:r>
        <w:rPr>
          <w:spacing w:val="-2"/>
        </w:rPr>
        <w:t>adalah</w:t>
      </w:r>
      <w:r>
        <w:rPr>
          <w:spacing w:val="-14"/>
        </w:rPr>
        <w:t xml:space="preserve"> </w:t>
      </w:r>
      <w:r>
        <w:rPr>
          <w:spacing w:val="-2"/>
        </w:rPr>
        <w:t>membuat</w:t>
      </w:r>
      <w:r>
        <w:rPr>
          <w:spacing w:val="-14"/>
        </w:rPr>
        <w:t xml:space="preserve"> </w:t>
      </w:r>
      <w:r>
        <w:rPr>
          <w:spacing w:val="-2"/>
        </w:rPr>
        <w:t>dokumentasi</w:t>
      </w:r>
      <w:r>
        <w:rPr>
          <w:spacing w:val="-14"/>
        </w:rPr>
        <w:t xml:space="preserve"> </w:t>
      </w:r>
      <w:r>
        <w:rPr>
          <w:spacing w:val="-2"/>
        </w:rPr>
        <w:t>dan</w:t>
      </w:r>
      <w:r>
        <w:rPr>
          <w:spacing w:val="-14"/>
        </w:rPr>
        <w:t xml:space="preserve"> </w:t>
      </w:r>
      <w:r>
        <w:rPr>
          <w:spacing w:val="-2"/>
        </w:rPr>
        <w:t>menyusun</w:t>
      </w:r>
      <w:r>
        <w:rPr>
          <w:spacing w:val="-13"/>
        </w:rPr>
        <w:t xml:space="preserve"> </w:t>
      </w:r>
      <w:r>
        <w:rPr>
          <w:spacing w:val="-2"/>
        </w:rPr>
        <w:t xml:space="preserve">luaran </w:t>
      </w:r>
      <w:r>
        <w:t>atau publikasi kegiatan pelatihan.</w:t>
      </w:r>
    </w:p>
    <w:p w:rsidR="001D1954" w:rsidRDefault="00000000">
      <w:pPr>
        <w:pStyle w:val="Heading2"/>
        <w:spacing w:before="200"/>
      </w:pPr>
      <w:r>
        <w:rPr>
          <w:w w:val="75"/>
        </w:rPr>
        <w:t>HASIL</w:t>
      </w:r>
      <w:r>
        <w:rPr>
          <w:spacing w:val="-4"/>
          <w:w w:val="90"/>
        </w:rPr>
        <w:t xml:space="preserve"> </w:t>
      </w:r>
      <w:r>
        <w:rPr>
          <w:spacing w:val="-2"/>
          <w:w w:val="90"/>
        </w:rPr>
        <w:t>PEMBAHASAN</w:t>
      </w:r>
    </w:p>
    <w:p w:rsidR="001D1954" w:rsidRDefault="001D1954">
      <w:pPr>
        <w:pStyle w:val="BodyText"/>
        <w:spacing w:before="17"/>
        <w:rPr>
          <w:b/>
        </w:rPr>
      </w:pPr>
    </w:p>
    <w:p w:rsidR="001D1954" w:rsidRDefault="00000000">
      <w:pPr>
        <w:pStyle w:val="BodyText"/>
        <w:spacing w:line="278" w:lineRule="auto"/>
        <w:ind w:left="120" w:right="134" w:firstLine="427"/>
        <w:jc w:val="both"/>
      </w:pPr>
      <w:r>
        <w:t xml:space="preserve">Pelaksanaan </w:t>
      </w:r>
      <w:proofErr w:type="spellStart"/>
      <w:r>
        <w:t>PkM</w:t>
      </w:r>
      <w:proofErr w:type="spellEnd"/>
      <w:r>
        <w:t xml:space="preserve"> dilaksanakan di kantor Kepala Desa Sungai Duren pada hari Kamis tanggal 27 Juli 2023. Peserta pelatihan difokuskan pada pelaku usaha/UMKM dan pemuda Desa yang tergabung dalam karang</w:t>
      </w:r>
      <w:r>
        <w:rPr>
          <w:spacing w:val="-10"/>
        </w:rPr>
        <w:t xml:space="preserve"> </w:t>
      </w:r>
      <w:r>
        <w:t>taruna.</w:t>
      </w:r>
      <w:r>
        <w:rPr>
          <w:spacing w:val="-6"/>
        </w:rPr>
        <w:t xml:space="preserve"> </w:t>
      </w:r>
      <w:r>
        <w:t>Untuk</w:t>
      </w:r>
      <w:r>
        <w:rPr>
          <w:spacing w:val="-11"/>
        </w:rPr>
        <w:t xml:space="preserve"> </w:t>
      </w:r>
      <w:r>
        <w:t>membantu</w:t>
      </w:r>
      <w:r>
        <w:rPr>
          <w:spacing w:val="-8"/>
        </w:rPr>
        <w:t xml:space="preserve"> </w:t>
      </w:r>
      <w:r>
        <w:t>pemahaman</w:t>
      </w:r>
      <w:r>
        <w:rPr>
          <w:spacing w:val="-9"/>
        </w:rPr>
        <w:t xml:space="preserve"> </w:t>
      </w:r>
      <w:r>
        <w:t>materi,</w:t>
      </w:r>
      <w:r>
        <w:rPr>
          <w:spacing w:val="-12"/>
        </w:rPr>
        <w:t xml:space="preserve"> </w:t>
      </w:r>
      <w:r>
        <w:t>peserta</w:t>
      </w:r>
      <w:r>
        <w:rPr>
          <w:spacing w:val="-9"/>
        </w:rPr>
        <w:t xml:space="preserve"> </w:t>
      </w:r>
      <w:r>
        <w:t>diberikan</w:t>
      </w:r>
      <w:r>
        <w:rPr>
          <w:spacing w:val="-9"/>
        </w:rPr>
        <w:t xml:space="preserve"> </w:t>
      </w:r>
      <w:r>
        <w:t>panduan</w:t>
      </w:r>
      <w:r>
        <w:rPr>
          <w:spacing w:val="-4"/>
        </w:rPr>
        <w:t xml:space="preserve"> </w:t>
      </w:r>
      <w:r>
        <w:t>seperti</w:t>
      </w:r>
      <w:r>
        <w:rPr>
          <w:spacing w:val="-9"/>
        </w:rPr>
        <w:t xml:space="preserve"> </w:t>
      </w:r>
      <w:r>
        <w:t>pada</w:t>
      </w:r>
      <w:r>
        <w:rPr>
          <w:spacing w:val="-9"/>
        </w:rPr>
        <w:t xml:space="preserve"> </w:t>
      </w:r>
      <w:r>
        <w:t>Gambar</w:t>
      </w:r>
      <w:r>
        <w:rPr>
          <w:spacing w:val="-8"/>
        </w:rPr>
        <w:t xml:space="preserve"> </w:t>
      </w:r>
      <w:r>
        <w:t>2.</w:t>
      </w:r>
    </w:p>
    <w:p w:rsidR="001D1954" w:rsidRDefault="001D1954">
      <w:pPr>
        <w:spacing w:line="278" w:lineRule="auto"/>
        <w:jc w:val="both"/>
        <w:sectPr w:rsidR="001D1954">
          <w:pgSz w:w="11900" w:h="16160"/>
          <w:pgMar w:top="1480" w:right="1000" w:bottom="1280" w:left="1020" w:header="1146" w:footer="1093" w:gutter="0"/>
          <w:cols w:space="720"/>
        </w:sectPr>
      </w:pPr>
    </w:p>
    <w:p w:rsidR="001D1954" w:rsidRDefault="001D1954">
      <w:pPr>
        <w:pStyle w:val="BodyText"/>
        <w:spacing w:before="1"/>
        <w:rPr>
          <w:sz w:val="14"/>
        </w:rPr>
      </w:pPr>
    </w:p>
    <w:p w:rsidR="001D1954" w:rsidRDefault="00000000">
      <w:pPr>
        <w:pStyle w:val="BodyText"/>
        <w:ind w:left="3294"/>
        <w:rPr>
          <w:sz w:val="20"/>
        </w:rPr>
      </w:pPr>
      <w:r>
        <w:rPr>
          <w:noProof/>
          <w:sz w:val="20"/>
        </w:rPr>
        <w:drawing>
          <wp:inline distT="0" distB="0" distL="0" distR="0">
            <wp:extent cx="1907241" cy="2699480"/>
            <wp:effectExtent l="0" t="0" r="0" b="0"/>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30" cstate="print"/>
                    <a:stretch>
                      <a:fillRect/>
                    </a:stretch>
                  </pic:blipFill>
                  <pic:spPr>
                    <a:xfrm>
                      <a:off x="0" y="0"/>
                      <a:ext cx="1907241" cy="2699480"/>
                    </a:xfrm>
                    <a:prstGeom prst="rect">
                      <a:avLst/>
                    </a:prstGeom>
                  </pic:spPr>
                </pic:pic>
              </a:graphicData>
            </a:graphic>
          </wp:inline>
        </w:drawing>
      </w:r>
    </w:p>
    <w:p w:rsidR="001D1954" w:rsidRDefault="00000000">
      <w:pPr>
        <w:pStyle w:val="BodyText"/>
        <w:spacing w:before="52"/>
        <w:ind w:left="482" w:right="497"/>
        <w:jc w:val="center"/>
      </w:pPr>
      <w:r>
        <w:t>Gambar</w:t>
      </w:r>
      <w:r>
        <w:rPr>
          <w:spacing w:val="-10"/>
        </w:rPr>
        <w:t xml:space="preserve"> </w:t>
      </w:r>
      <w:r>
        <w:t>3.</w:t>
      </w:r>
      <w:r>
        <w:rPr>
          <w:spacing w:val="-10"/>
        </w:rPr>
        <w:t xml:space="preserve"> </w:t>
      </w:r>
      <w:r>
        <w:t>Panduan</w:t>
      </w:r>
      <w:r>
        <w:rPr>
          <w:spacing w:val="-11"/>
        </w:rPr>
        <w:t xml:space="preserve"> </w:t>
      </w:r>
      <w:r>
        <w:rPr>
          <w:spacing w:val="-2"/>
        </w:rPr>
        <w:t>Materi</w:t>
      </w:r>
    </w:p>
    <w:p w:rsidR="001D1954" w:rsidRDefault="00000000">
      <w:pPr>
        <w:pStyle w:val="BodyText"/>
        <w:spacing w:before="201" w:line="278" w:lineRule="auto"/>
        <w:ind w:left="120" w:right="132" w:firstLine="720"/>
        <w:jc w:val="both"/>
      </w:pPr>
      <w:r>
        <w:t xml:space="preserve">Untuk mencapai tujuan yang diharapkan, pelatihan ini dilakukan secara interaktif dan </w:t>
      </w:r>
      <w:proofErr w:type="spellStart"/>
      <w:r>
        <w:t>partisipatif</w:t>
      </w:r>
      <w:proofErr w:type="spellEnd"/>
      <w:r>
        <w:t xml:space="preserve"> agar</w:t>
      </w:r>
      <w:r>
        <w:rPr>
          <w:spacing w:val="-3"/>
        </w:rPr>
        <w:t xml:space="preserve"> </w:t>
      </w:r>
      <w:r>
        <w:t>peserta</w:t>
      </w:r>
      <w:r>
        <w:rPr>
          <w:spacing w:val="-6"/>
        </w:rPr>
        <w:t xml:space="preserve"> </w:t>
      </w:r>
      <w:r>
        <w:t>memahami</w:t>
      </w:r>
      <w:r>
        <w:rPr>
          <w:spacing w:val="-2"/>
        </w:rPr>
        <w:t xml:space="preserve"> </w:t>
      </w:r>
      <w:r>
        <w:t>bagaimana</w:t>
      </w:r>
      <w:r>
        <w:rPr>
          <w:spacing w:val="-4"/>
        </w:rPr>
        <w:t xml:space="preserve"> </w:t>
      </w:r>
      <w:r>
        <w:t>dapat</w:t>
      </w:r>
      <w:r>
        <w:rPr>
          <w:spacing w:val="-2"/>
        </w:rPr>
        <w:t xml:space="preserve"> </w:t>
      </w:r>
      <w:r>
        <w:t>meningkatkan</w:t>
      </w:r>
      <w:r>
        <w:rPr>
          <w:spacing w:val="-3"/>
        </w:rPr>
        <w:t xml:space="preserve"> </w:t>
      </w:r>
      <w:r>
        <w:t>daya</w:t>
      </w:r>
      <w:r>
        <w:rPr>
          <w:spacing w:val="-5"/>
        </w:rPr>
        <w:t xml:space="preserve"> </w:t>
      </w:r>
      <w:r>
        <w:t>saing</w:t>
      </w:r>
      <w:r>
        <w:rPr>
          <w:spacing w:val="-5"/>
        </w:rPr>
        <w:t xml:space="preserve"> </w:t>
      </w:r>
      <w:r>
        <w:t>dan</w:t>
      </w:r>
      <w:r>
        <w:rPr>
          <w:spacing w:val="-3"/>
        </w:rPr>
        <w:t xml:space="preserve"> </w:t>
      </w:r>
      <w:r>
        <w:t>nilai</w:t>
      </w:r>
      <w:r>
        <w:rPr>
          <w:spacing w:val="-6"/>
        </w:rPr>
        <w:t xml:space="preserve"> </w:t>
      </w:r>
      <w:r>
        <w:t>jual suatu</w:t>
      </w:r>
      <w:r>
        <w:rPr>
          <w:spacing w:val="-5"/>
        </w:rPr>
        <w:t xml:space="preserve"> </w:t>
      </w:r>
      <w:r>
        <w:t>produk.</w:t>
      </w:r>
      <w:r>
        <w:rPr>
          <w:spacing w:val="-3"/>
        </w:rPr>
        <w:t xml:space="preserve"> </w:t>
      </w:r>
      <w:r>
        <w:t xml:space="preserve">Tahapan berikutnya adalah menjelaskan materi kegunaan </w:t>
      </w:r>
      <w:proofErr w:type="spellStart"/>
      <w:r>
        <w:rPr>
          <w:i/>
        </w:rPr>
        <w:t>packaging</w:t>
      </w:r>
      <w:proofErr w:type="spellEnd"/>
      <w:r>
        <w:rPr>
          <w:i/>
        </w:rPr>
        <w:t xml:space="preserve"> </w:t>
      </w:r>
      <w:r>
        <w:t>dalam bisnis dan pemasaran disertai dengan menunjukkan</w:t>
      </w:r>
      <w:r>
        <w:rPr>
          <w:spacing w:val="-2"/>
        </w:rPr>
        <w:t xml:space="preserve"> </w:t>
      </w:r>
      <w:r>
        <w:t>cara</w:t>
      </w:r>
      <w:r>
        <w:rPr>
          <w:spacing w:val="-2"/>
        </w:rPr>
        <w:t xml:space="preserve"> </w:t>
      </w:r>
      <w:r>
        <w:t>melakukan</w:t>
      </w:r>
      <w:r>
        <w:rPr>
          <w:spacing w:val="-2"/>
        </w:rPr>
        <w:t xml:space="preserve"> </w:t>
      </w:r>
      <w:r>
        <w:t xml:space="preserve">perbaikan </w:t>
      </w:r>
      <w:proofErr w:type="spellStart"/>
      <w:r>
        <w:rPr>
          <w:i/>
        </w:rPr>
        <w:t>packaging</w:t>
      </w:r>
      <w:proofErr w:type="spellEnd"/>
      <w:r>
        <w:rPr>
          <w:i/>
          <w:spacing w:val="-2"/>
        </w:rPr>
        <w:t xml:space="preserve"> </w:t>
      </w:r>
      <w:r>
        <w:t>seperti</w:t>
      </w:r>
      <w:r>
        <w:rPr>
          <w:spacing w:val="-2"/>
        </w:rPr>
        <w:t xml:space="preserve"> </w:t>
      </w:r>
      <w:r>
        <w:t>yang</w:t>
      </w:r>
      <w:r>
        <w:rPr>
          <w:spacing w:val="-1"/>
        </w:rPr>
        <w:t xml:space="preserve"> </w:t>
      </w:r>
      <w:r>
        <w:t>tertuang</w:t>
      </w:r>
      <w:r>
        <w:rPr>
          <w:spacing w:val="-1"/>
        </w:rPr>
        <w:t xml:space="preserve"> </w:t>
      </w:r>
      <w:r>
        <w:t>pada</w:t>
      </w:r>
      <w:r>
        <w:rPr>
          <w:spacing w:val="-2"/>
        </w:rPr>
        <w:t xml:space="preserve"> </w:t>
      </w:r>
      <w:r>
        <w:t>gambar</w:t>
      </w:r>
      <w:r>
        <w:rPr>
          <w:spacing w:val="-1"/>
        </w:rPr>
        <w:t xml:space="preserve"> </w:t>
      </w:r>
      <w:r>
        <w:t>3.</w:t>
      </w:r>
    </w:p>
    <w:p w:rsidR="001D1954" w:rsidRDefault="001D1954">
      <w:pPr>
        <w:pStyle w:val="BodyText"/>
        <w:rPr>
          <w:sz w:val="20"/>
        </w:rPr>
      </w:pPr>
    </w:p>
    <w:p w:rsidR="001D1954" w:rsidRDefault="001D1954">
      <w:pPr>
        <w:pStyle w:val="BodyText"/>
        <w:rPr>
          <w:sz w:val="20"/>
        </w:rPr>
      </w:pPr>
    </w:p>
    <w:p w:rsidR="001D1954" w:rsidRDefault="001D1954">
      <w:pPr>
        <w:pStyle w:val="BodyText"/>
        <w:rPr>
          <w:sz w:val="20"/>
        </w:rPr>
      </w:pPr>
    </w:p>
    <w:p w:rsidR="001D1954" w:rsidRDefault="001D1954">
      <w:pPr>
        <w:pStyle w:val="BodyText"/>
        <w:rPr>
          <w:sz w:val="20"/>
        </w:rPr>
      </w:pPr>
    </w:p>
    <w:p w:rsidR="001D1954" w:rsidRDefault="001D1954">
      <w:pPr>
        <w:pStyle w:val="BodyText"/>
        <w:rPr>
          <w:sz w:val="20"/>
        </w:rPr>
      </w:pPr>
    </w:p>
    <w:p w:rsidR="001D1954" w:rsidRDefault="001D1954">
      <w:pPr>
        <w:pStyle w:val="BodyText"/>
        <w:rPr>
          <w:sz w:val="20"/>
        </w:rPr>
      </w:pPr>
    </w:p>
    <w:p w:rsidR="001D1954" w:rsidRDefault="001D1954">
      <w:pPr>
        <w:pStyle w:val="BodyText"/>
        <w:rPr>
          <w:sz w:val="20"/>
        </w:rPr>
      </w:pPr>
    </w:p>
    <w:p w:rsidR="001D1954" w:rsidRDefault="001D1954">
      <w:pPr>
        <w:pStyle w:val="BodyText"/>
        <w:rPr>
          <w:sz w:val="20"/>
        </w:rPr>
      </w:pPr>
    </w:p>
    <w:p w:rsidR="001D1954" w:rsidRDefault="001D1954">
      <w:pPr>
        <w:pStyle w:val="BodyText"/>
        <w:rPr>
          <w:sz w:val="20"/>
        </w:rPr>
      </w:pPr>
    </w:p>
    <w:p w:rsidR="001D1954" w:rsidRDefault="00000000">
      <w:pPr>
        <w:pStyle w:val="BodyText"/>
        <w:spacing w:before="16"/>
        <w:rPr>
          <w:sz w:val="20"/>
        </w:rPr>
      </w:pPr>
      <w:r>
        <w:rPr>
          <w:noProof/>
        </w:rPr>
        <mc:AlternateContent>
          <mc:Choice Requires="wps">
            <w:drawing>
              <wp:anchor distT="0" distB="0" distL="0" distR="0" simplePos="0" relativeHeight="487591424" behindDoc="1" locked="0" layoutInCell="1" allowOverlap="1">
                <wp:simplePos x="0" y="0"/>
                <wp:positionH relativeFrom="page">
                  <wp:posOffset>2292730</wp:posOffset>
                </wp:positionH>
                <wp:positionV relativeFrom="paragraph">
                  <wp:posOffset>179795</wp:posOffset>
                </wp:positionV>
                <wp:extent cx="175260" cy="140335"/>
                <wp:effectExtent l="0" t="0" r="0" b="0"/>
                <wp:wrapTopAndBottom/>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 cy="140335"/>
                        </a:xfrm>
                        <a:prstGeom prst="rect">
                          <a:avLst/>
                        </a:prstGeom>
                      </wps:spPr>
                      <wps:txbx>
                        <w:txbxContent>
                          <w:p w:rsidR="001D1954" w:rsidRDefault="00000000">
                            <w:pPr>
                              <w:pStyle w:val="BodyText"/>
                            </w:pPr>
                            <w:r>
                              <w:rPr>
                                <w:spacing w:val="-5"/>
                              </w:rPr>
                              <w:t>(a)</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80.529999pt;margin-top:14.157129pt;width:13.8pt;height:11.05pt;mso-position-horizontal-relative:page;mso-position-vertical-relative:paragraph;z-index:-15725056;mso-wrap-distance-left:0;mso-wrap-distance-right:0" type="#_x0000_t202" id="docshape65" filled="false" stroked="false">
                <v:textbox inset="0,0,0,0">
                  <w:txbxContent>
                    <w:p>
                      <w:pPr>
                        <w:pStyle w:val="BodyText"/>
                      </w:pPr>
                      <w:r>
                        <w:rPr>
                          <w:spacing w:val="-5"/>
                        </w:rPr>
                        <w:t>(a)</w:t>
                      </w:r>
                    </w:p>
                  </w:txbxContent>
                </v:textbox>
                <w10:wrap type="topAndBottom"/>
              </v:shape>
            </w:pict>
          </mc:Fallback>
        </mc:AlternateContent>
      </w:r>
      <w:r>
        <w:rPr>
          <w:noProof/>
        </w:rPr>
        <mc:AlternateContent>
          <mc:Choice Requires="wps">
            <w:drawing>
              <wp:anchor distT="0" distB="0" distL="0" distR="0" simplePos="0" relativeHeight="487591936" behindDoc="1" locked="0" layoutInCell="1" allowOverlap="1">
                <wp:simplePos x="0" y="0"/>
                <wp:positionH relativeFrom="page">
                  <wp:posOffset>3796919</wp:posOffset>
                </wp:positionH>
                <wp:positionV relativeFrom="paragraph">
                  <wp:posOffset>179795</wp:posOffset>
                </wp:positionV>
                <wp:extent cx="175895" cy="140335"/>
                <wp:effectExtent l="0" t="0" r="0" b="0"/>
                <wp:wrapTopAndBottom/>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895" cy="140335"/>
                        </a:xfrm>
                        <a:prstGeom prst="rect">
                          <a:avLst/>
                        </a:prstGeom>
                      </wps:spPr>
                      <wps:txbx>
                        <w:txbxContent>
                          <w:p w:rsidR="001D1954" w:rsidRDefault="00000000">
                            <w:pPr>
                              <w:pStyle w:val="BodyText"/>
                            </w:pPr>
                            <w:r>
                              <w:rPr>
                                <w:spacing w:val="-5"/>
                              </w:rPr>
                              <w:t>(b)</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98.970001pt;margin-top:14.157129pt;width:13.85pt;height:11.05pt;mso-position-horizontal-relative:page;mso-position-vertical-relative:paragraph;z-index:-15724544;mso-wrap-distance-left:0;mso-wrap-distance-right:0" type="#_x0000_t202" id="docshape66" filled="false" stroked="false">
                <v:textbox inset="0,0,0,0">
                  <w:txbxContent>
                    <w:p>
                      <w:pPr>
                        <w:pStyle w:val="BodyText"/>
                      </w:pPr>
                      <w:r>
                        <w:rPr>
                          <w:spacing w:val="-5"/>
                        </w:rPr>
                        <w:t>(b)</w:t>
                      </w:r>
                    </w:p>
                  </w:txbxContent>
                </v:textbox>
                <w10:wrap type="topAndBottom"/>
              </v:shape>
            </w:pict>
          </mc:Fallback>
        </mc:AlternateContent>
      </w:r>
      <w:r>
        <w:rPr>
          <w:noProof/>
        </w:rPr>
        <mc:AlternateContent>
          <mc:Choice Requires="wps">
            <w:drawing>
              <wp:anchor distT="0" distB="0" distL="0" distR="0" simplePos="0" relativeHeight="487592448" behindDoc="1" locked="0" layoutInCell="1" allowOverlap="1">
                <wp:simplePos x="0" y="0"/>
                <wp:positionH relativeFrom="page">
                  <wp:posOffset>5243448</wp:posOffset>
                </wp:positionH>
                <wp:positionV relativeFrom="paragraph">
                  <wp:posOffset>179795</wp:posOffset>
                </wp:positionV>
                <wp:extent cx="170815" cy="140335"/>
                <wp:effectExtent l="0" t="0" r="0" b="0"/>
                <wp:wrapTopAndBottom/>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815" cy="140335"/>
                        </a:xfrm>
                        <a:prstGeom prst="rect">
                          <a:avLst/>
                        </a:prstGeom>
                      </wps:spPr>
                      <wps:txbx>
                        <w:txbxContent>
                          <w:p w:rsidR="001D1954" w:rsidRDefault="00000000">
                            <w:pPr>
                              <w:pStyle w:val="BodyText"/>
                            </w:pPr>
                            <w:r>
                              <w:rPr>
                                <w:spacing w:val="-5"/>
                              </w:rPr>
                              <w:t>(c)</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412.869995pt;margin-top:14.157129pt;width:13.45pt;height:11.05pt;mso-position-horizontal-relative:page;mso-position-vertical-relative:paragraph;z-index:-15724032;mso-wrap-distance-left:0;mso-wrap-distance-right:0" type="#_x0000_t202" id="docshape67" filled="false" stroked="false">
                <v:textbox inset="0,0,0,0">
                  <w:txbxContent>
                    <w:p>
                      <w:pPr>
                        <w:pStyle w:val="BodyText"/>
                      </w:pPr>
                      <w:r>
                        <w:rPr>
                          <w:spacing w:val="-5"/>
                        </w:rPr>
                        <w:t>(c)</w:t>
                      </w:r>
                    </w:p>
                  </w:txbxContent>
                </v:textbox>
                <w10:wrap type="topAndBottom"/>
              </v:shape>
            </w:pict>
          </mc:Fallback>
        </mc:AlternateContent>
      </w:r>
    </w:p>
    <w:p w:rsidR="001D1954" w:rsidRDefault="001D1954">
      <w:pPr>
        <w:pStyle w:val="BodyText"/>
        <w:spacing w:before="11"/>
      </w:pPr>
    </w:p>
    <w:p w:rsidR="001D1954" w:rsidRDefault="00000000">
      <w:pPr>
        <w:pStyle w:val="BodyText"/>
        <w:spacing w:before="1"/>
        <w:ind w:left="1332"/>
      </w:pPr>
      <w:r>
        <w:rPr>
          <w:noProof/>
        </w:rPr>
        <w:drawing>
          <wp:anchor distT="0" distB="0" distL="0" distR="0" simplePos="0" relativeHeight="15733760" behindDoc="0" locked="0" layoutInCell="1" allowOverlap="1">
            <wp:simplePos x="0" y="0"/>
            <wp:positionH relativeFrom="page">
              <wp:posOffset>1614169</wp:posOffset>
            </wp:positionH>
            <wp:positionV relativeFrom="paragraph">
              <wp:posOffset>-1510663</wp:posOffset>
            </wp:positionV>
            <wp:extent cx="1482597" cy="1480819"/>
            <wp:effectExtent l="0" t="0" r="0" b="0"/>
            <wp:wrapNone/>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31" cstate="print"/>
                    <a:stretch>
                      <a:fillRect/>
                    </a:stretch>
                  </pic:blipFill>
                  <pic:spPr>
                    <a:xfrm>
                      <a:off x="0" y="0"/>
                      <a:ext cx="1482597" cy="1480819"/>
                    </a:xfrm>
                    <a:prstGeom prst="rect">
                      <a:avLst/>
                    </a:prstGeom>
                  </pic:spPr>
                </pic:pic>
              </a:graphicData>
            </a:graphic>
          </wp:anchor>
        </w:drawing>
      </w:r>
      <w:r>
        <w:rPr>
          <w:noProof/>
        </w:rPr>
        <w:drawing>
          <wp:anchor distT="0" distB="0" distL="0" distR="0" simplePos="0" relativeHeight="15734272" behindDoc="0" locked="0" layoutInCell="1" allowOverlap="1">
            <wp:simplePos x="0" y="0"/>
            <wp:positionH relativeFrom="page">
              <wp:posOffset>4550536</wp:posOffset>
            </wp:positionH>
            <wp:positionV relativeFrom="paragraph">
              <wp:posOffset>-1510663</wp:posOffset>
            </wp:positionV>
            <wp:extent cx="1453388" cy="1453514"/>
            <wp:effectExtent l="0" t="0" r="0" b="0"/>
            <wp:wrapNone/>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32" cstate="print"/>
                    <a:stretch>
                      <a:fillRect/>
                    </a:stretch>
                  </pic:blipFill>
                  <pic:spPr>
                    <a:xfrm>
                      <a:off x="0" y="0"/>
                      <a:ext cx="1453388" cy="1453514"/>
                    </a:xfrm>
                    <a:prstGeom prst="rect">
                      <a:avLst/>
                    </a:prstGeom>
                  </pic:spPr>
                </pic:pic>
              </a:graphicData>
            </a:graphic>
          </wp:anchor>
        </w:drawing>
      </w:r>
      <w:r>
        <w:rPr>
          <w:noProof/>
        </w:rPr>
        <w:drawing>
          <wp:anchor distT="0" distB="0" distL="0" distR="0" simplePos="0" relativeHeight="15734784" behindDoc="0" locked="0" layoutInCell="1" allowOverlap="1">
            <wp:simplePos x="0" y="0"/>
            <wp:positionH relativeFrom="page">
              <wp:posOffset>3173095</wp:posOffset>
            </wp:positionH>
            <wp:positionV relativeFrom="paragraph">
              <wp:posOffset>-1505838</wp:posOffset>
            </wp:positionV>
            <wp:extent cx="1297305" cy="1465452"/>
            <wp:effectExtent l="0" t="0" r="0" b="0"/>
            <wp:wrapNone/>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33" cstate="print"/>
                    <a:stretch>
                      <a:fillRect/>
                    </a:stretch>
                  </pic:blipFill>
                  <pic:spPr>
                    <a:xfrm>
                      <a:off x="0" y="0"/>
                      <a:ext cx="1297305" cy="1465452"/>
                    </a:xfrm>
                    <a:prstGeom prst="rect">
                      <a:avLst/>
                    </a:prstGeom>
                  </pic:spPr>
                </pic:pic>
              </a:graphicData>
            </a:graphic>
          </wp:anchor>
        </w:drawing>
      </w:r>
      <w:r>
        <w:rPr>
          <w:spacing w:val="-6"/>
        </w:rPr>
        <w:t>Gambar</w:t>
      </w:r>
      <w:r>
        <w:rPr>
          <w:spacing w:val="-4"/>
        </w:rPr>
        <w:t xml:space="preserve"> </w:t>
      </w:r>
      <w:r>
        <w:rPr>
          <w:spacing w:val="-6"/>
        </w:rPr>
        <w:t>4.Keluaran</w:t>
      </w:r>
      <w:r>
        <w:rPr>
          <w:spacing w:val="-5"/>
        </w:rPr>
        <w:t xml:space="preserve"> </w:t>
      </w:r>
      <w:r>
        <w:rPr>
          <w:spacing w:val="-6"/>
        </w:rPr>
        <w:t>Desain</w:t>
      </w:r>
      <w:r>
        <w:rPr>
          <w:spacing w:val="-7"/>
        </w:rPr>
        <w:t xml:space="preserve"> </w:t>
      </w:r>
      <w:proofErr w:type="spellStart"/>
      <w:r>
        <w:rPr>
          <w:spacing w:val="-6"/>
        </w:rPr>
        <w:t>Packaging</w:t>
      </w:r>
      <w:proofErr w:type="spellEnd"/>
      <w:r>
        <w:rPr>
          <w:spacing w:val="-7"/>
        </w:rPr>
        <w:t xml:space="preserve"> </w:t>
      </w:r>
      <w:r>
        <w:rPr>
          <w:spacing w:val="-6"/>
        </w:rPr>
        <w:t>(a)</w:t>
      </w:r>
      <w:r>
        <w:rPr>
          <w:spacing w:val="-5"/>
        </w:rPr>
        <w:t xml:space="preserve"> </w:t>
      </w:r>
      <w:r>
        <w:rPr>
          <w:spacing w:val="-6"/>
        </w:rPr>
        <w:t>Desain</w:t>
      </w:r>
      <w:r>
        <w:rPr>
          <w:spacing w:val="-5"/>
        </w:rPr>
        <w:t xml:space="preserve"> </w:t>
      </w:r>
      <w:r>
        <w:rPr>
          <w:spacing w:val="-6"/>
        </w:rPr>
        <w:t>Stiker</w:t>
      </w:r>
      <w:r>
        <w:rPr>
          <w:spacing w:val="-7"/>
        </w:rPr>
        <w:t xml:space="preserve"> </w:t>
      </w:r>
      <w:r>
        <w:rPr>
          <w:spacing w:val="-6"/>
        </w:rPr>
        <w:t>(b)</w:t>
      </w:r>
      <w:r>
        <w:rPr>
          <w:spacing w:val="-4"/>
        </w:rPr>
        <w:t xml:space="preserve"> </w:t>
      </w:r>
      <w:r>
        <w:rPr>
          <w:spacing w:val="-6"/>
        </w:rPr>
        <w:t xml:space="preserve">Hasil Desain </w:t>
      </w:r>
      <w:proofErr w:type="spellStart"/>
      <w:r>
        <w:rPr>
          <w:spacing w:val="-6"/>
        </w:rPr>
        <w:t>Packaging</w:t>
      </w:r>
      <w:proofErr w:type="spellEnd"/>
    </w:p>
    <w:p w:rsidR="001D1954" w:rsidRDefault="00000000">
      <w:pPr>
        <w:pStyle w:val="BodyText"/>
        <w:spacing w:before="2"/>
        <w:ind w:left="3653"/>
      </w:pPr>
      <w:r>
        <w:rPr>
          <w:w w:val="90"/>
        </w:rPr>
        <w:t>(c)</w:t>
      </w:r>
      <w:r>
        <w:rPr>
          <w:spacing w:val="8"/>
        </w:rPr>
        <w:t xml:space="preserve"> </w:t>
      </w:r>
      <w:r>
        <w:rPr>
          <w:w w:val="90"/>
        </w:rPr>
        <w:t>Ilustrasi</w:t>
      </w:r>
      <w:r>
        <w:rPr>
          <w:spacing w:val="7"/>
        </w:rPr>
        <w:t xml:space="preserve"> </w:t>
      </w:r>
      <w:proofErr w:type="spellStart"/>
      <w:r>
        <w:rPr>
          <w:w w:val="90"/>
        </w:rPr>
        <w:t>Packaging</w:t>
      </w:r>
      <w:proofErr w:type="spellEnd"/>
      <w:r>
        <w:rPr>
          <w:spacing w:val="8"/>
        </w:rPr>
        <w:t xml:space="preserve"> </w:t>
      </w:r>
      <w:r>
        <w:rPr>
          <w:spacing w:val="-2"/>
          <w:w w:val="90"/>
        </w:rPr>
        <w:t>Produk</w:t>
      </w:r>
    </w:p>
    <w:p w:rsidR="001D1954" w:rsidRDefault="001D1954">
      <w:pPr>
        <w:pStyle w:val="BodyText"/>
        <w:spacing w:before="59"/>
      </w:pPr>
    </w:p>
    <w:p w:rsidR="001D1954" w:rsidRDefault="00000000">
      <w:pPr>
        <w:pStyle w:val="BodyText"/>
        <w:spacing w:line="278" w:lineRule="auto"/>
        <w:ind w:left="120" w:right="133" w:firstLine="720"/>
        <w:jc w:val="both"/>
      </w:pPr>
      <w:r>
        <w:t xml:space="preserve">Setelah melakukan pelatihan terkait kegunaan </w:t>
      </w:r>
      <w:proofErr w:type="spellStart"/>
      <w:r>
        <w:rPr>
          <w:i/>
        </w:rPr>
        <w:t>packaging</w:t>
      </w:r>
      <w:proofErr w:type="spellEnd"/>
      <w:r>
        <w:rPr>
          <w:i/>
        </w:rPr>
        <w:t xml:space="preserve"> </w:t>
      </w:r>
      <w:r>
        <w:t xml:space="preserve">dalam bisnis kepada peserta maka diharapkan dapat memberikan pemahaman kepada masyarakat dan pelaku UMKM bagaimana desain </w:t>
      </w:r>
      <w:proofErr w:type="spellStart"/>
      <w:r>
        <w:rPr>
          <w:i/>
        </w:rPr>
        <w:t>packaging</w:t>
      </w:r>
      <w:proofErr w:type="spellEnd"/>
      <w:r>
        <w:rPr>
          <w:i/>
        </w:rPr>
        <w:t xml:space="preserve"> </w:t>
      </w:r>
      <w:r>
        <w:t>yang menarik dapat meningkatkan daya saing produk di pasar;</w:t>
      </w:r>
      <w:r>
        <w:rPr>
          <w:spacing w:val="40"/>
        </w:rPr>
        <w:t xml:space="preserve"> </w:t>
      </w:r>
      <w:r>
        <w:t>memberikan pemahaman desain</w:t>
      </w:r>
      <w:r>
        <w:rPr>
          <w:spacing w:val="-8"/>
        </w:rPr>
        <w:t xml:space="preserve"> </w:t>
      </w:r>
      <w:proofErr w:type="spellStart"/>
      <w:r>
        <w:rPr>
          <w:i/>
        </w:rPr>
        <w:t>packaging</w:t>
      </w:r>
      <w:proofErr w:type="spellEnd"/>
      <w:r>
        <w:rPr>
          <w:i/>
          <w:spacing w:val="-10"/>
        </w:rPr>
        <w:t xml:space="preserve"> </w:t>
      </w:r>
      <w:r>
        <w:t>yang</w:t>
      </w:r>
      <w:r>
        <w:rPr>
          <w:spacing w:val="-8"/>
        </w:rPr>
        <w:t xml:space="preserve"> </w:t>
      </w:r>
      <w:r>
        <w:t>menarik</w:t>
      </w:r>
      <w:r>
        <w:rPr>
          <w:spacing w:val="-9"/>
        </w:rPr>
        <w:t xml:space="preserve"> </w:t>
      </w:r>
      <w:r>
        <w:t>dapat</w:t>
      </w:r>
      <w:r>
        <w:rPr>
          <w:spacing w:val="-8"/>
        </w:rPr>
        <w:t xml:space="preserve"> </w:t>
      </w:r>
      <w:r>
        <w:t>meningkatkan</w:t>
      </w:r>
      <w:r>
        <w:rPr>
          <w:spacing w:val="-9"/>
        </w:rPr>
        <w:t xml:space="preserve"> </w:t>
      </w:r>
      <w:proofErr w:type="spellStart"/>
      <w:r>
        <w:t>presepsi</w:t>
      </w:r>
      <w:proofErr w:type="spellEnd"/>
      <w:r>
        <w:rPr>
          <w:spacing w:val="-9"/>
        </w:rPr>
        <w:t xml:space="preserve"> </w:t>
      </w:r>
      <w:r>
        <w:t>nilai</w:t>
      </w:r>
      <w:r>
        <w:rPr>
          <w:spacing w:val="-9"/>
        </w:rPr>
        <w:t xml:space="preserve"> </w:t>
      </w:r>
      <w:r>
        <w:t>produk</w:t>
      </w:r>
      <w:r>
        <w:rPr>
          <w:spacing w:val="-9"/>
        </w:rPr>
        <w:t xml:space="preserve"> </w:t>
      </w:r>
      <w:r>
        <w:t>di</w:t>
      </w:r>
      <w:r>
        <w:rPr>
          <w:spacing w:val="-9"/>
        </w:rPr>
        <w:t xml:space="preserve"> </w:t>
      </w:r>
      <w:r>
        <w:t>mata</w:t>
      </w:r>
      <w:r>
        <w:rPr>
          <w:spacing w:val="-10"/>
        </w:rPr>
        <w:t xml:space="preserve"> </w:t>
      </w:r>
      <w:r>
        <w:t>konsumen;</w:t>
      </w:r>
      <w:r>
        <w:rPr>
          <w:spacing w:val="-10"/>
        </w:rPr>
        <w:t xml:space="preserve"> </w:t>
      </w:r>
      <w:r>
        <w:t xml:space="preserve">masyarakat dan pelaku UMKM dapat belajar cara menyampaikan nilai produk secara visual melalui desain </w:t>
      </w:r>
      <w:proofErr w:type="spellStart"/>
      <w:r>
        <w:rPr>
          <w:i/>
        </w:rPr>
        <w:t>packaging</w:t>
      </w:r>
      <w:proofErr w:type="spellEnd"/>
      <w:r>
        <w:rPr>
          <w:i/>
        </w:rPr>
        <w:t xml:space="preserve"> </w:t>
      </w:r>
      <w:r>
        <w:t>dan;</w:t>
      </w:r>
      <w:r>
        <w:rPr>
          <w:spacing w:val="-5"/>
        </w:rPr>
        <w:t xml:space="preserve"> </w:t>
      </w:r>
      <w:r>
        <w:t>meningkatkan</w:t>
      </w:r>
      <w:r>
        <w:rPr>
          <w:spacing w:val="-7"/>
        </w:rPr>
        <w:t xml:space="preserve"> </w:t>
      </w:r>
      <w:r>
        <w:t>pengembangan</w:t>
      </w:r>
      <w:r>
        <w:rPr>
          <w:spacing w:val="-6"/>
        </w:rPr>
        <w:t xml:space="preserve"> </w:t>
      </w:r>
      <w:r>
        <w:t>kesadaran</w:t>
      </w:r>
      <w:r>
        <w:rPr>
          <w:spacing w:val="-6"/>
        </w:rPr>
        <w:t xml:space="preserve"> </w:t>
      </w:r>
      <w:r>
        <w:t>merek</w:t>
      </w:r>
      <w:r>
        <w:rPr>
          <w:spacing w:val="-1"/>
        </w:rPr>
        <w:t xml:space="preserve"> </w:t>
      </w:r>
      <w:r>
        <w:rPr>
          <w:i/>
        </w:rPr>
        <w:t>(</w:t>
      </w:r>
      <w:proofErr w:type="spellStart"/>
      <w:r>
        <w:rPr>
          <w:i/>
        </w:rPr>
        <w:t>brand</w:t>
      </w:r>
      <w:proofErr w:type="spellEnd"/>
      <w:r>
        <w:rPr>
          <w:i/>
          <w:spacing w:val="-6"/>
        </w:rPr>
        <w:t xml:space="preserve"> </w:t>
      </w:r>
      <w:proofErr w:type="spellStart"/>
      <w:r>
        <w:rPr>
          <w:i/>
        </w:rPr>
        <w:t>awareness</w:t>
      </w:r>
      <w:proofErr w:type="spellEnd"/>
      <w:r>
        <w:rPr>
          <w:i/>
        </w:rPr>
        <w:t>)</w:t>
      </w:r>
      <w:r>
        <w:rPr>
          <w:i/>
          <w:spacing w:val="-5"/>
        </w:rPr>
        <w:t xml:space="preserve"> </w:t>
      </w:r>
      <w:r>
        <w:t>agar</w:t>
      </w:r>
      <w:r>
        <w:rPr>
          <w:spacing w:val="-7"/>
        </w:rPr>
        <w:t xml:space="preserve"> </w:t>
      </w:r>
      <w:r>
        <w:t>produk-produk</w:t>
      </w:r>
      <w:r>
        <w:rPr>
          <w:spacing w:val="-7"/>
        </w:rPr>
        <w:t xml:space="preserve"> </w:t>
      </w:r>
      <w:r>
        <w:t>UMKM</w:t>
      </w:r>
      <w:r>
        <w:rPr>
          <w:spacing w:val="-6"/>
        </w:rPr>
        <w:t xml:space="preserve"> </w:t>
      </w:r>
      <w:r>
        <w:t xml:space="preserve">Desa </w:t>
      </w:r>
      <w:r>
        <w:rPr>
          <w:spacing w:val="-4"/>
        </w:rPr>
        <w:t>Sungai</w:t>
      </w:r>
      <w:r>
        <w:rPr>
          <w:spacing w:val="-9"/>
        </w:rPr>
        <w:t xml:space="preserve"> </w:t>
      </w:r>
      <w:r>
        <w:rPr>
          <w:spacing w:val="-4"/>
        </w:rPr>
        <w:t>Duren</w:t>
      </w:r>
      <w:r>
        <w:rPr>
          <w:spacing w:val="-10"/>
        </w:rPr>
        <w:t xml:space="preserve"> </w:t>
      </w:r>
      <w:r>
        <w:rPr>
          <w:spacing w:val="-4"/>
        </w:rPr>
        <w:t>dikenal</w:t>
      </w:r>
      <w:r>
        <w:rPr>
          <w:spacing w:val="-9"/>
        </w:rPr>
        <w:t xml:space="preserve"> </w:t>
      </w:r>
      <w:r>
        <w:rPr>
          <w:spacing w:val="-4"/>
        </w:rPr>
        <w:t>luas</w:t>
      </w:r>
      <w:r>
        <w:rPr>
          <w:spacing w:val="-9"/>
        </w:rPr>
        <w:t xml:space="preserve"> </w:t>
      </w:r>
      <w:r>
        <w:rPr>
          <w:spacing w:val="-4"/>
        </w:rPr>
        <w:t>di</w:t>
      </w:r>
      <w:r>
        <w:rPr>
          <w:spacing w:val="-9"/>
        </w:rPr>
        <w:t xml:space="preserve"> </w:t>
      </w:r>
      <w:r>
        <w:rPr>
          <w:spacing w:val="-4"/>
        </w:rPr>
        <w:t>pasar</w:t>
      </w:r>
      <w:r>
        <w:rPr>
          <w:spacing w:val="-8"/>
        </w:rPr>
        <w:t xml:space="preserve"> </w:t>
      </w:r>
      <w:r>
        <w:rPr>
          <w:spacing w:val="-4"/>
        </w:rPr>
        <w:t>lokal</w:t>
      </w:r>
      <w:r>
        <w:rPr>
          <w:spacing w:val="-9"/>
        </w:rPr>
        <w:t xml:space="preserve"> </w:t>
      </w:r>
      <w:r>
        <w:rPr>
          <w:spacing w:val="-4"/>
        </w:rPr>
        <w:t>maupun</w:t>
      </w:r>
      <w:r>
        <w:rPr>
          <w:spacing w:val="-8"/>
        </w:rPr>
        <w:t xml:space="preserve"> </w:t>
      </w:r>
      <w:r>
        <w:rPr>
          <w:spacing w:val="-4"/>
        </w:rPr>
        <w:t>regional. Proses</w:t>
      </w:r>
      <w:r>
        <w:rPr>
          <w:spacing w:val="-9"/>
        </w:rPr>
        <w:t xml:space="preserve"> </w:t>
      </w:r>
      <w:r>
        <w:rPr>
          <w:spacing w:val="-4"/>
        </w:rPr>
        <w:t>terakhir</w:t>
      </w:r>
      <w:r>
        <w:rPr>
          <w:spacing w:val="-6"/>
        </w:rPr>
        <w:t xml:space="preserve"> </w:t>
      </w:r>
      <w:r>
        <w:rPr>
          <w:spacing w:val="-4"/>
        </w:rPr>
        <w:t>sebelum</w:t>
      </w:r>
      <w:r>
        <w:rPr>
          <w:spacing w:val="-12"/>
        </w:rPr>
        <w:t xml:space="preserve"> </w:t>
      </w:r>
      <w:r>
        <w:rPr>
          <w:spacing w:val="-4"/>
        </w:rPr>
        <w:t>kegiatan</w:t>
      </w:r>
      <w:r>
        <w:rPr>
          <w:spacing w:val="-8"/>
        </w:rPr>
        <w:t xml:space="preserve"> </w:t>
      </w:r>
      <w:r>
        <w:rPr>
          <w:spacing w:val="-4"/>
        </w:rPr>
        <w:t>pelatihan</w:t>
      </w:r>
      <w:r>
        <w:rPr>
          <w:spacing w:val="-8"/>
        </w:rPr>
        <w:t xml:space="preserve"> </w:t>
      </w:r>
      <w:r>
        <w:rPr>
          <w:spacing w:val="-4"/>
        </w:rPr>
        <w:t xml:space="preserve">diakhiri, </w:t>
      </w:r>
      <w:r>
        <w:t>tim</w:t>
      </w:r>
      <w:r>
        <w:rPr>
          <w:spacing w:val="-2"/>
        </w:rPr>
        <w:t xml:space="preserve"> </w:t>
      </w:r>
      <w:r>
        <w:t>pelaksana</w:t>
      </w:r>
      <w:r>
        <w:rPr>
          <w:spacing w:val="-1"/>
        </w:rPr>
        <w:t xml:space="preserve"> </w:t>
      </w:r>
      <w:r>
        <w:t>melakukan</w:t>
      </w:r>
      <w:r>
        <w:rPr>
          <w:spacing w:val="-1"/>
        </w:rPr>
        <w:t xml:space="preserve"> </w:t>
      </w:r>
      <w:r>
        <w:t>evaluasi</w:t>
      </w:r>
      <w:r>
        <w:rPr>
          <w:spacing w:val="-1"/>
        </w:rPr>
        <w:t xml:space="preserve"> </w:t>
      </w:r>
      <w:r>
        <w:t>dengan</w:t>
      </w:r>
      <w:r>
        <w:rPr>
          <w:spacing w:val="-1"/>
        </w:rPr>
        <w:t xml:space="preserve"> </w:t>
      </w:r>
      <w:r>
        <w:t>mengukur relevansi</w:t>
      </w:r>
      <w:r>
        <w:rPr>
          <w:spacing w:val="-1"/>
        </w:rPr>
        <w:t xml:space="preserve"> </w:t>
      </w:r>
      <w:r>
        <w:t>materi,</w:t>
      </w:r>
      <w:r>
        <w:rPr>
          <w:spacing w:val="-1"/>
        </w:rPr>
        <w:t xml:space="preserve"> </w:t>
      </w:r>
      <w:r>
        <w:t>kualitas</w:t>
      </w:r>
      <w:r>
        <w:rPr>
          <w:spacing w:val="-1"/>
        </w:rPr>
        <w:t xml:space="preserve"> </w:t>
      </w:r>
      <w:r>
        <w:t>materi,</w:t>
      </w:r>
      <w:r>
        <w:rPr>
          <w:spacing w:val="-1"/>
        </w:rPr>
        <w:t xml:space="preserve"> </w:t>
      </w:r>
      <w:r>
        <w:t>serta</w:t>
      </w:r>
      <w:r>
        <w:rPr>
          <w:spacing w:val="-1"/>
        </w:rPr>
        <w:t xml:space="preserve"> </w:t>
      </w:r>
      <w:r>
        <w:t>kesempatan partisipasi</w:t>
      </w:r>
      <w:r>
        <w:rPr>
          <w:spacing w:val="-14"/>
        </w:rPr>
        <w:t xml:space="preserve"> </w:t>
      </w:r>
      <w:r>
        <w:t>dan</w:t>
      </w:r>
      <w:r>
        <w:rPr>
          <w:spacing w:val="-14"/>
        </w:rPr>
        <w:t xml:space="preserve"> </w:t>
      </w:r>
      <w:r>
        <w:t>diskusi.</w:t>
      </w:r>
      <w:r>
        <w:rPr>
          <w:spacing w:val="-13"/>
        </w:rPr>
        <w:t xml:space="preserve"> </w:t>
      </w:r>
      <w:r>
        <w:t>Evaluasi</w:t>
      </w:r>
      <w:r>
        <w:rPr>
          <w:spacing w:val="-14"/>
        </w:rPr>
        <w:t xml:space="preserve"> </w:t>
      </w:r>
      <w:r>
        <w:t>ini</w:t>
      </w:r>
      <w:r>
        <w:rPr>
          <w:spacing w:val="-13"/>
        </w:rPr>
        <w:t xml:space="preserve"> </w:t>
      </w:r>
      <w:r>
        <w:t>diharapkan</w:t>
      </w:r>
      <w:r>
        <w:rPr>
          <w:spacing w:val="-13"/>
        </w:rPr>
        <w:t xml:space="preserve"> </w:t>
      </w:r>
      <w:r>
        <w:t>mendapatkan</w:t>
      </w:r>
      <w:r>
        <w:rPr>
          <w:spacing w:val="-13"/>
        </w:rPr>
        <w:t xml:space="preserve"> </w:t>
      </w:r>
      <w:proofErr w:type="spellStart"/>
      <w:r>
        <w:t>input</w:t>
      </w:r>
      <w:proofErr w:type="spellEnd"/>
      <w:r>
        <w:rPr>
          <w:spacing w:val="-13"/>
        </w:rPr>
        <w:t xml:space="preserve"> </w:t>
      </w:r>
      <w:r>
        <w:t>atas</w:t>
      </w:r>
      <w:r>
        <w:rPr>
          <w:spacing w:val="-14"/>
        </w:rPr>
        <w:t xml:space="preserve"> </w:t>
      </w:r>
      <w:r>
        <w:t>materi</w:t>
      </w:r>
      <w:r>
        <w:rPr>
          <w:spacing w:val="-15"/>
        </w:rPr>
        <w:t xml:space="preserve"> </w:t>
      </w:r>
      <w:r>
        <w:t>yang</w:t>
      </w:r>
      <w:r>
        <w:rPr>
          <w:spacing w:val="-13"/>
        </w:rPr>
        <w:t xml:space="preserve"> </w:t>
      </w:r>
      <w:r>
        <w:t>diberikan</w:t>
      </w:r>
      <w:r>
        <w:rPr>
          <w:spacing w:val="-15"/>
        </w:rPr>
        <w:t xml:space="preserve"> </w:t>
      </w:r>
      <w:r>
        <w:t>dimasa</w:t>
      </w:r>
      <w:r>
        <w:rPr>
          <w:spacing w:val="-15"/>
        </w:rPr>
        <w:t xml:space="preserve"> </w:t>
      </w:r>
      <w:r>
        <w:t xml:space="preserve">yang akan datang. Adapun pertanyaan yang digunakan dalam </w:t>
      </w:r>
      <w:proofErr w:type="spellStart"/>
      <w:r>
        <w:t>survey</w:t>
      </w:r>
      <w:proofErr w:type="spellEnd"/>
      <w:r>
        <w:t xml:space="preserve"> pasca-pelatihan adalah sebagai berikut:</w:t>
      </w:r>
    </w:p>
    <w:p w:rsidR="001D1954" w:rsidRDefault="00000000">
      <w:pPr>
        <w:pStyle w:val="ListParagraph"/>
        <w:numPr>
          <w:ilvl w:val="0"/>
          <w:numId w:val="1"/>
        </w:numPr>
        <w:tabs>
          <w:tab w:val="left" w:pos="1332"/>
        </w:tabs>
        <w:spacing w:before="201"/>
        <w:rPr>
          <w:sz w:val="18"/>
        </w:rPr>
      </w:pPr>
      <w:r>
        <w:rPr>
          <w:spacing w:val="-2"/>
          <w:sz w:val="18"/>
        </w:rPr>
        <w:t>Seberapa</w:t>
      </w:r>
      <w:r>
        <w:rPr>
          <w:spacing w:val="-5"/>
          <w:sz w:val="18"/>
        </w:rPr>
        <w:t xml:space="preserve"> </w:t>
      </w:r>
      <w:r>
        <w:rPr>
          <w:spacing w:val="-2"/>
          <w:sz w:val="18"/>
        </w:rPr>
        <w:t>relevan</w:t>
      </w:r>
      <w:r>
        <w:rPr>
          <w:spacing w:val="-6"/>
          <w:sz w:val="18"/>
        </w:rPr>
        <w:t xml:space="preserve"> </w:t>
      </w:r>
      <w:r>
        <w:rPr>
          <w:spacing w:val="-2"/>
          <w:sz w:val="18"/>
        </w:rPr>
        <w:t>materi</w:t>
      </w:r>
      <w:r>
        <w:rPr>
          <w:spacing w:val="-6"/>
          <w:sz w:val="18"/>
        </w:rPr>
        <w:t xml:space="preserve"> </w:t>
      </w:r>
      <w:r>
        <w:rPr>
          <w:spacing w:val="-2"/>
          <w:sz w:val="18"/>
        </w:rPr>
        <w:t>pelatihan</w:t>
      </w:r>
      <w:r>
        <w:rPr>
          <w:spacing w:val="-3"/>
          <w:sz w:val="18"/>
        </w:rPr>
        <w:t xml:space="preserve"> </w:t>
      </w:r>
      <w:r>
        <w:rPr>
          <w:spacing w:val="-2"/>
          <w:sz w:val="18"/>
        </w:rPr>
        <w:t>dengan</w:t>
      </w:r>
      <w:r>
        <w:rPr>
          <w:spacing w:val="-3"/>
          <w:sz w:val="18"/>
        </w:rPr>
        <w:t xml:space="preserve"> </w:t>
      </w:r>
      <w:r>
        <w:rPr>
          <w:spacing w:val="-2"/>
          <w:sz w:val="18"/>
        </w:rPr>
        <w:t>kebutuhan</w:t>
      </w:r>
      <w:r>
        <w:rPr>
          <w:spacing w:val="-4"/>
          <w:sz w:val="18"/>
        </w:rPr>
        <w:t xml:space="preserve"> </w:t>
      </w:r>
      <w:proofErr w:type="spellStart"/>
      <w:r>
        <w:rPr>
          <w:spacing w:val="-2"/>
          <w:sz w:val="18"/>
        </w:rPr>
        <w:t>anda</w:t>
      </w:r>
      <w:proofErr w:type="spellEnd"/>
      <w:r>
        <w:rPr>
          <w:spacing w:val="-2"/>
          <w:sz w:val="18"/>
        </w:rPr>
        <w:t>?</w:t>
      </w:r>
    </w:p>
    <w:p w:rsidR="001D1954" w:rsidRDefault="00000000">
      <w:pPr>
        <w:pStyle w:val="ListParagraph"/>
        <w:numPr>
          <w:ilvl w:val="0"/>
          <w:numId w:val="1"/>
        </w:numPr>
        <w:tabs>
          <w:tab w:val="left" w:pos="1332"/>
        </w:tabs>
        <w:rPr>
          <w:sz w:val="18"/>
        </w:rPr>
      </w:pPr>
      <w:r>
        <w:rPr>
          <w:spacing w:val="-2"/>
          <w:sz w:val="18"/>
        </w:rPr>
        <w:t>Bagaimana</w:t>
      </w:r>
      <w:r>
        <w:rPr>
          <w:spacing w:val="-6"/>
          <w:sz w:val="18"/>
        </w:rPr>
        <w:t xml:space="preserve"> </w:t>
      </w:r>
      <w:r>
        <w:rPr>
          <w:spacing w:val="-2"/>
          <w:sz w:val="18"/>
        </w:rPr>
        <w:t>penilaian</w:t>
      </w:r>
      <w:r>
        <w:rPr>
          <w:spacing w:val="-5"/>
          <w:sz w:val="18"/>
        </w:rPr>
        <w:t xml:space="preserve"> </w:t>
      </w:r>
      <w:proofErr w:type="spellStart"/>
      <w:r>
        <w:rPr>
          <w:spacing w:val="-2"/>
          <w:sz w:val="18"/>
        </w:rPr>
        <w:t>anda</w:t>
      </w:r>
      <w:proofErr w:type="spellEnd"/>
      <w:r>
        <w:rPr>
          <w:spacing w:val="-3"/>
          <w:sz w:val="18"/>
        </w:rPr>
        <w:t xml:space="preserve"> </w:t>
      </w:r>
      <w:r>
        <w:rPr>
          <w:spacing w:val="-2"/>
          <w:sz w:val="18"/>
        </w:rPr>
        <w:t>terhadap</w:t>
      </w:r>
      <w:r>
        <w:rPr>
          <w:spacing w:val="-5"/>
          <w:sz w:val="18"/>
        </w:rPr>
        <w:t xml:space="preserve"> </w:t>
      </w:r>
      <w:r>
        <w:rPr>
          <w:spacing w:val="-2"/>
          <w:sz w:val="18"/>
        </w:rPr>
        <w:t>kualitas</w:t>
      </w:r>
      <w:r>
        <w:rPr>
          <w:spacing w:val="-1"/>
          <w:sz w:val="18"/>
        </w:rPr>
        <w:t xml:space="preserve"> </w:t>
      </w:r>
      <w:r>
        <w:rPr>
          <w:spacing w:val="-2"/>
          <w:sz w:val="18"/>
        </w:rPr>
        <w:t>materi</w:t>
      </w:r>
      <w:r>
        <w:rPr>
          <w:spacing w:val="-5"/>
          <w:sz w:val="18"/>
        </w:rPr>
        <w:t xml:space="preserve"> </w:t>
      </w:r>
      <w:r>
        <w:rPr>
          <w:spacing w:val="-2"/>
          <w:sz w:val="18"/>
        </w:rPr>
        <w:t>pelatihan?</w:t>
      </w:r>
    </w:p>
    <w:p w:rsidR="001D1954" w:rsidRDefault="001D1954">
      <w:pPr>
        <w:rPr>
          <w:sz w:val="18"/>
        </w:rPr>
        <w:sectPr w:rsidR="001D1954">
          <w:pgSz w:w="11900" w:h="16160"/>
          <w:pgMar w:top="1480" w:right="1000" w:bottom="1280" w:left="1020" w:header="1146" w:footer="1093" w:gutter="0"/>
          <w:cols w:space="720"/>
        </w:sectPr>
      </w:pPr>
    </w:p>
    <w:p w:rsidR="001D1954" w:rsidRDefault="00000000">
      <w:pPr>
        <w:pStyle w:val="ListParagraph"/>
        <w:numPr>
          <w:ilvl w:val="0"/>
          <w:numId w:val="1"/>
        </w:numPr>
        <w:tabs>
          <w:tab w:val="left" w:pos="1332"/>
        </w:tabs>
        <w:spacing w:before="162"/>
        <w:rPr>
          <w:sz w:val="18"/>
        </w:rPr>
      </w:pPr>
      <w:r>
        <w:rPr>
          <w:spacing w:val="-4"/>
          <w:sz w:val="18"/>
        </w:rPr>
        <w:lastRenderedPageBreak/>
        <w:t>Sejauh</w:t>
      </w:r>
      <w:r>
        <w:rPr>
          <w:spacing w:val="-10"/>
          <w:sz w:val="18"/>
        </w:rPr>
        <w:t xml:space="preserve"> </w:t>
      </w:r>
      <w:r>
        <w:rPr>
          <w:spacing w:val="-4"/>
          <w:sz w:val="18"/>
        </w:rPr>
        <w:t>mana</w:t>
      </w:r>
      <w:r>
        <w:rPr>
          <w:spacing w:val="-10"/>
          <w:sz w:val="18"/>
        </w:rPr>
        <w:t xml:space="preserve"> </w:t>
      </w:r>
      <w:r>
        <w:rPr>
          <w:spacing w:val="-4"/>
          <w:sz w:val="18"/>
        </w:rPr>
        <w:t>sesi</w:t>
      </w:r>
      <w:r>
        <w:rPr>
          <w:spacing w:val="-10"/>
          <w:sz w:val="18"/>
        </w:rPr>
        <w:t xml:space="preserve"> </w:t>
      </w:r>
      <w:r>
        <w:rPr>
          <w:spacing w:val="-4"/>
          <w:sz w:val="18"/>
        </w:rPr>
        <w:t>pelatihan</w:t>
      </w:r>
      <w:r>
        <w:rPr>
          <w:spacing w:val="-11"/>
          <w:sz w:val="18"/>
        </w:rPr>
        <w:t xml:space="preserve"> </w:t>
      </w:r>
      <w:r>
        <w:rPr>
          <w:spacing w:val="-4"/>
          <w:sz w:val="18"/>
        </w:rPr>
        <w:t>memberikan</w:t>
      </w:r>
      <w:r>
        <w:rPr>
          <w:spacing w:val="-10"/>
          <w:sz w:val="18"/>
        </w:rPr>
        <w:t xml:space="preserve"> </w:t>
      </w:r>
      <w:r>
        <w:rPr>
          <w:spacing w:val="-4"/>
          <w:sz w:val="18"/>
        </w:rPr>
        <w:t>kesempatan</w:t>
      </w:r>
      <w:r>
        <w:rPr>
          <w:spacing w:val="-10"/>
          <w:sz w:val="18"/>
        </w:rPr>
        <w:t xml:space="preserve"> </w:t>
      </w:r>
      <w:r>
        <w:rPr>
          <w:spacing w:val="-4"/>
          <w:sz w:val="18"/>
        </w:rPr>
        <w:t>partisipasi</w:t>
      </w:r>
      <w:r>
        <w:rPr>
          <w:spacing w:val="-10"/>
          <w:sz w:val="18"/>
        </w:rPr>
        <w:t xml:space="preserve"> </w:t>
      </w:r>
      <w:r>
        <w:rPr>
          <w:spacing w:val="-4"/>
          <w:sz w:val="18"/>
        </w:rPr>
        <w:t>dan</w:t>
      </w:r>
      <w:r>
        <w:rPr>
          <w:spacing w:val="-9"/>
          <w:sz w:val="18"/>
        </w:rPr>
        <w:t xml:space="preserve"> </w:t>
      </w:r>
      <w:r>
        <w:rPr>
          <w:spacing w:val="-4"/>
          <w:sz w:val="18"/>
        </w:rPr>
        <w:t>diskusi?</w:t>
      </w:r>
    </w:p>
    <w:p w:rsidR="001D1954" w:rsidRDefault="001D1954">
      <w:pPr>
        <w:pStyle w:val="BodyText"/>
        <w:spacing w:before="16"/>
      </w:pPr>
    </w:p>
    <w:p w:rsidR="001D1954" w:rsidRDefault="00000000">
      <w:pPr>
        <w:pStyle w:val="BodyText"/>
        <w:spacing w:line="278" w:lineRule="auto"/>
        <w:ind w:left="120" w:firstLine="720"/>
      </w:pPr>
      <w:r>
        <w:t>Dari ketiga pertanyaan evaluasi didapatkan hasil yang memuaskan, adapun hasil yang diperoleh ditunjukkan pada gambar 5.</w:t>
      </w:r>
    </w:p>
    <w:p w:rsidR="001D1954" w:rsidRDefault="00000000">
      <w:pPr>
        <w:tabs>
          <w:tab w:val="left" w:pos="5388"/>
        </w:tabs>
        <w:ind w:left="1608"/>
        <w:rPr>
          <w:sz w:val="20"/>
        </w:rPr>
      </w:pPr>
      <w:r>
        <w:rPr>
          <w:noProof/>
          <w:sz w:val="20"/>
        </w:rPr>
        <mc:AlternateContent>
          <mc:Choice Requires="wps">
            <w:drawing>
              <wp:inline distT="0" distB="0" distL="0" distR="0">
                <wp:extent cx="2203450" cy="1430655"/>
                <wp:effectExtent l="0" t="0" r="0" b="7619"/>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3450" cy="1430655"/>
                          <a:chOff x="0" y="0"/>
                          <a:chExt cx="2203450" cy="1430655"/>
                        </a:xfrm>
                      </wpg:grpSpPr>
                      <wps:wsp>
                        <wps:cNvPr id="80" name="Graphic 80"/>
                        <wps:cNvSpPr/>
                        <wps:spPr>
                          <a:xfrm>
                            <a:off x="284543" y="407606"/>
                            <a:ext cx="1774825" cy="414655"/>
                          </a:xfrm>
                          <a:custGeom>
                            <a:avLst/>
                            <a:gdLst/>
                            <a:ahLst/>
                            <a:cxnLst/>
                            <a:rect l="l" t="t" r="r" b="b"/>
                            <a:pathLst>
                              <a:path w="1774825" h="414655">
                                <a:moveTo>
                                  <a:pt x="0" y="414654"/>
                                </a:moveTo>
                                <a:lnTo>
                                  <a:pt x="88772" y="414654"/>
                                </a:lnTo>
                              </a:path>
                              <a:path w="1774825" h="414655">
                                <a:moveTo>
                                  <a:pt x="266217" y="414654"/>
                                </a:moveTo>
                                <a:lnTo>
                                  <a:pt x="1774444" y="414654"/>
                                </a:lnTo>
                              </a:path>
                              <a:path w="1774825" h="414655">
                                <a:moveTo>
                                  <a:pt x="0" y="207391"/>
                                </a:moveTo>
                                <a:lnTo>
                                  <a:pt x="88772" y="207391"/>
                                </a:lnTo>
                              </a:path>
                              <a:path w="1774825" h="414655">
                                <a:moveTo>
                                  <a:pt x="266217" y="207391"/>
                                </a:moveTo>
                                <a:lnTo>
                                  <a:pt x="1774444" y="207391"/>
                                </a:lnTo>
                              </a:path>
                              <a:path w="1774825" h="414655">
                                <a:moveTo>
                                  <a:pt x="0" y="0"/>
                                </a:moveTo>
                                <a:lnTo>
                                  <a:pt x="1774444" y="0"/>
                                </a:lnTo>
                              </a:path>
                            </a:pathLst>
                          </a:custGeom>
                          <a:ln w="9525">
                            <a:solidFill>
                              <a:srgbClr val="D3E2F4"/>
                            </a:solidFill>
                            <a:prstDash val="solid"/>
                          </a:ln>
                        </wps:spPr>
                        <wps:bodyPr wrap="square" lIns="0" tIns="0" rIns="0" bIns="0" rtlCol="0">
                          <a:prstTxWarp prst="textNoShape">
                            <a:avLst/>
                          </a:prstTxWarp>
                          <a:noAutofit/>
                        </wps:bodyPr>
                      </wps:wsp>
                      <pic:pic xmlns:pic="http://schemas.openxmlformats.org/drawingml/2006/picture">
                        <pic:nvPicPr>
                          <pic:cNvPr id="81" name="Image 81"/>
                          <pic:cNvPicPr/>
                        </pic:nvPicPr>
                        <pic:blipFill>
                          <a:blip r:embed="rId34" cstate="print"/>
                          <a:stretch>
                            <a:fillRect/>
                          </a:stretch>
                        </pic:blipFill>
                        <pic:spPr>
                          <a:xfrm>
                            <a:off x="373316" y="490613"/>
                            <a:ext cx="177444" cy="539927"/>
                          </a:xfrm>
                          <a:prstGeom prst="rect">
                            <a:avLst/>
                          </a:prstGeom>
                        </pic:spPr>
                      </pic:pic>
                      <pic:pic xmlns:pic="http://schemas.openxmlformats.org/drawingml/2006/picture">
                        <pic:nvPicPr>
                          <pic:cNvPr id="82" name="Image 82"/>
                          <pic:cNvPicPr/>
                        </pic:nvPicPr>
                        <pic:blipFill>
                          <a:blip r:embed="rId35" cstate="print"/>
                          <a:stretch>
                            <a:fillRect/>
                          </a:stretch>
                        </pic:blipFill>
                        <pic:spPr>
                          <a:xfrm>
                            <a:off x="728154" y="968242"/>
                            <a:ext cx="177444" cy="62298"/>
                          </a:xfrm>
                          <a:prstGeom prst="rect">
                            <a:avLst/>
                          </a:prstGeom>
                        </pic:spPr>
                      </pic:pic>
                      <pic:pic xmlns:pic="http://schemas.openxmlformats.org/drawingml/2006/picture">
                        <pic:nvPicPr>
                          <pic:cNvPr id="83" name="Image 83"/>
                          <pic:cNvPicPr/>
                        </pic:nvPicPr>
                        <pic:blipFill>
                          <a:blip r:embed="rId36" cstate="print"/>
                          <a:stretch>
                            <a:fillRect/>
                          </a:stretch>
                        </pic:blipFill>
                        <pic:spPr>
                          <a:xfrm>
                            <a:off x="1082992" y="1009775"/>
                            <a:ext cx="177444" cy="20765"/>
                          </a:xfrm>
                          <a:prstGeom prst="rect">
                            <a:avLst/>
                          </a:prstGeom>
                        </pic:spPr>
                      </pic:pic>
                      <wps:wsp>
                        <wps:cNvPr id="84" name="Graphic 84"/>
                        <wps:cNvSpPr/>
                        <wps:spPr>
                          <a:xfrm>
                            <a:off x="284543" y="1030541"/>
                            <a:ext cx="1774825" cy="1270"/>
                          </a:xfrm>
                          <a:custGeom>
                            <a:avLst/>
                            <a:gdLst/>
                            <a:ahLst/>
                            <a:cxnLst/>
                            <a:rect l="l" t="t" r="r" b="b"/>
                            <a:pathLst>
                              <a:path w="1774825">
                                <a:moveTo>
                                  <a:pt x="0" y="0"/>
                                </a:moveTo>
                                <a:lnTo>
                                  <a:pt x="1774444" y="0"/>
                                </a:lnTo>
                              </a:path>
                            </a:pathLst>
                          </a:custGeom>
                          <a:ln w="9525">
                            <a:solidFill>
                              <a:srgbClr val="D3E2F4"/>
                            </a:solidFill>
                            <a:prstDash val="solid"/>
                          </a:ln>
                        </wps:spPr>
                        <wps:bodyPr wrap="square" lIns="0" tIns="0" rIns="0" bIns="0" rtlCol="0">
                          <a:prstTxWarp prst="textNoShape">
                            <a:avLst/>
                          </a:prstTxWarp>
                          <a:noAutofit/>
                        </wps:bodyPr>
                      </wps:wsp>
                      <wps:wsp>
                        <wps:cNvPr id="85" name="Graphic 85"/>
                        <wps:cNvSpPr/>
                        <wps:spPr>
                          <a:xfrm>
                            <a:off x="373062" y="528764"/>
                            <a:ext cx="178435" cy="162560"/>
                          </a:xfrm>
                          <a:custGeom>
                            <a:avLst/>
                            <a:gdLst/>
                            <a:ahLst/>
                            <a:cxnLst/>
                            <a:rect l="l" t="t" r="r" b="b"/>
                            <a:pathLst>
                              <a:path w="178435" h="162560">
                                <a:moveTo>
                                  <a:pt x="177926" y="0"/>
                                </a:moveTo>
                                <a:lnTo>
                                  <a:pt x="0" y="0"/>
                                </a:lnTo>
                                <a:lnTo>
                                  <a:pt x="0" y="162178"/>
                                </a:lnTo>
                                <a:lnTo>
                                  <a:pt x="88900" y="162178"/>
                                </a:lnTo>
                                <a:lnTo>
                                  <a:pt x="74167" y="162178"/>
                                </a:lnTo>
                                <a:lnTo>
                                  <a:pt x="177926" y="162178"/>
                                </a:lnTo>
                                <a:lnTo>
                                  <a:pt x="177926" y="0"/>
                                </a:lnTo>
                                <a:close/>
                              </a:path>
                            </a:pathLst>
                          </a:custGeom>
                          <a:solidFill>
                            <a:srgbClr val="FFFFFF"/>
                          </a:solidFill>
                        </wps:spPr>
                        <wps:bodyPr wrap="square" lIns="0" tIns="0" rIns="0" bIns="0" rtlCol="0">
                          <a:prstTxWarp prst="textNoShape">
                            <a:avLst/>
                          </a:prstTxWarp>
                          <a:noAutofit/>
                        </wps:bodyPr>
                      </wps:wsp>
                      <wps:wsp>
                        <wps:cNvPr id="86" name="Graphic 86"/>
                        <wps:cNvSpPr/>
                        <wps:spPr>
                          <a:xfrm>
                            <a:off x="373062" y="528764"/>
                            <a:ext cx="178435" cy="162560"/>
                          </a:xfrm>
                          <a:custGeom>
                            <a:avLst/>
                            <a:gdLst/>
                            <a:ahLst/>
                            <a:cxnLst/>
                            <a:rect l="l" t="t" r="r" b="b"/>
                            <a:pathLst>
                              <a:path w="178435" h="162560">
                                <a:moveTo>
                                  <a:pt x="0" y="0"/>
                                </a:moveTo>
                                <a:lnTo>
                                  <a:pt x="29590" y="0"/>
                                </a:lnTo>
                                <a:lnTo>
                                  <a:pt x="74167" y="0"/>
                                </a:lnTo>
                                <a:lnTo>
                                  <a:pt x="177926" y="0"/>
                                </a:lnTo>
                                <a:lnTo>
                                  <a:pt x="177926" y="94615"/>
                                </a:lnTo>
                                <a:lnTo>
                                  <a:pt x="177926" y="135127"/>
                                </a:lnTo>
                                <a:lnTo>
                                  <a:pt x="177926" y="162178"/>
                                </a:lnTo>
                                <a:lnTo>
                                  <a:pt x="74167" y="162178"/>
                                </a:lnTo>
                                <a:lnTo>
                                  <a:pt x="88900" y="162178"/>
                                </a:lnTo>
                                <a:lnTo>
                                  <a:pt x="29590" y="162178"/>
                                </a:lnTo>
                                <a:lnTo>
                                  <a:pt x="0" y="162178"/>
                                </a:lnTo>
                                <a:lnTo>
                                  <a:pt x="0" y="135127"/>
                                </a:lnTo>
                                <a:lnTo>
                                  <a:pt x="0" y="94615"/>
                                </a:lnTo>
                                <a:lnTo>
                                  <a:pt x="0" y="0"/>
                                </a:lnTo>
                                <a:close/>
                              </a:path>
                            </a:pathLst>
                          </a:custGeom>
                          <a:ln w="9525">
                            <a:solidFill>
                              <a:srgbClr val="BEBEBE"/>
                            </a:solidFill>
                            <a:prstDash val="solid"/>
                          </a:ln>
                        </wps:spPr>
                        <wps:bodyPr wrap="square" lIns="0" tIns="0" rIns="0" bIns="0" rtlCol="0">
                          <a:prstTxWarp prst="textNoShape">
                            <a:avLst/>
                          </a:prstTxWarp>
                          <a:noAutofit/>
                        </wps:bodyPr>
                      </wps:wsp>
                      <wps:wsp>
                        <wps:cNvPr id="87" name="Graphic 87"/>
                        <wps:cNvSpPr/>
                        <wps:spPr>
                          <a:xfrm>
                            <a:off x="753935" y="830262"/>
                            <a:ext cx="126364" cy="162560"/>
                          </a:xfrm>
                          <a:custGeom>
                            <a:avLst/>
                            <a:gdLst/>
                            <a:ahLst/>
                            <a:cxnLst/>
                            <a:rect l="l" t="t" r="r" b="b"/>
                            <a:pathLst>
                              <a:path w="126364" h="162560">
                                <a:moveTo>
                                  <a:pt x="125856" y="0"/>
                                </a:moveTo>
                                <a:lnTo>
                                  <a:pt x="0" y="0"/>
                                </a:lnTo>
                                <a:lnTo>
                                  <a:pt x="0" y="162178"/>
                                </a:lnTo>
                                <a:lnTo>
                                  <a:pt x="62992" y="162178"/>
                                </a:lnTo>
                                <a:lnTo>
                                  <a:pt x="52450" y="162178"/>
                                </a:lnTo>
                                <a:lnTo>
                                  <a:pt x="125856" y="162178"/>
                                </a:lnTo>
                                <a:lnTo>
                                  <a:pt x="125856" y="0"/>
                                </a:lnTo>
                                <a:close/>
                              </a:path>
                            </a:pathLst>
                          </a:custGeom>
                          <a:solidFill>
                            <a:srgbClr val="FFFFFF"/>
                          </a:solidFill>
                        </wps:spPr>
                        <wps:bodyPr wrap="square" lIns="0" tIns="0" rIns="0" bIns="0" rtlCol="0">
                          <a:prstTxWarp prst="textNoShape">
                            <a:avLst/>
                          </a:prstTxWarp>
                          <a:noAutofit/>
                        </wps:bodyPr>
                      </wps:wsp>
                      <wps:wsp>
                        <wps:cNvPr id="88" name="Graphic 88"/>
                        <wps:cNvSpPr/>
                        <wps:spPr>
                          <a:xfrm>
                            <a:off x="753935" y="830262"/>
                            <a:ext cx="1190625" cy="200660"/>
                          </a:xfrm>
                          <a:custGeom>
                            <a:avLst/>
                            <a:gdLst/>
                            <a:ahLst/>
                            <a:cxnLst/>
                            <a:rect l="l" t="t" r="r" b="b"/>
                            <a:pathLst>
                              <a:path w="1190625" h="200660">
                                <a:moveTo>
                                  <a:pt x="0" y="0"/>
                                </a:moveTo>
                                <a:lnTo>
                                  <a:pt x="20955" y="0"/>
                                </a:lnTo>
                                <a:lnTo>
                                  <a:pt x="52450" y="0"/>
                                </a:lnTo>
                                <a:lnTo>
                                  <a:pt x="125856" y="0"/>
                                </a:lnTo>
                                <a:lnTo>
                                  <a:pt x="125856" y="94615"/>
                                </a:lnTo>
                                <a:lnTo>
                                  <a:pt x="125856" y="135127"/>
                                </a:lnTo>
                                <a:lnTo>
                                  <a:pt x="125856" y="162178"/>
                                </a:lnTo>
                                <a:lnTo>
                                  <a:pt x="52450" y="162178"/>
                                </a:lnTo>
                                <a:lnTo>
                                  <a:pt x="62992" y="162178"/>
                                </a:lnTo>
                                <a:lnTo>
                                  <a:pt x="20955" y="162178"/>
                                </a:lnTo>
                                <a:lnTo>
                                  <a:pt x="0" y="162178"/>
                                </a:lnTo>
                                <a:lnTo>
                                  <a:pt x="0" y="135127"/>
                                </a:lnTo>
                                <a:lnTo>
                                  <a:pt x="0" y="94615"/>
                                </a:lnTo>
                                <a:lnTo>
                                  <a:pt x="0" y="0"/>
                                </a:lnTo>
                                <a:close/>
                              </a:path>
                              <a:path w="1190625" h="200660">
                                <a:moveTo>
                                  <a:pt x="354965" y="0"/>
                                </a:moveTo>
                                <a:lnTo>
                                  <a:pt x="375919" y="0"/>
                                </a:lnTo>
                                <a:lnTo>
                                  <a:pt x="407289" y="0"/>
                                </a:lnTo>
                                <a:lnTo>
                                  <a:pt x="480822" y="0"/>
                                </a:lnTo>
                                <a:lnTo>
                                  <a:pt x="480822" y="94615"/>
                                </a:lnTo>
                                <a:lnTo>
                                  <a:pt x="480822" y="135127"/>
                                </a:lnTo>
                                <a:lnTo>
                                  <a:pt x="480822" y="162178"/>
                                </a:lnTo>
                                <a:lnTo>
                                  <a:pt x="407289" y="162178"/>
                                </a:lnTo>
                                <a:lnTo>
                                  <a:pt x="417830" y="179577"/>
                                </a:lnTo>
                                <a:lnTo>
                                  <a:pt x="375919" y="162178"/>
                                </a:lnTo>
                                <a:lnTo>
                                  <a:pt x="354965" y="162178"/>
                                </a:lnTo>
                                <a:lnTo>
                                  <a:pt x="354965" y="135127"/>
                                </a:lnTo>
                                <a:lnTo>
                                  <a:pt x="354965" y="94615"/>
                                </a:lnTo>
                                <a:lnTo>
                                  <a:pt x="354965" y="0"/>
                                </a:lnTo>
                                <a:close/>
                              </a:path>
                              <a:path w="1190625" h="200660">
                                <a:moveTo>
                                  <a:pt x="709803" y="0"/>
                                </a:moveTo>
                                <a:lnTo>
                                  <a:pt x="730758" y="0"/>
                                </a:lnTo>
                                <a:lnTo>
                                  <a:pt x="762254" y="0"/>
                                </a:lnTo>
                                <a:lnTo>
                                  <a:pt x="835659" y="0"/>
                                </a:lnTo>
                                <a:lnTo>
                                  <a:pt x="835659" y="94615"/>
                                </a:lnTo>
                                <a:lnTo>
                                  <a:pt x="835659" y="135127"/>
                                </a:lnTo>
                                <a:lnTo>
                                  <a:pt x="835659" y="162178"/>
                                </a:lnTo>
                                <a:lnTo>
                                  <a:pt x="762254" y="162178"/>
                                </a:lnTo>
                                <a:lnTo>
                                  <a:pt x="772668" y="200278"/>
                                </a:lnTo>
                                <a:lnTo>
                                  <a:pt x="730758" y="162178"/>
                                </a:lnTo>
                                <a:lnTo>
                                  <a:pt x="709803" y="162178"/>
                                </a:lnTo>
                                <a:lnTo>
                                  <a:pt x="709803" y="135127"/>
                                </a:lnTo>
                                <a:lnTo>
                                  <a:pt x="709803" y="94615"/>
                                </a:lnTo>
                                <a:lnTo>
                                  <a:pt x="709803" y="0"/>
                                </a:lnTo>
                                <a:close/>
                              </a:path>
                              <a:path w="1190625" h="200660">
                                <a:moveTo>
                                  <a:pt x="1064641" y="0"/>
                                </a:moveTo>
                                <a:lnTo>
                                  <a:pt x="1085595" y="0"/>
                                </a:lnTo>
                                <a:lnTo>
                                  <a:pt x="1117092" y="0"/>
                                </a:lnTo>
                                <a:lnTo>
                                  <a:pt x="1190497" y="0"/>
                                </a:lnTo>
                                <a:lnTo>
                                  <a:pt x="1190497" y="94615"/>
                                </a:lnTo>
                                <a:lnTo>
                                  <a:pt x="1190497" y="135127"/>
                                </a:lnTo>
                                <a:lnTo>
                                  <a:pt x="1190497" y="162178"/>
                                </a:lnTo>
                                <a:lnTo>
                                  <a:pt x="1117092" y="162178"/>
                                </a:lnTo>
                                <a:lnTo>
                                  <a:pt x="1127633" y="200278"/>
                                </a:lnTo>
                                <a:lnTo>
                                  <a:pt x="1085595" y="162178"/>
                                </a:lnTo>
                                <a:lnTo>
                                  <a:pt x="1064641" y="162178"/>
                                </a:lnTo>
                                <a:lnTo>
                                  <a:pt x="1064641" y="135127"/>
                                </a:lnTo>
                                <a:lnTo>
                                  <a:pt x="1064641" y="94615"/>
                                </a:lnTo>
                                <a:lnTo>
                                  <a:pt x="1064641" y="0"/>
                                </a:lnTo>
                                <a:close/>
                              </a:path>
                            </a:pathLst>
                          </a:custGeom>
                          <a:ln w="9525">
                            <a:solidFill>
                              <a:srgbClr val="BEBEBE"/>
                            </a:solidFill>
                            <a:prstDash val="solid"/>
                          </a:ln>
                        </wps:spPr>
                        <wps:bodyPr wrap="square" lIns="0" tIns="0" rIns="0" bIns="0" rtlCol="0">
                          <a:prstTxWarp prst="textNoShape">
                            <a:avLst/>
                          </a:prstTxWarp>
                          <a:noAutofit/>
                        </wps:bodyPr>
                      </wps:wsp>
                      <wps:wsp>
                        <wps:cNvPr id="89" name="Textbox 89"/>
                        <wps:cNvSpPr txBox="1"/>
                        <wps:spPr>
                          <a:xfrm>
                            <a:off x="4762" y="4762"/>
                            <a:ext cx="2193925" cy="1421130"/>
                          </a:xfrm>
                          <a:prstGeom prst="rect">
                            <a:avLst/>
                          </a:prstGeom>
                          <a:ln w="9525">
                            <a:solidFill>
                              <a:srgbClr val="D3E2F4"/>
                            </a:solidFill>
                            <a:prstDash val="solid"/>
                          </a:ln>
                        </wps:spPr>
                        <wps:txbx>
                          <w:txbxContent>
                            <w:p w:rsidR="001D1954" w:rsidRDefault="00000000">
                              <w:pPr>
                                <w:spacing w:before="144"/>
                                <w:ind w:left="645"/>
                                <w:rPr>
                                  <w:rFonts w:ascii="Carlito"/>
                                  <w:b/>
                                  <w:sz w:val="19"/>
                                </w:rPr>
                              </w:pPr>
                              <w:r>
                                <w:rPr>
                                  <w:rFonts w:ascii="Carlito"/>
                                  <w:b/>
                                  <w:color w:val="1F487C"/>
                                  <w:sz w:val="19"/>
                                </w:rPr>
                                <w:t>Relevansi</w:t>
                              </w:r>
                              <w:r>
                                <w:rPr>
                                  <w:rFonts w:ascii="Carlito"/>
                                  <w:b/>
                                  <w:color w:val="1F487C"/>
                                  <w:spacing w:val="1"/>
                                  <w:sz w:val="19"/>
                                </w:rPr>
                                <w:t xml:space="preserve"> </w:t>
                              </w:r>
                              <w:r>
                                <w:rPr>
                                  <w:rFonts w:ascii="Carlito"/>
                                  <w:b/>
                                  <w:color w:val="1F487C"/>
                                  <w:sz w:val="19"/>
                                </w:rPr>
                                <w:t>Materi</w:t>
                              </w:r>
                              <w:r>
                                <w:rPr>
                                  <w:rFonts w:ascii="Carlito"/>
                                  <w:b/>
                                  <w:color w:val="1F487C"/>
                                  <w:spacing w:val="5"/>
                                  <w:sz w:val="19"/>
                                </w:rPr>
                                <w:t xml:space="preserve"> </w:t>
                              </w:r>
                              <w:r>
                                <w:rPr>
                                  <w:rFonts w:ascii="Carlito"/>
                                  <w:b/>
                                  <w:color w:val="1F487C"/>
                                  <w:spacing w:val="-2"/>
                                  <w:sz w:val="19"/>
                                </w:rPr>
                                <w:t>Pelatihan</w:t>
                              </w:r>
                            </w:p>
                            <w:p w:rsidR="001D1954" w:rsidRDefault="00000000">
                              <w:pPr>
                                <w:spacing w:before="144"/>
                                <w:ind w:left="123"/>
                                <w:rPr>
                                  <w:rFonts w:ascii="Carlito"/>
                                  <w:sz w:val="16"/>
                                </w:rPr>
                              </w:pPr>
                              <w:r>
                                <w:rPr>
                                  <w:rFonts w:ascii="Carlito"/>
                                  <w:color w:val="1F487C"/>
                                  <w:spacing w:val="-5"/>
                                  <w:sz w:val="16"/>
                                </w:rPr>
                                <w:t>30</w:t>
                              </w:r>
                            </w:p>
                            <w:p w:rsidR="001D1954" w:rsidRDefault="00000000">
                              <w:pPr>
                                <w:tabs>
                                  <w:tab w:val="left" w:pos="630"/>
                                </w:tabs>
                                <w:spacing w:before="132"/>
                                <w:ind w:left="123"/>
                                <w:rPr>
                                  <w:rFonts w:ascii="Carlito"/>
                                  <w:sz w:val="16"/>
                                </w:rPr>
                              </w:pPr>
                              <w:r>
                                <w:rPr>
                                  <w:rFonts w:ascii="Carlito"/>
                                  <w:color w:val="1F487C"/>
                                  <w:spacing w:val="-5"/>
                                  <w:sz w:val="16"/>
                                </w:rPr>
                                <w:t>20</w:t>
                              </w:r>
                              <w:r>
                                <w:rPr>
                                  <w:rFonts w:ascii="Carlito"/>
                                  <w:color w:val="1F487C"/>
                                  <w:sz w:val="16"/>
                                </w:rPr>
                                <w:tab/>
                              </w:r>
                              <w:r>
                                <w:rPr>
                                  <w:rFonts w:ascii="Carlito"/>
                                  <w:color w:val="16375E"/>
                                  <w:spacing w:val="-5"/>
                                  <w:sz w:val="16"/>
                                </w:rPr>
                                <w:t>26</w:t>
                              </w:r>
                            </w:p>
                            <w:p w:rsidR="001D1954" w:rsidRDefault="00000000">
                              <w:pPr>
                                <w:spacing w:before="131" w:line="172" w:lineRule="exact"/>
                                <w:ind w:left="123"/>
                                <w:rPr>
                                  <w:rFonts w:ascii="Carlito"/>
                                  <w:sz w:val="16"/>
                                </w:rPr>
                              </w:pPr>
                              <w:r>
                                <w:rPr>
                                  <w:rFonts w:ascii="Carlito"/>
                                  <w:color w:val="1F487C"/>
                                  <w:spacing w:val="-5"/>
                                  <w:sz w:val="16"/>
                                </w:rPr>
                                <w:t>10</w:t>
                              </w:r>
                            </w:p>
                            <w:p w:rsidR="001D1954" w:rsidRDefault="00000000">
                              <w:pPr>
                                <w:tabs>
                                  <w:tab w:val="left" w:pos="1789"/>
                                  <w:tab w:val="left" w:pos="2348"/>
                                  <w:tab w:val="left" w:pos="2907"/>
                                </w:tabs>
                                <w:spacing w:line="164" w:lineRule="exact"/>
                                <w:ind w:left="1230"/>
                                <w:rPr>
                                  <w:rFonts w:ascii="Carlito"/>
                                  <w:sz w:val="16"/>
                                </w:rPr>
                              </w:pPr>
                              <w:r>
                                <w:rPr>
                                  <w:rFonts w:ascii="Carlito"/>
                                  <w:color w:val="16375E"/>
                                  <w:spacing w:val="-10"/>
                                  <w:sz w:val="16"/>
                                </w:rPr>
                                <w:t>3</w:t>
                              </w:r>
                              <w:r>
                                <w:rPr>
                                  <w:rFonts w:ascii="Carlito"/>
                                  <w:color w:val="16375E"/>
                                  <w:sz w:val="16"/>
                                </w:rPr>
                                <w:tab/>
                              </w:r>
                              <w:r>
                                <w:rPr>
                                  <w:rFonts w:ascii="Carlito"/>
                                  <w:color w:val="16375E"/>
                                  <w:spacing w:val="-10"/>
                                  <w:sz w:val="16"/>
                                </w:rPr>
                                <w:t>1</w:t>
                              </w:r>
                              <w:r>
                                <w:rPr>
                                  <w:rFonts w:ascii="Carlito"/>
                                  <w:color w:val="16375E"/>
                                  <w:sz w:val="16"/>
                                </w:rPr>
                                <w:tab/>
                              </w:r>
                              <w:r>
                                <w:rPr>
                                  <w:rFonts w:ascii="Carlito"/>
                                  <w:color w:val="16375E"/>
                                  <w:spacing w:val="-10"/>
                                  <w:sz w:val="16"/>
                                </w:rPr>
                                <w:t>0</w:t>
                              </w:r>
                              <w:r>
                                <w:rPr>
                                  <w:rFonts w:ascii="Carlito"/>
                                  <w:color w:val="16375E"/>
                                  <w:sz w:val="16"/>
                                </w:rPr>
                                <w:tab/>
                              </w:r>
                              <w:r>
                                <w:rPr>
                                  <w:rFonts w:ascii="Carlito"/>
                                  <w:color w:val="16375E"/>
                                  <w:spacing w:val="-10"/>
                                  <w:sz w:val="16"/>
                                </w:rPr>
                                <w:t>0</w:t>
                              </w:r>
                            </w:p>
                            <w:p w:rsidR="001D1954" w:rsidRDefault="00000000">
                              <w:pPr>
                                <w:spacing w:line="187" w:lineRule="exact"/>
                                <w:ind w:left="204"/>
                                <w:rPr>
                                  <w:rFonts w:ascii="Carlito"/>
                                  <w:sz w:val="16"/>
                                </w:rPr>
                              </w:pPr>
                              <w:r>
                                <w:rPr>
                                  <w:rFonts w:ascii="Carlito"/>
                                  <w:color w:val="1F487C"/>
                                  <w:spacing w:val="-10"/>
                                  <w:sz w:val="16"/>
                                </w:rPr>
                                <w:t>0</w:t>
                              </w:r>
                            </w:p>
                            <w:p w:rsidR="001D1954" w:rsidRDefault="00000000">
                              <w:pPr>
                                <w:tabs>
                                  <w:tab w:val="left" w:pos="1573"/>
                                </w:tabs>
                                <w:spacing w:before="12"/>
                                <w:ind w:left="455" w:right="230" w:firstLine="38"/>
                                <w:rPr>
                                  <w:rFonts w:ascii="Carlito"/>
                                  <w:sz w:val="16"/>
                                </w:rPr>
                              </w:pPr>
                              <w:r>
                                <w:rPr>
                                  <w:rFonts w:ascii="Carlito"/>
                                  <w:color w:val="1F487C"/>
                                  <w:sz w:val="16"/>
                                </w:rPr>
                                <w:t>Sangat</w:t>
                              </w:r>
                              <w:r>
                                <w:rPr>
                                  <w:rFonts w:ascii="Carlito"/>
                                  <w:color w:val="1F487C"/>
                                  <w:spacing w:val="40"/>
                                  <w:sz w:val="16"/>
                                </w:rPr>
                                <w:t xml:space="preserve"> </w:t>
                              </w:r>
                              <w:r>
                                <w:rPr>
                                  <w:rFonts w:ascii="Carlito"/>
                                  <w:color w:val="1F487C"/>
                                  <w:sz w:val="16"/>
                                </w:rPr>
                                <w:t>Relevan</w:t>
                              </w:r>
                              <w:r>
                                <w:rPr>
                                  <w:rFonts w:ascii="Carlito"/>
                                  <w:color w:val="1F487C"/>
                                  <w:spacing w:val="40"/>
                                  <w:sz w:val="16"/>
                                </w:rPr>
                                <w:t xml:space="preserve"> </w:t>
                              </w:r>
                              <w:r>
                                <w:rPr>
                                  <w:rFonts w:ascii="Carlito"/>
                                  <w:color w:val="1F487C"/>
                                  <w:sz w:val="16"/>
                                </w:rPr>
                                <w:t>Cukup</w:t>
                              </w:r>
                              <w:r>
                                <w:rPr>
                                  <w:rFonts w:ascii="Carlito"/>
                                  <w:color w:val="1F487C"/>
                                  <w:spacing w:val="40"/>
                                  <w:sz w:val="16"/>
                                </w:rPr>
                                <w:t xml:space="preserve"> </w:t>
                              </w:r>
                              <w:r>
                                <w:rPr>
                                  <w:rFonts w:ascii="Carlito"/>
                                  <w:color w:val="1F487C"/>
                                  <w:sz w:val="16"/>
                                </w:rPr>
                                <w:t>Kurang</w:t>
                              </w:r>
                              <w:r>
                                <w:rPr>
                                  <w:rFonts w:ascii="Carlito"/>
                                  <w:color w:val="1F487C"/>
                                  <w:spacing w:val="40"/>
                                  <w:sz w:val="16"/>
                                </w:rPr>
                                <w:t xml:space="preserve"> </w:t>
                              </w:r>
                              <w:r>
                                <w:rPr>
                                  <w:rFonts w:ascii="Carlito"/>
                                  <w:color w:val="1F487C"/>
                                  <w:sz w:val="16"/>
                                </w:rPr>
                                <w:t>Tidak</w:t>
                              </w:r>
                              <w:r>
                                <w:rPr>
                                  <w:rFonts w:ascii="Carlito"/>
                                  <w:color w:val="1F487C"/>
                                  <w:spacing w:val="40"/>
                                  <w:sz w:val="16"/>
                                </w:rPr>
                                <w:t xml:space="preserve"> </w:t>
                              </w:r>
                              <w:r>
                                <w:rPr>
                                  <w:rFonts w:ascii="Carlito"/>
                                  <w:color w:val="1F487C"/>
                                  <w:spacing w:val="-2"/>
                                  <w:sz w:val="16"/>
                                </w:rPr>
                                <w:t>Relevan</w:t>
                              </w:r>
                              <w:r>
                                <w:rPr>
                                  <w:rFonts w:ascii="Carlito"/>
                                  <w:color w:val="1F487C"/>
                                  <w:sz w:val="16"/>
                                </w:rPr>
                                <w:tab/>
                              </w:r>
                              <w:proofErr w:type="spellStart"/>
                              <w:r>
                                <w:rPr>
                                  <w:rFonts w:ascii="Carlito"/>
                                  <w:color w:val="1F487C"/>
                                  <w:sz w:val="16"/>
                                </w:rPr>
                                <w:t>Relevan</w:t>
                              </w:r>
                              <w:proofErr w:type="spellEnd"/>
                              <w:r>
                                <w:rPr>
                                  <w:rFonts w:ascii="Carlito"/>
                                  <w:color w:val="1F487C"/>
                                  <w:spacing w:val="-10"/>
                                  <w:sz w:val="16"/>
                                </w:rPr>
                                <w:t xml:space="preserve"> </w:t>
                              </w:r>
                              <w:proofErr w:type="spellStart"/>
                              <w:r>
                                <w:rPr>
                                  <w:rFonts w:ascii="Carlito"/>
                                  <w:color w:val="1F487C"/>
                                  <w:sz w:val="16"/>
                                </w:rPr>
                                <w:t>Relevan</w:t>
                              </w:r>
                              <w:proofErr w:type="spellEnd"/>
                              <w:r>
                                <w:rPr>
                                  <w:rFonts w:ascii="Carlito"/>
                                  <w:color w:val="1F487C"/>
                                  <w:spacing w:val="-10"/>
                                  <w:sz w:val="16"/>
                                </w:rPr>
                                <w:t xml:space="preserve"> </w:t>
                              </w:r>
                              <w:proofErr w:type="spellStart"/>
                              <w:r>
                                <w:rPr>
                                  <w:rFonts w:ascii="Carlito"/>
                                  <w:color w:val="1F487C"/>
                                  <w:sz w:val="16"/>
                                </w:rPr>
                                <w:t>Relevan</w:t>
                              </w:r>
                              <w:proofErr w:type="spellEnd"/>
                            </w:p>
                          </w:txbxContent>
                        </wps:txbx>
                        <wps:bodyPr wrap="square" lIns="0" tIns="0" rIns="0" bIns="0" rtlCol="0">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173.5pt;height:112.65pt;mso-position-horizontal-relative:char;mso-position-vertical-relative:line" id="docshapegroup68" coordorigin="0,0" coordsize="3470,2253">
                <v:shape style="position:absolute;left:448;top:641;width:2795;height:653" id="docshape69" coordorigin="448,642" coordsize="2795,653" path="m448,1295l588,1295m867,1295l3243,1295m448,969l588,969m867,969l3243,969m448,642l3243,642e" filled="false" stroked="true" strokeweight=".75pt" strokecolor="#d3e2f4">
                  <v:path arrowok="t"/>
                  <v:stroke dashstyle="solid"/>
                </v:shape>
                <v:shape style="position:absolute;left:587;top:772;width:280;height:851" type="#_x0000_t75" id="docshape70" stroked="false">
                  <v:imagedata r:id="rId37" o:title=""/>
                </v:shape>
                <v:shape style="position:absolute;left:1146;top:1524;width:280;height:99" type="#_x0000_t75" id="docshape71" stroked="false">
                  <v:imagedata r:id="rId38" o:title=""/>
                </v:shape>
                <v:shape style="position:absolute;left:1705;top:1590;width:280;height:33" type="#_x0000_t75" id="docshape72" stroked="false">
                  <v:imagedata r:id="rId39" o:title=""/>
                </v:shape>
                <v:line style="position:absolute" from="448,1623" to="3243,1623" stroked="true" strokeweight=".75pt" strokecolor="#d3e2f4">
                  <v:stroke dashstyle="solid"/>
                </v:line>
                <v:shape style="position:absolute;left:587;top:832;width:281;height:256" id="docshape73" coordorigin="588,833" coordsize="281,256" path="m868,833l588,833,588,1088,728,1088,704,1088,868,1088,868,833xe" filled="true" fillcolor="#ffffff" stroked="false">
                  <v:path arrowok="t"/>
                  <v:fill type="solid"/>
                </v:shape>
                <v:shape style="position:absolute;left:587;top:832;width:281;height:256" id="docshape74" coordorigin="588,833" coordsize="281,256" path="m588,833l634,833,704,833,868,833,868,982,868,1045,868,1088,704,1088,728,1088,634,1088,588,1088,588,1045,588,982,588,833xe" filled="false" stroked="true" strokeweight=".75pt" strokecolor="#bebebe">
                  <v:path arrowok="t"/>
                  <v:stroke dashstyle="solid"/>
                </v:shape>
                <v:shape style="position:absolute;left:1187;top:1307;width:199;height:256" id="docshape75" coordorigin="1187,1308" coordsize="199,256" path="m1386,1308l1187,1308,1187,1563,1287,1563,1270,1563,1386,1563,1386,1308xe" filled="true" fillcolor="#ffffff" stroked="false">
                  <v:path arrowok="t"/>
                  <v:fill type="solid"/>
                </v:shape>
                <v:shape style="position:absolute;left:1187;top:1307;width:1875;height:316" id="docshape76" coordorigin="1187,1308" coordsize="1875,316" path="m1187,1308l1220,1308,1220,1308,1270,1308,1386,1308,1386,1457,1386,1457,1386,1520,1386,1563,1270,1563,1287,1563,1220,1563,1187,1563,1187,1520,1187,1457,1187,1457,1187,1308xm1746,1308l1779,1308,1779,1308,1829,1308,1945,1308,1945,1457,1945,1457,1945,1520,1945,1563,1829,1563,1845,1590,1779,1563,1746,1563,1746,1520,1746,1457,1746,1457,1746,1308xm2305,1308l2338,1308,2338,1308,2388,1308,2503,1308,2503,1457,2503,1457,2503,1520,2503,1563,2388,1563,2404,1623,2338,1563,2305,1563,2305,1520,2305,1457,2305,1457,2305,1308xm2864,1308l2897,1308,2897,1308,2947,1308,3062,1308,3062,1457,3062,1457,3062,1520,3062,1563,2947,1563,2963,1623,2897,1563,2864,1563,2864,1520,2864,1457,2864,1457,2864,1308xe" filled="false" stroked="true" strokeweight=".75pt" strokecolor="#bebebe">
                  <v:path arrowok="t"/>
                  <v:stroke dashstyle="solid"/>
                </v:shape>
                <v:shape style="position:absolute;left:7;top:7;width:3455;height:2238" type="#_x0000_t202" id="docshape77" filled="false" stroked="true" strokeweight=".75pt" strokecolor="#d3e2f4">
                  <v:textbox inset="0,0,0,0">
                    <w:txbxContent>
                      <w:p>
                        <w:pPr>
                          <w:spacing w:before="144"/>
                          <w:ind w:left="645" w:right="0" w:firstLine="0"/>
                          <w:jc w:val="left"/>
                          <w:rPr>
                            <w:rFonts w:ascii="Carlito"/>
                            <w:b/>
                            <w:sz w:val="19"/>
                          </w:rPr>
                        </w:pPr>
                        <w:r>
                          <w:rPr>
                            <w:rFonts w:ascii="Carlito"/>
                            <w:b/>
                            <w:color w:val="1F487C"/>
                            <w:sz w:val="19"/>
                          </w:rPr>
                          <w:t>Relevansi</w:t>
                        </w:r>
                        <w:r>
                          <w:rPr>
                            <w:rFonts w:ascii="Carlito"/>
                            <w:b/>
                            <w:color w:val="1F487C"/>
                            <w:spacing w:val="1"/>
                            <w:sz w:val="19"/>
                          </w:rPr>
                          <w:t> </w:t>
                        </w:r>
                        <w:r>
                          <w:rPr>
                            <w:rFonts w:ascii="Carlito"/>
                            <w:b/>
                            <w:color w:val="1F487C"/>
                            <w:sz w:val="19"/>
                          </w:rPr>
                          <w:t>Materi</w:t>
                        </w:r>
                        <w:r>
                          <w:rPr>
                            <w:rFonts w:ascii="Carlito"/>
                            <w:b/>
                            <w:color w:val="1F487C"/>
                            <w:spacing w:val="5"/>
                            <w:sz w:val="19"/>
                          </w:rPr>
                          <w:t> </w:t>
                        </w:r>
                        <w:r>
                          <w:rPr>
                            <w:rFonts w:ascii="Carlito"/>
                            <w:b/>
                            <w:color w:val="1F487C"/>
                            <w:spacing w:val="-2"/>
                            <w:sz w:val="19"/>
                          </w:rPr>
                          <w:t>Pelatihan</w:t>
                        </w:r>
                      </w:p>
                      <w:p>
                        <w:pPr>
                          <w:spacing w:before="144"/>
                          <w:ind w:left="123" w:right="0" w:firstLine="0"/>
                          <w:jc w:val="left"/>
                          <w:rPr>
                            <w:rFonts w:ascii="Carlito"/>
                            <w:sz w:val="16"/>
                          </w:rPr>
                        </w:pPr>
                        <w:r>
                          <w:rPr>
                            <w:rFonts w:ascii="Carlito"/>
                            <w:color w:val="1F487C"/>
                            <w:spacing w:val="-5"/>
                            <w:sz w:val="16"/>
                          </w:rPr>
                          <w:t>30</w:t>
                        </w:r>
                      </w:p>
                      <w:p>
                        <w:pPr>
                          <w:tabs>
                            <w:tab w:pos="630" w:val="left" w:leader="none"/>
                          </w:tabs>
                          <w:spacing w:before="132"/>
                          <w:ind w:left="123" w:right="0" w:firstLine="0"/>
                          <w:jc w:val="left"/>
                          <w:rPr>
                            <w:rFonts w:ascii="Carlito"/>
                            <w:sz w:val="16"/>
                          </w:rPr>
                        </w:pPr>
                        <w:r>
                          <w:rPr>
                            <w:rFonts w:ascii="Carlito"/>
                            <w:color w:val="1F487C"/>
                            <w:spacing w:val="-5"/>
                            <w:sz w:val="16"/>
                          </w:rPr>
                          <w:t>20</w:t>
                        </w:r>
                        <w:r>
                          <w:rPr>
                            <w:rFonts w:ascii="Carlito"/>
                            <w:color w:val="1F487C"/>
                            <w:sz w:val="16"/>
                          </w:rPr>
                          <w:tab/>
                        </w:r>
                        <w:r>
                          <w:rPr>
                            <w:rFonts w:ascii="Carlito"/>
                            <w:color w:val="16375E"/>
                            <w:spacing w:val="-5"/>
                            <w:sz w:val="16"/>
                          </w:rPr>
                          <w:t>26</w:t>
                        </w:r>
                      </w:p>
                      <w:p>
                        <w:pPr>
                          <w:spacing w:line="172" w:lineRule="exact" w:before="131"/>
                          <w:ind w:left="123" w:right="0" w:firstLine="0"/>
                          <w:jc w:val="left"/>
                          <w:rPr>
                            <w:rFonts w:ascii="Carlito"/>
                            <w:sz w:val="16"/>
                          </w:rPr>
                        </w:pPr>
                        <w:r>
                          <w:rPr>
                            <w:rFonts w:ascii="Carlito"/>
                            <w:color w:val="1F487C"/>
                            <w:spacing w:val="-5"/>
                            <w:sz w:val="16"/>
                          </w:rPr>
                          <w:t>10</w:t>
                        </w:r>
                      </w:p>
                      <w:p>
                        <w:pPr>
                          <w:tabs>
                            <w:tab w:pos="1789" w:val="left" w:leader="none"/>
                            <w:tab w:pos="2348" w:val="left" w:leader="none"/>
                            <w:tab w:pos="2907" w:val="left" w:leader="none"/>
                          </w:tabs>
                          <w:spacing w:line="164" w:lineRule="exact" w:before="0"/>
                          <w:ind w:left="1230" w:right="0" w:firstLine="0"/>
                          <w:jc w:val="left"/>
                          <w:rPr>
                            <w:rFonts w:ascii="Carlito"/>
                            <w:sz w:val="16"/>
                          </w:rPr>
                        </w:pPr>
                        <w:r>
                          <w:rPr>
                            <w:rFonts w:ascii="Carlito"/>
                            <w:color w:val="16375E"/>
                            <w:spacing w:val="-10"/>
                            <w:sz w:val="16"/>
                          </w:rPr>
                          <w:t>3</w:t>
                        </w:r>
                        <w:r>
                          <w:rPr>
                            <w:rFonts w:ascii="Carlito"/>
                            <w:color w:val="16375E"/>
                            <w:sz w:val="16"/>
                          </w:rPr>
                          <w:tab/>
                        </w:r>
                        <w:r>
                          <w:rPr>
                            <w:rFonts w:ascii="Carlito"/>
                            <w:color w:val="16375E"/>
                            <w:spacing w:val="-10"/>
                            <w:sz w:val="16"/>
                          </w:rPr>
                          <w:t>1</w:t>
                        </w:r>
                        <w:r>
                          <w:rPr>
                            <w:rFonts w:ascii="Carlito"/>
                            <w:color w:val="16375E"/>
                            <w:sz w:val="16"/>
                          </w:rPr>
                          <w:tab/>
                        </w:r>
                        <w:r>
                          <w:rPr>
                            <w:rFonts w:ascii="Carlito"/>
                            <w:color w:val="16375E"/>
                            <w:spacing w:val="-10"/>
                            <w:sz w:val="16"/>
                          </w:rPr>
                          <w:t>0</w:t>
                        </w:r>
                        <w:r>
                          <w:rPr>
                            <w:rFonts w:ascii="Carlito"/>
                            <w:color w:val="16375E"/>
                            <w:sz w:val="16"/>
                          </w:rPr>
                          <w:tab/>
                        </w:r>
                        <w:r>
                          <w:rPr>
                            <w:rFonts w:ascii="Carlito"/>
                            <w:color w:val="16375E"/>
                            <w:spacing w:val="-10"/>
                            <w:sz w:val="16"/>
                          </w:rPr>
                          <w:t>0</w:t>
                        </w:r>
                      </w:p>
                      <w:p>
                        <w:pPr>
                          <w:spacing w:line="187" w:lineRule="exact" w:before="0"/>
                          <w:ind w:left="204" w:right="0" w:firstLine="0"/>
                          <w:jc w:val="left"/>
                          <w:rPr>
                            <w:rFonts w:ascii="Carlito"/>
                            <w:sz w:val="16"/>
                          </w:rPr>
                        </w:pPr>
                        <w:r>
                          <w:rPr>
                            <w:rFonts w:ascii="Carlito"/>
                            <w:color w:val="1F487C"/>
                            <w:spacing w:val="-10"/>
                            <w:sz w:val="16"/>
                          </w:rPr>
                          <w:t>0</w:t>
                        </w:r>
                      </w:p>
                      <w:p>
                        <w:pPr>
                          <w:tabs>
                            <w:tab w:pos="1573" w:val="left" w:leader="none"/>
                          </w:tabs>
                          <w:spacing w:before="12"/>
                          <w:ind w:left="455" w:right="230" w:firstLine="38"/>
                          <w:jc w:val="left"/>
                          <w:rPr>
                            <w:rFonts w:ascii="Carlito"/>
                            <w:sz w:val="16"/>
                          </w:rPr>
                        </w:pPr>
                        <w:r>
                          <w:rPr>
                            <w:rFonts w:ascii="Carlito"/>
                            <w:color w:val="1F487C"/>
                            <w:sz w:val="16"/>
                          </w:rPr>
                          <w:t>Sangat</w:t>
                        </w:r>
                        <w:r>
                          <w:rPr>
                            <w:rFonts w:ascii="Carlito"/>
                            <w:color w:val="1F487C"/>
                            <w:spacing w:val="40"/>
                            <w:sz w:val="16"/>
                          </w:rPr>
                          <w:t> </w:t>
                        </w:r>
                        <w:r>
                          <w:rPr>
                            <w:rFonts w:ascii="Carlito"/>
                            <w:color w:val="1F487C"/>
                            <w:sz w:val="16"/>
                          </w:rPr>
                          <w:t>Relevan</w:t>
                        </w:r>
                        <w:r>
                          <w:rPr>
                            <w:rFonts w:ascii="Carlito"/>
                            <w:color w:val="1F487C"/>
                            <w:spacing w:val="40"/>
                            <w:sz w:val="16"/>
                          </w:rPr>
                          <w:t> </w:t>
                        </w:r>
                        <w:r>
                          <w:rPr>
                            <w:rFonts w:ascii="Carlito"/>
                            <w:color w:val="1F487C"/>
                            <w:sz w:val="16"/>
                          </w:rPr>
                          <w:t>Cukup</w:t>
                        </w:r>
                        <w:r>
                          <w:rPr>
                            <w:rFonts w:ascii="Carlito"/>
                            <w:color w:val="1F487C"/>
                            <w:spacing w:val="40"/>
                            <w:sz w:val="16"/>
                          </w:rPr>
                          <w:t> </w:t>
                        </w:r>
                        <w:r>
                          <w:rPr>
                            <w:rFonts w:ascii="Carlito"/>
                            <w:color w:val="1F487C"/>
                            <w:sz w:val="16"/>
                          </w:rPr>
                          <w:t>Kurang</w:t>
                        </w:r>
                        <w:r>
                          <w:rPr>
                            <w:rFonts w:ascii="Carlito"/>
                            <w:color w:val="1F487C"/>
                            <w:spacing w:val="40"/>
                            <w:sz w:val="16"/>
                          </w:rPr>
                          <w:t> </w:t>
                        </w:r>
                        <w:r>
                          <w:rPr>
                            <w:rFonts w:ascii="Carlito"/>
                            <w:color w:val="1F487C"/>
                            <w:sz w:val="16"/>
                          </w:rPr>
                          <w:t>Tidak</w:t>
                        </w:r>
                        <w:r>
                          <w:rPr>
                            <w:rFonts w:ascii="Carlito"/>
                            <w:color w:val="1F487C"/>
                            <w:spacing w:val="40"/>
                            <w:sz w:val="16"/>
                          </w:rPr>
                          <w:t> </w:t>
                        </w:r>
                        <w:r>
                          <w:rPr>
                            <w:rFonts w:ascii="Carlito"/>
                            <w:color w:val="1F487C"/>
                            <w:spacing w:val="-2"/>
                            <w:sz w:val="16"/>
                          </w:rPr>
                          <w:t>Relevan</w:t>
                        </w:r>
                        <w:r>
                          <w:rPr>
                            <w:rFonts w:ascii="Carlito"/>
                            <w:color w:val="1F487C"/>
                            <w:sz w:val="16"/>
                          </w:rPr>
                          <w:tab/>
                          <w:t>Relevan</w:t>
                        </w:r>
                        <w:r>
                          <w:rPr>
                            <w:rFonts w:ascii="Carlito"/>
                            <w:color w:val="1F487C"/>
                            <w:spacing w:val="-10"/>
                            <w:sz w:val="16"/>
                          </w:rPr>
                          <w:t> </w:t>
                        </w:r>
                        <w:r>
                          <w:rPr>
                            <w:rFonts w:ascii="Carlito"/>
                            <w:color w:val="1F487C"/>
                            <w:sz w:val="16"/>
                          </w:rPr>
                          <w:t>Relevan</w:t>
                        </w:r>
                        <w:r>
                          <w:rPr>
                            <w:rFonts w:ascii="Carlito"/>
                            <w:color w:val="1F487C"/>
                            <w:spacing w:val="-10"/>
                            <w:sz w:val="16"/>
                          </w:rPr>
                          <w:t> </w:t>
                        </w:r>
                        <w:r>
                          <w:rPr>
                            <w:rFonts w:ascii="Carlito"/>
                            <w:color w:val="1F487C"/>
                            <w:sz w:val="16"/>
                          </w:rPr>
                          <w:t>Relevan</w:t>
                        </w:r>
                      </w:p>
                    </w:txbxContent>
                  </v:textbox>
                  <v:stroke dashstyle="solid"/>
                  <w10:wrap type="none"/>
                </v:shape>
              </v:group>
            </w:pict>
          </mc:Fallback>
        </mc:AlternateContent>
      </w:r>
      <w:r>
        <w:rPr>
          <w:sz w:val="20"/>
        </w:rPr>
        <w:tab/>
      </w:r>
      <w:r>
        <w:rPr>
          <w:noProof/>
          <w:sz w:val="20"/>
        </w:rPr>
        <mc:AlternateContent>
          <mc:Choice Requires="wps">
            <w:drawing>
              <wp:inline distT="0" distB="0" distL="0" distR="0">
                <wp:extent cx="2167255" cy="1430655"/>
                <wp:effectExtent l="0" t="0" r="0" b="7619"/>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67255" cy="1430655"/>
                          <a:chOff x="0" y="0"/>
                          <a:chExt cx="2167255" cy="1430655"/>
                        </a:xfrm>
                      </wpg:grpSpPr>
                      <wps:wsp>
                        <wps:cNvPr id="91" name="Graphic 91"/>
                        <wps:cNvSpPr/>
                        <wps:spPr>
                          <a:xfrm>
                            <a:off x="284543" y="407606"/>
                            <a:ext cx="1738630" cy="498475"/>
                          </a:xfrm>
                          <a:custGeom>
                            <a:avLst/>
                            <a:gdLst/>
                            <a:ahLst/>
                            <a:cxnLst/>
                            <a:rect l="l" t="t" r="r" b="b"/>
                            <a:pathLst>
                              <a:path w="1738630" h="498475">
                                <a:moveTo>
                                  <a:pt x="0" y="498475"/>
                                </a:moveTo>
                                <a:lnTo>
                                  <a:pt x="86868" y="498475"/>
                                </a:lnTo>
                              </a:path>
                              <a:path w="1738630" h="498475">
                                <a:moveTo>
                                  <a:pt x="260692" y="498475"/>
                                </a:moveTo>
                                <a:lnTo>
                                  <a:pt x="1738249" y="498475"/>
                                </a:lnTo>
                              </a:path>
                              <a:path w="1738630" h="498475">
                                <a:moveTo>
                                  <a:pt x="0" y="373506"/>
                                </a:moveTo>
                                <a:lnTo>
                                  <a:pt x="86868" y="373506"/>
                                </a:lnTo>
                              </a:path>
                              <a:path w="1738630" h="498475">
                                <a:moveTo>
                                  <a:pt x="260692" y="373506"/>
                                </a:moveTo>
                                <a:lnTo>
                                  <a:pt x="1738249" y="373506"/>
                                </a:lnTo>
                              </a:path>
                              <a:path w="1738630" h="498475">
                                <a:moveTo>
                                  <a:pt x="0" y="248539"/>
                                </a:moveTo>
                                <a:lnTo>
                                  <a:pt x="86868" y="248539"/>
                                </a:lnTo>
                              </a:path>
                              <a:path w="1738630" h="498475">
                                <a:moveTo>
                                  <a:pt x="260692" y="248539"/>
                                </a:moveTo>
                                <a:lnTo>
                                  <a:pt x="1738249" y="248539"/>
                                </a:lnTo>
                              </a:path>
                              <a:path w="1738630" h="498475">
                                <a:moveTo>
                                  <a:pt x="0" y="125095"/>
                                </a:moveTo>
                                <a:lnTo>
                                  <a:pt x="86868" y="125095"/>
                                </a:lnTo>
                              </a:path>
                              <a:path w="1738630" h="498475">
                                <a:moveTo>
                                  <a:pt x="260692" y="125095"/>
                                </a:moveTo>
                                <a:lnTo>
                                  <a:pt x="1738249" y="125095"/>
                                </a:lnTo>
                              </a:path>
                              <a:path w="1738630" h="498475">
                                <a:moveTo>
                                  <a:pt x="0" y="0"/>
                                </a:moveTo>
                                <a:lnTo>
                                  <a:pt x="1738249" y="0"/>
                                </a:lnTo>
                              </a:path>
                            </a:pathLst>
                          </a:custGeom>
                          <a:ln w="9525">
                            <a:solidFill>
                              <a:srgbClr val="D3E2F4"/>
                            </a:solidFill>
                            <a:prstDash val="solid"/>
                          </a:ln>
                        </wps:spPr>
                        <wps:bodyPr wrap="square" lIns="0" tIns="0" rIns="0" bIns="0" rtlCol="0">
                          <a:prstTxWarp prst="textNoShape">
                            <a:avLst/>
                          </a:prstTxWarp>
                          <a:noAutofit/>
                        </wps:bodyPr>
                      </wps:wsp>
                      <pic:pic xmlns:pic="http://schemas.openxmlformats.org/drawingml/2006/picture">
                        <pic:nvPicPr>
                          <pic:cNvPr id="92" name="Image 92"/>
                          <pic:cNvPicPr/>
                        </pic:nvPicPr>
                        <pic:blipFill>
                          <a:blip r:embed="rId40" cstate="print"/>
                          <a:stretch>
                            <a:fillRect/>
                          </a:stretch>
                        </pic:blipFill>
                        <pic:spPr>
                          <a:xfrm>
                            <a:off x="371411" y="457390"/>
                            <a:ext cx="173824" cy="573151"/>
                          </a:xfrm>
                          <a:prstGeom prst="rect">
                            <a:avLst/>
                          </a:prstGeom>
                        </pic:spPr>
                      </pic:pic>
                      <pic:pic xmlns:pic="http://schemas.openxmlformats.org/drawingml/2006/picture">
                        <pic:nvPicPr>
                          <pic:cNvPr id="93" name="Image 93"/>
                          <pic:cNvPicPr/>
                        </pic:nvPicPr>
                        <pic:blipFill>
                          <a:blip r:embed="rId41" cstate="print"/>
                          <a:stretch>
                            <a:fillRect/>
                          </a:stretch>
                        </pic:blipFill>
                        <pic:spPr>
                          <a:xfrm>
                            <a:off x="719137" y="856107"/>
                            <a:ext cx="173824" cy="174434"/>
                          </a:xfrm>
                          <a:prstGeom prst="rect">
                            <a:avLst/>
                          </a:prstGeom>
                        </pic:spPr>
                      </pic:pic>
                      <wps:wsp>
                        <wps:cNvPr id="94" name="Graphic 94"/>
                        <wps:cNvSpPr/>
                        <wps:spPr>
                          <a:xfrm>
                            <a:off x="284543" y="1030541"/>
                            <a:ext cx="1738630" cy="1270"/>
                          </a:xfrm>
                          <a:custGeom>
                            <a:avLst/>
                            <a:gdLst/>
                            <a:ahLst/>
                            <a:cxnLst/>
                            <a:rect l="l" t="t" r="r" b="b"/>
                            <a:pathLst>
                              <a:path w="1738630">
                                <a:moveTo>
                                  <a:pt x="0" y="0"/>
                                </a:moveTo>
                                <a:lnTo>
                                  <a:pt x="1738249" y="0"/>
                                </a:lnTo>
                              </a:path>
                            </a:pathLst>
                          </a:custGeom>
                          <a:ln w="9525">
                            <a:solidFill>
                              <a:srgbClr val="D3E2F4"/>
                            </a:solidFill>
                            <a:prstDash val="solid"/>
                          </a:ln>
                        </wps:spPr>
                        <wps:bodyPr wrap="square" lIns="0" tIns="0" rIns="0" bIns="0" rtlCol="0">
                          <a:prstTxWarp prst="textNoShape">
                            <a:avLst/>
                          </a:prstTxWarp>
                          <a:noAutofit/>
                        </wps:bodyPr>
                      </wps:wsp>
                      <wps:wsp>
                        <wps:cNvPr id="95" name="Graphic 95"/>
                        <wps:cNvSpPr/>
                        <wps:spPr>
                          <a:xfrm>
                            <a:off x="369506" y="495490"/>
                            <a:ext cx="177800" cy="162560"/>
                          </a:xfrm>
                          <a:custGeom>
                            <a:avLst/>
                            <a:gdLst/>
                            <a:ahLst/>
                            <a:cxnLst/>
                            <a:rect l="l" t="t" r="r" b="b"/>
                            <a:pathLst>
                              <a:path w="177800" h="162560">
                                <a:moveTo>
                                  <a:pt x="177800" y="0"/>
                                </a:moveTo>
                                <a:lnTo>
                                  <a:pt x="0" y="0"/>
                                </a:lnTo>
                                <a:lnTo>
                                  <a:pt x="0" y="162178"/>
                                </a:lnTo>
                                <a:lnTo>
                                  <a:pt x="88900" y="162178"/>
                                </a:lnTo>
                                <a:lnTo>
                                  <a:pt x="74041" y="162178"/>
                                </a:lnTo>
                                <a:lnTo>
                                  <a:pt x="177800" y="162178"/>
                                </a:lnTo>
                                <a:lnTo>
                                  <a:pt x="177800" y="0"/>
                                </a:lnTo>
                                <a:close/>
                              </a:path>
                            </a:pathLst>
                          </a:custGeom>
                          <a:solidFill>
                            <a:srgbClr val="FFFFFF"/>
                          </a:solidFill>
                        </wps:spPr>
                        <wps:bodyPr wrap="square" lIns="0" tIns="0" rIns="0" bIns="0" rtlCol="0">
                          <a:prstTxWarp prst="textNoShape">
                            <a:avLst/>
                          </a:prstTxWarp>
                          <a:noAutofit/>
                        </wps:bodyPr>
                      </wps:wsp>
                      <wps:wsp>
                        <wps:cNvPr id="96" name="Graphic 96"/>
                        <wps:cNvSpPr/>
                        <wps:spPr>
                          <a:xfrm>
                            <a:off x="369506" y="495490"/>
                            <a:ext cx="177800" cy="162560"/>
                          </a:xfrm>
                          <a:custGeom>
                            <a:avLst/>
                            <a:gdLst/>
                            <a:ahLst/>
                            <a:cxnLst/>
                            <a:rect l="l" t="t" r="r" b="b"/>
                            <a:pathLst>
                              <a:path w="177800" h="162560">
                                <a:moveTo>
                                  <a:pt x="0" y="0"/>
                                </a:moveTo>
                                <a:lnTo>
                                  <a:pt x="29591" y="0"/>
                                </a:lnTo>
                                <a:lnTo>
                                  <a:pt x="74041" y="0"/>
                                </a:lnTo>
                                <a:lnTo>
                                  <a:pt x="177800" y="0"/>
                                </a:lnTo>
                                <a:lnTo>
                                  <a:pt x="177800" y="94615"/>
                                </a:lnTo>
                                <a:lnTo>
                                  <a:pt x="177800" y="135127"/>
                                </a:lnTo>
                                <a:lnTo>
                                  <a:pt x="177800" y="162178"/>
                                </a:lnTo>
                                <a:lnTo>
                                  <a:pt x="74041" y="162178"/>
                                </a:lnTo>
                                <a:lnTo>
                                  <a:pt x="88900" y="162178"/>
                                </a:lnTo>
                                <a:lnTo>
                                  <a:pt x="29591" y="162178"/>
                                </a:lnTo>
                                <a:lnTo>
                                  <a:pt x="0" y="162178"/>
                                </a:lnTo>
                                <a:lnTo>
                                  <a:pt x="0" y="135127"/>
                                </a:lnTo>
                                <a:lnTo>
                                  <a:pt x="0" y="94615"/>
                                </a:lnTo>
                                <a:lnTo>
                                  <a:pt x="0" y="0"/>
                                </a:lnTo>
                                <a:close/>
                              </a:path>
                            </a:pathLst>
                          </a:custGeom>
                          <a:ln w="9525">
                            <a:solidFill>
                              <a:srgbClr val="BEBEBE"/>
                            </a:solidFill>
                            <a:prstDash val="solid"/>
                          </a:ln>
                        </wps:spPr>
                        <wps:bodyPr wrap="square" lIns="0" tIns="0" rIns="0" bIns="0" rtlCol="0">
                          <a:prstTxWarp prst="textNoShape">
                            <a:avLst/>
                          </a:prstTxWarp>
                          <a:noAutofit/>
                        </wps:bodyPr>
                      </wps:wsp>
                      <wps:wsp>
                        <wps:cNvPr id="97" name="Graphic 97"/>
                        <wps:cNvSpPr/>
                        <wps:spPr>
                          <a:xfrm>
                            <a:off x="743140" y="830262"/>
                            <a:ext cx="126364" cy="162560"/>
                          </a:xfrm>
                          <a:custGeom>
                            <a:avLst/>
                            <a:gdLst/>
                            <a:ahLst/>
                            <a:cxnLst/>
                            <a:rect l="l" t="t" r="r" b="b"/>
                            <a:pathLst>
                              <a:path w="126364" h="162560">
                                <a:moveTo>
                                  <a:pt x="125857" y="0"/>
                                </a:moveTo>
                                <a:lnTo>
                                  <a:pt x="52450" y="0"/>
                                </a:lnTo>
                                <a:lnTo>
                                  <a:pt x="62864" y="0"/>
                                </a:lnTo>
                                <a:lnTo>
                                  <a:pt x="0" y="0"/>
                                </a:lnTo>
                                <a:lnTo>
                                  <a:pt x="0" y="162178"/>
                                </a:lnTo>
                                <a:lnTo>
                                  <a:pt x="125857" y="162178"/>
                                </a:lnTo>
                                <a:lnTo>
                                  <a:pt x="125857" y="0"/>
                                </a:lnTo>
                                <a:close/>
                              </a:path>
                            </a:pathLst>
                          </a:custGeom>
                          <a:solidFill>
                            <a:srgbClr val="FFFFFF"/>
                          </a:solidFill>
                        </wps:spPr>
                        <wps:bodyPr wrap="square" lIns="0" tIns="0" rIns="0" bIns="0" rtlCol="0">
                          <a:prstTxWarp prst="textNoShape">
                            <a:avLst/>
                          </a:prstTxWarp>
                          <a:noAutofit/>
                        </wps:bodyPr>
                      </wps:wsp>
                      <wps:wsp>
                        <wps:cNvPr id="98" name="Graphic 98"/>
                        <wps:cNvSpPr/>
                        <wps:spPr>
                          <a:xfrm>
                            <a:off x="743140" y="830262"/>
                            <a:ext cx="126364" cy="162560"/>
                          </a:xfrm>
                          <a:custGeom>
                            <a:avLst/>
                            <a:gdLst/>
                            <a:ahLst/>
                            <a:cxnLst/>
                            <a:rect l="l" t="t" r="r" b="b"/>
                            <a:pathLst>
                              <a:path w="126364" h="162560">
                                <a:moveTo>
                                  <a:pt x="0" y="0"/>
                                </a:moveTo>
                                <a:lnTo>
                                  <a:pt x="20954" y="0"/>
                                </a:lnTo>
                                <a:lnTo>
                                  <a:pt x="62864" y="0"/>
                                </a:lnTo>
                                <a:lnTo>
                                  <a:pt x="52450" y="0"/>
                                </a:lnTo>
                                <a:lnTo>
                                  <a:pt x="125857" y="0"/>
                                </a:lnTo>
                                <a:lnTo>
                                  <a:pt x="125857" y="27050"/>
                                </a:lnTo>
                                <a:lnTo>
                                  <a:pt x="125857" y="67564"/>
                                </a:lnTo>
                                <a:lnTo>
                                  <a:pt x="125857" y="162178"/>
                                </a:lnTo>
                                <a:lnTo>
                                  <a:pt x="52450" y="162178"/>
                                </a:lnTo>
                                <a:lnTo>
                                  <a:pt x="20954" y="162178"/>
                                </a:lnTo>
                                <a:lnTo>
                                  <a:pt x="0" y="162178"/>
                                </a:lnTo>
                                <a:lnTo>
                                  <a:pt x="0" y="67564"/>
                                </a:lnTo>
                                <a:lnTo>
                                  <a:pt x="0" y="27050"/>
                                </a:lnTo>
                                <a:lnTo>
                                  <a:pt x="0" y="0"/>
                                </a:lnTo>
                                <a:close/>
                              </a:path>
                            </a:pathLst>
                          </a:custGeom>
                          <a:ln w="9525">
                            <a:solidFill>
                              <a:srgbClr val="BEBEBE"/>
                            </a:solidFill>
                            <a:prstDash val="solid"/>
                          </a:ln>
                        </wps:spPr>
                        <wps:bodyPr wrap="square" lIns="0" tIns="0" rIns="0" bIns="0" rtlCol="0">
                          <a:prstTxWarp prst="textNoShape">
                            <a:avLst/>
                          </a:prstTxWarp>
                          <a:noAutofit/>
                        </wps:bodyPr>
                      </wps:wsp>
                      <wps:wsp>
                        <wps:cNvPr id="99" name="Graphic 99"/>
                        <wps:cNvSpPr/>
                        <wps:spPr>
                          <a:xfrm>
                            <a:off x="1090739" y="830262"/>
                            <a:ext cx="126364" cy="200660"/>
                          </a:xfrm>
                          <a:custGeom>
                            <a:avLst/>
                            <a:gdLst/>
                            <a:ahLst/>
                            <a:cxnLst/>
                            <a:rect l="l" t="t" r="r" b="b"/>
                            <a:pathLst>
                              <a:path w="126364" h="200660">
                                <a:moveTo>
                                  <a:pt x="125857" y="0"/>
                                </a:moveTo>
                                <a:lnTo>
                                  <a:pt x="0" y="0"/>
                                </a:lnTo>
                                <a:lnTo>
                                  <a:pt x="0" y="162178"/>
                                </a:lnTo>
                                <a:lnTo>
                                  <a:pt x="20954" y="162178"/>
                                </a:lnTo>
                                <a:lnTo>
                                  <a:pt x="62991" y="200278"/>
                                </a:lnTo>
                                <a:lnTo>
                                  <a:pt x="52450" y="162178"/>
                                </a:lnTo>
                                <a:lnTo>
                                  <a:pt x="125857" y="162178"/>
                                </a:lnTo>
                                <a:lnTo>
                                  <a:pt x="125857" y="0"/>
                                </a:lnTo>
                                <a:close/>
                              </a:path>
                            </a:pathLst>
                          </a:custGeom>
                          <a:solidFill>
                            <a:srgbClr val="FFFFFF"/>
                          </a:solidFill>
                        </wps:spPr>
                        <wps:bodyPr wrap="square" lIns="0" tIns="0" rIns="0" bIns="0" rtlCol="0">
                          <a:prstTxWarp prst="textNoShape">
                            <a:avLst/>
                          </a:prstTxWarp>
                          <a:noAutofit/>
                        </wps:bodyPr>
                      </wps:wsp>
                      <wps:wsp>
                        <wps:cNvPr id="100" name="Graphic 100"/>
                        <wps:cNvSpPr/>
                        <wps:spPr>
                          <a:xfrm>
                            <a:off x="1090739" y="830262"/>
                            <a:ext cx="126364" cy="200660"/>
                          </a:xfrm>
                          <a:custGeom>
                            <a:avLst/>
                            <a:gdLst/>
                            <a:ahLst/>
                            <a:cxnLst/>
                            <a:rect l="l" t="t" r="r" b="b"/>
                            <a:pathLst>
                              <a:path w="126364" h="200660">
                                <a:moveTo>
                                  <a:pt x="0" y="0"/>
                                </a:moveTo>
                                <a:lnTo>
                                  <a:pt x="20954" y="0"/>
                                </a:lnTo>
                                <a:lnTo>
                                  <a:pt x="52450" y="0"/>
                                </a:lnTo>
                                <a:lnTo>
                                  <a:pt x="125857" y="0"/>
                                </a:lnTo>
                                <a:lnTo>
                                  <a:pt x="125857" y="94615"/>
                                </a:lnTo>
                                <a:lnTo>
                                  <a:pt x="125857" y="135127"/>
                                </a:lnTo>
                                <a:lnTo>
                                  <a:pt x="125857" y="162178"/>
                                </a:lnTo>
                                <a:lnTo>
                                  <a:pt x="52450" y="162178"/>
                                </a:lnTo>
                                <a:lnTo>
                                  <a:pt x="62991" y="200278"/>
                                </a:lnTo>
                                <a:lnTo>
                                  <a:pt x="20954" y="162178"/>
                                </a:lnTo>
                                <a:lnTo>
                                  <a:pt x="0" y="162178"/>
                                </a:lnTo>
                                <a:lnTo>
                                  <a:pt x="0" y="135127"/>
                                </a:lnTo>
                                <a:lnTo>
                                  <a:pt x="0" y="94615"/>
                                </a:lnTo>
                                <a:lnTo>
                                  <a:pt x="0" y="0"/>
                                </a:lnTo>
                                <a:close/>
                              </a:path>
                            </a:pathLst>
                          </a:custGeom>
                          <a:ln w="9525">
                            <a:solidFill>
                              <a:srgbClr val="BEBEBE"/>
                            </a:solidFill>
                            <a:prstDash val="solid"/>
                          </a:ln>
                        </wps:spPr>
                        <wps:bodyPr wrap="square" lIns="0" tIns="0" rIns="0" bIns="0" rtlCol="0">
                          <a:prstTxWarp prst="textNoShape">
                            <a:avLst/>
                          </a:prstTxWarp>
                          <a:noAutofit/>
                        </wps:bodyPr>
                      </wps:wsp>
                      <wps:wsp>
                        <wps:cNvPr id="101" name="Graphic 101"/>
                        <wps:cNvSpPr/>
                        <wps:spPr>
                          <a:xfrm>
                            <a:off x="1438338" y="830262"/>
                            <a:ext cx="126364" cy="200660"/>
                          </a:xfrm>
                          <a:custGeom>
                            <a:avLst/>
                            <a:gdLst/>
                            <a:ahLst/>
                            <a:cxnLst/>
                            <a:rect l="l" t="t" r="r" b="b"/>
                            <a:pathLst>
                              <a:path w="126364" h="200660">
                                <a:moveTo>
                                  <a:pt x="125856" y="0"/>
                                </a:moveTo>
                                <a:lnTo>
                                  <a:pt x="0" y="0"/>
                                </a:lnTo>
                                <a:lnTo>
                                  <a:pt x="0" y="162178"/>
                                </a:lnTo>
                                <a:lnTo>
                                  <a:pt x="21081" y="162178"/>
                                </a:lnTo>
                                <a:lnTo>
                                  <a:pt x="62991" y="200278"/>
                                </a:lnTo>
                                <a:lnTo>
                                  <a:pt x="52450" y="162178"/>
                                </a:lnTo>
                                <a:lnTo>
                                  <a:pt x="125856" y="162178"/>
                                </a:lnTo>
                                <a:lnTo>
                                  <a:pt x="125856" y="0"/>
                                </a:lnTo>
                                <a:close/>
                              </a:path>
                            </a:pathLst>
                          </a:custGeom>
                          <a:solidFill>
                            <a:srgbClr val="FFFFFF"/>
                          </a:solidFill>
                        </wps:spPr>
                        <wps:bodyPr wrap="square" lIns="0" tIns="0" rIns="0" bIns="0" rtlCol="0">
                          <a:prstTxWarp prst="textNoShape">
                            <a:avLst/>
                          </a:prstTxWarp>
                          <a:noAutofit/>
                        </wps:bodyPr>
                      </wps:wsp>
                      <wps:wsp>
                        <wps:cNvPr id="102" name="Graphic 102"/>
                        <wps:cNvSpPr/>
                        <wps:spPr>
                          <a:xfrm>
                            <a:off x="1438338" y="830262"/>
                            <a:ext cx="126364" cy="200660"/>
                          </a:xfrm>
                          <a:custGeom>
                            <a:avLst/>
                            <a:gdLst/>
                            <a:ahLst/>
                            <a:cxnLst/>
                            <a:rect l="l" t="t" r="r" b="b"/>
                            <a:pathLst>
                              <a:path w="126364" h="200660">
                                <a:moveTo>
                                  <a:pt x="0" y="0"/>
                                </a:moveTo>
                                <a:lnTo>
                                  <a:pt x="21081" y="0"/>
                                </a:lnTo>
                                <a:lnTo>
                                  <a:pt x="52450" y="0"/>
                                </a:lnTo>
                                <a:lnTo>
                                  <a:pt x="125856" y="0"/>
                                </a:lnTo>
                                <a:lnTo>
                                  <a:pt x="125856" y="94615"/>
                                </a:lnTo>
                                <a:lnTo>
                                  <a:pt x="125856" y="135127"/>
                                </a:lnTo>
                                <a:lnTo>
                                  <a:pt x="125856" y="162178"/>
                                </a:lnTo>
                                <a:lnTo>
                                  <a:pt x="52450" y="162178"/>
                                </a:lnTo>
                                <a:lnTo>
                                  <a:pt x="62991" y="200278"/>
                                </a:lnTo>
                                <a:lnTo>
                                  <a:pt x="21081" y="162178"/>
                                </a:lnTo>
                                <a:lnTo>
                                  <a:pt x="0" y="162178"/>
                                </a:lnTo>
                                <a:lnTo>
                                  <a:pt x="0" y="135127"/>
                                </a:lnTo>
                                <a:lnTo>
                                  <a:pt x="0" y="94615"/>
                                </a:lnTo>
                                <a:lnTo>
                                  <a:pt x="0" y="0"/>
                                </a:lnTo>
                                <a:close/>
                              </a:path>
                            </a:pathLst>
                          </a:custGeom>
                          <a:ln w="9525">
                            <a:solidFill>
                              <a:srgbClr val="BEBEBE"/>
                            </a:solidFill>
                            <a:prstDash val="solid"/>
                          </a:ln>
                        </wps:spPr>
                        <wps:bodyPr wrap="square" lIns="0" tIns="0" rIns="0" bIns="0" rtlCol="0">
                          <a:prstTxWarp prst="textNoShape">
                            <a:avLst/>
                          </a:prstTxWarp>
                          <a:noAutofit/>
                        </wps:bodyPr>
                      </wps:wsp>
                      <wps:wsp>
                        <wps:cNvPr id="103" name="Graphic 103"/>
                        <wps:cNvSpPr/>
                        <wps:spPr>
                          <a:xfrm>
                            <a:off x="1786064" y="830262"/>
                            <a:ext cx="126364" cy="200660"/>
                          </a:xfrm>
                          <a:custGeom>
                            <a:avLst/>
                            <a:gdLst/>
                            <a:ahLst/>
                            <a:cxnLst/>
                            <a:rect l="l" t="t" r="r" b="b"/>
                            <a:pathLst>
                              <a:path w="126364" h="200660">
                                <a:moveTo>
                                  <a:pt x="125857" y="0"/>
                                </a:moveTo>
                                <a:lnTo>
                                  <a:pt x="0" y="0"/>
                                </a:lnTo>
                                <a:lnTo>
                                  <a:pt x="0" y="162178"/>
                                </a:lnTo>
                                <a:lnTo>
                                  <a:pt x="20954" y="162178"/>
                                </a:lnTo>
                                <a:lnTo>
                                  <a:pt x="62864" y="200278"/>
                                </a:lnTo>
                                <a:lnTo>
                                  <a:pt x="52450" y="162178"/>
                                </a:lnTo>
                                <a:lnTo>
                                  <a:pt x="125857" y="162178"/>
                                </a:lnTo>
                                <a:lnTo>
                                  <a:pt x="125857" y="0"/>
                                </a:lnTo>
                                <a:close/>
                              </a:path>
                            </a:pathLst>
                          </a:custGeom>
                          <a:solidFill>
                            <a:srgbClr val="FFFFFF"/>
                          </a:solidFill>
                        </wps:spPr>
                        <wps:bodyPr wrap="square" lIns="0" tIns="0" rIns="0" bIns="0" rtlCol="0">
                          <a:prstTxWarp prst="textNoShape">
                            <a:avLst/>
                          </a:prstTxWarp>
                          <a:noAutofit/>
                        </wps:bodyPr>
                      </wps:wsp>
                      <wps:wsp>
                        <wps:cNvPr id="104" name="Graphic 104"/>
                        <wps:cNvSpPr/>
                        <wps:spPr>
                          <a:xfrm>
                            <a:off x="1786064" y="830262"/>
                            <a:ext cx="126364" cy="200660"/>
                          </a:xfrm>
                          <a:custGeom>
                            <a:avLst/>
                            <a:gdLst/>
                            <a:ahLst/>
                            <a:cxnLst/>
                            <a:rect l="l" t="t" r="r" b="b"/>
                            <a:pathLst>
                              <a:path w="126364" h="200660">
                                <a:moveTo>
                                  <a:pt x="0" y="0"/>
                                </a:moveTo>
                                <a:lnTo>
                                  <a:pt x="20954" y="0"/>
                                </a:lnTo>
                                <a:lnTo>
                                  <a:pt x="52450" y="0"/>
                                </a:lnTo>
                                <a:lnTo>
                                  <a:pt x="125857" y="0"/>
                                </a:lnTo>
                                <a:lnTo>
                                  <a:pt x="125857" y="94615"/>
                                </a:lnTo>
                                <a:lnTo>
                                  <a:pt x="125857" y="135127"/>
                                </a:lnTo>
                                <a:lnTo>
                                  <a:pt x="125857" y="162178"/>
                                </a:lnTo>
                                <a:lnTo>
                                  <a:pt x="52450" y="162178"/>
                                </a:lnTo>
                                <a:lnTo>
                                  <a:pt x="62864" y="200278"/>
                                </a:lnTo>
                                <a:lnTo>
                                  <a:pt x="20954" y="162178"/>
                                </a:lnTo>
                                <a:lnTo>
                                  <a:pt x="0" y="162178"/>
                                </a:lnTo>
                                <a:lnTo>
                                  <a:pt x="0" y="135127"/>
                                </a:lnTo>
                                <a:lnTo>
                                  <a:pt x="0" y="94615"/>
                                </a:lnTo>
                                <a:lnTo>
                                  <a:pt x="0" y="0"/>
                                </a:lnTo>
                                <a:close/>
                              </a:path>
                            </a:pathLst>
                          </a:custGeom>
                          <a:ln w="9525">
                            <a:solidFill>
                              <a:srgbClr val="BEBEBE"/>
                            </a:solidFill>
                            <a:prstDash val="solid"/>
                          </a:ln>
                        </wps:spPr>
                        <wps:bodyPr wrap="square" lIns="0" tIns="0" rIns="0" bIns="0" rtlCol="0">
                          <a:prstTxWarp prst="textNoShape">
                            <a:avLst/>
                          </a:prstTxWarp>
                          <a:noAutofit/>
                        </wps:bodyPr>
                      </wps:wsp>
                      <wps:wsp>
                        <wps:cNvPr id="105" name="Graphic 105"/>
                        <wps:cNvSpPr/>
                        <wps:spPr>
                          <a:xfrm>
                            <a:off x="4762" y="4762"/>
                            <a:ext cx="2157730" cy="1421130"/>
                          </a:xfrm>
                          <a:custGeom>
                            <a:avLst/>
                            <a:gdLst/>
                            <a:ahLst/>
                            <a:cxnLst/>
                            <a:rect l="l" t="t" r="r" b="b"/>
                            <a:pathLst>
                              <a:path w="2157730" h="1421130">
                                <a:moveTo>
                                  <a:pt x="0" y="1420876"/>
                                </a:moveTo>
                                <a:lnTo>
                                  <a:pt x="2157730" y="1420876"/>
                                </a:lnTo>
                                <a:lnTo>
                                  <a:pt x="2157730" y="0"/>
                                </a:lnTo>
                                <a:lnTo>
                                  <a:pt x="0" y="0"/>
                                </a:lnTo>
                                <a:lnTo>
                                  <a:pt x="0" y="1420876"/>
                                </a:lnTo>
                                <a:close/>
                              </a:path>
                            </a:pathLst>
                          </a:custGeom>
                          <a:ln w="9525">
                            <a:solidFill>
                              <a:srgbClr val="D3E2F4"/>
                            </a:solidFill>
                            <a:prstDash val="solid"/>
                          </a:ln>
                        </wps:spPr>
                        <wps:bodyPr wrap="square" lIns="0" tIns="0" rIns="0" bIns="0" rtlCol="0">
                          <a:prstTxWarp prst="textNoShape">
                            <a:avLst/>
                          </a:prstTxWarp>
                          <a:noAutofit/>
                        </wps:bodyPr>
                      </wps:wsp>
                      <wps:wsp>
                        <wps:cNvPr id="106" name="Textbox 106"/>
                        <wps:cNvSpPr txBox="1"/>
                        <wps:spPr>
                          <a:xfrm>
                            <a:off x="442531" y="124523"/>
                            <a:ext cx="1296035" cy="121920"/>
                          </a:xfrm>
                          <a:prstGeom prst="rect">
                            <a:avLst/>
                          </a:prstGeom>
                        </wps:spPr>
                        <wps:txbx>
                          <w:txbxContent>
                            <w:p w:rsidR="001D1954" w:rsidRDefault="00000000">
                              <w:pPr>
                                <w:spacing w:line="192" w:lineRule="exact"/>
                                <w:rPr>
                                  <w:rFonts w:ascii="Carlito"/>
                                  <w:b/>
                                  <w:sz w:val="19"/>
                                </w:rPr>
                              </w:pPr>
                              <w:r>
                                <w:rPr>
                                  <w:rFonts w:ascii="Carlito"/>
                                  <w:b/>
                                  <w:color w:val="1F487C"/>
                                  <w:sz w:val="19"/>
                                </w:rPr>
                                <w:t>Kualitas Materi</w:t>
                              </w:r>
                              <w:r>
                                <w:rPr>
                                  <w:rFonts w:ascii="Carlito"/>
                                  <w:b/>
                                  <w:color w:val="1F487C"/>
                                  <w:spacing w:val="3"/>
                                  <w:sz w:val="19"/>
                                </w:rPr>
                                <w:t xml:space="preserve"> </w:t>
                              </w:r>
                              <w:r>
                                <w:rPr>
                                  <w:rFonts w:ascii="Carlito"/>
                                  <w:b/>
                                  <w:color w:val="1F487C"/>
                                  <w:spacing w:val="-2"/>
                                  <w:sz w:val="19"/>
                                </w:rPr>
                                <w:t>Pelatihan</w:t>
                              </w:r>
                            </w:p>
                          </w:txbxContent>
                        </wps:txbx>
                        <wps:bodyPr wrap="square" lIns="0" tIns="0" rIns="0" bIns="0" rtlCol="0">
                          <a:noAutofit/>
                        </wps:bodyPr>
                      </wps:wsp>
                      <wps:wsp>
                        <wps:cNvPr id="107" name="Textbox 107"/>
                        <wps:cNvSpPr txBox="1"/>
                        <wps:spPr>
                          <a:xfrm>
                            <a:off x="88074" y="359854"/>
                            <a:ext cx="116839" cy="725170"/>
                          </a:xfrm>
                          <a:prstGeom prst="rect">
                            <a:avLst/>
                          </a:prstGeom>
                        </wps:spPr>
                        <wps:txbx>
                          <w:txbxContent>
                            <w:p w:rsidR="001D1954" w:rsidRDefault="00000000">
                              <w:pPr>
                                <w:spacing w:line="164" w:lineRule="exact"/>
                                <w:rPr>
                                  <w:rFonts w:ascii="Carlito"/>
                                  <w:sz w:val="16"/>
                                </w:rPr>
                              </w:pPr>
                              <w:r>
                                <w:rPr>
                                  <w:rFonts w:ascii="Carlito"/>
                                  <w:color w:val="1F487C"/>
                                  <w:spacing w:val="-5"/>
                                  <w:sz w:val="16"/>
                                </w:rPr>
                                <w:t>25</w:t>
                              </w:r>
                            </w:p>
                            <w:p w:rsidR="001D1954" w:rsidRDefault="00000000">
                              <w:pPr>
                                <w:rPr>
                                  <w:rFonts w:ascii="Carlito"/>
                                  <w:sz w:val="16"/>
                                </w:rPr>
                              </w:pPr>
                              <w:r>
                                <w:rPr>
                                  <w:rFonts w:ascii="Carlito"/>
                                  <w:color w:val="1F487C"/>
                                  <w:spacing w:val="-5"/>
                                  <w:sz w:val="16"/>
                                </w:rPr>
                                <w:t>20</w:t>
                              </w:r>
                            </w:p>
                            <w:p w:rsidR="001D1954" w:rsidRDefault="00000000">
                              <w:pPr>
                                <w:spacing w:before="1"/>
                                <w:rPr>
                                  <w:rFonts w:ascii="Carlito"/>
                                  <w:sz w:val="16"/>
                                </w:rPr>
                              </w:pPr>
                              <w:r>
                                <w:rPr>
                                  <w:rFonts w:ascii="Carlito"/>
                                  <w:color w:val="1F487C"/>
                                  <w:spacing w:val="-5"/>
                                  <w:sz w:val="16"/>
                                </w:rPr>
                                <w:t>15</w:t>
                              </w:r>
                            </w:p>
                            <w:p w:rsidR="001D1954" w:rsidRDefault="00000000">
                              <w:pPr>
                                <w:spacing w:before="1"/>
                                <w:rPr>
                                  <w:rFonts w:ascii="Carlito"/>
                                  <w:sz w:val="16"/>
                                </w:rPr>
                              </w:pPr>
                              <w:r>
                                <w:rPr>
                                  <w:rFonts w:ascii="Carlito"/>
                                  <w:color w:val="1F487C"/>
                                  <w:spacing w:val="-5"/>
                                  <w:sz w:val="16"/>
                                </w:rPr>
                                <w:t>10</w:t>
                              </w:r>
                            </w:p>
                            <w:p w:rsidR="001D1954" w:rsidRDefault="00000000">
                              <w:pPr>
                                <w:spacing w:before="1"/>
                                <w:ind w:left="81"/>
                                <w:rPr>
                                  <w:rFonts w:ascii="Carlito"/>
                                  <w:sz w:val="16"/>
                                </w:rPr>
                              </w:pPr>
                              <w:r>
                                <w:rPr>
                                  <w:rFonts w:ascii="Carlito"/>
                                  <w:color w:val="1F487C"/>
                                  <w:spacing w:val="-10"/>
                                  <w:sz w:val="16"/>
                                </w:rPr>
                                <w:t>5</w:t>
                              </w:r>
                            </w:p>
                            <w:p w:rsidR="001D1954" w:rsidRDefault="00000000">
                              <w:pPr>
                                <w:spacing w:before="1" w:line="193" w:lineRule="exact"/>
                                <w:ind w:left="81"/>
                                <w:rPr>
                                  <w:rFonts w:ascii="Carlito"/>
                                  <w:sz w:val="16"/>
                                </w:rPr>
                              </w:pPr>
                              <w:r>
                                <w:rPr>
                                  <w:rFonts w:ascii="Carlito"/>
                                  <w:color w:val="1F487C"/>
                                  <w:spacing w:val="-10"/>
                                  <w:sz w:val="16"/>
                                </w:rPr>
                                <w:t>0</w:t>
                              </w:r>
                            </w:p>
                          </w:txbxContent>
                        </wps:txbx>
                        <wps:bodyPr wrap="square" lIns="0" tIns="0" rIns="0" bIns="0" rtlCol="0">
                          <a:noAutofit/>
                        </wps:bodyPr>
                      </wps:wsp>
                      <wps:wsp>
                        <wps:cNvPr id="108" name="Textbox 108"/>
                        <wps:cNvSpPr txBox="1"/>
                        <wps:spPr>
                          <a:xfrm>
                            <a:off x="406844" y="534479"/>
                            <a:ext cx="116839" cy="102235"/>
                          </a:xfrm>
                          <a:prstGeom prst="rect">
                            <a:avLst/>
                          </a:prstGeom>
                        </wps:spPr>
                        <wps:txbx>
                          <w:txbxContent>
                            <w:p w:rsidR="001D1954" w:rsidRDefault="00000000">
                              <w:pPr>
                                <w:spacing w:line="161" w:lineRule="exact"/>
                                <w:rPr>
                                  <w:rFonts w:ascii="Carlito"/>
                                  <w:sz w:val="16"/>
                                </w:rPr>
                              </w:pPr>
                              <w:r>
                                <w:rPr>
                                  <w:rFonts w:ascii="Carlito"/>
                                  <w:color w:val="16375E"/>
                                  <w:spacing w:val="-5"/>
                                  <w:sz w:val="16"/>
                                </w:rPr>
                                <w:t>23</w:t>
                              </w:r>
                            </w:p>
                          </w:txbxContent>
                        </wps:txbx>
                        <wps:bodyPr wrap="square" lIns="0" tIns="0" rIns="0" bIns="0" rtlCol="0">
                          <a:noAutofit/>
                        </wps:bodyPr>
                      </wps:wsp>
                      <wps:wsp>
                        <wps:cNvPr id="109" name="Textbox 109"/>
                        <wps:cNvSpPr txBox="1"/>
                        <wps:spPr>
                          <a:xfrm>
                            <a:off x="780605" y="869124"/>
                            <a:ext cx="64769" cy="102235"/>
                          </a:xfrm>
                          <a:prstGeom prst="rect">
                            <a:avLst/>
                          </a:prstGeom>
                        </wps:spPr>
                        <wps:txbx>
                          <w:txbxContent>
                            <w:p w:rsidR="001D1954" w:rsidRDefault="00000000">
                              <w:pPr>
                                <w:spacing w:line="161" w:lineRule="exact"/>
                                <w:rPr>
                                  <w:rFonts w:ascii="Carlito"/>
                                  <w:sz w:val="16"/>
                                </w:rPr>
                              </w:pPr>
                              <w:r>
                                <w:rPr>
                                  <w:rFonts w:ascii="Carlito"/>
                                  <w:color w:val="16375E"/>
                                  <w:spacing w:val="-10"/>
                                  <w:sz w:val="16"/>
                                </w:rPr>
                                <w:t>7</w:t>
                              </w:r>
                            </w:p>
                          </w:txbxContent>
                        </wps:txbx>
                        <wps:bodyPr wrap="square" lIns="0" tIns="0" rIns="0" bIns="0" rtlCol="0">
                          <a:noAutofit/>
                        </wps:bodyPr>
                      </wps:wsp>
                      <wps:wsp>
                        <wps:cNvPr id="110" name="Textbox 110"/>
                        <wps:cNvSpPr txBox="1"/>
                        <wps:spPr>
                          <a:xfrm>
                            <a:off x="1128331" y="869124"/>
                            <a:ext cx="64769" cy="102235"/>
                          </a:xfrm>
                          <a:prstGeom prst="rect">
                            <a:avLst/>
                          </a:prstGeom>
                        </wps:spPr>
                        <wps:txbx>
                          <w:txbxContent>
                            <w:p w:rsidR="001D1954" w:rsidRDefault="00000000">
                              <w:pPr>
                                <w:spacing w:line="161" w:lineRule="exact"/>
                                <w:rPr>
                                  <w:rFonts w:ascii="Carlito"/>
                                  <w:sz w:val="16"/>
                                </w:rPr>
                              </w:pPr>
                              <w:r>
                                <w:rPr>
                                  <w:rFonts w:ascii="Carlito"/>
                                  <w:color w:val="16375E"/>
                                  <w:spacing w:val="-10"/>
                                  <w:sz w:val="16"/>
                                </w:rPr>
                                <w:t>0</w:t>
                              </w:r>
                            </w:p>
                          </w:txbxContent>
                        </wps:txbx>
                        <wps:bodyPr wrap="square" lIns="0" tIns="0" rIns="0" bIns="0" rtlCol="0">
                          <a:noAutofit/>
                        </wps:bodyPr>
                      </wps:wsp>
                      <wps:wsp>
                        <wps:cNvPr id="111" name="Textbox 111"/>
                        <wps:cNvSpPr txBox="1"/>
                        <wps:spPr>
                          <a:xfrm>
                            <a:off x="1476184" y="869124"/>
                            <a:ext cx="64769" cy="102235"/>
                          </a:xfrm>
                          <a:prstGeom prst="rect">
                            <a:avLst/>
                          </a:prstGeom>
                        </wps:spPr>
                        <wps:txbx>
                          <w:txbxContent>
                            <w:p w:rsidR="001D1954" w:rsidRDefault="00000000">
                              <w:pPr>
                                <w:spacing w:line="161" w:lineRule="exact"/>
                                <w:rPr>
                                  <w:rFonts w:ascii="Carlito"/>
                                  <w:sz w:val="16"/>
                                </w:rPr>
                              </w:pPr>
                              <w:r>
                                <w:rPr>
                                  <w:rFonts w:ascii="Carlito"/>
                                  <w:color w:val="16375E"/>
                                  <w:spacing w:val="-10"/>
                                  <w:sz w:val="16"/>
                                </w:rPr>
                                <w:t>0</w:t>
                              </w:r>
                            </w:p>
                          </w:txbxContent>
                        </wps:txbx>
                        <wps:bodyPr wrap="square" lIns="0" tIns="0" rIns="0" bIns="0" rtlCol="0">
                          <a:noAutofit/>
                        </wps:bodyPr>
                      </wps:wsp>
                      <wps:wsp>
                        <wps:cNvPr id="112" name="Textbox 112"/>
                        <wps:cNvSpPr txBox="1"/>
                        <wps:spPr>
                          <a:xfrm>
                            <a:off x="1823910" y="869124"/>
                            <a:ext cx="64769" cy="102235"/>
                          </a:xfrm>
                          <a:prstGeom prst="rect">
                            <a:avLst/>
                          </a:prstGeom>
                        </wps:spPr>
                        <wps:txbx>
                          <w:txbxContent>
                            <w:p w:rsidR="001D1954" w:rsidRDefault="00000000">
                              <w:pPr>
                                <w:spacing w:line="161" w:lineRule="exact"/>
                                <w:rPr>
                                  <w:rFonts w:ascii="Carlito"/>
                                  <w:sz w:val="16"/>
                                </w:rPr>
                              </w:pPr>
                              <w:r>
                                <w:rPr>
                                  <w:rFonts w:ascii="Carlito"/>
                                  <w:color w:val="16375E"/>
                                  <w:spacing w:val="-10"/>
                                  <w:sz w:val="16"/>
                                </w:rPr>
                                <w:t>0</w:t>
                              </w:r>
                            </w:p>
                          </w:txbxContent>
                        </wps:txbx>
                        <wps:bodyPr wrap="square" lIns="0" tIns="0" rIns="0" bIns="0" rtlCol="0">
                          <a:noAutofit/>
                        </wps:bodyPr>
                      </wps:wsp>
                      <wps:wsp>
                        <wps:cNvPr id="113" name="Textbox 113"/>
                        <wps:cNvSpPr txBox="1"/>
                        <wps:spPr>
                          <a:xfrm>
                            <a:off x="319722" y="1114742"/>
                            <a:ext cx="292735" cy="226695"/>
                          </a:xfrm>
                          <a:prstGeom prst="rect">
                            <a:avLst/>
                          </a:prstGeom>
                        </wps:spPr>
                        <wps:txbx>
                          <w:txbxContent>
                            <w:p w:rsidR="001D1954" w:rsidRDefault="00000000">
                              <w:pPr>
                                <w:spacing w:line="164" w:lineRule="exact"/>
                                <w:rPr>
                                  <w:rFonts w:ascii="Carlito"/>
                                  <w:sz w:val="16"/>
                                </w:rPr>
                              </w:pPr>
                              <w:r>
                                <w:rPr>
                                  <w:rFonts w:ascii="Carlito"/>
                                  <w:color w:val="1F487C"/>
                                  <w:spacing w:val="-2"/>
                                  <w:sz w:val="16"/>
                                </w:rPr>
                                <w:t>Sangat</w:t>
                              </w:r>
                            </w:p>
                            <w:p w:rsidR="001D1954" w:rsidRDefault="00000000">
                              <w:pPr>
                                <w:spacing w:line="193" w:lineRule="exact"/>
                                <w:ind w:left="82"/>
                                <w:rPr>
                                  <w:rFonts w:ascii="Carlito"/>
                                  <w:sz w:val="16"/>
                                </w:rPr>
                              </w:pPr>
                              <w:r>
                                <w:rPr>
                                  <w:rFonts w:ascii="Carlito"/>
                                  <w:color w:val="1F487C"/>
                                  <w:spacing w:val="-4"/>
                                  <w:sz w:val="16"/>
                                </w:rPr>
                                <w:t>Baik</w:t>
                              </w:r>
                            </w:p>
                          </w:txbxContent>
                        </wps:txbx>
                        <wps:bodyPr wrap="square" lIns="0" tIns="0" rIns="0" bIns="0" rtlCol="0">
                          <a:noAutofit/>
                        </wps:bodyPr>
                      </wps:wsp>
                      <wps:wsp>
                        <wps:cNvPr id="114" name="Textbox 114"/>
                        <wps:cNvSpPr txBox="1"/>
                        <wps:spPr>
                          <a:xfrm>
                            <a:off x="720280" y="1114742"/>
                            <a:ext cx="186055" cy="102235"/>
                          </a:xfrm>
                          <a:prstGeom prst="rect">
                            <a:avLst/>
                          </a:prstGeom>
                        </wps:spPr>
                        <wps:txbx>
                          <w:txbxContent>
                            <w:p w:rsidR="001D1954" w:rsidRDefault="00000000">
                              <w:pPr>
                                <w:spacing w:line="161" w:lineRule="exact"/>
                                <w:rPr>
                                  <w:rFonts w:ascii="Carlito"/>
                                  <w:sz w:val="16"/>
                                </w:rPr>
                              </w:pPr>
                              <w:r>
                                <w:rPr>
                                  <w:rFonts w:ascii="Carlito"/>
                                  <w:color w:val="1F487C"/>
                                  <w:spacing w:val="-4"/>
                                  <w:sz w:val="16"/>
                                </w:rPr>
                                <w:t>Baik</w:t>
                              </w:r>
                            </w:p>
                          </w:txbxContent>
                        </wps:txbx>
                        <wps:bodyPr wrap="square" lIns="0" tIns="0" rIns="0" bIns="0" rtlCol="0">
                          <a:noAutofit/>
                        </wps:bodyPr>
                      </wps:wsp>
                      <wps:wsp>
                        <wps:cNvPr id="115" name="Textbox 115"/>
                        <wps:cNvSpPr txBox="1"/>
                        <wps:spPr>
                          <a:xfrm>
                            <a:off x="1024445" y="1114742"/>
                            <a:ext cx="961390" cy="102235"/>
                          </a:xfrm>
                          <a:prstGeom prst="rect">
                            <a:avLst/>
                          </a:prstGeom>
                        </wps:spPr>
                        <wps:txbx>
                          <w:txbxContent>
                            <w:p w:rsidR="001D1954" w:rsidRDefault="00000000">
                              <w:pPr>
                                <w:spacing w:line="161" w:lineRule="exact"/>
                                <w:rPr>
                                  <w:rFonts w:ascii="Carlito"/>
                                  <w:sz w:val="16"/>
                                </w:rPr>
                              </w:pPr>
                              <w:r>
                                <w:rPr>
                                  <w:rFonts w:ascii="Carlito"/>
                                  <w:color w:val="1F487C"/>
                                  <w:sz w:val="16"/>
                                </w:rPr>
                                <w:t>Cukup</w:t>
                              </w:r>
                              <w:r>
                                <w:rPr>
                                  <w:rFonts w:ascii="Carlito"/>
                                  <w:color w:val="1F487C"/>
                                  <w:spacing w:val="72"/>
                                  <w:sz w:val="16"/>
                                </w:rPr>
                                <w:t xml:space="preserve"> </w:t>
                              </w:r>
                              <w:r>
                                <w:rPr>
                                  <w:rFonts w:ascii="Carlito"/>
                                  <w:color w:val="1F487C"/>
                                  <w:sz w:val="16"/>
                                </w:rPr>
                                <w:t>Kurang</w:t>
                              </w:r>
                              <w:r>
                                <w:rPr>
                                  <w:rFonts w:ascii="Carlito"/>
                                  <w:color w:val="1F487C"/>
                                  <w:spacing w:val="66"/>
                                  <w:w w:val="150"/>
                                  <w:sz w:val="16"/>
                                </w:rPr>
                                <w:t xml:space="preserve"> </w:t>
                              </w:r>
                              <w:r>
                                <w:rPr>
                                  <w:rFonts w:ascii="Carlito"/>
                                  <w:color w:val="1F487C"/>
                                  <w:spacing w:val="-2"/>
                                  <w:sz w:val="16"/>
                                </w:rPr>
                                <w:t>Buruk</w:t>
                              </w:r>
                            </w:p>
                          </w:txbxContent>
                        </wps:txbx>
                        <wps:bodyPr wrap="square" lIns="0" tIns="0" rIns="0" bIns="0" rtlCol="0">
                          <a:noAutofit/>
                        </wps:bodyPr>
                      </wps:wsp>
                      <wps:wsp>
                        <wps:cNvPr id="116" name="Textbox 116"/>
                        <wps:cNvSpPr txBox="1"/>
                        <wps:spPr>
                          <a:xfrm>
                            <a:off x="1068006" y="1238821"/>
                            <a:ext cx="186055" cy="102235"/>
                          </a:xfrm>
                          <a:prstGeom prst="rect">
                            <a:avLst/>
                          </a:prstGeom>
                        </wps:spPr>
                        <wps:txbx>
                          <w:txbxContent>
                            <w:p w:rsidR="001D1954" w:rsidRDefault="00000000">
                              <w:pPr>
                                <w:spacing w:line="161" w:lineRule="exact"/>
                                <w:rPr>
                                  <w:rFonts w:ascii="Carlito"/>
                                  <w:sz w:val="16"/>
                                </w:rPr>
                              </w:pPr>
                              <w:r>
                                <w:rPr>
                                  <w:rFonts w:ascii="Carlito"/>
                                  <w:color w:val="1F487C"/>
                                  <w:spacing w:val="-4"/>
                                  <w:sz w:val="16"/>
                                </w:rPr>
                                <w:t>Baik</w:t>
                              </w:r>
                            </w:p>
                          </w:txbxContent>
                        </wps:txbx>
                        <wps:bodyPr wrap="square" lIns="0" tIns="0" rIns="0" bIns="0" rtlCol="0">
                          <a:noAutofit/>
                        </wps:bodyPr>
                      </wps:wsp>
                      <wps:wsp>
                        <wps:cNvPr id="117" name="Textbox 117"/>
                        <wps:cNvSpPr txBox="1"/>
                        <wps:spPr>
                          <a:xfrm>
                            <a:off x="1415732" y="1238821"/>
                            <a:ext cx="186055" cy="102235"/>
                          </a:xfrm>
                          <a:prstGeom prst="rect">
                            <a:avLst/>
                          </a:prstGeom>
                        </wps:spPr>
                        <wps:txbx>
                          <w:txbxContent>
                            <w:p w:rsidR="001D1954" w:rsidRDefault="00000000">
                              <w:pPr>
                                <w:spacing w:line="161" w:lineRule="exact"/>
                                <w:rPr>
                                  <w:rFonts w:ascii="Carlito"/>
                                  <w:sz w:val="16"/>
                                </w:rPr>
                              </w:pPr>
                              <w:r>
                                <w:rPr>
                                  <w:rFonts w:ascii="Carlito"/>
                                  <w:color w:val="1F487C"/>
                                  <w:spacing w:val="-4"/>
                                  <w:sz w:val="16"/>
                                </w:rPr>
                                <w:t>Baik</w:t>
                              </w:r>
                            </w:p>
                          </w:txbxContent>
                        </wps:txbx>
                        <wps:bodyPr wrap="square" lIns="0" tIns="0" rIns="0" bIns="0" rtlCol="0">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170.65pt;height:112.65pt;mso-position-horizontal-relative:char;mso-position-vertical-relative:line" id="docshapegroup78" coordorigin="0,0" coordsize="3413,2253">
                <v:shape style="position:absolute;left:448;top:641;width:2738;height:785" id="docshape79" coordorigin="448,642" coordsize="2738,785" path="m448,1427l585,1427m859,1427l3186,1427m448,1230l585,1230m859,1230l3186,1230m448,1033l585,1033m859,1033l3186,1033m448,839l585,839m859,839l3186,839m448,642l3186,642e" filled="false" stroked="true" strokeweight=".75pt" strokecolor="#d3e2f4">
                  <v:path arrowok="t"/>
                  <v:stroke dashstyle="solid"/>
                </v:shape>
                <v:shape style="position:absolute;left:584;top:720;width:274;height:903" type="#_x0000_t75" id="docshape80" stroked="false">
                  <v:imagedata r:id="rId42" o:title=""/>
                </v:shape>
                <v:shape style="position:absolute;left:1132;top:1348;width:274;height:275" type="#_x0000_t75" id="docshape81" stroked="false">
                  <v:imagedata r:id="rId43" o:title=""/>
                </v:shape>
                <v:line style="position:absolute" from="448,1623" to="3186,1623" stroked="true" strokeweight=".75pt" strokecolor="#d3e2f4">
                  <v:stroke dashstyle="solid"/>
                </v:line>
                <v:shape style="position:absolute;left:581;top:780;width:280;height:256" id="docshape82" coordorigin="582,780" coordsize="280,256" path="m862,780l582,780,582,1036,722,1036,698,1036,862,1036,862,780xe" filled="true" fillcolor="#ffffff" stroked="false">
                  <v:path arrowok="t"/>
                  <v:fill type="solid"/>
                </v:shape>
                <v:shape style="position:absolute;left:581;top:780;width:280;height:256" id="docshape83" coordorigin="582,780" coordsize="280,256" path="m582,780l628,780,698,780,862,780,862,929,862,993,862,1036,698,1036,722,1036,628,1036,582,1036,582,993,582,929,582,780xe" filled="false" stroked="true" strokeweight=".75pt" strokecolor="#bebebe">
                  <v:path arrowok="t"/>
                  <v:stroke dashstyle="solid"/>
                </v:shape>
                <v:shape style="position:absolute;left:1170;top:1307;width:199;height:256" id="docshape84" coordorigin="1170,1308" coordsize="199,256" path="m1368,1308l1253,1308,1269,1308,1170,1308,1170,1563,1368,1563,1368,1308xe" filled="true" fillcolor="#ffffff" stroked="false">
                  <v:path arrowok="t"/>
                  <v:fill type="solid"/>
                </v:shape>
                <v:shape style="position:absolute;left:1170;top:1307;width:199;height:256" id="docshape85" coordorigin="1170,1308" coordsize="199,256" path="m1170,1308l1203,1308,1269,1308,1253,1308,1368,1308,1368,1350,1368,1414,1368,1563,1253,1563,1203,1563,1170,1563,1170,1414,1170,1350,1170,1308xe" filled="false" stroked="true" strokeweight=".75pt" strokecolor="#bebebe">
                  <v:path arrowok="t"/>
                  <v:stroke dashstyle="solid"/>
                </v:shape>
                <v:shape style="position:absolute;left:1717;top:1307;width:199;height:316" id="docshape86" coordorigin="1718,1308" coordsize="199,316" path="m1916,1308l1718,1308,1718,1563,1751,1563,1817,1623,1800,1563,1916,1563,1916,1308xe" filled="true" fillcolor="#ffffff" stroked="false">
                  <v:path arrowok="t"/>
                  <v:fill type="solid"/>
                </v:shape>
                <v:shape style="position:absolute;left:1717;top:1307;width:199;height:316" id="docshape87" coordorigin="1718,1308" coordsize="199,316" path="m1718,1308l1751,1308,1800,1308,1916,1308,1916,1457,1916,1520,1916,1563,1800,1563,1817,1623,1751,1563,1718,1563,1718,1520,1718,1457,1718,1308xe" filled="false" stroked="true" strokeweight=".75pt" strokecolor="#bebebe">
                  <v:path arrowok="t"/>
                  <v:stroke dashstyle="solid"/>
                </v:shape>
                <v:shape style="position:absolute;left:2265;top:1307;width:199;height:316" id="docshape88" coordorigin="2265,1308" coordsize="199,316" path="m2463,1308l2265,1308,2265,1563,2298,1563,2364,1623,2348,1563,2463,1563,2463,1308xe" filled="true" fillcolor="#ffffff" stroked="false">
                  <v:path arrowok="t"/>
                  <v:fill type="solid"/>
                </v:shape>
                <v:shape style="position:absolute;left:2265;top:1307;width:199;height:316" id="docshape89" coordorigin="2265,1308" coordsize="199,316" path="m2265,1308l2298,1308,2348,1308,2463,1308,2463,1457,2463,1520,2463,1563,2348,1563,2364,1623,2298,1563,2265,1563,2265,1520,2265,1457,2265,1308xe" filled="false" stroked="true" strokeweight=".75pt" strokecolor="#bebebe">
                  <v:path arrowok="t"/>
                  <v:stroke dashstyle="solid"/>
                </v:shape>
                <v:shape style="position:absolute;left:2812;top:1307;width:199;height:316" id="docshape90" coordorigin="2813,1308" coordsize="199,316" path="m3011,1308l2813,1308,2813,1563,2846,1563,2912,1623,2895,1563,3011,1563,3011,1308xe" filled="true" fillcolor="#ffffff" stroked="false">
                  <v:path arrowok="t"/>
                  <v:fill type="solid"/>
                </v:shape>
                <v:shape style="position:absolute;left:2812;top:1307;width:199;height:316" id="docshape91" coordorigin="2813,1308" coordsize="199,316" path="m2813,1308l2846,1308,2895,1308,3011,1308,3011,1457,3011,1520,3011,1563,2895,1563,2912,1623,2846,1563,2813,1563,2813,1520,2813,1457,2813,1308xe" filled="false" stroked="true" strokeweight=".75pt" strokecolor="#bebebe">
                  <v:path arrowok="t"/>
                  <v:stroke dashstyle="solid"/>
                </v:shape>
                <v:rect style="position:absolute;left:7;top:7;width:3398;height:2238" id="docshape92" filled="false" stroked="true" strokeweight=".75pt" strokecolor="#d3e2f4">
                  <v:stroke dashstyle="solid"/>
                </v:rect>
                <v:shape style="position:absolute;left:696;top:196;width:2041;height:192" type="#_x0000_t202" id="docshape93" filled="false" stroked="false">
                  <v:textbox inset="0,0,0,0">
                    <w:txbxContent>
                      <w:p>
                        <w:pPr>
                          <w:spacing w:line="192" w:lineRule="exact" w:before="0"/>
                          <w:ind w:left="0" w:right="0" w:firstLine="0"/>
                          <w:jc w:val="left"/>
                          <w:rPr>
                            <w:rFonts w:ascii="Carlito"/>
                            <w:b/>
                            <w:sz w:val="19"/>
                          </w:rPr>
                        </w:pPr>
                        <w:r>
                          <w:rPr>
                            <w:rFonts w:ascii="Carlito"/>
                            <w:b/>
                            <w:color w:val="1F487C"/>
                            <w:sz w:val="19"/>
                          </w:rPr>
                          <w:t>Kualitas Materi</w:t>
                        </w:r>
                        <w:r>
                          <w:rPr>
                            <w:rFonts w:ascii="Carlito"/>
                            <w:b/>
                            <w:color w:val="1F487C"/>
                            <w:spacing w:val="3"/>
                            <w:sz w:val="19"/>
                          </w:rPr>
                          <w:t> </w:t>
                        </w:r>
                        <w:r>
                          <w:rPr>
                            <w:rFonts w:ascii="Carlito"/>
                            <w:b/>
                            <w:color w:val="1F487C"/>
                            <w:spacing w:val="-2"/>
                            <w:sz w:val="19"/>
                          </w:rPr>
                          <w:t>Pelatihan</w:t>
                        </w:r>
                      </w:p>
                    </w:txbxContent>
                  </v:textbox>
                  <w10:wrap type="none"/>
                </v:shape>
                <v:shape style="position:absolute;left:138;top:566;width:184;height:1142" type="#_x0000_t202" id="docshape94" filled="false" stroked="false">
                  <v:textbox inset="0,0,0,0">
                    <w:txbxContent>
                      <w:p>
                        <w:pPr>
                          <w:spacing w:line="164" w:lineRule="exact" w:before="0"/>
                          <w:ind w:left="0" w:right="0" w:firstLine="0"/>
                          <w:jc w:val="left"/>
                          <w:rPr>
                            <w:rFonts w:ascii="Carlito"/>
                            <w:sz w:val="16"/>
                          </w:rPr>
                        </w:pPr>
                        <w:r>
                          <w:rPr>
                            <w:rFonts w:ascii="Carlito"/>
                            <w:color w:val="1F487C"/>
                            <w:spacing w:val="-5"/>
                            <w:sz w:val="16"/>
                          </w:rPr>
                          <w:t>25</w:t>
                        </w:r>
                      </w:p>
                      <w:p>
                        <w:pPr>
                          <w:spacing w:before="0"/>
                          <w:ind w:left="0" w:right="0" w:firstLine="0"/>
                          <w:jc w:val="left"/>
                          <w:rPr>
                            <w:rFonts w:ascii="Carlito"/>
                            <w:sz w:val="16"/>
                          </w:rPr>
                        </w:pPr>
                        <w:r>
                          <w:rPr>
                            <w:rFonts w:ascii="Carlito"/>
                            <w:color w:val="1F487C"/>
                            <w:spacing w:val="-5"/>
                            <w:sz w:val="16"/>
                          </w:rPr>
                          <w:t>20</w:t>
                        </w:r>
                      </w:p>
                      <w:p>
                        <w:pPr>
                          <w:spacing w:before="1"/>
                          <w:ind w:left="0" w:right="0" w:firstLine="0"/>
                          <w:jc w:val="left"/>
                          <w:rPr>
                            <w:rFonts w:ascii="Carlito"/>
                            <w:sz w:val="16"/>
                          </w:rPr>
                        </w:pPr>
                        <w:r>
                          <w:rPr>
                            <w:rFonts w:ascii="Carlito"/>
                            <w:color w:val="1F487C"/>
                            <w:spacing w:val="-5"/>
                            <w:sz w:val="16"/>
                          </w:rPr>
                          <w:t>15</w:t>
                        </w:r>
                      </w:p>
                      <w:p>
                        <w:pPr>
                          <w:spacing w:before="1"/>
                          <w:ind w:left="0" w:right="0" w:firstLine="0"/>
                          <w:jc w:val="left"/>
                          <w:rPr>
                            <w:rFonts w:ascii="Carlito"/>
                            <w:sz w:val="16"/>
                          </w:rPr>
                        </w:pPr>
                        <w:r>
                          <w:rPr>
                            <w:rFonts w:ascii="Carlito"/>
                            <w:color w:val="1F487C"/>
                            <w:spacing w:val="-5"/>
                            <w:sz w:val="16"/>
                          </w:rPr>
                          <w:t>10</w:t>
                        </w:r>
                      </w:p>
                      <w:p>
                        <w:pPr>
                          <w:spacing w:before="1"/>
                          <w:ind w:left="81" w:right="0" w:firstLine="0"/>
                          <w:jc w:val="left"/>
                          <w:rPr>
                            <w:rFonts w:ascii="Carlito"/>
                            <w:sz w:val="16"/>
                          </w:rPr>
                        </w:pPr>
                        <w:r>
                          <w:rPr>
                            <w:rFonts w:ascii="Carlito"/>
                            <w:color w:val="1F487C"/>
                            <w:spacing w:val="-10"/>
                            <w:sz w:val="16"/>
                          </w:rPr>
                          <w:t>5</w:t>
                        </w:r>
                      </w:p>
                      <w:p>
                        <w:pPr>
                          <w:spacing w:line="193" w:lineRule="exact" w:before="1"/>
                          <w:ind w:left="81" w:right="0" w:firstLine="0"/>
                          <w:jc w:val="left"/>
                          <w:rPr>
                            <w:rFonts w:ascii="Carlito"/>
                            <w:sz w:val="16"/>
                          </w:rPr>
                        </w:pPr>
                        <w:r>
                          <w:rPr>
                            <w:rFonts w:ascii="Carlito"/>
                            <w:color w:val="1F487C"/>
                            <w:spacing w:val="-10"/>
                            <w:sz w:val="16"/>
                          </w:rPr>
                          <w:t>0</w:t>
                        </w:r>
                      </w:p>
                    </w:txbxContent>
                  </v:textbox>
                  <w10:wrap type="none"/>
                </v:shape>
                <v:shape style="position:absolute;left:640;top:841;width:184;height:161" type="#_x0000_t202" id="docshape95" filled="false" stroked="false">
                  <v:textbox inset="0,0,0,0">
                    <w:txbxContent>
                      <w:p>
                        <w:pPr>
                          <w:spacing w:line="161" w:lineRule="exact" w:before="0"/>
                          <w:ind w:left="0" w:right="0" w:firstLine="0"/>
                          <w:jc w:val="left"/>
                          <w:rPr>
                            <w:rFonts w:ascii="Carlito"/>
                            <w:sz w:val="16"/>
                          </w:rPr>
                        </w:pPr>
                        <w:r>
                          <w:rPr>
                            <w:rFonts w:ascii="Carlito"/>
                            <w:color w:val="16375E"/>
                            <w:spacing w:val="-5"/>
                            <w:sz w:val="16"/>
                          </w:rPr>
                          <w:t>23</w:t>
                        </w:r>
                      </w:p>
                    </w:txbxContent>
                  </v:textbox>
                  <w10:wrap type="none"/>
                </v:shape>
                <v:shape style="position:absolute;left:1229;top:1368;width:102;height:161" type="#_x0000_t202" id="docshape96" filled="false" stroked="false">
                  <v:textbox inset="0,0,0,0">
                    <w:txbxContent>
                      <w:p>
                        <w:pPr>
                          <w:spacing w:line="161" w:lineRule="exact" w:before="0"/>
                          <w:ind w:left="0" w:right="0" w:firstLine="0"/>
                          <w:jc w:val="left"/>
                          <w:rPr>
                            <w:rFonts w:ascii="Carlito"/>
                            <w:sz w:val="16"/>
                          </w:rPr>
                        </w:pPr>
                        <w:r>
                          <w:rPr>
                            <w:rFonts w:ascii="Carlito"/>
                            <w:color w:val="16375E"/>
                            <w:spacing w:val="-10"/>
                            <w:sz w:val="16"/>
                          </w:rPr>
                          <w:t>7</w:t>
                        </w:r>
                      </w:p>
                    </w:txbxContent>
                  </v:textbox>
                  <w10:wrap type="none"/>
                </v:shape>
                <v:shape style="position:absolute;left:1776;top:1368;width:102;height:161" type="#_x0000_t202" id="docshape97" filled="false" stroked="false">
                  <v:textbox inset="0,0,0,0">
                    <w:txbxContent>
                      <w:p>
                        <w:pPr>
                          <w:spacing w:line="161" w:lineRule="exact" w:before="0"/>
                          <w:ind w:left="0" w:right="0" w:firstLine="0"/>
                          <w:jc w:val="left"/>
                          <w:rPr>
                            <w:rFonts w:ascii="Carlito"/>
                            <w:sz w:val="16"/>
                          </w:rPr>
                        </w:pPr>
                        <w:r>
                          <w:rPr>
                            <w:rFonts w:ascii="Carlito"/>
                            <w:color w:val="16375E"/>
                            <w:spacing w:val="-10"/>
                            <w:sz w:val="16"/>
                          </w:rPr>
                          <w:t>0</w:t>
                        </w:r>
                      </w:p>
                    </w:txbxContent>
                  </v:textbox>
                  <w10:wrap type="none"/>
                </v:shape>
                <v:shape style="position:absolute;left:2324;top:1368;width:102;height:161" type="#_x0000_t202" id="docshape98" filled="false" stroked="false">
                  <v:textbox inset="0,0,0,0">
                    <w:txbxContent>
                      <w:p>
                        <w:pPr>
                          <w:spacing w:line="161" w:lineRule="exact" w:before="0"/>
                          <w:ind w:left="0" w:right="0" w:firstLine="0"/>
                          <w:jc w:val="left"/>
                          <w:rPr>
                            <w:rFonts w:ascii="Carlito"/>
                            <w:sz w:val="16"/>
                          </w:rPr>
                        </w:pPr>
                        <w:r>
                          <w:rPr>
                            <w:rFonts w:ascii="Carlito"/>
                            <w:color w:val="16375E"/>
                            <w:spacing w:val="-10"/>
                            <w:sz w:val="16"/>
                          </w:rPr>
                          <w:t>0</w:t>
                        </w:r>
                      </w:p>
                    </w:txbxContent>
                  </v:textbox>
                  <w10:wrap type="none"/>
                </v:shape>
                <v:shape style="position:absolute;left:2872;top:1368;width:102;height:161" type="#_x0000_t202" id="docshape99" filled="false" stroked="false">
                  <v:textbox inset="0,0,0,0">
                    <w:txbxContent>
                      <w:p>
                        <w:pPr>
                          <w:spacing w:line="161" w:lineRule="exact" w:before="0"/>
                          <w:ind w:left="0" w:right="0" w:firstLine="0"/>
                          <w:jc w:val="left"/>
                          <w:rPr>
                            <w:rFonts w:ascii="Carlito"/>
                            <w:sz w:val="16"/>
                          </w:rPr>
                        </w:pPr>
                        <w:r>
                          <w:rPr>
                            <w:rFonts w:ascii="Carlito"/>
                            <w:color w:val="16375E"/>
                            <w:spacing w:val="-10"/>
                            <w:sz w:val="16"/>
                          </w:rPr>
                          <w:t>0</w:t>
                        </w:r>
                      </w:p>
                    </w:txbxContent>
                  </v:textbox>
                  <w10:wrap type="none"/>
                </v:shape>
                <v:shape style="position:absolute;left:503;top:1755;width:461;height:357" type="#_x0000_t202" id="docshape100" filled="false" stroked="false">
                  <v:textbox inset="0,0,0,0">
                    <w:txbxContent>
                      <w:p>
                        <w:pPr>
                          <w:spacing w:line="164" w:lineRule="exact" w:before="0"/>
                          <w:ind w:left="0" w:right="0" w:firstLine="0"/>
                          <w:jc w:val="left"/>
                          <w:rPr>
                            <w:rFonts w:ascii="Carlito"/>
                            <w:sz w:val="16"/>
                          </w:rPr>
                        </w:pPr>
                        <w:r>
                          <w:rPr>
                            <w:rFonts w:ascii="Carlito"/>
                            <w:color w:val="1F487C"/>
                            <w:spacing w:val="-2"/>
                            <w:sz w:val="16"/>
                          </w:rPr>
                          <w:t>Sangat</w:t>
                        </w:r>
                      </w:p>
                      <w:p>
                        <w:pPr>
                          <w:spacing w:line="193" w:lineRule="exact" w:before="0"/>
                          <w:ind w:left="82" w:right="0" w:firstLine="0"/>
                          <w:jc w:val="left"/>
                          <w:rPr>
                            <w:rFonts w:ascii="Carlito"/>
                            <w:sz w:val="16"/>
                          </w:rPr>
                        </w:pPr>
                        <w:r>
                          <w:rPr>
                            <w:rFonts w:ascii="Carlito"/>
                            <w:color w:val="1F487C"/>
                            <w:spacing w:val="-4"/>
                            <w:sz w:val="16"/>
                          </w:rPr>
                          <w:t>Baik</w:t>
                        </w:r>
                      </w:p>
                    </w:txbxContent>
                  </v:textbox>
                  <w10:wrap type="none"/>
                </v:shape>
                <v:shape style="position:absolute;left:1134;top:1755;width:293;height:161" type="#_x0000_t202" id="docshape101" filled="false" stroked="false">
                  <v:textbox inset="0,0,0,0">
                    <w:txbxContent>
                      <w:p>
                        <w:pPr>
                          <w:spacing w:line="161" w:lineRule="exact" w:before="0"/>
                          <w:ind w:left="0" w:right="0" w:firstLine="0"/>
                          <w:jc w:val="left"/>
                          <w:rPr>
                            <w:rFonts w:ascii="Carlito"/>
                            <w:sz w:val="16"/>
                          </w:rPr>
                        </w:pPr>
                        <w:r>
                          <w:rPr>
                            <w:rFonts w:ascii="Carlito"/>
                            <w:color w:val="1F487C"/>
                            <w:spacing w:val="-4"/>
                            <w:sz w:val="16"/>
                          </w:rPr>
                          <w:t>Baik</w:t>
                        </w:r>
                      </w:p>
                    </w:txbxContent>
                  </v:textbox>
                  <w10:wrap type="none"/>
                </v:shape>
                <v:shape style="position:absolute;left:1613;top:1755;width:1514;height:161" type="#_x0000_t202" id="docshape102" filled="false" stroked="false">
                  <v:textbox inset="0,0,0,0">
                    <w:txbxContent>
                      <w:p>
                        <w:pPr>
                          <w:spacing w:line="161" w:lineRule="exact" w:before="0"/>
                          <w:ind w:left="0" w:right="0" w:firstLine="0"/>
                          <w:jc w:val="left"/>
                          <w:rPr>
                            <w:rFonts w:ascii="Carlito"/>
                            <w:sz w:val="16"/>
                          </w:rPr>
                        </w:pPr>
                        <w:r>
                          <w:rPr>
                            <w:rFonts w:ascii="Carlito"/>
                            <w:color w:val="1F487C"/>
                            <w:sz w:val="16"/>
                          </w:rPr>
                          <w:t>Cukup</w:t>
                        </w:r>
                        <w:r>
                          <w:rPr>
                            <w:rFonts w:ascii="Carlito"/>
                            <w:color w:val="1F487C"/>
                            <w:spacing w:val="72"/>
                            <w:sz w:val="16"/>
                          </w:rPr>
                          <w:t> </w:t>
                        </w:r>
                        <w:r>
                          <w:rPr>
                            <w:rFonts w:ascii="Carlito"/>
                            <w:color w:val="1F487C"/>
                            <w:sz w:val="16"/>
                          </w:rPr>
                          <w:t>Kurang</w:t>
                        </w:r>
                        <w:r>
                          <w:rPr>
                            <w:rFonts w:ascii="Carlito"/>
                            <w:color w:val="1F487C"/>
                            <w:spacing w:val="66"/>
                            <w:w w:val="150"/>
                            <w:sz w:val="16"/>
                          </w:rPr>
                          <w:t> </w:t>
                        </w:r>
                        <w:r>
                          <w:rPr>
                            <w:rFonts w:ascii="Carlito"/>
                            <w:color w:val="1F487C"/>
                            <w:spacing w:val="-2"/>
                            <w:sz w:val="16"/>
                          </w:rPr>
                          <w:t>Buruk</w:t>
                        </w:r>
                      </w:p>
                    </w:txbxContent>
                  </v:textbox>
                  <w10:wrap type="none"/>
                </v:shape>
                <v:shape style="position:absolute;left:1681;top:1950;width:293;height:161" type="#_x0000_t202" id="docshape103" filled="false" stroked="false">
                  <v:textbox inset="0,0,0,0">
                    <w:txbxContent>
                      <w:p>
                        <w:pPr>
                          <w:spacing w:line="161" w:lineRule="exact" w:before="0"/>
                          <w:ind w:left="0" w:right="0" w:firstLine="0"/>
                          <w:jc w:val="left"/>
                          <w:rPr>
                            <w:rFonts w:ascii="Carlito"/>
                            <w:sz w:val="16"/>
                          </w:rPr>
                        </w:pPr>
                        <w:r>
                          <w:rPr>
                            <w:rFonts w:ascii="Carlito"/>
                            <w:color w:val="1F487C"/>
                            <w:spacing w:val="-4"/>
                            <w:sz w:val="16"/>
                          </w:rPr>
                          <w:t>Baik</w:t>
                        </w:r>
                      </w:p>
                    </w:txbxContent>
                  </v:textbox>
                  <w10:wrap type="none"/>
                </v:shape>
                <v:shape style="position:absolute;left:2229;top:1950;width:293;height:161" type="#_x0000_t202" id="docshape104" filled="false" stroked="false">
                  <v:textbox inset="0,0,0,0">
                    <w:txbxContent>
                      <w:p>
                        <w:pPr>
                          <w:spacing w:line="161" w:lineRule="exact" w:before="0"/>
                          <w:ind w:left="0" w:right="0" w:firstLine="0"/>
                          <w:jc w:val="left"/>
                          <w:rPr>
                            <w:rFonts w:ascii="Carlito"/>
                            <w:sz w:val="16"/>
                          </w:rPr>
                        </w:pPr>
                        <w:r>
                          <w:rPr>
                            <w:rFonts w:ascii="Carlito"/>
                            <w:color w:val="1F487C"/>
                            <w:spacing w:val="-4"/>
                            <w:sz w:val="16"/>
                          </w:rPr>
                          <w:t>Baik</w:t>
                        </w:r>
                      </w:p>
                    </w:txbxContent>
                  </v:textbox>
                  <w10:wrap type="none"/>
                </v:shape>
              </v:group>
            </w:pict>
          </mc:Fallback>
        </mc:AlternateContent>
      </w:r>
    </w:p>
    <w:p w:rsidR="001D1954" w:rsidRDefault="00000000">
      <w:pPr>
        <w:pStyle w:val="BodyText"/>
        <w:tabs>
          <w:tab w:val="left" w:pos="6987"/>
        </w:tabs>
        <w:ind w:left="3209"/>
      </w:pPr>
      <w:r>
        <w:rPr>
          <w:spacing w:val="-5"/>
        </w:rPr>
        <w:t>(a)</w:t>
      </w:r>
      <w:r>
        <w:tab/>
      </w:r>
      <w:r>
        <w:rPr>
          <w:spacing w:val="-5"/>
        </w:rPr>
        <w:t>(b)</w:t>
      </w:r>
    </w:p>
    <w:p w:rsidR="001D1954" w:rsidRDefault="00000000">
      <w:pPr>
        <w:pStyle w:val="BodyText"/>
        <w:ind w:left="3312"/>
        <w:rPr>
          <w:sz w:val="20"/>
        </w:rPr>
      </w:pPr>
      <w:r>
        <w:rPr>
          <w:noProof/>
          <w:sz w:val="20"/>
        </w:rPr>
        <mc:AlternateContent>
          <mc:Choice Requires="wps">
            <w:drawing>
              <wp:inline distT="0" distB="0" distL="0" distR="0">
                <wp:extent cx="2275205" cy="1519555"/>
                <wp:effectExtent l="0" t="0" r="0" b="4444"/>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75205" cy="1519555"/>
                          <a:chOff x="0" y="0"/>
                          <a:chExt cx="2275205" cy="1519555"/>
                        </a:xfrm>
                      </wpg:grpSpPr>
                      <wps:wsp>
                        <wps:cNvPr id="119" name="Graphic 119"/>
                        <wps:cNvSpPr/>
                        <wps:spPr>
                          <a:xfrm>
                            <a:off x="4762" y="4762"/>
                            <a:ext cx="2265680" cy="1510030"/>
                          </a:xfrm>
                          <a:custGeom>
                            <a:avLst/>
                            <a:gdLst/>
                            <a:ahLst/>
                            <a:cxnLst/>
                            <a:rect l="l" t="t" r="r" b="b"/>
                            <a:pathLst>
                              <a:path w="2265680" h="1510030">
                                <a:moveTo>
                                  <a:pt x="2265680" y="0"/>
                                </a:moveTo>
                                <a:lnTo>
                                  <a:pt x="0" y="0"/>
                                </a:lnTo>
                                <a:lnTo>
                                  <a:pt x="0" y="1509776"/>
                                </a:lnTo>
                                <a:lnTo>
                                  <a:pt x="2265680" y="1509776"/>
                                </a:lnTo>
                                <a:lnTo>
                                  <a:pt x="2265680" y="0"/>
                                </a:lnTo>
                                <a:close/>
                              </a:path>
                            </a:pathLst>
                          </a:custGeom>
                          <a:solidFill>
                            <a:srgbClr val="FFFFFF"/>
                          </a:solidFill>
                        </wps:spPr>
                        <wps:bodyPr wrap="square" lIns="0" tIns="0" rIns="0" bIns="0" rtlCol="0">
                          <a:prstTxWarp prst="textNoShape">
                            <a:avLst/>
                          </a:prstTxWarp>
                          <a:noAutofit/>
                        </wps:bodyPr>
                      </wps:wsp>
                      <wps:wsp>
                        <wps:cNvPr id="120" name="Graphic 120"/>
                        <wps:cNvSpPr/>
                        <wps:spPr>
                          <a:xfrm>
                            <a:off x="259905" y="388937"/>
                            <a:ext cx="1871345" cy="640715"/>
                          </a:xfrm>
                          <a:custGeom>
                            <a:avLst/>
                            <a:gdLst/>
                            <a:ahLst/>
                            <a:cxnLst/>
                            <a:rect l="l" t="t" r="r" b="b"/>
                            <a:pathLst>
                              <a:path w="1871345" h="640715">
                                <a:moveTo>
                                  <a:pt x="0" y="640587"/>
                                </a:moveTo>
                                <a:lnTo>
                                  <a:pt x="93472" y="640587"/>
                                </a:lnTo>
                              </a:path>
                              <a:path w="1871345" h="640715">
                                <a:moveTo>
                                  <a:pt x="280555" y="640587"/>
                                </a:moveTo>
                                <a:lnTo>
                                  <a:pt x="1870837" y="640587"/>
                                </a:lnTo>
                              </a:path>
                              <a:path w="1871345" h="640715">
                                <a:moveTo>
                                  <a:pt x="0" y="512571"/>
                                </a:moveTo>
                                <a:lnTo>
                                  <a:pt x="93472" y="512571"/>
                                </a:lnTo>
                              </a:path>
                              <a:path w="1871345" h="640715">
                                <a:moveTo>
                                  <a:pt x="280555" y="512571"/>
                                </a:moveTo>
                                <a:lnTo>
                                  <a:pt x="1870837" y="512571"/>
                                </a:lnTo>
                              </a:path>
                              <a:path w="1871345" h="640715">
                                <a:moveTo>
                                  <a:pt x="0" y="384555"/>
                                </a:moveTo>
                                <a:lnTo>
                                  <a:pt x="93472" y="384555"/>
                                </a:lnTo>
                              </a:path>
                              <a:path w="1871345" h="640715">
                                <a:moveTo>
                                  <a:pt x="280555" y="384555"/>
                                </a:moveTo>
                                <a:lnTo>
                                  <a:pt x="1870837" y="384555"/>
                                </a:lnTo>
                              </a:path>
                              <a:path w="1871345" h="640715">
                                <a:moveTo>
                                  <a:pt x="0" y="256539"/>
                                </a:moveTo>
                                <a:lnTo>
                                  <a:pt x="93472" y="256539"/>
                                </a:lnTo>
                              </a:path>
                              <a:path w="1871345" h="640715">
                                <a:moveTo>
                                  <a:pt x="280555" y="256539"/>
                                </a:moveTo>
                                <a:lnTo>
                                  <a:pt x="1870837" y="256539"/>
                                </a:lnTo>
                              </a:path>
                              <a:path w="1871345" h="640715">
                                <a:moveTo>
                                  <a:pt x="0" y="128523"/>
                                </a:moveTo>
                                <a:lnTo>
                                  <a:pt x="93472" y="128523"/>
                                </a:lnTo>
                              </a:path>
                              <a:path w="1871345" h="640715">
                                <a:moveTo>
                                  <a:pt x="280555" y="128523"/>
                                </a:moveTo>
                                <a:lnTo>
                                  <a:pt x="1870837" y="128523"/>
                                </a:lnTo>
                              </a:path>
                              <a:path w="1871345" h="640715">
                                <a:moveTo>
                                  <a:pt x="0" y="0"/>
                                </a:moveTo>
                                <a:lnTo>
                                  <a:pt x="1870837" y="0"/>
                                </a:lnTo>
                              </a:path>
                            </a:pathLst>
                          </a:custGeom>
                          <a:ln w="9525">
                            <a:solidFill>
                              <a:srgbClr val="D3E2F4"/>
                            </a:solidFill>
                            <a:prstDash val="solid"/>
                          </a:ln>
                        </wps:spPr>
                        <wps:bodyPr wrap="square" lIns="0" tIns="0" rIns="0" bIns="0" rtlCol="0">
                          <a:prstTxWarp prst="textNoShape">
                            <a:avLst/>
                          </a:prstTxWarp>
                          <a:noAutofit/>
                        </wps:bodyPr>
                      </wps:wsp>
                      <pic:pic xmlns:pic="http://schemas.openxmlformats.org/drawingml/2006/picture">
                        <pic:nvPicPr>
                          <pic:cNvPr id="121" name="Image 121"/>
                          <pic:cNvPicPr/>
                        </pic:nvPicPr>
                        <pic:blipFill>
                          <a:blip r:embed="rId44" cstate="print"/>
                          <a:stretch>
                            <a:fillRect/>
                          </a:stretch>
                        </pic:blipFill>
                        <pic:spPr>
                          <a:xfrm>
                            <a:off x="353377" y="440220"/>
                            <a:ext cx="187083" cy="718210"/>
                          </a:xfrm>
                          <a:prstGeom prst="rect">
                            <a:avLst/>
                          </a:prstGeom>
                        </pic:spPr>
                      </pic:pic>
                      <pic:pic xmlns:pic="http://schemas.openxmlformats.org/drawingml/2006/picture">
                        <pic:nvPicPr>
                          <pic:cNvPr id="122" name="Image 122"/>
                          <pic:cNvPicPr/>
                        </pic:nvPicPr>
                        <pic:blipFill>
                          <a:blip r:embed="rId45" cstate="print"/>
                          <a:stretch>
                            <a:fillRect/>
                          </a:stretch>
                        </pic:blipFill>
                        <pic:spPr>
                          <a:xfrm>
                            <a:off x="727646" y="1107128"/>
                            <a:ext cx="187083" cy="51301"/>
                          </a:xfrm>
                          <a:prstGeom prst="rect">
                            <a:avLst/>
                          </a:prstGeom>
                        </pic:spPr>
                      </pic:pic>
                      <wps:wsp>
                        <wps:cNvPr id="123" name="Graphic 123"/>
                        <wps:cNvSpPr/>
                        <wps:spPr>
                          <a:xfrm>
                            <a:off x="259905" y="1158430"/>
                            <a:ext cx="1871345" cy="1270"/>
                          </a:xfrm>
                          <a:custGeom>
                            <a:avLst/>
                            <a:gdLst/>
                            <a:ahLst/>
                            <a:cxnLst/>
                            <a:rect l="l" t="t" r="r" b="b"/>
                            <a:pathLst>
                              <a:path w="1871345">
                                <a:moveTo>
                                  <a:pt x="0" y="0"/>
                                </a:moveTo>
                                <a:lnTo>
                                  <a:pt x="1870837" y="0"/>
                                </a:lnTo>
                              </a:path>
                            </a:pathLst>
                          </a:custGeom>
                          <a:ln w="9525">
                            <a:solidFill>
                              <a:srgbClr val="D3E2F4"/>
                            </a:solidFill>
                            <a:prstDash val="solid"/>
                          </a:ln>
                        </wps:spPr>
                        <wps:bodyPr wrap="square" lIns="0" tIns="0" rIns="0" bIns="0" rtlCol="0">
                          <a:prstTxWarp prst="textNoShape">
                            <a:avLst/>
                          </a:prstTxWarp>
                          <a:noAutofit/>
                        </wps:bodyPr>
                      </wps:wsp>
                      <wps:wsp>
                        <wps:cNvPr id="124" name="Graphic 124"/>
                        <wps:cNvSpPr/>
                        <wps:spPr>
                          <a:xfrm>
                            <a:off x="364553" y="478345"/>
                            <a:ext cx="165100" cy="146685"/>
                          </a:xfrm>
                          <a:custGeom>
                            <a:avLst/>
                            <a:gdLst/>
                            <a:ahLst/>
                            <a:cxnLst/>
                            <a:rect l="l" t="t" r="r" b="b"/>
                            <a:pathLst>
                              <a:path w="165100" h="146685">
                                <a:moveTo>
                                  <a:pt x="164846" y="0"/>
                                </a:moveTo>
                                <a:lnTo>
                                  <a:pt x="0" y="0"/>
                                </a:lnTo>
                                <a:lnTo>
                                  <a:pt x="0" y="146557"/>
                                </a:lnTo>
                                <a:lnTo>
                                  <a:pt x="82423" y="146557"/>
                                </a:lnTo>
                                <a:lnTo>
                                  <a:pt x="68706" y="146557"/>
                                </a:lnTo>
                                <a:lnTo>
                                  <a:pt x="164846" y="146557"/>
                                </a:lnTo>
                                <a:lnTo>
                                  <a:pt x="164846" y="0"/>
                                </a:lnTo>
                                <a:close/>
                              </a:path>
                            </a:pathLst>
                          </a:custGeom>
                          <a:solidFill>
                            <a:srgbClr val="FFFFFF"/>
                          </a:solidFill>
                        </wps:spPr>
                        <wps:bodyPr wrap="square" lIns="0" tIns="0" rIns="0" bIns="0" rtlCol="0">
                          <a:prstTxWarp prst="textNoShape">
                            <a:avLst/>
                          </a:prstTxWarp>
                          <a:noAutofit/>
                        </wps:bodyPr>
                      </wps:wsp>
                      <wps:wsp>
                        <wps:cNvPr id="125" name="Graphic 125"/>
                        <wps:cNvSpPr/>
                        <wps:spPr>
                          <a:xfrm>
                            <a:off x="364553" y="478345"/>
                            <a:ext cx="165100" cy="146685"/>
                          </a:xfrm>
                          <a:custGeom>
                            <a:avLst/>
                            <a:gdLst/>
                            <a:ahLst/>
                            <a:cxnLst/>
                            <a:rect l="l" t="t" r="r" b="b"/>
                            <a:pathLst>
                              <a:path w="165100" h="146685">
                                <a:moveTo>
                                  <a:pt x="0" y="0"/>
                                </a:moveTo>
                                <a:lnTo>
                                  <a:pt x="27431" y="0"/>
                                </a:lnTo>
                                <a:lnTo>
                                  <a:pt x="68706" y="0"/>
                                </a:lnTo>
                                <a:lnTo>
                                  <a:pt x="164846" y="0"/>
                                </a:lnTo>
                                <a:lnTo>
                                  <a:pt x="164846" y="85470"/>
                                </a:lnTo>
                                <a:lnTo>
                                  <a:pt x="164846" y="122174"/>
                                </a:lnTo>
                                <a:lnTo>
                                  <a:pt x="164846" y="146557"/>
                                </a:lnTo>
                                <a:lnTo>
                                  <a:pt x="68706" y="146557"/>
                                </a:lnTo>
                                <a:lnTo>
                                  <a:pt x="82423" y="146557"/>
                                </a:lnTo>
                                <a:lnTo>
                                  <a:pt x="27431" y="146557"/>
                                </a:lnTo>
                                <a:lnTo>
                                  <a:pt x="0" y="146557"/>
                                </a:lnTo>
                                <a:lnTo>
                                  <a:pt x="0" y="122174"/>
                                </a:lnTo>
                                <a:lnTo>
                                  <a:pt x="0" y="85470"/>
                                </a:lnTo>
                                <a:lnTo>
                                  <a:pt x="0" y="0"/>
                                </a:lnTo>
                                <a:close/>
                              </a:path>
                            </a:pathLst>
                          </a:custGeom>
                          <a:ln w="9525">
                            <a:solidFill>
                              <a:srgbClr val="BEBEBE"/>
                            </a:solidFill>
                            <a:prstDash val="solid"/>
                          </a:ln>
                        </wps:spPr>
                        <wps:bodyPr wrap="square" lIns="0" tIns="0" rIns="0" bIns="0" rtlCol="0">
                          <a:prstTxWarp prst="textNoShape">
                            <a:avLst/>
                          </a:prstTxWarp>
                          <a:noAutofit/>
                        </wps:bodyPr>
                      </wps:wsp>
                      <wps:wsp>
                        <wps:cNvPr id="126" name="Graphic 126"/>
                        <wps:cNvSpPr/>
                        <wps:spPr>
                          <a:xfrm>
                            <a:off x="761428" y="973899"/>
                            <a:ext cx="119380" cy="146685"/>
                          </a:xfrm>
                          <a:custGeom>
                            <a:avLst/>
                            <a:gdLst/>
                            <a:ahLst/>
                            <a:cxnLst/>
                            <a:rect l="l" t="t" r="r" b="b"/>
                            <a:pathLst>
                              <a:path w="119380" h="146685">
                                <a:moveTo>
                                  <a:pt x="119379" y="0"/>
                                </a:moveTo>
                                <a:lnTo>
                                  <a:pt x="0" y="0"/>
                                </a:lnTo>
                                <a:lnTo>
                                  <a:pt x="0" y="146431"/>
                                </a:lnTo>
                                <a:lnTo>
                                  <a:pt x="59689" y="146431"/>
                                </a:lnTo>
                                <a:lnTo>
                                  <a:pt x="49784" y="146431"/>
                                </a:lnTo>
                                <a:lnTo>
                                  <a:pt x="119379" y="146431"/>
                                </a:lnTo>
                                <a:lnTo>
                                  <a:pt x="119379" y="0"/>
                                </a:lnTo>
                                <a:close/>
                              </a:path>
                            </a:pathLst>
                          </a:custGeom>
                          <a:solidFill>
                            <a:srgbClr val="FFFFFF"/>
                          </a:solidFill>
                        </wps:spPr>
                        <wps:bodyPr wrap="square" lIns="0" tIns="0" rIns="0" bIns="0" rtlCol="0">
                          <a:prstTxWarp prst="textNoShape">
                            <a:avLst/>
                          </a:prstTxWarp>
                          <a:noAutofit/>
                        </wps:bodyPr>
                      </wps:wsp>
                      <wps:wsp>
                        <wps:cNvPr id="127" name="Graphic 127"/>
                        <wps:cNvSpPr/>
                        <wps:spPr>
                          <a:xfrm>
                            <a:off x="761428" y="973899"/>
                            <a:ext cx="119380" cy="146685"/>
                          </a:xfrm>
                          <a:custGeom>
                            <a:avLst/>
                            <a:gdLst/>
                            <a:ahLst/>
                            <a:cxnLst/>
                            <a:rect l="l" t="t" r="r" b="b"/>
                            <a:pathLst>
                              <a:path w="119380" h="146685">
                                <a:moveTo>
                                  <a:pt x="0" y="0"/>
                                </a:moveTo>
                                <a:lnTo>
                                  <a:pt x="19938" y="0"/>
                                </a:lnTo>
                                <a:lnTo>
                                  <a:pt x="49784" y="0"/>
                                </a:lnTo>
                                <a:lnTo>
                                  <a:pt x="119379" y="0"/>
                                </a:lnTo>
                                <a:lnTo>
                                  <a:pt x="119379" y="85471"/>
                                </a:lnTo>
                                <a:lnTo>
                                  <a:pt x="119379" y="122047"/>
                                </a:lnTo>
                                <a:lnTo>
                                  <a:pt x="119379" y="146431"/>
                                </a:lnTo>
                                <a:lnTo>
                                  <a:pt x="49784" y="146431"/>
                                </a:lnTo>
                                <a:lnTo>
                                  <a:pt x="59689" y="146431"/>
                                </a:lnTo>
                                <a:lnTo>
                                  <a:pt x="19938" y="146431"/>
                                </a:lnTo>
                                <a:lnTo>
                                  <a:pt x="0" y="146431"/>
                                </a:lnTo>
                                <a:lnTo>
                                  <a:pt x="0" y="122047"/>
                                </a:lnTo>
                                <a:lnTo>
                                  <a:pt x="0" y="85471"/>
                                </a:lnTo>
                                <a:lnTo>
                                  <a:pt x="0" y="0"/>
                                </a:lnTo>
                                <a:close/>
                              </a:path>
                            </a:pathLst>
                          </a:custGeom>
                          <a:ln w="9525">
                            <a:solidFill>
                              <a:srgbClr val="BEBEBE"/>
                            </a:solidFill>
                            <a:prstDash val="solid"/>
                          </a:ln>
                        </wps:spPr>
                        <wps:bodyPr wrap="square" lIns="0" tIns="0" rIns="0" bIns="0" rtlCol="0">
                          <a:prstTxWarp prst="textNoShape">
                            <a:avLst/>
                          </a:prstTxWarp>
                          <a:noAutofit/>
                        </wps:bodyPr>
                      </wps:wsp>
                      <wps:wsp>
                        <wps:cNvPr id="128" name="Graphic 128"/>
                        <wps:cNvSpPr/>
                        <wps:spPr>
                          <a:xfrm>
                            <a:off x="1135570" y="973899"/>
                            <a:ext cx="119380" cy="184785"/>
                          </a:xfrm>
                          <a:custGeom>
                            <a:avLst/>
                            <a:gdLst/>
                            <a:ahLst/>
                            <a:cxnLst/>
                            <a:rect l="l" t="t" r="r" b="b"/>
                            <a:pathLst>
                              <a:path w="119380" h="184785">
                                <a:moveTo>
                                  <a:pt x="119380" y="0"/>
                                </a:moveTo>
                                <a:lnTo>
                                  <a:pt x="0" y="0"/>
                                </a:lnTo>
                                <a:lnTo>
                                  <a:pt x="0" y="146431"/>
                                </a:lnTo>
                                <a:lnTo>
                                  <a:pt x="19938" y="146431"/>
                                </a:lnTo>
                                <a:lnTo>
                                  <a:pt x="59689" y="184531"/>
                                </a:lnTo>
                                <a:lnTo>
                                  <a:pt x="49784" y="146431"/>
                                </a:lnTo>
                                <a:lnTo>
                                  <a:pt x="119380" y="146431"/>
                                </a:lnTo>
                                <a:lnTo>
                                  <a:pt x="119380" y="0"/>
                                </a:lnTo>
                                <a:close/>
                              </a:path>
                            </a:pathLst>
                          </a:custGeom>
                          <a:solidFill>
                            <a:srgbClr val="FFFFFF"/>
                          </a:solidFill>
                        </wps:spPr>
                        <wps:bodyPr wrap="square" lIns="0" tIns="0" rIns="0" bIns="0" rtlCol="0">
                          <a:prstTxWarp prst="textNoShape">
                            <a:avLst/>
                          </a:prstTxWarp>
                          <a:noAutofit/>
                        </wps:bodyPr>
                      </wps:wsp>
                      <wps:wsp>
                        <wps:cNvPr id="129" name="Graphic 129"/>
                        <wps:cNvSpPr/>
                        <wps:spPr>
                          <a:xfrm>
                            <a:off x="1135570" y="973899"/>
                            <a:ext cx="119380" cy="184785"/>
                          </a:xfrm>
                          <a:custGeom>
                            <a:avLst/>
                            <a:gdLst/>
                            <a:ahLst/>
                            <a:cxnLst/>
                            <a:rect l="l" t="t" r="r" b="b"/>
                            <a:pathLst>
                              <a:path w="119380" h="184785">
                                <a:moveTo>
                                  <a:pt x="0" y="0"/>
                                </a:moveTo>
                                <a:lnTo>
                                  <a:pt x="19938" y="0"/>
                                </a:lnTo>
                                <a:lnTo>
                                  <a:pt x="49784" y="0"/>
                                </a:lnTo>
                                <a:lnTo>
                                  <a:pt x="119380" y="0"/>
                                </a:lnTo>
                                <a:lnTo>
                                  <a:pt x="119380" y="85471"/>
                                </a:lnTo>
                                <a:lnTo>
                                  <a:pt x="119380" y="122047"/>
                                </a:lnTo>
                                <a:lnTo>
                                  <a:pt x="119380" y="146431"/>
                                </a:lnTo>
                                <a:lnTo>
                                  <a:pt x="49784" y="146431"/>
                                </a:lnTo>
                                <a:lnTo>
                                  <a:pt x="59689" y="184531"/>
                                </a:lnTo>
                                <a:lnTo>
                                  <a:pt x="19938" y="146431"/>
                                </a:lnTo>
                                <a:lnTo>
                                  <a:pt x="0" y="146431"/>
                                </a:lnTo>
                                <a:lnTo>
                                  <a:pt x="0" y="122047"/>
                                </a:lnTo>
                                <a:lnTo>
                                  <a:pt x="0" y="85471"/>
                                </a:lnTo>
                                <a:lnTo>
                                  <a:pt x="0" y="0"/>
                                </a:lnTo>
                                <a:close/>
                              </a:path>
                            </a:pathLst>
                          </a:custGeom>
                          <a:ln w="9525">
                            <a:solidFill>
                              <a:srgbClr val="BEBEBE"/>
                            </a:solidFill>
                            <a:prstDash val="solid"/>
                          </a:ln>
                        </wps:spPr>
                        <wps:bodyPr wrap="square" lIns="0" tIns="0" rIns="0" bIns="0" rtlCol="0">
                          <a:prstTxWarp prst="textNoShape">
                            <a:avLst/>
                          </a:prstTxWarp>
                          <a:noAutofit/>
                        </wps:bodyPr>
                      </wps:wsp>
                      <wps:wsp>
                        <wps:cNvPr id="130" name="Graphic 130"/>
                        <wps:cNvSpPr/>
                        <wps:spPr>
                          <a:xfrm>
                            <a:off x="1509712" y="973899"/>
                            <a:ext cx="119380" cy="184785"/>
                          </a:xfrm>
                          <a:custGeom>
                            <a:avLst/>
                            <a:gdLst/>
                            <a:ahLst/>
                            <a:cxnLst/>
                            <a:rect l="l" t="t" r="r" b="b"/>
                            <a:pathLst>
                              <a:path w="119380" h="184785">
                                <a:moveTo>
                                  <a:pt x="119379" y="0"/>
                                </a:moveTo>
                                <a:lnTo>
                                  <a:pt x="0" y="0"/>
                                </a:lnTo>
                                <a:lnTo>
                                  <a:pt x="0" y="146431"/>
                                </a:lnTo>
                                <a:lnTo>
                                  <a:pt x="19938" y="146431"/>
                                </a:lnTo>
                                <a:lnTo>
                                  <a:pt x="59689" y="184531"/>
                                </a:lnTo>
                                <a:lnTo>
                                  <a:pt x="49783" y="146431"/>
                                </a:lnTo>
                                <a:lnTo>
                                  <a:pt x="119379" y="146431"/>
                                </a:lnTo>
                                <a:lnTo>
                                  <a:pt x="119379" y="0"/>
                                </a:lnTo>
                                <a:close/>
                              </a:path>
                            </a:pathLst>
                          </a:custGeom>
                          <a:solidFill>
                            <a:srgbClr val="FFFFFF"/>
                          </a:solidFill>
                        </wps:spPr>
                        <wps:bodyPr wrap="square" lIns="0" tIns="0" rIns="0" bIns="0" rtlCol="0">
                          <a:prstTxWarp prst="textNoShape">
                            <a:avLst/>
                          </a:prstTxWarp>
                          <a:noAutofit/>
                        </wps:bodyPr>
                      </wps:wsp>
                      <wps:wsp>
                        <wps:cNvPr id="131" name="Graphic 131"/>
                        <wps:cNvSpPr/>
                        <wps:spPr>
                          <a:xfrm>
                            <a:off x="1509712" y="973899"/>
                            <a:ext cx="119380" cy="184785"/>
                          </a:xfrm>
                          <a:custGeom>
                            <a:avLst/>
                            <a:gdLst/>
                            <a:ahLst/>
                            <a:cxnLst/>
                            <a:rect l="l" t="t" r="r" b="b"/>
                            <a:pathLst>
                              <a:path w="119380" h="184785">
                                <a:moveTo>
                                  <a:pt x="0" y="0"/>
                                </a:moveTo>
                                <a:lnTo>
                                  <a:pt x="19938" y="0"/>
                                </a:lnTo>
                                <a:lnTo>
                                  <a:pt x="49783" y="0"/>
                                </a:lnTo>
                                <a:lnTo>
                                  <a:pt x="119379" y="0"/>
                                </a:lnTo>
                                <a:lnTo>
                                  <a:pt x="119379" y="85471"/>
                                </a:lnTo>
                                <a:lnTo>
                                  <a:pt x="119379" y="122047"/>
                                </a:lnTo>
                                <a:lnTo>
                                  <a:pt x="119379" y="146431"/>
                                </a:lnTo>
                                <a:lnTo>
                                  <a:pt x="49783" y="146431"/>
                                </a:lnTo>
                                <a:lnTo>
                                  <a:pt x="59689" y="184531"/>
                                </a:lnTo>
                                <a:lnTo>
                                  <a:pt x="19938" y="146431"/>
                                </a:lnTo>
                                <a:lnTo>
                                  <a:pt x="0" y="146431"/>
                                </a:lnTo>
                                <a:lnTo>
                                  <a:pt x="0" y="122047"/>
                                </a:lnTo>
                                <a:lnTo>
                                  <a:pt x="0" y="85471"/>
                                </a:lnTo>
                                <a:lnTo>
                                  <a:pt x="0" y="0"/>
                                </a:lnTo>
                                <a:close/>
                              </a:path>
                            </a:pathLst>
                          </a:custGeom>
                          <a:ln w="9525">
                            <a:solidFill>
                              <a:srgbClr val="BEBEBE"/>
                            </a:solidFill>
                            <a:prstDash val="solid"/>
                          </a:ln>
                        </wps:spPr>
                        <wps:bodyPr wrap="square" lIns="0" tIns="0" rIns="0" bIns="0" rtlCol="0">
                          <a:prstTxWarp prst="textNoShape">
                            <a:avLst/>
                          </a:prstTxWarp>
                          <a:noAutofit/>
                        </wps:bodyPr>
                      </wps:wsp>
                      <wps:wsp>
                        <wps:cNvPr id="132" name="Graphic 132"/>
                        <wps:cNvSpPr/>
                        <wps:spPr>
                          <a:xfrm>
                            <a:off x="1883854" y="973899"/>
                            <a:ext cx="120014" cy="184785"/>
                          </a:xfrm>
                          <a:custGeom>
                            <a:avLst/>
                            <a:gdLst/>
                            <a:ahLst/>
                            <a:cxnLst/>
                            <a:rect l="l" t="t" r="r" b="b"/>
                            <a:pathLst>
                              <a:path w="120014" h="184785">
                                <a:moveTo>
                                  <a:pt x="119507" y="0"/>
                                </a:moveTo>
                                <a:lnTo>
                                  <a:pt x="0" y="0"/>
                                </a:lnTo>
                                <a:lnTo>
                                  <a:pt x="0" y="146431"/>
                                </a:lnTo>
                                <a:lnTo>
                                  <a:pt x="19938" y="146431"/>
                                </a:lnTo>
                                <a:lnTo>
                                  <a:pt x="59689" y="184531"/>
                                </a:lnTo>
                                <a:lnTo>
                                  <a:pt x="49784" y="146431"/>
                                </a:lnTo>
                                <a:lnTo>
                                  <a:pt x="119507" y="146431"/>
                                </a:lnTo>
                                <a:lnTo>
                                  <a:pt x="119507" y="0"/>
                                </a:lnTo>
                                <a:close/>
                              </a:path>
                            </a:pathLst>
                          </a:custGeom>
                          <a:solidFill>
                            <a:srgbClr val="FFFFFF"/>
                          </a:solidFill>
                        </wps:spPr>
                        <wps:bodyPr wrap="square" lIns="0" tIns="0" rIns="0" bIns="0" rtlCol="0">
                          <a:prstTxWarp prst="textNoShape">
                            <a:avLst/>
                          </a:prstTxWarp>
                          <a:noAutofit/>
                        </wps:bodyPr>
                      </wps:wsp>
                      <wps:wsp>
                        <wps:cNvPr id="133" name="Graphic 133"/>
                        <wps:cNvSpPr/>
                        <wps:spPr>
                          <a:xfrm>
                            <a:off x="1883854" y="973899"/>
                            <a:ext cx="120014" cy="184785"/>
                          </a:xfrm>
                          <a:custGeom>
                            <a:avLst/>
                            <a:gdLst/>
                            <a:ahLst/>
                            <a:cxnLst/>
                            <a:rect l="l" t="t" r="r" b="b"/>
                            <a:pathLst>
                              <a:path w="120014" h="184785">
                                <a:moveTo>
                                  <a:pt x="0" y="0"/>
                                </a:moveTo>
                                <a:lnTo>
                                  <a:pt x="19938" y="0"/>
                                </a:lnTo>
                                <a:lnTo>
                                  <a:pt x="49784" y="0"/>
                                </a:lnTo>
                                <a:lnTo>
                                  <a:pt x="119507" y="0"/>
                                </a:lnTo>
                                <a:lnTo>
                                  <a:pt x="119507" y="85471"/>
                                </a:lnTo>
                                <a:lnTo>
                                  <a:pt x="119507" y="122047"/>
                                </a:lnTo>
                                <a:lnTo>
                                  <a:pt x="119507" y="146431"/>
                                </a:lnTo>
                                <a:lnTo>
                                  <a:pt x="49784" y="146431"/>
                                </a:lnTo>
                                <a:lnTo>
                                  <a:pt x="59689" y="184531"/>
                                </a:lnTo>
                                <a:lnTo>
                                  <a:pt x="19938" y="146431"/>
                                </a:lnTo>
                                <a:lnTo>
                                  <a:pt x="0" y="146431"/>
                                </a:lnTo>
                                <a:lnTo>
                                  <a:pt x="0" y="122047"/>
                                </a:lnTo>
                                <a:lnTo>
                                  <a:pt x="0" y="85471"/>
                                </a:lnTo>
                                <a:lnTo>
                                  <a:pt x="0" y="0"/>
                                </a:lnTo>
                                <a:close/>
                              </a:path>
                            </a:pathLst>
                          </a:custGeom>
                          <a:ln w="9525">
                            <a:solidFill>
                              <a:srgbClr val="BEBEBE"/>
                            </a:solidFill>
                            <a:prstDash val="solid"/>
                          </a:ln>
                        </wps:spPr>
                        <wps:bodyPr wrap="square" lIns="0" tIns="0" rIns="0" bIns="0" rtlCol="0">
                          <a:prstTxWarp prst="textNoShape">
                            <a:avLst/>
                          </a:prstTxWarp>
                          <a:noAutofit/>
                        </wps:bodyPr>
                      </wps:wsp>
                      <wps:wsp>
                        <wps:cNvPr id="134" name="Graphic 134"/>
                        <wps:cNvSpPr/>
                        <wps:spPr>
                          <a:xfrm>
                            <a:off x="4762" y="4762"/>
                            <a:ext cx="2265680" cy="1510030"/>
                          </a:xfrm>
                          <a:custGeom>
                            <a:avLst/>
                            <a:gdLst/>
                            <a:ahLst/>
                            <a:cxnLst/>
                            <a:rect l="l" t="t" r="r" b="b"/>
                            <a:pathLst>
                              <a:path w="2265680" h="1510030">
                                <a:moveTo>
                                  <a:pt x="0" y="1509776"/>
                                </a:moveTo>
                                <a:lnTo>
                                  <a:pt x="2265680" y="1509776"/>
                                </a:lnTo>
                                <a:lnTo>
                                  <a:pt x="2265680" y="0"/>
                                </a:lnTo>
                                <a:lnTo>
                                  <a:pt x="0" y="0"/>
                                </a:lnTo>
                                <a:lnTo>
                                  <a:pt x="0" y="1509776"/>
                                </a:lnTo>
                                <a:close/>
                              </a:path>
                            </a:pathLst>
                          </a:custGeom>
                          <a:ln w="9525">
                            <a:solidFill>
                              <a:srgbClr val="D3E2F4"/>
                            </a:solidFill>
                            <a:prstDash val="solid"/>
                          </a:ln>
                        </wps:spPr>
                        <wps:bodyPr wrap="square" lIns="0" tIns="0" rIns="0" bIns="0" rtlCol="0">
                          <a:prstTxWarp prst="textNoShape">
                            <a:avLst/>
                          </a:prstTxWarp>
                          <a:noAutofit/>
                        </wps:bodyPr>
                      </wps:wsp>
                      <wps:wsp>
                        <wps:cNvPr id="135" name="Textbox 135"/>
                        <wps:cNvSpPr txBox="1"/>
                        <wps:spPr>
                          <a:xfrm>
                            <a:off x="576135" y="114109"/>
                            <a:ext cx="1576070" cy="106680"/>
                          </a:xfrm>
                          <a:prstGeom prst="rect">
                            <a:avLst/>
                          </a:prstGeom>
                        </wps:spPr>
                        <wps:txbx>
                          <w:txbxContent>
                            <w:p w:rsidR="001D1954" w:rsidRDefault="00000000">
                              <w:pPr>
                                <w:spacing w:line="168" w:lineRule="exact"/>
                                <w:rPr>
                                  <w:rFonts w:ascii="Carlito"/>
                                  <w:b/>
                                  <w:sz w:val="17"/>
                                </w:rPr>
                              </w:pPr>
                              <w:r>
                                <w:rPr>
                                  <w:rFonts w:ascii="Carlito"/>
                                  <w:b/>
                                  <w:color w:val="1F487C"/>
                                  <w:spacing w:val="-2"/>
                                  <w:sz w:val="17"/>
                                </w:rPr>
                                <w:t>Kesempatan</w:t>
                              </w:r>
                              <w:r>
                                <w:rPr>
                                  <w:rFonts w:ascii="Carlito"/>
                                  <w:b/>
                                  <w:color w:val="1F487C"/>
                                  <w:spacing w:val="-1"/>
                                  <w:sz w:val="17"/>
                                </w:rPr>
                                <w:t xml:space="preserve"> </w:t>
                              </w:r>
                              <w:r>
                                <w:rPr>
                                  <w:rFonts w:ascii="Carlito"/>
                                  <w:b/>
                                  <w:color w:val="1F487C"/>
                                  <w:spacing w:val="-2"/>
                                  <w:sz w:val="17"/>
                                </w:rPr>
                                <w:t>Partisipasi</w:t>
                              </w:r>
                              <w:r>
                                <w:rPr>
                                  <w:rFonts w:ascii="Carlito"/>
                                  <w:b/>
                                  <w:color w:val="1F487C"/>
                                  <w:spacing w:val="-1"/>
                                  <w:sz w:val="17"/>
                                </w:rPr>
                                <w:t xml:space="preserve"> </w:t>
                              </w:r>
                              <w:r>
                                <w:rPr>
                                  <w:rFonts w:ascii="Carlito"/>
                                  <w:b/>
                                  <w:color w:val="1F487C"/>
                                  <w:spacing w:val="-2"/>
                                  <w:sz w:val="17"/>
                                </w:rPr>
                                <w:t>dan</w:t>
                              </w:r>
                              <w:r>
                                <w:rPr>
                                  <w:rFonts w:ascii="Carlito"/>
                                  <w:b/>
                                  <w:color w:val="1F487C"/>
                                  <w:sz w:val="17"/>
                                </w:rPr>
                                <w:t xml:space="preserve"> </w:t>
                              </w:r>
                              <w:r>
                                <w:rPr>
                                  <w:rFonts w:ascii="Carlito"/>
                                  <w:b/>
                                  <w:color w:val="1F487C"/>
                                  <w:spacing w:val="-2"/>
                                  <w:sz w:val="17"/>
                                </w:rPr>
                                <w:t>Diskusi</w:t>
                              </w:r>
                            </w:p>
                          </w:txbxContent>
                        </wps:txbx>
                        <wps:bodyPr wrap="square" lIns="0" tIns="0" rIns="0" bIns="0" rtlCol="0">
                          <a:noAutofit/>
                        </wps:bodyPr>
                      </wps:wsp>
                      <wps:wsp>
                        <wps:cNvPr id="136" name="Textbox 136"/>
                        <wps:cNvSpPr txBox="1"/>
                        <wps:spPr>
                          <a:xfrm>
                            <a:off x="87820" y="349313"/>
                            <a:ext cx="104139" cy="858519"/>
                          </a:xfrm>
                          <a:prstGeom prst="rect">
                            <a:avLst/>
                          </a:prstGeom>
                        </wps:spPr>
                        <wps:txbx>
                          <w:txbxContent>
                            <w:p w:rsidR="001D1954" w:rsidRDefault="00000000">
                              <w:pPr>
                                <w:spacing w:line="142" w:lineRule="exact"/>
                                <w:rPr>
                                  <w:rFonts w:ascii="Carlito"/>
                                  <w:sz w:val="14"/>
                                </w:rPr>
                              </w:pPr>
                              <w:r>
                                <w:rPr>
                                  <w:rFonts w:ascii="Carlito"/>
                                  <w:color w:val="1F487C"/>
                                  <w:spacing w:val="-5"/>
                                  <w:sz w:val="14"/>
                                </w:rPr>
                                <w:t>30</w:t>
                              </w:r>
                            </w:p>
                            <w:p w:rsidR="001D1954" w:rsidRDefault="00000000">
                              <w:pPr>
                                <w:spacing w:before="31"/>
                                <w:rPr>
                                  <w:rFonts w:ascii="Carlito"/>
                                  <w:sz w:val="14"/>
                                </w:rPr>
                              </w:pPr>
                              <w:r>
                                <w:rPr>
                                  <w:rFonts w:ascii="Carlito"/>
                                  <w:color w:val="1F487C"/>
                                  <w:spacing w:val="-5"/>
                                  <w:sz w:val="14"/>
                                </w:rPr>
                                <w:t>25</w:t>
                              </w:r>
                            </w:p>
                            <w:p w:rsidR="001D1954" w:rsidRDefault="00000000">
                              <w:pPr>
                                <w:spacing w:before="31"/>
                                <w:rPr>
                                  <w:rFonts w:ascii="Carlito"/>
                                  <w:sz w:val="14"/>
                                </w:rPr>
                              </w:pPr>
                              <w:r>
                                <w:rPr>
                                  <w:rFonts w:ascii="Carlito"/>
                                  <w:color w:val="1F487C"/>
                                  <w:spacing w:val="-5"/>
                                  <w:sz w:val="14"/>
                                </w:rPr>
                                <w:t>20</w:t>
                              </w:r>
                            </w:p>
                            <w:p w:rsidR="001D1954" w:rsidRDefault="00000000">
                              <w:pPr>
                                <w:spacing w:before="31"/>
                                <w:rPr>
                                  <w:rFonts w:ascii="Carlito"/>
                                  <w:sz w:val="14"/>
                                </w:rPr>
                              </w:pPr>
                              <w:r>
                                <w:rPr>
                                  <w:rFonts w:ascii="Carlito"/>
                                  <w:color w:val="1F487C"/>
                                  <w:spacing w:val="-5"/>
                                  <w:sz w:val="14"/>
                                </w:rPr>
                                <w:t>15</w:t>
                              </w:r>
                            </w:p>
                            <w:p w:rsidR="001D1954" w:rsidRDefault="00000000">
                              <w:pPr>
                                <w:spacing w:before="31"/>
                                <w:rPr>
                                  <w:rFonts w:ascii="Carlito"/>
                                  <w:sz w:val="14"/>
                                </w:rPr>
                              </w:pPr>
                              <w:r>
                                <w:rPr>
                                  <w:rFonts w:ascii="Carlito"/>
                                  <w:color w:val="1F487C"/>
                                  <w:spacing w:val="-5"/>
                                  <w:sz w:val="14"/>
                                </w:rPr>
                                <w:t>10</w:t>
                              </w:r>
                            </w:p>
                            <w:p w:rsidR="001D1954" w:rsidRDefault="00000000">
                              <w:pPr>
                                <w:spacing w:before="31"/>
                                <w:ind w:left="71"/>
                                <w:rPr>
                                  <w:rFonts w:ascii="Carlito"/>
                                  <w:sz w:val="14"/>
                                </w:rPr>
                              </w:pPr>
                              <w:r>
                                <w:rPr>
                                  <w:rFonts w:ascii="Carlito"/>
                                  <w:color w:val="1F487C"/>
                                  <w:spacing w:val="-10"/>
                                  <w:sz w:val="14"/>
                                </w:rPr>
                                <w:t>5</w:t>
                              </w:r>
                            </w:p>
                            <w:p w:rsidR="001D1954" w:rsidRDefault="00000000">
                              <w:pPr>
                                <w:spacing w:before="31" w:line="168" w:lineRule="exact"/>
                                <w:ind w:left="71"/>
                                <w:rPr>
                                  <w:rFonts w:ascii="Carlito"/>
                                  <w:sz w:val="14"/>
                                </w:rPr>
                              </w:pPr>
                              <w:r>
                                <w:rPr>
                                  <w:rFonts w:ascii="Carlito"/>
                                  <w:color w:val="1F487C"/>
                                  <w:spacing w:val="-10"/>
                                  <w:sz w:val="14"/>
                                </w:rPr>
                                <w:t>0</w:t>
                              </w:r>
                            </w:p>
                          </w:txbxContent>
                        </wps:txbx>
                        <wps:bodyPr wrap="square" lIns="0" tIns="0" rIns="0" bIns="0" rtlCol="0">
                          <a:noAutofit/>
                        </wps:bodyPr>
                      </wps:wsp>
                      <wps:wsp>
                        <wps:cNvPr id="137" name="Textbox 137"/>
                        <wps:cNvSpPr txBox="1"/>
                        <wps:spPr>
                          <a:xfrm>
                            <a:off x="403288" y="516953"/>
                            <a:ext cx="101600" cy="88900"/>
                          </a:xfrm>
                          <a:prstGeom prst="rect">
                            <a:avLst/>
                          </a:prstGeom>
                        </wps:spPr>
                        <wps:txbx>
                          <w:txbxContent>
                            <w:p w:rsidR="001D1954" w:rsidRDefault="00000000">
                              <w:pPr>
                                <w:spacing w:line="139" w:lineRule="exact"/>
                                <w:rPr>
                                  <w:rFonts w:ascii="Carlito"/>
                                  <w:sz w:val="14"/>
                                </w:rPr>
                              </w:pPr>
                              <w:r>
                                <w:rPr>
                                  <w:rFonts w:ascii="Carlito"/>
                                  <w:color w:val="16375E"/>
                                  <w:spacing w:val="-5"/>
                                  <w:sz w:val="14"/>
                                </w:rPr>
                                <w:t>28</w:t>
                              </w:r>
                            </w:p>
                          </w:txbxContent>
                        </wps:txbx>
                        <wps:bodyPr wrap="square" lIns="0" tIns="0" rIns="0" bIns="0" rtlCol="0">
                          <a:noAutofit/>
                        </wps:bodyPr>
                      </wps:wsp>
                      <wps:wsp>
                        <wps:cNvPr id="138" name="Textbox 138"/>
                        <wps:cNvSpPr txBox="1"/>
                        <wps:spPr>
                          <a:xfrm>
                            <a:off x="798639" y="1012634"/>
                            <a:ext cx="57785" cy="88900"/>
                          </a:xfrm>
                          <a:prstGeom prst="rect">
                            <a:avLst/>
                          </a:prstGeom>
                        </wps:spPr>
                        <wps:txbx>
                          <w:txbxContent>
                            <w:p w:rsidR="001D1954" w:rsidRDefault="00000000">
                              <w:pPr>
                                <w:spacing w:line="139" w:lineRule="exact"/>
                                <w:rPr>
                                  <w:rFonts w:ascii="Carlito"/>
                                  <w:sz w:val="14"/>
                                </w:rPr>
                              </w:pPr>
                              <w:r>
                                <w:rPr>
                                  <w:rFonts w:ascii="Carlito"/>
                                  <w:color w:val="16375E"/>
                                  <w:spacing w:val="-10"/>
                                  <w:sz w:val="14"/>
                                </w:rPr>
                                <w:t>2</w:t>
                              </w:r>
                            </w:p>
                          </w:txbxContent>
                        </wps:txbx>
                        <wps:bodyPr wrap="square" lIns="0" tIns="0" rIns="0" bIns="0" rtlCol="0">
                          <a:noAutofit/>
                        </wps:bodyPr>
                      </wps:wsp>
                      <wps:wsp>
                        <wps:cNvPr id="139" name="Textbox 139"/>
                        <wps:cNvSpPr txBox="1"/>
                        <wps:spPr>
                          <a:xfrm>
                            <a:off x="1172908" y="1012634"/>
                            <a:ext cx="57785" cy="88900"/>
                          </a:xfrm>
                          <a:prstGeom prst="rect">
                            <a:avLst/>
                          </a:prstGeom>
                        </wps:spPr>
                        <wps:txbx>
                          <w:txbxContent>
                            <w:p w:rsidR="001D1954" w:rsidRDefault="00000000">
                              <w:pPr>
                                <w:spacing w:line="139" w:lineRule="exact"/>
                                <w:rPr>
                                  <w:rFonts w:ascii="Carlito"/>
                                  <w:sz w:val="14"/>
                                </w:rPr>
                              </w:pPr>
                              <w:r>
                                <w:rPr>
                                  <w:rFonts w:ascii="Carlito"/>
                                  <w:color w:val="16375E"/>
                                  <w:spacing w:val="-10"/>
                                  <w:sz w:val="14"/>
                                </w:rPr>
                                <w:t>0</w:t>
                              </w:r>
                            </w:p>
                          </w:txbxContent>
                        </wps:txbx>
                        <wps:bodyPr wrap="square" lIns="0" tIns="0" rIns="0" bIns="0" rtlCol="0">
                          <a:noAutofit/>
                        </wps:bodyPr>
                      </wps:wsp>
                      <wps:wsp>
                        <wps:cNvPr id="140" name="Textbox 140"/>
                        <wps:cNvSpPr txBox="1"/>
                        <wps:spPr>
                          <a:xfrm>
                            <a:off x="1547304" y="1012634"/>
                            <a:ext cx="57785" cy="88900"/>
                          </a:xfrm>
                          <a:prstGeom prst="rect">
                            <a:avLst/>
                          </a:prstGeom>
                        </wps:spPr>
                        <wps:txbx>
                          <w:txbxContent>
                            <w:p w:rsidR="001D1954" w:rsidRDefault="00000000">
                              <w:pPr>
                                <w:spacing w:line="139" w:lineRule="exact"/>
                                <w:rPr>
                                  <w:rFonts w:ascii="Carlito"/>
                                  <w:sz w:val="14"/>
                                </w:rPr>
                              </w:pPr>
                              <w:r>
                                <w:rPr>
                                  <w:rFonts w:ascii="Carlito"/>
                                  <w:color w:val="16375E"/>
                                  <w:spacing w:val="-10"/>
                                  <w:sz w:val="14"/>
                                </w:rPr>
                                <w:t>0</w:t>
                              </w:r>
                            </w:p>
                          </w:txbxContent>
                        </wps:txbx>
                        <wps:bodyPr wrap="square" lIns="0" tIns="0" rIns="0" bIns="0" rtlCol="0">
                          <a:noAutofit/>
                        </wps:bodyPr>
                      </wps:wsp>
                      <wps:wsp>
                        <wps:cNvPr id="141" name="Textbox 141"/>
                        <wps:cNvSpPr txBox="1"/>
                        <wps:spPr>
                          <a:xfrm>
                            <a:off x="1921573" y="1012634"/>
                            <a:ext cx="57785" cy="88900"/>
                          </a:xfrm>
                          <a:prstGeom prst="rect">
                            <a:avLst/>
                          </a:prstGeom>
                        </wps:spPr>
                        <wps:txbx>
                          <w:txbxContent>
                            <w:p w:rsidR="001D1954" w:rsidRDefault="00000000">
                              <w:pPr>
                                <w:spacing w:line="139" w:lineRule="exact"/>
                                <w:rPr>
                                  <w:rFonts w:ascii="Carlito"/>
                                  <w:sz w:val="14"/>
                                </w:rPr>
                              </w:pPr>
                              <w:r>
                                <w:rPr>
                                  <w:rFonts w:ascii="Carlito"/>
                                  <w:color w:val="16375E"/>
                                  <w:spacing w:val="-10"/>
                                  <w:sz w:val="14"/>
                                </w:rPr>
                                <w:t>0</w:t>
                              </w:r>
                            </w:p>
                          </w:txbxContent>
                        </wps:txbx>
                        <wps:bodyPr wrap="square" lIns="0" tIns="0" rIns="0" bIns="0" rtlCol="0">
                          <a:noAutofit/>
                        </wps:bodyPr>
                      </wps:wsp>
                      <wps:wsp>
                        <wps:cNvPr id="142" name="Textbox 142"/>
                        <wps:cNvSpPr txBox="1"/>
                        <wps:spPr>
                          <a:xfrm>
                            <a:off x="325310" y="1234503"/>
                            <a:ext cx="1737995" cy="196850"/>
                          </a:xfrm>
                          <a:prstGeom prst="rect">
                            <a:avLst/>
                          </a:prstGeom>
                        </wps:spPr>
                        <wps:txbx>
                          <w:txbxContent>
                            <w:p w:rsidR="001D1954" w:rsidRDefault="00000000">
                              <w:pPr>
                                <w:tabs>
                                  <w:tab w:val="left" w:pos="662"/>
                                  <w:tab w:val="left" w:pos="1191"/>
                                  <w:tab w:val="left" w:pos="1759"/>
                                  <w:tab w:val="left" w:pos="2382"/>
                                </w:tabs>
                                <w:spacing w:line="142" w:lineRule="exact"/>
                                <w:rPr>
                                  <w:rFonts w:ascii="Carlito"/>
                                  <w:sz w:val="14"/>
                                </w:rPr>
                              </w:pPr>
                              <w:r>
                                <w:rPr>
                                  <w:rFonts w:ascii="Carlito"/>
                                  <w:color w:val="1F487C"/>
                                  <w:spacing w:val="-2"/>
                                  <w:sz w:val="14"/>
                                </w:rPr>
                                <w:t>Sangat</w:t>
                              </w:r>
                              <w:r>
                                <w:rPr>
                                  <w:rFonts w:ascii="Carlito"/>
                                  <w:color w:val="1F487C"/>
                                  <w:sz w:val="14"/>
                                </w:rPr>
                                <w:tab/>
                              </w:r>
                              <w:r>
                                <w:rPr>
                                  <w:rFonts w:ascii="Carlito"/>
                                  <w:color w:val="1F487C"/>
                                  <w:spacing w:val="-4"/>
                                  <w:sz w:val="14"/>
                                </w:rPr>
                                <w:t>Baik</w:t>
                              </w:r>
                              <w:r>
                                <w:rPr>
                                  <w:rFonts w:ascii="Carlito"/>
                                  <w:color w:val="1F487C"/>
                                  <w:sz w:val="14"/>
                                </w:rPr>
                                <w:tab/>
                              </w:r>
                              <w:r>
                                <w:rPr>
                                  <w:rFonts w:ascii="Carlito"/>
                                  <w:color w:val="1F487C"/>
                                  <w:spacing w:val="-2"/>
                                  <w:sz w:val="14"/>
                                </w:rPr>
                                <w:t>Cukup</w:t>
                              </w:r>
                              <w:r>
                                <w:rPr>
                                  <w:rFonts w:ascii="Carlito"/>
                                  <w:color w:val="1F487C"/>
                                  <w:sz w:val="14"/>
                                </w:rPr>
                                <w:tab/>
                              </w:r>
                              <w:r>
                                <w:rPr>
                                  <w:rFonts w:ascii="Carlito"/>
                                  <w:color w:val="1F487C"/>
                                  <w:spacing w:val="-2"/>
                                  <w:sz w:val="14"/>
                                </w:rPr>
                                <w:t>Kurang</w:t>
                              </w:r>
                              <w:r>
                                <w:rPr>
                                  <w:rFonts w:ascii="Carlito"/>
                                  <w:color w:val="1F487C"/>
                                  <w:sz w:val="14"/>
                                </w:rPr>
                                <w:tab/>
                              </w:r>
                              <w:r>
                                <w:rPr>
                                  <w:rFonts w:ascii="Carlito"/>
                                  <w:color w:val="1F487C"/>
                                  <w:spacing w:val="-2"/>
                                  <w:sz w:val="14"/>
                                </w:rPr>
                                <w:t>Buruk</w:t>
                              </w:r>
                            </w:p>
                            <w:p w:rsidR="001D1954" w:rsidRDefault="00000000">
                              <w:pPr>
                                <w:tabs>
                                  <w:tab w:val="left" w:pos="1251"/>
                                  <w:tab w:val="left" w:pos="1841"/>
                                </w:tabs>
                                <w:spacing w:line="168" w:lineRule="exact"/>
                                <w:ind w:left="73"/>
                                <w:rPr>
                                  <w:rFonts w:ascii="Carlito"/>
                                  <w:sz w:val="14"/>
                                </w:rPr>
                              </w:pPr>
                              <w:r>
                                <w:rPr>
                                  <w:rFonts w:ascii="Carlito"/>
                                  <w:color w:val="1F487C"/>
                                  <w:spacing w:val="-4"/>
                                  <w:sz w:val="14"/>
                                </w:rPr>
                                <w:t>Baik</w:t>
                              </w:r>
                              <w:r>
                                <w:rPr>
                                  <w:rFonts w:ascii="Carlito"/>
                                  <w:color w:val="1F487C"/>
                                  <w:sz w:val="14"/>
                                </w:rPr>
                                <w:tab/>
                              </w:r>
                              <w:proofErr w:type="spellStart"/>
                              <w:r>
                                <w:rPr>
                                  <w:rFonts w:ascii="Carlito"/>
                                  <w:color w:val="1F487C"/>
                                  <w:spacing w:val="-4"/>
                                  <w:sz w:val="14"/>
                                </w:rPr>
                                <w:t>Baik</w:t>
                              </w:r>
                              <w:proofErr w:type="spellEnd"/>
                              <w:r>
                                <w:rPr>
                                  <w:rFonts w:ascii="Carlito"/>
                                  <w:color w:val="1F487C"/>
                                  <w:sz w:val="14"/>
                                </w:rPr>
                                <w:tab/>
                              </w:r>
                              <w:proofErr w:type="spellStart"/>
                              <w:r>
                                <w:rPr>
                                  <w:rFonts w:ascii="Carlito"/>
                                  <w:color w:val="1F487C"/>
                                  <w:spacing w:val="-4"/>
                                  <w:sz w:val="14"/>
                                </w:rPr>
                                <w:t>Baik</w:t>
                              </w:r>
                              <w:proofErr w:type="spellEnd"/>
                            </w:p>
                          </w:txbxContent>
                        </wps:txbx>
                        <wps:bodyPr wrap="square" lIns="0" tIns="0" rIns="0" bIns="0" rtlCol="0">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179.15pt;height:119.65pt;mso-position-horizontal-relative:char;mso-position-vertical-relative:line" id="docshapegroup105" coordorigin="0,0" coordsize="3583,2393">
                <v:rect style="position:absolute;left:7;top:7;width:3568;height:2378" id="docshape106" filled="true" fillcolor="#ffffff" stroked="false">
                  <v:fill type="solid"/>
                </v:rect>
                <v:shape style="position:absolute;left:409;top:612;width:2947;height:1009" id="docshape107" coordorigin="409,613" coordsize="2947,1009" path="m409,1621l557,1621m851,1621l3356,1621m409,1420l557,1420m851,1420l3356,1420m409,1218l557,1218m851,1218l3356,1218m409,1016l557,1016m851,1016l3356,1016m409,815l557,815m851,815l3356,815m409,613l3356,613e" filled="false" stroked="true" strokeweight=".75pt" strokecolor="#d3e2f4">
                  <v:path arrowok="t"/>
                  <v:stroke dashstyle="solid"/>
                </v:shape>
                <v:shape style="position:absolute;left:556;top:693;width:295;height:1132" type="#_x0000_t75" id="docshape108" stroked="false">
                  <v:imagedata r:id="rId46" o:title=""/>
                </v:shape>
                <v:shape style="position:absolute;left:1145;top:1743;width:295;height:81" type="#_x0000_t75" id="docshape109" stroked="false">
                  <v:imagedata r:id="rId47" o:title=""/>
                </v:shape>
                <v:line style="position:absolute" from="409,1824" to="3356,1824" stroked="true" strokeweight=".75pt" strokecolor="#d3e2f4">
                  <v:stroke dashstyle="solid"/>
                </v:line>
                <v:shape style="position:absolute;left:574;top:753;width:260;height:231" id="docshape110" coordorigin="574,753" coordsize="260,231" path="m834,753l574,753,574,984,704,984,682,984,834,984,834,753xe" filled="true" fillcolor="#ffffff" stroked="false">
                  <v:path arrowok="t"/>
                  <v:fill type="solid"/>
                </v:shape>
                <v:shape style="position:absolute;left:574;top:753;width:260;height:231" id="docshape111" coordorigin="574,753" coordsize="260,231" path="m574,753l617,753,682,753,834,753,834,888,834,946,834,984,682,984,704,984,617,984,574,984,574,946,574,888,574,753xe" filled="false" stroked="true" strokeweight=".75pt" strokecolor="#bebebe">
                  <v:path arrowok="t"/>
                  <v:stroke dashstyle="solid"/>
                </v:shape>
                <v:shape style="position:absolute;left:1199;top:1533;width:188;height:231" id="docshape112" coordorigin="1199,1534" coordsize="188,231" path="m1387,1534l1199,1534,1199,1764,1293,1764,1278,1764,1387,1764,1387,1534xe" filled="true" fillcolor="#ffffff" stroked="false">
                  <v:path arrowok="t"/>
                  <v:fill type="solid"/>
                </v:shape>
                <v:shape style="position:absolute;left:1199;top:1533;width:188;height:231" id="docshape113" coordorigin="1199,1534" coordsize="188,231" path="m1199,1534l1231,1534,1278,1534,1387,1534,1387,1668,1387,1726,1387,1764,1278,1764,1293,1764,1231,1764,1199,1764,1199,1726,1199,1668,1199,1534xe" filled="false" stroked="true" strokeweight=".75pt" strokecolor="#bebebe">
                  <v:path arrowok="t"/>
                  <v:stroke dashstyle="solid"/>
                </v:shape>
                <v:shape style="position:absolute;left:1788;top:1533;width:188;height:291" id="docshape114" coordorigin="1788,1534" coordsize="188,291" path="m1976,1534l1788,1534,1788,1764,1820,1764,1882,1824,1867,1764,1976,1764,1976,1534xe" filled="true" fillcolor="#ffffff" stroked="false">
                  <v:path arrowok="t"/>
                  <v:fill type="solid"/>
                </v:shape>
                <v:shape style="position:absolute;left:1788;top:1533;width:188;height:291" id="docshape115" coordorigin="1788,1534" coordsize="188,291" path="m1788,1534l1820,1534,1867,1534,1976,1534,1976,1668,1976,1726,1976,1764,1867,1764,1882,1824,1820,1764,1788,1764,1788,1726,1788,1668,1788,1534xe" filled="false" stroked="true" strokeweight=".75pt" strokecolor="#bebebe">
                  <v:path arrowok="t"/>
                  <v:stroke dashstyle="solid"/>
                </v:shape>
                <v:shape style="position:absolute;left:2377;top:1533;width:188;height:291" id="docshape116" coordorigin="2378,1534" coordsize="188,291" path="m2565,1534l2378,1534,2378,1764,2409,1764,2472,1824,2456,1764,2565,1764,2565,1534xe" filled="true" fillcolor="#ffffff" stroked="false">
                  <v:path arrowok="t"/>
                  <v:fill type="solid"/>
                </v:shape>
                <v:shape style="position:absolute;left:2377;top:1533;width:188;height:291" id="docshape117" coordorigin="2378,1534" coordsize="188,291" path="m2378,1534l2409,1534,2456,1534,2565,1534,2565,1668,2565,1726,2565,1764,2456,1764,2472,1824,2409,1764,2378,1764,2378,1726,2378,1668,2378,1534xe" filled="false" stroked="true" strokeweight=".75pt" strokecolor="#bebebe">
                  <v:path arrowok="t"/>
                  <v:stroke dashstyle="solid"/>
                </v:shape>
                <v:shape style="position:absolute;left:2966;top:1533;width:189;height:291" id="docshape118" coordorigin="2967,1534" coordsize="189,291" path="m3155,1534l2967,1534,2967,1764,2998,1764,3061,1824,3045,1764,3155,1764,3155,1534xe" filled="true" fillcolor="#ffffff" stroked="false">
                  <v:path arrowok="t"/>
                  <v:fill type="solid"/>
                </v:shape>
                <v:shape style="position:absolute;left:2966;top:1533;width:189;height:291" id="docshape119" coordorigin="2967,1534" coordsize="189,291" path="m2967,1534l2998,1534,3045,1534,3155,1534,3155,1668,3155,1726,3155,1764,3045,1764,3061,1824,2998,1764,2967,1764,2967,1726,2967,1668,2967,1534xe" filled="false" stroked="true" strokeweight=".75pt" strokecolor="#bebebe">
                  <v:path arrowok="t"/>
                  <v:stroke dashstyle="solid"/>
                </v:shape>
                <v:rect style="position:absolute;left:7;top:7;width:3568;height:2378" id="docshape120" filled="false" stroked="true" strokeweight=".75pt" strokecolor="#d3e2f4">
                  <v:stroke dashstyle="solid"/>
                </v:rect>
                <v:shape style="position:absolute;left:907;top:179;width:2482;height:168" type="#_x0000_t202" id="docshape121" filled="false" stroked="false">
                  <v:textbox inset="0,0,0,0">
                    <w:txbxContent>
                      <w:p>
                        <w:pPr>
                          <w:spacing w:line="168" w:lineRule="exact" w:before="0"/>
                          <w:ind w:left="0" w:right="0" w:firstLine="0"/>
                          <w:jc w:val="left"/>
                          <w:rPr>
                            <w:rFonts w:ascii="Carlito"/>
                            <w:b/>
                            <w:sz w:val="17"/>
                          </w:rPr>
                        </w:pPr>
                        <w:r>
                          <w:rPr>
                            <w:rFonts w:ascii="Carlito"/>
                            <w:b/>
                            <w:color w:val="1F487C"/>
                            <w:spacing w:val="-2"/>
                            <w:sz w:val="17"/>
                          </w:rPr>
                          <w:t>Kesempatan</w:t>
                        </w:r>
                        <w:r>
                          <w:rPr>
                            <w:rFonts w:ascii="Carlito"/>
                            <w:b/>
                            <w:color w:val="1F487C"/>
                            <w:spacing w:val="-1"/>
                            <w:sz w:val="17"/>
                          </w:rPr>
                          <w:t> </w:t>
                        </w:r>
                        <w:r>
                          <w:rPr>
                            <w:rFonts w:ascii="Carlito"/>
                            <w:b/>
                            <w:color w:val="1F487C"/>
                            <w:spacing w:val="-2"/>
                            <w:sz w:val="17"/>
                          </w:rPr>
                          <w:t>Partisipasi</w:t>
                        </w:r>
                        <w:r>
                          <w:rPr>
                            <w:rFonts w:ascii="Carlito"/>
                            <w:b/>
                            <w:color w:val="1F487C"/>
                            <w:spacing w:val="-1"/>
                            <w:sz w:val="17"/>
                          </w:rPr>
                          <w:t> </w:t>
                        </w:r>
                        <w:r>
                          <w:rPr>
                            <w:rFonts w:ascii="Carlito"/>
                            <w:b/>
                            <w:color w:val="1F487C"/>
                            <w:spacing w:val="-2"/>
                            <w:sz w:val="17"/>
                          </w:rPr>
                          <w:t>dan</w:t>
                        </w:r>
                        <w:r>
                          <w:rPr>
                            <w:rFonts w:ascii="Carlito"/>
                            <w:b/>
                            <w:color w:val="1F487C"/>
                            <w:sz w:val="17"/>
                          </w:rPr>
                          <w:t> </w:t>
                        </w:r>
                        <w:r>
                          <w:rPr>
                            <w:rFonts w:ascii="Carlito"/>
                            <w:b/>
                            <w:color w:val="1F487C"/>
                            <w:spacing w:val="-2"/>
                            <w:sz w:val="17"/>
                          </w:rPr>
                          <w:t>Diskusi</w:t>
                        </w:r>
                      </w:p>
                    </w:txbxContent>
                  </v:textbox>
                  <w10:wrap type="none"/>
                </v:shape>
                <v:shape style="position:absolute;left:138;top:550;width:164;height:1352" type="#_x0000_t202" id="docshape122" filled="false" stroked="false">
                  <v:textbox inset="0,0,0,0">
                    <w:txbxContent>
                      <w:p>
                        <w:pPr>
                          <w:spacing w:line="142" w:lineRule="exact" w:before="0"/>
                          <w:ind w:left="0" w:right="0" w:firstLine="0"/>
                          <w:jc w:val="left"/>
                          <w:rPr>
                            <w:rFonts w:ascii="Carlito"/>
                            <w:sz w:val="14"/>
                          </w:rPr>
                        </w:pPr>
                        <w:r>
                          <w:rPr>
                            <w:rFonts w:ascii="Carlito"/>
                            <w:color w:val="1F487C"/>
                            <w:spacing w:val="-5"/>
                            <w:sz w:val="14"/>
                          </w:rPr>
                          <w:t>30</w:t>
                        </w:r>
                      </w:p>
                      <w:p>
                        <w:pPr>
                          <w:spacing w:before="31"/>
                          <w:ind w:left="0" w:right="0" w:firstLine="0"/>
                          <w:jc w:val="left"/>
                          <w:rPr>
                            <w:rFonts w:ascii="Carlito"/>
                            <w:sz w:val="14"/>
                          </w:rPr>
                        </w:pPr>
                        <w:r>
                          <w:rPr>
                            <w:rFonts w:ascii="Carlito"/>
                            <w:color w:val="1F487C"/>
                            <w:spacing w:val="-5"/>
                            <w:sz w:val="14"/>
                          </w:rPr>
                          <w:t>25</w:t>
                        </w:r>
                      </w:p>
                      <w:p>
                        <w:pPr>
                          <w:spacing w:before="31"/>
                          <w:ind w:left="0" w:right="0" w:firstLine="0"/>
                          <w:jc w:val="left"/>
                          <w:rPr>
                            <w:rFonts w:ascii="Carlito"/>
                            <w:sz w:val="14"/>
                          </w:rPr>
                        </w:pPr>
                        <w:r>
                          <w:rPr>
                            <w:rFonts w:ascii="Carlito"/>
                            <w:color w:val="1F487C"/>
                            <w:spacing w:val="-5"/>
                            <w:sz w:val="14"/>
                          </w:rPr>
                          <w:t>20</w:t>
                        </w:r>
                      </w:p>
                      <w:p>
                        <w:pPr>
                          <w:spacing w:before="31"/>
                          <w:ind w:left="0" w:right="0" w:firstLine="0"/>
                          <w:jc w:val="left"/>
                          <w:rPr>
                            <w:rFonts w:ascii="Carlito"/>
                            <w:sz w:val="14"/>
                          </w:rPr>
                        </w:pPr>
                        <w:r>
                          <w:rPr>
                            <w:rFonts w:ascii="Carlito"/>
                            <w:color w:val="1F487C"/>
                            <w:spacing w:val="-5"/>
                            <w:sz w:val="14"/>
                          </w:rPr>
                          <w:t>15</w:t>
                        </w:r>
                      </w:p>
                      <w:p>
                        <w:pPr>
                          <w:spacing w:before="31"/>
                          <w:ind w:left="0" w:right="0" w:firstLine="0"/>
                          <w:jc w:val="left"/>
                          <w:rPr>
                            <w:rFonts w:ascii="Carlito"/>
                            <w:sz w:val="14"/>
                          </w:rPr>
                        </w:pPr>
                        <w:r>
                          <w:rPr>
                            <w:rFonts w:ascii="Carlito"/>
                            <w:color w:val="1F487C"/>
                            <w:spacing w:val="-5"/>
                            <w:sz w:val="14"/>
                          </w:rPr>
                          <w:t>10</w:t>
                        </w:r>
                      </w:p>
                      <w:p>
                        <w:pPr>
                          <w:spacing w:before="31"/>
                          <w:ind w:left="71" w:right="0" w:firstLine="0"/>
                          <w:jc w:val="left"/>
                          <w:rPr>
                            <w:rFonts w:ascii="Carlito"/>
                            <w:sz w:val="14"/>
                          </w:rPr>
                        </w:pPr>
                        <w:r>
                          <w:rPr>
                            <w:rFonts w:ascii="Carlito"/>
                            <w:color w:val="1F487C"/>
                            <w:spacing w:val="-10"/>
                            <w:sz w:val="14"/>
                          </w:rPr>
                          <w:t>5</w:t>
                        </w:r>
                      </w:p>
                      <w:p>
                        <w:pPr>
                          <w:spacing w:line="168" w:lineRule="exact" w:before="31"/>
                          <w:ind w:left="71" w:right="0" w:firstLine="0"/>
                          <w:jc w:val="left"/>
                          <w:rPr>
                            <w:rFonts w:ascii="Carlito"/>
                            <w:sz w:val="14"/>
                          </w:rPr>
                        </w:pPr>
                        <w:r>
                          <w:rPr>
                            <w:rFonts w:ascii="Carlito"/>
                            <w:color w:val="1F487C"/>
                            <w:spacing w:val="-10"/>
                            <w:sz w:val="14"/>
                          </w:rPr>
                          <w:t>0</w:t>
                        </w:r>
                      </w:p>
                    </w:txbxContent>
                  </v:textbox>
                  <w10:wrap type="none"/>
                </v:shape>
                <v:shape style="position:absolute;left:635;top:814;width:160;height:140" type="#_x0000_t202" id="docshape123" filled="false" stroked="false">
                  <v:textbox inset="0,0,0,0">
                    <w:txbxContent>
                      <w:p>
                        <w:pPr>
                          <w:spacing w:line="139" w:lineRule="exact" w:before="0"/>
                          <w:ind w:left="0" w:right="0" w:firstLine="0"/>
                          <w:jc w:val="left"/>
                          <w:rPr>
                            <w:rFonts w:ascii="Carlito"/>
                            <w:sz w:val="14"/>
                          </w:rPr>
                        </w:pPr>
                        <w:r>
                          <w:rPr>
                            <w:rFonts w:ascii="Carlito"/>
                            <w:color w:val="16375E"/>
                            <w:spacing w:val="-5"/>
                            <w:sz w:val="14"/>
                          </w:rPr>
                          <w:t>28</w:t>
                        </w:r>
                      </w:p>
                    </w:txbxContent>
                  </v:textbox>
                  <w10:wrap type="none"/>
                </v:shape>
                <v:shape style="position:absolute;left:1257;top:1594;width:91;height:140" type="#_x0000_t202" id="docshape124" filled="false" stroked="false">
                  <v:textbox inset="0,0,0,0">
                    <w:txbxContent>
                      <w:p>
                        <w:pPr>
                          <w:spacing w:line="139" w:lineRule="exact" w:before="0"/>
                          <w:ind w:left="0" w:right="0" w:firstLine="0"/>
                          <w:jc w:val="left"/>
                          <w:rPr>
                            <w:rFonts w:ascii="Carlito"/>
                            <w:sz w:val="14"/>
                          </w:rPr>
                        </w:pPr>
                        <w:r>
                          <w:rPr>
                            <w:rFonts w:ascii="Carlito"/>
                            <w:color w:val="16375E"/>
                            <w:spacing w:val="-10"/>
                            <w:sz w:val="14"/>
                          </w:rPr>
                          <w:t>2</w:t>
                        </w:r>
                      </w:p>
                    </w:txbxContent>
                  </v:textbox>
                  <w10:wrap type="none"/>
                </v:shape>
                <v:shape style="position:absolute;left:1847;top:1594;width:91;height:140" type="#_x0000_t202" id="docshape125" filled="false" stroked="false">
                  <v:textbox inset="0,0,0,0">
                    <w:txbxContent>
                      <w:p>
                        <w:pPr>
                          <w:spacing w:line="139" w:lineRule="exact" w:before="0"/>
                          <w:ind w:left="0" w:right="0" w:firstLine="0"/>
                          <w:jc w:val="left"/>
                          <w:rPr>
                            <w:rFonts w:ascii="Carlito"/>
                            <w:sz w:val="14"/>
                          </w:rPr>
                        </w:pPr>
                        <w:r>
                          <w:rPr>
                            <w:rFonts w:ascii="Carlito"/>
                            <w:color w:val="16375E"/>
                            <w:spacing w:val="-10"/>
                            <w:sz w:val="14"/>
                          </w:rPr>
                          <w:t>0</w:t>
                        </w:r>
                      </w:p>
                    </w:txbxContent>
                  </v:textbox>
                  <w10:wrap type="none"/>
                </v:shape>
                <v:shape style="position:absolute;left:2436;top:1594;width:91;height:140" type="#_x0000_t202" id="docshape126" filled="false" stroked="false">
                  <v:textbox inset="0,0,0,0">
                    <w:txbxContent>
                      <w:p>
                        <w:pPr>
                          <w:spacing w:line="139" w:lineRule="exact" w:before="0"/>
                          <w:ind w:left="0" w:right="0" w:firstLine="0"/>
                          <w:jc w:val="left"/>
                          <w:rPr>
                            <w:rFonts w:ascii="Carlito"/>
                            <w:sz w:val="14"/>
                          </w:rPr>
                        </w:pPr>
                        <w:r>
                          <w:rPr>
                            <w:rFonts w:ascii="Carlito"/>
                            <w:color w:val="16375E"/>
                            <w:spacing w:val="-10"/>
                            <w:sz w:val="14"/>
                          </w:rPr>
                          <w:t>0</w:t>
                        </w:r>
                      </w:p>
                    </w:txbxContent>
                  </v:textbox>
                  <w10:wrap type="none"/>
                </v:shape>
                <v:shape style="position:absolute;left:3026;top:1594;width:91;height:140" type="#_x0000_t202" id="docshape127" filled="false" stroked="false">
                  <v:textbox inset="0,0,0,0">
                    <w:txbxContent>
                      <w:p>
                        <w:pPr>
                          <w:spacing w:line="139" w:lineRule="exact" w:before="0"/>
                          <w:ind w:left="0" w:right="0" w:firstLine="0"/>
                          <w:jc w:val="left"/>
                          <w:rPr>
                            <w:rFonts w:ascii="Carlito"/>
                            <w:sz w:val="14"/>
                          </w:rPr>
                        </w:pPr>
                        <w:r>
                          <w:rPr>
                            <w:rFonts w:ascii="Carlito"/>
                            <w:color w:val="16375E"/>
                            <w:spacing w:val="-10"/>
                            <w:sz w:val="14"/>
                          </w:rPr>
                          <w:t>0</w:t>
                        </w:r>
                      </w:p>
                    </w:txbxContent>
                  </v:textbox>
                  <w10:wrap type="none"/>
                </v:shape>
                <v:shape style="position:absolute;left:512;top:1944;width:2737;height:310" type="#_x0000_t202" id="docshape128" filled="false" stroked="false">
                  <v:textbox inset="0,0,0,0">
                    <w:txbxContent>
                      <w:p>
                        <w:pPr>
                          <w:tabs>
                            <w:tab w:pos="662" w:val="left" w:leader="none"/>
                            <w:tab w:pos="1191" w:val="left" w:leader="none"/>
                            <w:tab w:pos="1759" w:val="left" w:leader="none"/>
                            <w:tab w:pos="2382" w:val="left" w:leader="none"/>
                          </w:tabs>
                          <w:spacing w:line="142" w:lineRule="exact" w:before="0"/>
                          <w:ind w:left="0" w:right="0" w:firstLine="0"/>
                          <w:jc w:val="left"/>
                          <w:rPr>
                            <w:rFonts w:ascii="Carlito"/>
                            <w:sz w:val="14"/>
                          </w:rPr>
                        </w:pPr>
                        <w:r>
                          <w:rPr>
                            <w:rFonts w:ascii="Carlito"/>
                            <w:color w:val="1F487C"/>
                            <w:spacing w:val="-2"/>
                            <w:sz w:val="14"/>
                          </w:rPr>
                          <w:t>Sangat</w:t>
                        </w:r>
                        <w:r>
                          <w:rPr>
                            <w:rFonts w:ascii="Carlito"/>
                            <w:color w:val="1F487C"/>
                            <w:sz w:val="14"/>
                          </w:rPr>
                          <w:tab/>
                        </w:r>
                        <w:r>
                          <w:rPr>
                            <w:rFonts w:ascii="Carlito"/>
                            <w:color w:val="1F487C"/>
                            <w:spacing w:val="-4"/>
                            <w:sz w:val="14"/>
                          </w:rPr>
                          <w:t>Baik</w:t>
                        </w:r>
                        <w:r>
                          <w:rPr>
                            <w:rFonts w:ascii="Carlito"/>
                            <w:color w:val="1F487C"/>
                            <w:sz w:val="14"/>
                          </w:rPr>
                          <w:tab/>
                        </w:r>
                        <w:r>
                          <w:rPr>
                            <w:rFonts w:ascii="Carlito"/>
                            <w:color w:val="1F487C"/>
                            <w:spacing w:val="-2"/>
                            <w:sz w:val="14"/>
                          </w:rPr>
                          <w:t>Cukup</w:t>
                        </w:r>
                        <w:r>
                          <w:rPr>
                            <w:rFonts w:ascii="Carlito"/>
                            <w:color w:val="1F487C"/>
                            <w:sz w:val="14"/>
                          </w:rPr>
                          <w:tab/>
                        </w:r>
                        <w:r>
                          <w:rPr>
                            <w:rFonts w:ascii="Carlito"/>
                            <w:color w:val="1F487C"/>
                            <w:spacing w:val="-2"/>
                            <w:sz w:val="14"/>
                          </w:rPr>
                          <w:t>Kurang</w:t>
                        </w:r>
                        <w:r>
                          <w:rPr>
                            <w:rFonts w:ascii="Carlito"/>
                            <w:color w:val="1F487C"/>
                            <w:sz w:val="14"/>
                          </w:rPr>
                          <w:tab/>
                        </w:r>
                        <w:r>
                          <w:rPr>
                            <w:rFonts w:ascii="Carlito"/>
                            <w:color w:val="1F487C"/>
                            <w:spacing w:val="-2"/>
                            <w:sz w:val="14"/>
                          </w:rPr>
                          <w:t>Buruk</w:t>
                        </w:r>
                      </w:p>
                      <w:p>
                        <w:pPr>
                          <w:tabs>
                            <w:tab w:pos="1251" w:val="left" w:leader="none"/>
                            <w:tab w:pos="1841" w:val="left" w:leader="none"/>
                          </w:tabs>
                          <w:spacing w:line="168" w:lineRule="exact" w:before="0"/>
                          <w:ind w:left="73" w:right="0" w:firstLine="0"/>
                          <w:jc w:val="left"/>
                          <w:rPr>
                            <w:rFonts w:ascii="Carlito"/>
                            <w:sz w:val="14"/>
                          </w:rPr>
                        </w:pPr>
                        <w:r>
                          <w:rPr>
                            <w:rFonts w:ascii="Carlito"/>
                            <w:color w:val="1F487C"/>
                            <w:spacing w:val="-4"/>
                            <w:sz w:val="14"/>
                          </w:rPr>
                          <w:t>Baik</w:t>
                        </w:r>
                        <w:r>
                          <w:rPr>
                            <w:rFonts w:ascii="Carlito"/>
                            <w:color w:val="1F487C"/>
                            <w:sz w:val="14"/>
                          </w:rPr>
                          <w:tab/>
                        </w:r>
                        <w:r>
                          <w:rPr>
                            <w:rFonts w:ascii="Carlito"/>
                            <w:color w:val="1F487C"/>
                            <w:spacing w:val="-4"/>
                            <w:sz w:val="14"/>
                          </w:rPr>
                          <w:t>Baik</w:t>
                        </w:r>
                        <w:r>
                          <w:rPr>
                            <w:rFonts w:ascii="Carlito"/>
                            <w:color w:val="1F487C"/>
                            <w:sz w:val="14"/>
                          </w:rPr>
                          <w:tab/>
                        </w:r>
                        <w:r>
                          <w:rPr>
                            <w:rFonts w:ascii="Carlito"/>
                            <w:color w:val="1F487C"/>
                            <w:spacing w:val="-4"/>
                            <w:sz w:val="14"/>
                          </w:rPr>
                          <w:t>Baik</w:t>
                        </w:r>
                      </w:p>
                    </w:txbxContent>
                  </v:textbox>
                  <w10:wrap type="none"/>
                </v:shape>
              </v:group>
            </w:pict>
          </mc:Fallback>
        </mc:AlternateContent>
      </w:r>
    </w:p>
    <w:p w:rsidR="001D1954" w:rsidRDefault="00000000">
      <w:pPr>
        <w:pStyle w:val="BodyText"/>
        <w:spacing w:before="32"/>
        <w:ind w:left="482" w:right="500"/>
        <w:jc w:val="center"/>
      </w:pPr>
      <w:r>
        <w:rPr>
          <w:noProof/>
        </w:rPr>
        <mc:AlternateContent>
          <mc:Choice Requires="wps">
            <w:drawing>
              <wp:anchor distT="0" distB="0" distL="0" distR="0" simplePos="0" relativeHeight="487299584" behindDoc="1" locked="0" layoutInCell="1" allowOverlap="1">
                <wp:simplePos x="0" y="0"/>
                <wp:positionH relativeFrom="page">
                  <wp:posOffset>3967860</wp:posOffset>
                </wp:positionH>
                <wp:positionV relativeFrom="paragraph">
                  <wp:posOffset>-407705</wp:posOffset>
                </wp:positionV>
                <wp:extent cx="158115" cy="140335"/>
                <wp:effectExtent l="0" t="0" r="0" b="0"/>
                <wp:wrapNone/>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115" cy="140335"/>
                        </a:xfrm>
                        <a:prstGeom prst="rect">
                          <a:avLst/>
                        </a:prstGeom>
                      </wps:spPr>
                      <wps:txbx>
                        <w:txbxContent>
                          <w:p w:rsidR="001D1954" w:rsidRDefault="00000000">
                            <w:pPr>
                              <w:pStyle w:val="BodyText"/>
                            </w:pPr>
                            <w:r>
                              <w:rPr>
                                <w:spacing w:val="-8"/>
                              </w:rPr>
                              <w:t>(c)</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12.429993pt;margin-top:-32.102833pt;width:12.45pt;height:11.05pt;mso-position-horizontal-relative:page;mso-position-vertical-relative:paragraph;z-index:-16016896" type="#_x0000_t202" id="docshape129" filled="false" stroked="false">
                <v:textbox inset="0,0,0,0">
                  <w:txbxContent>
                    <w:p>
                      <w:pPr>
                        <w:pStyle w:val="BodyText"/>
                      </w:pPr>
                      <w:r>
                        <w:rPr>
                          <w:spacing w:val="-8"/>
                        </w:rPr>
                        <w:t>(c)</w:t>
                      </w:r>
                    </w:p>
                  </w:txbxContent>
                </v:textbox>
                <w10:wrap type="none"/>
              </v:shape>
            </w:pict>
          </mc:Fallback>
        </mc:AlternateContent>
      </w:r>
      <w:r>
        <w:rPr>
          <w:spacing w:val="-6"/>
        </w:rPr>
        <w:t>Gambar</w:t>
      </w:r>
      <w:r>
        <w:rPr>
          <w:spacing w:val="-1"/>
        </w:rPr>
        <w:t xml:space="preserve"> </w:t>
      </w:r>
      <w:r>
        <w:rPr>
          <w:spacing w:val="-6"/>
        </w:rPr>
        <w:t>5.</w:t>
      </w:r>
      <w:r>
        <w:rPr>
          <w:spacing w:val="-1"/>
        </w:rPr>
        <w:t xml:space="preserve"> </w:t>
      </w:r>
      <w:r>
        <w:rPr>
          <w:spacing w:val="-6"/>
        </w:rPr>
        <w:t>Evaluasi</w:t>
      </w:r>
      <w:r>
        <w:rPr>
          <w:spacing w:val="-2"/>
        </w:rPr>
        <w:t xml:space="preserve"> </w:t>
      </w:r>
      <w:r>
        <w:rPr>
          <w:spacing w:val="-6"/>
        </w:rPr>
        <w:t>Pasca</w:t>
      </w:r>
      <w:r>
        <w:rPr>
          <w:spacing w:val="-2"/>
        </w:rPr>
        <w:t xml:space="preserve"> </w:t>
      </w:r>
      <w:r>
        <w:rPr>
          <w:spacing w:val="-6"/>
        </w:rPr>
        <w:t>Pelatihan</w:t>
      </w:r>
      <w:r>
        <w:rPr>
          <w:spacing w:val="-1"/>
        </w:rPr>
        <w:t xml:space="preserve"> </w:t>
      </w:r>
      <w:r>
        <w:rPr>
          <w:spacing w:val="-6"/>
        </w:rPr>
        <w:t>(a)</w:t>
      </w:r>
      <w:r>
        <w:rPr>
          <w:spacing w:val="-5"/>
        </w:rPr>
        <w:t xml:space="preserve"> </w:t>
      </w:r>
      <w:r>
        <w:rPr>
          <w:spacing w:val="-6"/>
        </w:rPr>
        <w:t>Relevansi</w:t>
      </w:r>
      <w:r>
        <w:rPr>
          <w:spacing w:val="-3"/>
        </w:rPr>
        <w:t xml:space="preserve"> </w:t>
      </w:r>
      <w:r>
        <w:rPr>
          <w:spacing w:val="-6"/>
        </w:rPr>
        <w:t>Materi;</w:t>
      </w:r>
      <w:r>
        <w:rPr>
          <w:spacing w:val="-1"/>
        </w:rPr>
        <w:t xml:space="preserve"> </w:t>
      </w:r>
      <w:r>
        <w:rPr>
          <w:spacing w:val="-6"/>
        </w:rPr>
        <w:t>(b)</w:t>
      </w:r>
      <w:r>
        <w:rPr>
          <w:spacing w:val="-4"/>
        </w:rPr>
        <w:t xml:space="preserve"> </w:t>
      </w:r>
      <w:r>
        <w:rPr>
          <w:spacing w:val="-6"/>
        </w:rPr>
        <w:t>Kualitas</w:t>
      </w:r>
      <w:r>
        <w:rPr>
          <w:spacing w:val="-3"/>
        </w:rPr>
        <w:t xml:space="preserve"> </w:t>
      </w:r>
      <w:r>
        <w:rPr>
          <w:spacing w:val="-6"/>
        </w:rPr>
        <w:t>Materi</w:t>
      </w:r>
      <w:r>
        <w:rPr>
          <w:spacing w:val="-2"/>
        </w:rPr>
        <w:t xml:space="preserve"> </w:t>
      </w:r>
      <w:r>
        <w:rPr>
          <w:spacing w:val="-6"/>
        </w:rPr>
        <w:t>Pelatihan;</w:t>
      </w:r>
    </w:p>
    <w:p w:rsidR="001D1954" w:rsidRDefault="00000000">
      <w:pPr>
        <w:pStyle w:val="BodyText"/>
        <w:spacing w:before="2"/>
        <w:ind w:left="500" w:right="18"/>
        <w:jc w:val="center"/>
      </w:pPr>
      <w:r>
        <w:rPr>
          <w:spacing w:val="-4"/>
        </w:rPr>
        <w:t>(c)Kesempatan</w:t>
      </w:r>
      <w:r>
        <w:rPr>
          <w:spacing w:val="-10"/>
        </w:rPr>
        <w:t xml:space="preserve"> </w:t>
      </w:r>
      <w:r>
        <w:rPr>
          <w:spacing w:val="-4"/>
        </w:rPr>
        <w:t>Partisipasi</w:t>
      </w:r>
      <w:r>
        <w:rPr>
          <w:spacing w:val="-12"/>
        </w:rPr>
        <w:t xml:space="preserve"> </w:t>
      </w:r>
      <w:r>
        <w:rPr>
          <w:spacing w:val="-4"/>
        </w:rPr>
        <w:t>dan</w:t>
      </w:r>
      <w:r>
        <w:rPr>
          <w:spacing w:val="-12"/>
        </w:rPr>
        <w:t xml:space="preserve"> </w:t>
      </w:r>
      <w:r>
        <w:rPr>
          <w:spacing w:val="-4"/>
        </w:rPr>
        <w:t>Diskusi</w:t>
      </w:r>
    </w:p>
    <w:p w:rsidR="001D1954" w:rsidRDefault="001D1954">
      <w:pPr>
        <w:pStyle w:val="BodyText"/>
        <w:spacing w:before="59"/>
      </w:pPr>
    </w:p>
    <w:p w:rsidR="001D1954" w:rsidRDefault="00000000">
      <w:pPr>
        <w:pStyle w:val="BodyText"/>
        <w:spacing w:line="278" w:lineRule="auto"/>
        <w:ind w:left="120" w:right="136" w:firstLine="427"/>
        <w:jc w:val="both"/>
      </w:pPr>
      <w:r>
        <w:rPr>
          <w:spacing w:val="-2"/>
        </w:rPr>
        <w:t>Berdasarkan</w:t>
      </w:r>
      <w:r>
        <w:rPr>
          <w:spacing w:val="-9"/>
        </w:rPr>
        <w:t xml:space="preserve"> </w:t>
      </w:r>
      <w:r>
        <w:rPr>
          <w:spacing w:val="-2"/>
        </w:rPr>
        <w:t>hasil</w:t>
      </w:r>
      <w:r>
        <w:rPr>
          <w:spacing w:val="-11"/>
        </w:rPr>
        <w:t xml:space="preserve"> </w:t>
      </w:r>
      <w:r>
        <w:rPr>
          <w:spacing w:val="-2"/>
        </w:rPr>
        <w:t>evaluasi</w:t>
      </w:r>
      <w:r>
        <w:rPr>
          <w:spacing w:val="-11"/>
        </w:rPr>
        <w:t xml:space="preserve"> </w:t>
      </w:r>
      <w:r>
        <w:rPr>
          <w:spacing w:val="-2"/>
        </w:rPr>
        <w:t>peserta</w:t>
      </w:r>
      <w:r>
        <w:rPr>
          <w:spacing w:val="-11"/>
        </w:rPr>
        <w:t xml:space="preserve"> </w:t>
      </w:r>
      <w:r>
        <w:rPr>
          <w:spacing w:val="-2"/>
        </w:rPr>
        <w:t>pelatihan</w:t>
      </w:r>
      <w:r>
        <w:rPr>
          <w:spacing w:val="-10"/>
        </w:rPr>
        <w:t xml:space="preserve"> </w:t>
      </w:r>
      <w:r>
        <w:rPr>
          <w:spacing w:val="-2"/>
        </w:rPr>
        <w:t>memberikan</w:t>
      </w:r>
      <w:r>
        <w:rPr>
          <w:spacing w:val="-9"/>
        </w:rPr>
        <w:t xml:space="preserve"> </w:t>
      </w:r>
      <w:proofErr w:type="spellStart"/>
      <w:r>
        <w:rPr>
          <w:spacing w:val="-2"/>
        </w:rPr>
        <w:t>respon</w:t>
      </w:r>
      <w:proofErr w:type="spellEnd"/>
      <w:r>
        <w:rPr>
          <w:spacing w:val="-9"/>
        </w:rPr>
        <w:t xml:space="preserve"> </w:t>
      </w:r>
      <w:r>
        <w:rPr>
          <w:spacing w:val="-2"/>
        </w:rPr>
        <w:t>yang</w:t>
      </w:r>
      <w:r>
        <w:rPr>
          <w:spacing w:val="-9"/>
        </w:rPr>
        <w:t xml:space="preserve"> </w:t>
      </w:r>
      <w:r>
        <w:rPr>
          <w:spacing w:val="-2"/>
        </w:rPr>
        <w:t>positif</w:t>
      </w:r>
      <w:r>
        <w:rPr>
          <w:spacing w:val="-5"/>
        </w:rPr>
        <w:t xml:space="preserve"> </w:t>
      </w:r>
      <w:r>
        <w:rPr>
          <w:spacing w:val="-2"/>
        </w:rPr>
        <w:t>terhadap</w:t>
      </w:r>
      <w:r>
        <w:rPr>
          <w:spacing w:val="-9"/>
        </w:rPr>
        <w:t xml:space="preserve"> </w:t>
      </w:r>
      <w:r>
        <w:rPr>
          <w:spacing w:val="-2"/>
        </w:rPr>
        <w:t>relevansi</w:t>
      </w:r>
      <w:r>
        <w:rPr>
          <w:spacing w:val="-9"/>
        </w:rPr>
        <w:t xml:space="preserve"> </w:t>
      </w:r>
      <w:r>
        <w:rPr>
          <w:spacing w:val="-2"/>
        </w:rPr>
        <w:t xml:space="preserve">materi </w:t>
      </w:r>
      <w:r>
        <w:t xml:space="preserve">pelatihan dengan kebutuhan peserta. Dari sebanyak 30 responden, 26 orang </w:t>
      </w:r>
      <w:proofErr w:type="spellStart"/>
      <w:r>
        <w:t>diantaranya</w:t>
      </w:r>
      <w:proofErr w:type="spellEnd"/>
      <w:r>
        <w:t xml:space="preserve"> (86,7%) menyatakan materi pelatihan sangat relevan, selanjutnya 3 orang atau (10%) menganggap relevan, dan hanya 1 orang menganggap cukup relevan. Tidak ada peserta merasa materi pelatihan kurang atau bahkan tidak relevan. Hasil ini menunjukkan peserta merasa puas terhadap kesesuaian materi pelatihan dengan kebutuhan peserta.</w:t>
      </w:r>
    </w:p>
    <w:p w:rsidR="001D1954" w:rsidRDefault="00000000">
      <w:pPr>
        <w:pStyle w:val="BodyText"/>
        <w:spacing w:before="199" w:line="278" w:lineRule="auto"/>
        <w:ind w:left="120" w:right="139" w:firstLine="427"/>
        <w:jc w:val="both"/>
      </w:pPr>
      <w:r>
        <w:t>Dilihat</w:t>
      </w:r>
      <w:r>
        <w:rPr>
          <w:spacing w:val="-12"/>
        </w:rPr>
        <w:t xml:space="preserve"> </w:t>
      </w:r>
      <w:r>
        <w:t>dari</w:t>
      </w:r>
      <w:r>
        <w:rPr>
          <w:spacing w:val="-13"/>
        </w:rPr>
        <w:t xml:space="preserve"> </w:t>
      </w:r>
      <w:r>
        <w:t>kualitas</w:t>
      </w:r>
      <w:r>
        <w:rPr>
          <w:spacing w:val="-13"/>
        </w:rPr>
        <w:t xml:space="preserve"> </w:t>
      </w:r>
      <w:r>
        <w:t>materi</w:t>
      </w:r>
      <w:r>
        <w:rPr>
          <w:spacing w:val="-16"/>
        </w:rPr>
        <w:t xml:space="preserve"> </w:t>
      </w:r>
      <w:r>
        <w:t>pelatihan,</w:t>
      </w:r>
      <w:r>
        <w:rPr>
          <w:spacing w:val="-12"/>
        </w:rPr>
        <w:t xml:space="preserve"> </w:t>
      </w:r>
      <w:r>
        <w:t>memberikan</w:t>
      </w:r>
      <w:r>
        <w:rPr>
          <w:spacing w:val="-15"/>
        </w:rPr>
        <w:t xml:space="preserve"> </w:t>
      </w:r>
      <w:r>
        <w:t>penilaian</w:t>
      </w:r>
      <w:r>
        <w:rPr>
          <w:spacing w:val="-13"/>
        </w:rPr>
        <w:t xml:space="preserve"> </w:t>
      </w:r>
      <w:r>
        <w:t>positif</w:t>
      </w:r>
      <w:r>
        <w:rPr>
          <w:spacing w:val="-13"/>
        </w:rPr>
        <w:t xml:space="preserve"> </w:t>
      </w:r>
      <w:r>
        <w:t>terhadap</w:t>
      </w:r>
      <w:r>
        <w:rPr>
          <w:spacing w:val="-13"/>
        </w:rPr>
        <w:t xml:space="preserve"> </w:t>
      </w:r>
      <w:r>
        <w:t>kualitas</w:t>
      </w:r>
      <w:r>
        <w:rPr>
          <w:spacing w:val="-13"/>
        </w:rPr>
        <w:t xml:space="preserve"> </w:t>
      </w:r>
      <w:r>
        <w:t>materi</w:t>
      </w:r>
      <w:r>
        <w:rPr>
          <w:spacing w:val="-13"/>
        </w:rPr>
        <w:t xml:space="preserve"> </w:t>
      </w:r>
      <w:r>
        <w:t xml:space="preserve">pelatihan. Dari 30 responden 23 di antaranya atau sebanyak (76,7%) menyatakan bahwa kualitas materi pelatihan </w:t>
      </w:r>
      <w:r>
        <w:rPr>
          <w:spacing w:val="-2"/>
        </w:rPr>
        <w:t>sehat</w:t>
      </w:r>
      <w:r>
        <w:rPr>
          <w:spacing w:val="-14"/>
        </w:rPr>
        <w:t xml:space="preserve"> </w:t>
      </w:r>
      <w:r>
        <w:rPr>
          <w:spacing w:val="-2"/>
        </w:rPr>
        <w:t>baik</w:t>
      </w:r>
      <w:r>
        <w:rPr>
          <w:spacing w:val="-14"/>
        </w:rPr>
        <w:t xml:space="preserve"> </w:t>
      </w:r>
      <w:r>
        <w:rPr>
          <w:spacing w:val="-2"/>
        </w:rPr>
        <w:t>adapun</w:t>
      </w:r>
      <w:r>
        <w:rPr>
          <w:spacing w:val="-14"/>
        </w:rPr>
        <w:t xml:space="preserve"> </w:t>
      </w:r>
      <w:r>
        <w:rPr>
          <w:spacing w:val="-2"/>
        </w:rPr>
        <w:t>7</w:t>
      </w:r>
      <w:r>
        <w:rPr>
          <w:spacing w:val="-14"/>
        </w:rPr>
        <w:t xml:space="preserve"> </w:t>
      </w:r>
      <w:r>
        <w:rPr>
          <w:spacing w:val="-2"/>
        </w:rPr>
        <w:t>orang</w:t>
      </w:r>
      <w:r>
        <w:rPr>
          <w:spacing w:val="-14"/>
        </w:rPr>
        <w:t xml:space="preserve"> </w:t>
      </w:r>
      <w:r>
        <w:rPr>
          <w:spacing w:val="-2"/>
        </w:rPr>
        <w:t>atau</w:t>
      </w:r>
      <w:r>
        <w:rPr>
          <w:spacing w:val="-13"/>
        </w:rPr>
        <w:t xml:space="preserve"> </w:t>
      </w:r>
      <w:r>
        <w:rPr>
          <w:spacing w:val="-2"/>
        </w:rPr>
        <w:t>(23,3%)</w:t>
      </w:r>
      <w:r>
        <w:rPr>
          <w:spacing w:val="-14"/>
        </w:rPr>
        <w:t xml:space="preserve"> </w:t>
      </w:r>
      <w:r>
        <w:rPr>
          <w:spacing w:val="-2"/>
        </w:rPr>
        <w:t>menganggapnya</w:t>
      </w:r>
      <w:r>
        <w:rPr>
          <w:spacing w:val="-14"/>
        </w:rPr>
        <w:t xml:space="preserve"> </w:t>
      </w:r>
      <w:r>
        <w:rPr>
          <w:spacing w:val="-2"/>
        </w:rPr>
        <w:t>baik.</w:t>
      </w:r>
      <w:r>
        <w:rPr>
          <w:spacing w:val="-14"/>
        </w:rPr>
        <w:t xml:space="preserve"> </w:t>
      </w:r>
      <w:r>
        <w:rPr>
          <w:spacing w:val="-2"/>
        </w:rPr>
        <w:t>Hasil</w:t>
      </w:r>
      <w:r>
        <w:rPr>
          <w:spacing w:val="-14"/>
        </w:rPr>
        <w:t xml:space="preserve"> </w:t>
      </w:r>
      <w:r>
        <w:rPr>
          <w:spacing w:val="-2"/>
        </w:rPr>
        <w:t>evaluasi</w:t>
      </w:r>
      <w:r>
        <w:rPr>
          <w:spacing w:val="-14"/>
        </w:rPr>
        <w:t xml:space="preserve"> </w:t>
      </w:r>
      <w:r>
        <w:rPr>
          <w:spacing w:val="-2"/>
        </w:rPr>
        <w:t>ini</w:t>
      </w:r>
      <w:r>
        <w:rPr>
          <w:spacing w:val="-13"/>
        </w:rPr>
        <w:t xml:space="preserve"> </w:t>
      </w:r>
      <w:r>
        <w:rPr>
          <w:spacing w:val="-2"/>
        </w:rPr>
        <w:t>mencerminkan</w:t>
      </w:r>
      <w:r>
        <w:rPr>
          <w:spacing w:val="-14"/>
        </w:rPr>
        <w:t xml:space="preserve"> </w:t>
      </w:r>
      <w:r>
        <w:rPr>
          <w:spacing w:val="-2"/>
        </w:rPr>
        <w:t>tingkat</w:t>
      </w:r>
      <w:r>
        <w:rPr>
          <w:spacing w:val="-14"/>
        </w:rPr>
        <w:t xml:space="preserve"> </w:t>
      </w:r>
      <w:r>
        <w:rPr>
          <w:spacing w:val="-2"/>
        </w:rPr>
        <w:t xml:space="preserve">yang </w:t>
      </w:r>
      <w:r>
        <w:t>tinggi atas kepuasan peserta terhadap materi pelatihan dan menunjukkan bahwa peserta menganggap materi</w:t>
      </w:r>
      <w:r>
        <w:rPr>
          <w:spacing w:val="-16"/>
        </w:rPr>
        <w:t xml:space="preserve"> </w:t>
      </w:r>
      <w:r>
        <w:t>tersebut</w:t>
      </w:r>
      <w:r>
        <w:rPr>
          <w:spacing w:val="-16"/>
        </w:rPr>
        <w:t xml:space="preserve"> </w:t>
      </w:r>
      <w:r>
        <w:t>berkualitas</w:t>
      </w:r>
      <w:r>
        <w:rPr>
          <w:spacing w:val="-16"/>
        </w:rPr>
        <w:t xml:space="preserve"> </w:t>
      </w:r>
      <w:r>
        <w:t>dan</w:t>
      </w:r>
      <w:r>
        <w:rPr>
          <w:spacing w:val="-15"/>
        </w:rPr>
        <w:t xml:space="preserve"> </w:t>
      </w:r>
      <w:r>
        <w:t>memberikan</w:t>
      </w:r>
      <w:r>
        <w:rPr>
          <w:spacing w:val="-16"/>
        </w:rPr>
        <w:t xml:space="preserve"> </w:t>
      </w:r>
      <w:r>
        <w:t>manfaat</w:t>
      </w:r>
      <w:r>
        <w:rPr>
          <w:spacing w:val="-16"/>
        </w:rPr>
        <w:t xml:space="preserve"> </w:t>
      </w:r>
      <w:r>
        <w:t>yang</w:t>
      </w:r>
      <w:r>
        <w:rPr>
          <w:spacing w:val="-9"/>
        </w:rPr>
        <w:t xml:space="preserve"> </w:t>
      </w:r>
      <w:r>
        <w:t>berarti.</w:t>
      </w:r>
    </w:p>
    <w:p w:rsidR="001D1954" w:rsidRDefault="00000000">
      <w:pPr>
        <w:pStyle w:val="BodyText"/>
        <w:spacing w:before="200" w:line="278" w:lineRule="auto"/>
        <w:ind w:left="120" w:right="135" w:firstLine="427"/>
        <w:jc w:val="both"/>
      </w:pPr>
      <w:r>
        <w:t>Dilihat</w:t>
      </w:r>
      <w:r>
        <w:rPr>
          <w:spacing w:val="-3"/>
        </w:rPr>
        <w:t xml:space="preserve"> </w:t>
      </w:r>
      <w:r>
        <w:t>dari</w:t>
      </w:r>
      <w:r>
        <w:rPr>
          <w:spacing w:val="-5"/>
        </w:rPr>
        <w:t xml:space="preserve"> </w:t>
      </w:r>
      <w:proofErr w:type="spellStart"/>
      <w:r>
        <w:t>respon</w:t>
      </w:r>
      <w:proofErr w:type="spellEnd"/>
      <w:r>
        <w:rPr>
          <w:spacing w:val="-5"/>
        </w:rPr>
        <w:t xml:space="preserve"> </w:t>
      </w:r>
      <w:r>
        <w:t>peserta</w:t>
      </w:r>
      <w:r>
        <w:rPr>
          <w:spacing w:val="-5"/>
        </w:rPr>
        <w:t xml:space="preserve"> </w:t>
      </w:r>
      <w:r>
        <w:t>terhadap</w:t>
      </w:r>
      <w:r>
        <w:rPr>
          <w:spacing w:val="-4"/>
        </w:rPr>
        <w:t xml:space="preserve"> </w:t>
      </w:r>
      <w:r>
        <w:t>kesempatan</w:t>
      </w:r>
      <w:r>
        <w:rPr>
          <w:spacing w:val="-5"/>
        </w:rPr>
        <w:t xml:space="preserve"> </w:t>
      </w:r>
      <w:r>
        <w:t>partisipasi</w:t>
      </w:r>
      <w:r>
        <w:rPr>
          <w:spacing w:val="-4"/>
        </w:rPr>
        <w:t xml:space="preserve"> </w:t>
      </w:r>
      <w:r>
        <w:t>dan</w:t>
      </w:r>
      <w:r>
        <w:rPr>
          <w:spacing w:val="-3"/>
        </w:rPr>
        <w:t xml:space="preserve"> </w:t>
      </w:r>
      <w:r>
        <w:t>diskusi,</w:t>
      </w:r>
      <w:r>
        <w:rPr>
          <w:spacing w:val="-3"/>
        </w:rPr>
        <w:t xml:space="preserve"> </w:t>
      </w:r>
      <w:r>
        <w:t>peserta</w:t>
      </w:r>
      <w:r>
        <w:rPr>
          <w:spacing w:val="-4"/>
        </w:rPr>
        <w:t xml:space="preserve"> </w:t>
      </w:r>
      <w:r>
        <w:t>menilai</w:t>
      </w:r>
      <w:r>
        <w:rPr>
          <w:spacing w:val="-4"/>
        </w:rPr>
        <w:t xml:space="preserve"> </w:t>
      </w:r>
      <w:r>
        <w:t xml:space="preserve">kesempatan </w:t>
      </w:r>
      <w:r>
        <w:rPr>
          <w:spacing w:val="-4"/>
        </w:rPr>
        <w:t>partisipasi</w:t>
      </w:r>
      <w:r>
        <w:rPr>
          <w:spacing w:val="-8"/>
        </w:rPr>
        <w:t xml:space="preserve"> </w:t>
      </w:r>
      <w:r>
        <w:rPr>
          <w:spacing w:val="-4"/>
        </w:rPr>
        <w:t>dan</w:t>
      </w:r>
      <w:r>
        <w:rPr>
          <w:spacing w:val="-8"/>
        </w:rPr>
        <w:t xml:space="preserve"> </w:t>
      </w:r>
      <w:r>
        <w:rPr>
          <w:spacing w:val="-4"/>
        </w:rPr>
        <w:t>diskusi</w:t>
      </w:r>
      <w:r>
        <w:rPr>
          <w:spacing w:val="-8"/>
        </w:rPr>
        <w:t xml:space="preserve"> </w:t>
      </w:r>
      <w:r>
        <w:rPr>
          <w:spacing w:val="-4"/>
        </w:rPr>
        <w:t>sangat</w:t>
      </w:r>
      <w:r>
        <w:rPr>
          <w:spacing w:val="-7"/>
        </w:rPr>
        <w:t xml:space="preserve"> </w:t>
      </w:r>
      <w:r>
        <w:rPr>
          <w:spacing w:val="-4"/>
        </w:rPr>
        <w:t>positif.</w:t>
      </w:r>
      <w:r>
        <w:rPr>
          <w:spacing w:val="-7"/>
        </w:rPr>
        <w:t xml:space="preserve"> </w:t>
      </w:r>
      <w:r>
        <w:rPr>
          <w:spacing w:val="-4"/>
        </w:rPr>
        <w:t>Dari</w:t>
      </w:r>
      <w:r>
        <w:rPr>
          <w:spacing w:val="-8"/>
        </w:rPr>
        <w:t xml:space="preserve"> </w:t>
      </w:r>
      <w:r>
        <w:rPr>
          <w:spacing w:val="-4"/>
        </w:rPr>
        <w:t>30</w:t>
      </w:r>
      <w:r>
        <w:rPr>
          <w:spacing w:val="-7"/>
        </w:rPr>
        <w:t xml:space="preserve"> </w:t>
      </w:r>
      <w:r>
        <w:rPr>
          <w:spacing w:val="-4"/>
        </w:rPr>
        <w:t>peserta</w:t>
      </w:r>
      <w:r>
        <w:rPr>
          <w:spacing w:val="-9"/>
        </w:rPr>
        <w:t xml:space="preserve"> </w:t>
      </w:r>
      <w:r>
        <w:rPr>
          <w:spacing w:val="-4"/>
        </w:rPr>
        <w:t>terdapat</w:t>
      </w:r>
      <w:r>
        <w:rPr>
          <w:spacing w:val="-7"/>
        </w:rPr>
        <w:t xml:space="preserve"> </w:t>
      </w:r>
      <w:r>
        <w:rPr>
          <w:spacing w:val="-4"/>
        </w:rPr>
        <w:t>28</w:t>
      </w:r>
      <w:r>
        <w:rPr>
          <w:spacing w:val="-7"/>
        </w:rPr>
        <w:t xml:space="preserve"> </w:t>
      </w:r>
      <w:r>
        <w:rPr>
          <w:spacing w:val="-4"/>
        </w:rPr>
        <w:t>orang</w:t>
      </w:r>
      <w:r>
        <w:rPr>
          <w:spacing w:val="-7"/>
        </w:rPr>
        <w:t xml:space="preserve"> </w:t>
      </w:r>
      <w:r>
        <w:rPr>
          <w:spacing w:val="-4"/>
        </w:rPr>
        <w:t>atau (93,3%)</w:t>
      </w:r>
      <w:r>
        <w:rPr>
          <w:spacing w:val="-6"/>
        </w:rPr>
        <w:t xml:space="preserve"> </w:t>
      </w:r>
      <w:r>
        <w:rPr>
          <w:spacing w:val="-4"/>
        </w:rPr>
        <w:t>menyatakan</w:t>
      </w:r>
      <w:r>
        <w:rPr>
          <w:spacing w:val="-8"/>
        </w:rPr>
        <w:t xml:space="preserve"> </w:t>
      </w:r>
      <w:r>
        <w:rPr>
          <w:spacing w:val="-4"/>
        </w:rPr>
        <w:t>bahwa</w:t>
      </w:r>
      <w:r>
        <w:rPr>
          <w:spacing w:val="-9"/>
        </w:rPr>
        <w:t xml:space="preserve"> </w:t>
      </w:r>
      <w:r>
        <w:rPr>
          <w:spacing w:val="-4"/>
        </w:rPr>
        <w:t xml:space="preserve">sesi </w:t>
      </w:r>
      <w:r>
        <w:rPr>
          <w:spacing w:val="-2"/>
        </w:rPr>
        <w:t>pelatihan</w:t>
      </w:r>
      <w:r>
        <w:rPr>
          <w:spacing w:val="-14"/>
        </w:rPr>
        <w:t xml:space="preserve"> </w:t>
      </w:r>
      <w:r>
        <w:rPr>
          <w:spacing w:val="-2"/>
        </w:rPr>
        <w:t>sangat</w:t>
      </w:r>
      <w:r>
        <w:rPr>
          <w:spacing w:val="-14"/>
        </w:rPr>
        <w:t xml:space="preserve"> </w:t>
      </w:r>
      <w:r>
        <w:rPr>
          <w:spacing w:val="-2"/>
        </w:rPr>
        <w:t>baik</w:t>
      </w:r>
      <w:r>
        <w:rPr>
          <w:spacing w:val="-14"/>
        </w:rPr>
        <w:t xml:space="preserve"> </w:t>
      </w:r>
      <w:r>
        <w:rPr>
          <w:spacing w:val="-2"/>
        </w:rPr>
        <w:t>dalam</w:t>
      </w:r>
      <w:r>
        <w:rPr>
          <w:spacing w:val="-14"/>
        </w:rPr>
        <w:t xml:space="preserve"> </w:t>
      </w:r>
      <w:r>
        <w:rPr>
          <w:spacing w:val="-2"/>
        </w:rPr>
        <w:t>memberikan</w:t>
      </w:r>
      <w:r>
        <w:rPr>
          <w:spacing w:val="-14"/>
        </w:rPr>
        <w:t xml:space="preserve"> </w:t>
      </w:r>
      <w:r>
        <w:rPr>
          <w:spacing w:val="-2"/>
        </w:rPr>
        <w:t>kesempatan</w:t>
      </w:r>
      <w:r>
        <w:rPr>
          <w:spacing w:val="-13"/>
        </w:rPr>
        <w:t xml:space="preserve"> </w:t>
      </w:r>
      <w:r>
        <w:rPr>
          <w:spacing w:val="-2"/>
        </w:rPr>
        <w:t>untuk</w:t>
      </w:r>
      <w:r>
        <w:rPr>
          <w:spacing w:val="-14"/>
        </w:rPr>
        <w:t xml:space="preserve"> </w:t>
      </w:r>
      <w:r>
        <w:rPr>
          <w:spacing w:val="-2"/>
        </w:rPr>
        <w:t>berpartisipasi</w:t>
      </w:r>
      <w:r>
        <w:rPr>
          <w:spacing w:val="-14"/>
        </w:rPr>
        <w:t xml:space="preserve"> </w:t>
      </w:r>
      <w:r>
        <w:rPr>
          <w:spacing w:val="-2"/>
        </w:rPr>
        <w:t>dan</w:t>
      </w:r>
      <w:r>
        <w:rPr>
          <w:spacing w:val="-14"/>
        </w:rPr>
        <w:t xml:space="preserve"> </w:t>
      </w:r>
      <w:r>
        <w:rPr>
          <w:spacing w:val="-2"/>
        </w:rPr>
        <w:t>berdiskusi</w:t>
      </w:r>
      <w:r>
        <w:rPr>
          <w:spacing w:val="-14"/>
        </w:rPr>
        <w:t xml:space="preserve"> </w:t>
      </w:r>
      <w:r>
        <w:rPr>
          <w:spacing w:val="-2"/>
        </w:rPr>
        <w:t>sementara</w:t>
      </w:r>
      <w:r>
        <w:rPr>
          <w:spacing w:val="-14"/>
        </w:rPr>
        <w:t xml:space="preserve"> </w:t>
      </w:r>
      <w:r>
        <w:rPr>
          <w:spacing w:val="-2"/>
        </w:rPr>
        <w:t>2</w:t>
      </w:r>
      <w:r>
        <w:rPr>
          <w:spacing w:val="-13"/>
        </w:rPr>
        <w:t xml:space="preserve"> </w:t>
      </w:r>
      <w:r>
        <w:rPr>
          <w:spacing w:val="-2"/>
        </w:rPr>
        <w:t xml:space="preserve">orang </w:t>
      </w:r>
      <w:r>
        <w:t>atau (6,7%) menganggapnya</w:t>
      </w:r>
      <w:r>
        <w:rPr>
          <w:spacing w:val="-1"/>
        </w:rPr>
        <w:t xml:space="preserve"> </w:t>
      </w:r>
      <w:r>
        <w:t>baik. Hasil ini menunjukkan bahwa</w:t>
      </w:r>
      <w:r>
        <w:rPr>
          <w:spacing w:val="-1"/>
        </w:rPr>
        <w:t xml:space="preserve"> </w:t>
      </w:r>
      <w:r>
        <w:t>peserta</w:t>
      </w:r>
      <w:r>
        <w:rPr>
          <w:spacing w:val="-1"/>
        </w:rPr>
        <w:t xml:space="preserve"> </w:t>
      </w:r>
      <w:r>
        <w:t>merasa</w:t>
      </w:r>
      <w:r>
        <w:rPr>
          <w:spacing w:val="-1"/>
        </w:rPr>
        <w:t xml:space="preserve"> </w:t>
      </w:r>
      <w:r>
        <w:t>aktif</w:t>
      </w:r>
      <w:r>
        <w:rPr>
          <w:spacing w:val="-1"/>
        </w:rPr>
        <w:t xml:space="preserve"> </w:t>
      </w:r>
      <w:r>
        <w:t>terlibat</w:t>
      </w:r>
      <w:r>
        <w:rPr>
          <w:spacing w:val="-1"/>
        </w:rPr>
        <w:t xml:space="preserve"> </w:t>
      </w:r>
      <w:r>
        <w:t>dalam</w:t>
      </w:r>
      <w:r>
        <w:rPr>
          <w:spacing w:val="-1"/>
        </w:rPr>
        <w:t xml:space="preserve"> </w:t>
      </w:r>
      <w:r>
        <w:t xml:space="preserve">sesi </w:t>
      </w:r>
      <w:r>
        <w:rPr>
          <w:spacing w:val="-2"/>
        </w:rPr>
        <w:t>pelatihan</w:t>
      </w:r>
      <w:r>
        <w:rPr>
          <w:spacing w:val="-14"/>
        </w:rPr>
        <w:t xml:space="preserve"> </w:t>
      </w:r>
      <w:r>
        <w:rPr>
          <w:spacing w:val="-2"/>
        </w:rPr>
        <w:t>dan</w:t>
      </w:r>
      <w:r>
        <w:rPr>
          <w:spacing w:val="-14"/>
        </w:rPr>
        <w:t xml:space="preserve"> </w:t>
      </w:r>
      <w:r>
        <w:rPr>
          <w:spacing w:val="-2"/>
        </w:rPr>
        <w:t>memiliki</w:t>
      </w:r>
      <w:r>
        <w:rPr>
          <w:spacing w:val="-14"/>
        </w:rPr>
        <w:t xml:space="preserve"> </w:t>
      </w:r>
      <w:r>
        <w:rPr>
          <w:spacing w:val="-2"/>
        </w:rPr>
        <w:t>kesempatan</w:t>
      </w:r>
      <w:r>
        <w:rPr>
          <w:spacing w:val="-14"/>
        </w:rPr>
        <w:t xml:space="preserve"> </w:t>
      </w:r>
      <w:r>
        <w:rPr>
          <w:spacing w:val="-2"/>
        </w:rPr>
        <w:t>untuk</w:t>
      </w:r>
      <w:r>
        <w:rPr>
          <w:spacing w:val="-14"/>
        </w:rPr>
        <w:t xml:space="preserve"> </w:t>
      </w:r>
      <w:r>
        <w:rPr>
          <w:spacing w:val="-2"/>
        </w:rPr>
        <w:t>berpartisipasi</w:t>
      </w:r>
      <w:r>
        <w:rPr>
          <w:spacing w:val="-17"/>
        </w:rPr>
        <w:t xml:space="preserve"> </w:t>
      </w:r>
      <w:r>
        <w:rPr>
          <w:spacing w:val="-2"/>
        </w:rPr>
        <w:t>serta</w:t>
      </w:r>
      <w:r>
        <w:rPr>
          <w:spacing w:val="-14"/>
        </w:rPr>
        <w:t xml:space="preserve"> </w:t>
      </w:r>
      <w:r>
        <w:rPr>
          <w:spacing w:val="-2"/>
        </w:rPr>
        <w:t>berdiskusi</w:t>
      </w:r>
      <w:r>
        <w:rPr>
          <w:spacing w:val="-14"/>
        </w:rPr>
        <w:t xml:space="preserve"> </w:t>
      </w:r>
      <w:r>
        <w:rPr>
          <w:spacing w:val="-2"/>
        </w:rPr>
        <w:t>secara</w:t>
      </w:r>
      <w:r>
        <w:rPr>
          <w:spacing w:val="-14"/>
        </w:rPr>
        <w:t xml:space="preserve"> </w:t>
      </w:r>
      <w:r>
        <w:rPr>
          <w:spacing w:val="-2"/>
        </w:rPr>
        <w:t>efektif.</w:t>
      </w:r>
    </w:p>
    <w:p w:rsidR="001D1954" w:rsidRDefault="001D1954">
      <w:pPr>
        <w:pStyle w:val="BodyText"/>
        <w:spacing w:before="205"/>
      </w:pPr>
    </w:p>
    <w:p w:rsidR="001D1954" w:rsidRDefault="00000000">
      <w:pPr>
        <w:pStyle w:val="Heading2"/>
      </w:pPr>
      <w:r>
        <w:rPr>
          <w:spacing w:val="-2"/>
          <w:w w:val="90"/>
        </w:rPr>
        <w:t>KESIMPULAN</w:t>
      </w:r>
    </w:p>
    <w:p w:rsidR="001D1954" w:rsidRDefault="001D1954">
      <w:pPr>
        <w:pStyle w:val="BodyText"/>
        <w:spacing w:before="16"/>
        <w:rPr>
          <w:b/>
        </w:rPr>
      </w:pPr>
    </w:p>
    <w:p w:rsidR="001D1954" w:rsidRDefault="00000000">
      <w:pPr>
        <w:pStyle w:val="BodyText"/>
        <w:spacing w:line="278" w:lineRule="auto"/>
        <w:ind w:left="120" w:right="135" w:firstLine="425"/>
        <w:jc w:val="both"/>
        <w:rPr>
          <w:i/>
        </w:rPr>
      </w:pPr>
      <w:r>
        <w:t xml:space="preserve">Berdasarkan hasil evaluasi dan pelaksanaan kegiatan </w:t>
      </w:r>
      <w:proofErr w:type="spellStart"/>
      <w:r>
        <w:t>PkM</w:t>
      </w:r>
      <w:proofErr w:type="spellEnd"/>
      <w:r>
        <w:t xml:space="preserve"> di Desa Sungai Duren dapat disimpulkan bahwa peserta pelatihan mendapatkan pemahaman bagaimana desain </w:t>
      </w:r>
      <w:proofErr w:type="spellStart"/>
      <w:r>
        <w:rPr>
          <w:i/>
        </w:rPr>
        <w:t>packaging</w:t>
      </w:r>
      <w:proofErr w:type="spellEnd"/>
      <w:r>
        <w:rPr>
          <w:i/>
        </w:rPr>
        <w:t xml:space="preserve"> </w:t>
      </w:r>
      <w:r>
        <w:t>yang menarik dapat meningkatkan</w:t>
      </w:r>
      <w:r>
        <w:rPr>
          <w:spacing w:val="19"/>
        </w:rPr>
        <w:t xml:space="preserve"> </w:t>
      </w:r>
      <w:r>
        <w:t>daya</w:t>
      </w:r>
      <w:r>
        <w:rPr>
          <w:spacing w:val="18"/>
        </w:rPr>
        <w:t xml:space="preserve"> </w:t>
      </w:r>
      <w:r>
        <w:t>saing produk</w:t>
      </w:r>
      <w:r>
        <w:rPr>
          <w:spacing w:val="20"/>
        </w:rPr>
        <w:t xml:space="preserve"> </w:t>
      </w:r>
      <w:r>
        <w:t>di</w:t>
      </w:r>
      <w:r>
        <w:rPr>
          <w:spacing w:val="19"/>
        </w:rPr>
        <w:t xml:space="preserve"> </w:t>
      </w:r>
      <w:r>
        <w:t>pasar,</w:t>
      </w:r>
      <w:r>
        <w:rPr>
          <w:spacing w:val="19"/>
        </w:rPr>
        <w:t xml:space="preserve"> </w:t>
      </w:r>
      <w:r>
        <w:t>peserta mendapatkan</w:t>
      </w:r>
      <w:r>
        <w:rPr>
          <w:spacing w:val="19"/>
        </w:rPr>
        <w:t xml:space="preserve"> </w:t>
      </w:r>
      <w:r>
        <w:t>pemahaman</w:t>
      </w:r>
      <w:r>
        <w:rPr>
          <w:spacing w:val="19"/>
        </w:rPr>
        <w:t xml:space="preserve"> </w:t>
      </w:r>
      <w:r>
        <w:t>bahwa</w:t>
      </w:r>
      <w:r>
        <w:rPr>
          <w:spacing w:val="18"/>
        </w:rPr>
        <w:t xml:space="preserve"> </w:t>
      </w:r>
      <w:r>
        <w:t>desain</w:t>
      </w:r>
      <w:r>
        <w:rPr>
          <w:spacing w:val="21"/>
        </w:rPr>
        <w:t xml:space="preserve"> </w:t>
      </w:r>
      <w:proofErr w:type="spellStart"/>
      <w:r>
        <w:rPr>
          <w:i/>
        </w:rPr>
        <w:t>packaging</w:t>
      </w:r>
      <w:proofErr w:type="spellEnd"/>
    </w:p>
    <w:p w:rsidR="001D1954" w:rsidRDefault="001D1954">
      <w:pPr>
        <w:spacing w:line="278" w:lineRule="auto"/>
        <w:jc w:val="both"/>
        <w:sectPr w:rsidR="001D1954">
          <w:pgSz w:w="11900" w:h="16160"/>
          <w:pgMar w:top="1480" w:right="1000" w:bottom="1280" w:left="1020" w:header="1146" w:footer="1093" w:gutter="0"/>
          <w:cols w:space="720"/>
        </w:sectPr>
      </w:pPr>
    </w:p>
    <w:p w:rsidR="001D1954" w:rsidRDefault="00000000">
      <w:pPr>
        <w:pStyle w:val="BodyText"/>
        <w:spacing w:before="162" w:line="278" w:lineRule="auto"/>
        <w:ind w:left="120" w:right="134"/>
        <w:jc w:val="both"/>
      </w:pPr>
      <w:r>
        <w:lastRenderedPageBreak/>
        <w:t xml:space="preserve">yang menarik dapat meningkatkan </w:t>
      </w:r>
      <w:proofErr w:type="spellStart"/>
      <w:r>
        <w:t>presepsi</w:t>
      </w:r>
      <w:proofErr w:type="spellEnd"/>
      <w:r>
        <w:t xml:space="preserve"> nilai produk di mata konsumen, selanjutnya peserta dapat belajar</w:t>
      </w:r>
      <w:r>
        <w:rPr>
          <w:spacing w:val="-5"/>
        </w:rPr>
        <w:t xml:space="preserve"> </w:t>
      </w:r>
      <w:r>
        <w:t>cara</w:t>
      </w:r>
      <w:r>
        <w:rPr>
          <w:spacing w:val="-9"/>
        </w:rPr>
        <w:t xml:space="preserve"> </w:t>
      </w:r>
      <w:r>
        <w:t>menyampaikan</w:t>
      </w:r>
      <w:r>
        <w:rPr>
          <w:spacing w:val="-6"/>
        </w:rPr>
        <w:t xml:space="preserve"> </w:t>
      </w:r>
      <w:r>
        <w:t>nilai</w:t>
      </w:r>
      <w:r>
        <w:rPr>
          <w:spacing w:val="-8"/>
        </w:rPr>
        <w:t xml:space="preserve"> </w:t>
      </w:r>
      <w:r>
        <w:t>produk</w:t>
      </w:r>
      <w:r>
        <w:rPr>
          <w:spacing w:val="-8"/>
        </w:rPr>
        <w:t xml:space="preserve"> </w:t>
      </w:r>
      <w:r>
        <w:t>secara</w:t>
      </w:r>
      <w:r>
        <w:rPr>
          <w:spacing w:val="-9"/>
        </w:rPr>
        <w:t xml:space="preserve"> </w:t>
      </w:r>
      <w:r>
        <w:t>visual</w:t>
      </w:r>
      <w:r>
        <w:rPr>
          <w:spacing w:val="-8"/>
        </w:rPr>
        <w:t xml:space="preserve"> </w:t>
      </w:r>
      <w:r>
        <w:t>melalui</w:t>
      </w:r>
      <w:r>
        <w:rPr>
          <w:spacing w:val="-6"/>
        </w:rPr>
        <w:t xml:space="preserve"> </w:t>
      </w:r>
      <w:r>
        <w:t xml:space="preserve">desain </w:t>
      </w:r>
      <w:proofErr w:type="spellStart"/>
      <w:r>
        <w:rPr>
          <w:i/>
        </w:rPr>
        <w:t>packaging</w:t>
      </w:r>
      <w:proofErr w:type="spellEnd"/>
      <w:r>
        <w:rPr>
          <w:i/>
          <w:spacing w:val="-7"/>
        </w:rPr>
        <w:t xml:space="preserve"> </w:t>
      </w:r>
      <w:r>
        <w:t>dan</w:t>
      </w:r>
      <w:r>
        <w:rPr>
          <w:spacing w:val="-6"/>
        </w:rPr>
        <w:t xml:space="preserve"> </w:t>
      </w:r>
      <w:r>
        <w:t>peserta</w:t>
      </w:r>
      <w:r>
        <w:rPr>
          <w:spacing w:val="-7"/>
        </w:rPr>
        <w:t xml:space="preserve"> </w:t>
      </w:r>
      <w:r>
        <w:t xml:space="preserve">mendapatkan </w:t>
      </w:r>
      <w:r>
        <w:rPr>
          <w:spacing w:val="-2"/>
        </w:rPr>
        <w:t>pengembangan</w:t>
      </w:r>
      <w:r>
        <w:rPr>
          <w:spacing w:val="-8"/>
        </w:rPr>
        <w:t xml:space="preserve"> </w:t>
      </w:r>
      <w:r>
        <w:rPr>
          <w:spacing w:val="-2"/>
        </w:rPr>
        <w:t>kesadaran</w:t>
      </w:r>
      <w:r>
        <w:rPr>
          <w:spacing w:val="-8"/>
        </w:rPr>
        <w:t xml:space="preserve"> </w:t>
      </w:r>
      <w:r>
        <w:rPr>
          <w:spacing w:val="-2"/>
        </w:rPr>
        <w:t>merek</w:t>
      </w:r>
      <w:r>
        <w:rPr>
          <w:spacing w:val="-4"/>
        </w:rPr>
        <w:t xml:space="preserve"> </w:t>
      </w:r>
      <w:r>
        <w:rPr>
          <w:i/>
          <w:spacing w:val="-2"/>
        </w:rPr>
        <w:t>(Brand</w:t>
      </w:r>
      <w:r>
        <w:rPr>
          <w:i/>
          <w:spacing w:val="-10"/>
        </w:rPr>
        <w:t xml:space="preserve"> </w:t>
      </w:r>
      <w:proofErr w:type="spellStart"/>
      <w:r>
        <w:rPr>
          <w:i/>
          <w:spacing w:val="-2"/>
        </w:rPr>
        <w:t>Awareness</w:t>
      </w:r>
      <w:proofErr w:type="spellEnd"/>
      <w:r>
        <w:rPr>
          <w:i/>
          <w:spacing w:val="-2"/>
        </w:rPr>
        <w:t>)</w:t>
      </w:r>
      <w:r>
        <w:rPr>
          <w:i/>
          <w:spacing w:val="-10"/>
        </w:rPr>
        <w:t xml:space="preserve"> </w:t>
      </w:r>
      <w:r>
        <w:rPr>
          <w:spacing w:val="-2"/>
        </w:rPr>
        <w:t>agar</w:t>
      </w:r>
      <w:r>
        <w:rPr>
          <w:spacing w:val="-8"/>
        </w:rPr>
        <w:t xml:space="preserve"> </w:t>
      </w:r>
      <w:r>
        <w:rPr>
          <w:spacing w:val="-2"/>
        </w:rPr>
        <w:t>produk-produk</w:t>
      </w:r>
      <w:r>
        <w:rPr>
          <w:spacing w:val="-8"/>
        </w:rPr>
        <w:t xml:space="preserve"> </w:t>
      </w:r>
      <w:r>
        <w:rPr>
          <w:spacing w:val="-2"/>
        </w:rPr>
        <w:t>UMKM</w:t>
      </w:r>
      <w:r>
        <w:rPr>
          <w:spacing w:val="-11"/>
        </w:rPr>
        <w:t xml:space="preserve"> </w:t>
      </w:r>
      <w:r>
        <w:rPr>
          <w:spacing w:val="-2"/>
        </w:rPr>
        <w:t>Desa</w:t>
      </w:r>
      <w:r>
        <w:rPr>
          <w:spacing w:val="-9"/>
        </w:rPr>
        <w:t xml:space="preserve"> </w:t>
      </w:r>
      <w:r>
        <w:rPr>
          <w:spacing w:val="-2"/>
        </w:rPr>
        <w:t>Sungai</w:t>
      </w:r>
      <w:r>
        <w:rPr>
          <w:spacing w:val="-9"/>
        </w:rPr>
        <w:t xml:space="preserve"> </w:t>
      </w:r>
      <w:r>
        <w:rPr>
          <w:spacing w:val="-2"/>
        </w:rPr>
        <w:t>Duren</w:t>
      </w:r>
      <w:r>
        <w:rPr>
          <w:spacing w:val="-8"/>
        </w:rPr>
        <w:t xml:space="preserve"> </w:t>
      </w:r>
      <w:r>
        <w:rPr>
          <w:spacing w:val="-2"/>
        </w:rPr>
        <w:t xml:space="preserve">dikenal </w:t>
      </w:r>
      <w:r>
        <w:t>luas di pasar lokal maupun regional. Kegiatan pelatihan di wilayah dengan akses pengetahuan yang terbatas</w:t>
      </w:r>
      <w:r>
        <w:rPr>
          <w:spacing w:val="-7"/>
        </w:rPr>
        <w:t xml:space="preserve"> </w:t>
      </w:r>
      <w:r>
        <w:t>sangat</w:t>
      </w:r>
      <w:r>
        <w:rPr>
          <w:spacing w:val="-7"/>
        </w:rPr>
        <w:t xml:space="preserve"> </w:t>
      </w:r>
      <w:r>
        <w:t>dibutuhkan</w:t>
      </w:r>
      <w:r>
        <w:rPr>
          <w:spacing w:val="-7"/>
        </w:rPr>
        <w:t xml:space="preserve"> </w:t>
      </w:r>
      <w:r>
        <w:t>untuk</w:t>
      </w:r>
      <w:r>
        <w:rPr>
          <w:spacing w:val="-9"/>
        </w:rPr>
        <w:t xml:space="preserve"> </w:t>
      </w:r>
      <w:r>
        <w:t>pengembangan</w:t>
      </w:r>
      <w:r>
        <w:rPr>
          <w:spacing w:val="-7"/>
        </w:rPr>
        <w:t xml:space="preserve"> </w:t>
      </w:r>
      <w:r>
        <w:t>SDM</w:t>
      </w:r>
      <w:r>
        <w:rPr>
          <w:spacing w:val="-7"/>
        </w:rPr>
        <w:t xml:space="preserve"> </w:t>
      </w:r>
      <w:r>
        <w:t>desa</w:t>
      </w:r>
      <w:r>
        <w:rPr>
          <w:spacing w:val="-4"/>
        </w:rPr>
        <w:t xml:space="preserve"> </w:t>
      </w:r>
      <w:r w:rsidR="00551C78">
        <w:rPr>
          <w:spacing w:val="-4"/>
        </w:rPr>
        <w:fldChar w:fldCharType="begin" w:fldLock="1"/>
      </w:r>
      <w:r w:rsidR="00551C78">
        <w:rPr>
          <w:spacing w:val="-4"/>
        </w:rPr>
        <w:instrText>ADDIN CSL_CITATION {"citationItems":[{"id":"ITEM-1","itemData":{"DOI":"10.31849/dinamisia.v7i3.13506","ISSN":"2614-7424","abstract":"Pengembangan potensi desa melalui kewirausahaan merupakan salah satu bentuk upaya dalam meningkatkan kesejahteraan masyarakat desa. Kegiatan pelatihan melalui Pengabdian Kepada Masyarakat (PKM) ini bertujuan memberikan pemahaman dan meningkatkan kemampuan menciptakan wirausaha rumah tangga hingga wirausaha desa. Kegiatan ini dilaksanakan dengan mengintegrasikan kegiatan Kuliah Kerja Nyata (KKN) mahasiswa. Kegiatan ini memberikan keterampilan baru kepada peserta untuk membuat sabun cuci piring dengan menggunakan potensi alam yang banyak dijumpai di Desa Alai Selatan yaitu daun binahong, selain pembuatan sabun cuci piring peserta juga mendapatkan pemahaman mengenai pengemasan sabun cuci piring agar dapat meningkatkan nilai jual dari produk tersebut. Berdasarkan hasil evaluasi yang dilakukan peserta menganggap pelatihan ini sangat dibutuhkan oleh masyarakat desa mengingat akses dan pengetahuan untuk meningkatkan soft skill mereka selama ini sangat terbatas. Kedepannya diharapkan program pelatihan lainnya khususnya pelatihan desain grafis dapat dilaksanakan untuk menunjang keterampilan yang sudah dimiliki saat ini.","author":[{"dropping-particle":"","family":"Lazuarni","given":"Shafiera","non-dropping-particle":"","parse-names":false,"suffix":""},{"dropping-particle":"","family":"Putri","given":"Andini Utari","non-dropping-particle":"","parse-names":false,"suffix":""},{"dropping-particle":"","family":"Asharie","given":"Asmawati","non-dropping-particle":"","parse-names":false,"suffix":""}],"container-title":"Dinamisia : Jurnal Pengabdian Kepada Masyarakat","id":"ITEM-1","issue":"3","issued":{"date-parts":[["2023"]]},"page":"616-623","title":"Pelatihan Pembuatan citrus Dishwash Sebagai Peluang Wirausaha Rumah Tangga di Desa Alai Selatan, Kecamatan Lembak","type":"article-journal","volume":"7"},"uris":["http://www.mendeley.com/documents/?uuid=ecc49796-20c6-4903-9cc3-901871f6f756"]}],"mendeley":{"formattedCitation":"(Lazuarni et al., 2023)","plainTextFormattedCitation":"(Lazuarni et al., 2023)","previouslyFormattedCitation":"(Lazuarni et al., 2023)"},"properties":{"noteIndex":0},"schema":"https://github.com/citation-style-language/schema/raw/master/csl-citation.json"}</w:instrText>
      </w:r>
      <w:r w:rsidR="00551C78">
        <w:rPr>
          <w:spacing w:val="-4"/>
        </w:rPr>
        <w:fldChar w:fldCharType="separate"/>
      </w:r>
      <w:r w:rsidR="00551C78" w:rsidRPr="00551C78">
        <w:rPr>
          <w:noProof/>
          <w:spacing w:val="-4"/>
        </w:rPr>
        <w:t>(Lazuarni et al., 2023)</w:t>
      </w:r>
      <w:r w:rsidR="00551C78">
        <w:rPr>
          <w:spacing w:val="-4"/>
        </w:rPr>
        <w:fldChar w:fldCharType="end"/>
      </w:r>
      <w:r>
        <w:t>.</w:t>
      </w:r>
      <w:r>
        <w:rPr>
          <w:spacing w:val="-7"/>
        </w:rPr>
        <w:t xml:space="preserve"> </w:t>
      </w:r>
      <w:r>
        <w:t>Diharapkan</w:t>
      </w:r>
      <w:r>
        <w:rPr>
          <w:spacing w:val="-7"/>
        </w:rPr>
        <w:t xml:space="preserve"> </w:t>
      </w:r>
      <w:r>
        <w:t xml:space="preserve">pelatihan terkait </w:t>
      </w:r>
      <w:proofErr w:type="spellStart"/>
      <w:r>
        <w:rPr>
          <w:i/>
        </w:rPr>
        <w:t>packaging</w:t>
      </w:r>
      <w:proofErr w:type="spellEnd"/>
      <w:r>
        <w:rPr>
          <w:i/>
        </w:rPr>
        <w:t xml:space="preserve"> </w:t>
      </w:r>
      <w:r>
        <w:t xml:space="preserve">ini dapat dilanjutkan dimasa yang akan datang dengan menerapkan diversifikasi pendekatan dalam pelatihan, hal ini </w:t>
      </w:r>
      <w:proofErr w:type="spellStart"/>
      <w:r>
        <w:t>diharapan</w:t>
      </w:r>
      <w:proofErr w:type="spellEnd"/>
      <w:r>
        <w:t xml:space="preserve"> dapat memenuhi kebutuhan peserta dengan tingkat pemahaman yang berbeda-beda.</w:t>
      </w:r>
    </w:p>
    <w:p w:rsidR="001D1954" w:rsidRDefault="001D1954">
      <w:pPr>
        <w:pStyle w:val="BodyText"/>
      </w:pPr>
    </w:p>
    <w:p w:rsidR="001D1954" w:rsidRDefault="001D1954">
      <w:pPr>
        <w:pStyle w:val="BodyText"/>
        <w:spacing w:before="216"/>
      </w:pPr>
    </w:p>
    <w:p w:rsidR="001D1954" w:rsidRDefault="00000000">
      <w:pPr>
        <w:pStyle w:val="Heading2"/>
      </w:pPr>
      <w:r>
        <w:rPr>
          <w:spacing w:val="-2"/>
          <w:w w:val="90"/>
        </w:rPr>
        <w:t>PUSTAKA</w:t>
      </w:r>
    </w:p>
    <w:p w:rsidR="001D1954" w:rsidRDefault="001D1954">
      <w:pPr>
        <w:pStyle w:val="BodyText"/>
        <w:rPr>
          <w:b/>
        </w:rPr>
      </w:pPr>
    </w:p>
    <w:p w:rsidR="001D1954" w:rsidRDefault="001D1954" w:rsidP="00551C78">
      <w:pPr>
        <w:pStyle w:val="BodyText"/>
        <w:spacing w:before="18"/>
        <w:jc w:val="both"/>
        <w:rPr>
          <w:b/>
        </w:rPr>
      </w:pPr>
    </w:p>
    <w:p w:rsidR="00551C78" w:rsidRPr="00551C78" w:rsidRDefault="00551C78" w:rsidP="00551C78">
      <w:pPr>
        <w:adjustRightInd w:val="0"/>
        <w:ind w:left="480" w:hanging="480"/>
        <w:jc w:val="both"/>
        <w:rPr>
          <w:rFonts w:cs="Times New Roman"/>
          <w:noProof/>
          <w:sz w:val="18"/>
          <w:lang w:val="en-US"/>
        </w:rPr>
      </w:pPr>
      <w:r>
        <w:fldChar w:fldCharType="begin" w:fldLock="1"/>
      </w:r>
      <w:r>
        <w:instrText xml:space="preserve">ADDIN Mendeley Bibliography CSL_BIBLIOGRAPHY </w:instrText>
      </w:r>
      <w:r>
        <w:fldChar w:fldCharType="separate"/>
      </w:r>
      <w:r w:rsidRPr="00551C78">
        <w:rPr>
          <w:rFonts w:cs="Times New Roman"/>
          <w:noProof/>
          <w:sz w:val="18"/>
          <w:lang w:val="en-US"/>
        </w:rPr>
        <w:t xml:space="preserve">Ahmad, S., Sarwo Utomo, D., Dadhich, P., &amp; Greening, P. (2022). Packaging design, fill rate and road freight decarbonisation: A literature review and a future research agenda. </w:t>
      </w:r>
      <w:r w:rsidRPr="00551C78">
        <w:rPr>
          <w:rFonts w:cs="Times New Roman"/>
          <w:i/>
          <w:iCs/>
          <w:noProof/>
          <w:sz w:val="18"/>
          <w:lang w:val="en-US"/>
        </w:rPr>
        <w:t>Cleaner Logistics and Supply Chain</w:t>
      </w:r>
      <w:r w:rsidRPr="00551C78">
        <w:rPr>
          <w:rFonts w:cs="Times New Roman"/>
          <w:noProof/>
          <w:sz w:val="18"/>
          <w:lang w:val="en-US"/>
        </w:rPr>
        <w:t xml:space="preserve">, </w:t>
      </w:r>
      <w:r w:rsidRPr="00551C78">
        <w:rPr>
          <w:rFonts w:cs="Times New Roman"/>
          <w:i/>
          <w:iCs/>
          <w:noProof/>
          <w:sz w:val="18"/>
          <w:lang w:val="en-US"/>
        </w:rPr>
        <w:t>4</w:t>
      </w:r>
      <w:r w:rsidRPr="00551C78">
        <w:rPr>
          <w:rFonts w:cs="Times New Roman"/>
          <w:noProof/>
          <w:sz w:val="18"/>
          <w:lang w:val="en-US"/>
        </w:rPr>
        <w:t>, 100066. https://doi.org/10.1016/J.CLSCN.2022.100066</w:t>
      </w:r>
    </w:p>
    <w:p w:rsidR="00551C78" w:rsidRPr="00551C78" w:rsidRDefault="00551C78" w:rsidP="00551C78">
      <w:pPr>
        <w:adjustRightInd w:val="0"/>
        <w:ind w:left="480" w:hanging="480"/>
        <w:jc w:val="both"/>
        <w:rPr>
          <w:rFonts w:cs="Times New Roman"/>
          <w:noProof/>
          <w:sz w:val="18"/>
          <w:lang w:val="en-US"/>
        </w:rPr>
      </w:pPr>
      <w:r w:rsidRPr="00551C78">
        <w:rPr>
          <w:rFonts w:cs="Times New Roman"/>
          <w:noProof/>
          <w:sz w:val="18"/>
          <w:lang w:val="en-US"/>
        </w:rPr>
        <w:t xml:space="preserve">Aprianoputri, A., Aliefia, S, P., Atikah, R., Alfariz, M. D., Nurkholis, Kgs, M., Emilda, E., &amp; Lazuarni, S. (2023). </w:t>
      </w:r>
      <w:r w:rsidRPr="00551C78">
        <w:rPr>
          <w:rFonts w:cs="Times New Roman"/>
          <w:i/>
          <w:iCs/>
          <w:noProof/>
          <w:sz w:val="18"/>
          <w:lang w:val="en-US"/>
        </w:rPr>
        <w:t>Pengembangan usaha kuliner berbasis potensi lokal pengembangan melalui pengolahan tepung mocaf</w:t>
      </w:r>
      <w:r w:rsidRPr="00551C78">
        <w:rPr>
          <w:rFonts w:cs="Times New Roman"/>
          <w:noProof/>
          <w:sz w:val="18"/>
          <w:lang w:val="en-US"/>
        </w:rPr>
        <w:t xml:space="preserve">. </w:t>
      </w:r>
      <w:r w:rsidRPr="00551C78">
        <w:rPr>
          <w:rFonts w:cs="Times New Roman"/>
          <w:i/>
          <w:iCs/>
          <w:noProof/>
          <w:sz w:val="18"/>
          <w:lang w:val="en-US"/>
        </w:rPr>
        <w:t>4</w:t>
      </w:r>
      <w:r w:rsidRPr="00551C78">
        <w:rPr>
          <w:rFonts w:cs="Times New Roman"/>
          <w:noProof/>
          <w:sz w:val="18"/>
          <w:lang w:val="en-US"/>
        </w:rPr>
        <w:t>(6), 11608–11615.</w:t>
      </w:r>
    </w:p>
    <w:p w:rsidR="00551C78" w:rsidRPr="00551C78" w:rsidRDefault="00551C78" w:rsidP="00551C78">
      <w:pPr>
        <w:adjustRightInd w:val="0"/>
        <w:ind w:left="480" w:hanging="480"/>
        <w:jc w:val="both"/>
        <w:rPr>
          <w:rFonts w:cs="Times New Roman"/>
          <w:noProof/>
          <w:sz w:val="18"/>
          <w:lang w:val="en-US"/>
        </w:rPr>
      </w:pPr>
      <w:r w:rsidRPr="00551C78">
        <w:rPr>
          <w:rFonts w:cs="Times New Roman"/>
          <w:noProof/>
          <w:sz w:val="18"/>
          <w:lang w:val="en-US"/>
        </w:rPr>
        <w:t xml:space="preserve">Buana, U., &amp; Karawang, P. (2023). Peran Signifikan Media Sosial Terhadap Pemasaran Produk Kemasan UMKM Pada Daerah Karawang. </w:t>
      </w:r>
      <w:r w:rsidRPr="00551C78">
        <w:rPr>
          <w:rFonts w:cs="Times New Roman"/>
          <w:i/>
          <w:iCs/>
          <w:noProof/>
          <w:sz w:val="18"/>
          <w:lang w:val="en-US"/>
        </w:rPr>
        <w:t>Jurnal Ekonomi Dan Manajemen</w:t>
      </w:r>
      <w:r w:rsidRPr="00551C78">
        <w:rPr>
          <w:rFonts w:cs="Times New Roman"/>
          <w:noProof/>
          <w:sz w:val="18"/>
          <w:lang w:val="en-US"/>
        </w:rPr>
        <w:t xml:space="preserve">, </w:t>
      </w:r>
      <w:r w:rsidRPr="00551C78">
        <w:rPr>
          <w:rFonts w:cs="Times New Roman"/>
          <w:i/>
          <w:iCs/>
          <w:noProof/>
          <w:sz w:val="18"/>
          <w:lang w:val="en-US"/>
        </w:rPr>
        <w:t>3</w:t>
      </w:r>
      <w:r w:rsidRPr="00551C78">
        <w:rPr>
          <w:rFonts w:cs="Times New Roman"/>
          <w:noProof/>
          <w:sz w:val="18"/>
          <w:lang w:val="en-US"/>
        </w:rPr>
        <w:t>(3), 128–142. https://doi.org/10.55606/OPTIMAL.V3I3.1811</w:t>
      </w:r>
    </w:p>
    <w:p w:rsidR="00551C78" w:rsidRPr="00551C78" w:rsidRDefault="00551C78" w:rsidP="00551C78">
      <w:pPr>
        <w:adjustRightInd w:val="0"/>
        <w:ind w:left="480" w:hanging="480"/>
        <w:jc w:val="both"/>
        <w:rPr>
          <w:rFonts w:cs="Times New Roman"/>
          <w:noProof/>
          <w:sz w:val="18"/>
          <w:lang w:val="en-US"/>
        </w:rPr>
      </w:pPr>
      <w:r w:rsidRPr="00551C78">
        <w:rPr>
          <w:rFonts w:cs="Times New Roman"/>
          <w:noProof/>
          <w:sz w:val="18"/>
          <w:lang w:val="en-US"/>
        </w:rPr>
        <w:t xml:space="preserve">Fiorentina, Y., Nurkholis, K. M., Emilda, E., &amp; Shafiera, S. (2023). Pemberdayaan Wanita Tani Melalui Pelatihan Pengolahan Singkong Untuk Meningkatkan Potensi Wirausaha. </w:t>
      </w:r>
      <w:r w:rsidRPr="00551C78">
        <w:rPr>
          <w:rFonts w:cs="Times New Roman"/>
          <w:i/>
          <w:iCs/>
          <w:noProof/>
          <w:sz w:val="18"/>
          <w:lang w:val="en-US"/>
        </w:rPr>
        <w:t>JMM (Jurnal Masyarakat Mandiri)</w:t>
      </w:r>
      <w:r w:rsidRPr="00551C78">
        <w:rPr>
          <w:rFonts w:cs="Times New Roman"/>
          <w:noProof/>
          <w:sz w:val="18"/>
          <w:lang w:val="en-US"/>
        </w:rPr>
        <w:t xml:space="preserve">, </w:t>
      </w:r>
      <w:r w:rsidRPr="00551C78">
        <w:rPr>
          <w:rFonts w:cs="Times New Roman"/>
          <w:i/>
          <w:iCs/>
          <w:noProof/>
          <w:sz w:val="18"/>
          <w:lang w:val="en-US"/>
        </w:rPr>
        <w:t>7</w:t>
      </w:r>
      <w:r w:rsidRPr="00551C78">
        <w:rPr>
          <w:rFonts w:cs="Times New Roman"/>
          <w:noProof/>
          <w:sz w:val="18"/>
          <w:lang w:val="en-US"/>
        </w:rPr>
        <w:t>(5), 4939–4946.</w:t>
      </w:r>
    </w:p>
    <w:p w:rsidR="00551C78" w:rsidRPr="00551C78" w:rsidRDefault="00551C78" w:rsidP="00551C78">
      <w:pPr>
        <w:adjustRightInd w:val="0"/>
        <w:ind w:left="480" w:hanging="480"/>
        <w:jc w:val="both"/>
        <w:rPr>
          <w:rFonts w:cs="Times New Roman"/>
          <w:noProof/>
          <w:sz w:val="18"/>
          <w:lang w:val="en-US"/>
        </w:rPr>
      </w:pPr>
      <w:r w:rsidRPr="00551C78">
        <w:rPr>
          <w:rFonts w:cs="Times New Roman"/>
          <w:noProof/>
          <w:sz w:val="18"/>
          <w:lang w:val="en-US"/>
        </w:rPr>
        <w:t xml:space="preserve">Lazuarni, S., Putri, A. U., &amp; Asharie, A. (2023). Pelatihan Pembuatan citrus Dishwash Sebagai Peluang Wirausaha Rumah Tangga di Desa Alai Selatan, Kecamatan Lembak. </w:t>
      </w:r>
      <w:r w:rsidRPr="00551C78">
        <w:rPr>
          <w:rFonts w:cs="Times New Roman"/>
          <w:i/>
          <w:iCs/>
          <w:noProof/>
          <w:sz w:val="18"/>
          <w:lang w:val="en-US"/>
        </w:rPr>
        <w:t>Dinamisia : Jurnal Pengabdian Kepada Masyarakat</w:t>
      </w:r>
      <w:r w:rsidRPr="00551C78">
        <w:rPr>
          <w:rFonts w:cs="Times New Roman"/>
          <w:noProof/>
          <w:sz w:val="18"/>
          <w:lang w:val="en-US"/>
        </w:rPr>
        <w:t xml:space="preserve">, </w:t>
      </w:r>
      <w:r w:rsidRPr="00551C78">
        <w:rPr>
          <w:rFonts w:cs="Times New Roman"/>
          <w:i/>
          <w:iCs/>
          <w:noProof/>
          <w:sz w:val="18"/>
          <w:lang w:val="en-US"/>
        </w:rPr>
        <w:t>7</w:t>
      </w:r>
      <w:r w:rsidRPr="00551C78">
        <w:rPr>
          <w:rFonts w:cs="Times New Roman"/>
          <w:noProof/>
          <w:sz w:val="18"/>
          <w:lang w:val="en-US"/>
        </w:rPr>
        <w:t>(3), 616–623. https://doi.org/10.31849/dinamisia.v7i3.13506</w:t>
      </w:r>
    </w:p>
    <w:p w:rsidR="00551C78" w:rsidRPr="00551C78" w:rsidRDefault="00551C78" w:rsidP="00551C78">
      <w:pPr>
        <w:adjustRightInd w:val="0"/>
        <w:ind w:left="480" w:hanging="480"/>
        <w:jc w:val="both"/>
        <w:rPr>
          <w:rFonts w:cs="Times New Roman"/>
          <w:noProof/>
          <w:sz w:val="18"/>
          <w:lang w:val="en-US"/>
        </w:rPr>
      </w:pPr>
      <w:r w:rsidRPr="00551C78">
        <w:rPr>
          <w:rFonts w:cs="Times New Roman"/>
          <w:noProof/>
          <w:sz w:val="18"/>
          <w:lang w:val="en-US"/>
        </w:rPr>
        <w:t xml:space="preserve">Pranoto, H. I., Buana, U., &amp; Karawang, P. (2023). </w:t>
      </w:r>
      <w:r w:rsidRPr="00551C78">
        <w:rPr>
          <w:rFonts w:cs="Times New Roman"/>
          <w:i/>
          <w:iCs/>
          <w:noProof/>
          <w:sz w:val="18"/>
          <w:lang w:val="en-US"/>
        </w:rPr>
        <w:t>Peran Signifikan Media Sosial Terhadap Pemasaran Produk Kemasan UMKM Pada Daerah Karawang</w:t>
      </w:r>
      <w:r w:rsidRPr="00551C78">
        <w:rPr>
          <w:rFonts w:cs="Times New Roman"/>
          <w:noProof/>
          <w:sz w:val="18"/>
          <w:lang w:val="en-US"/>
        </w:rPr>
        <w:t xml:space="preserve">. </w:t>
      </w:r>
      <w:r w:rsidRPr="00551C78">
        <w:rPr>
          <w:rFonts w:cs="Times New Roman"/>
          <w:i/>
          <w:iCs/>
          <w:noProof/>
          <w:sz w:val="18"/>
          <w:lang w:val="en-US"/>
        </w:rPr>
        <w:t>3</w:t>
      </w:r>
      <w:r w:rsidRPr="00551C78">
        <w:rPr>
          <w:rFonts w:cs="Times New Roman"/>
          <w:noProof/>
          <w:sz w:val="18"/>
          <w:lang w:val="en-US"/>
        </w:rPr>
        <w:t>(3).</w:t>
      </w:r>
    </w:p>
    <w:p w:rsidR="00551C78" w:rsidRPr="00551C78" w:rsidRDefault="00551C78" w:rsidP="00551C78">
      <w:pPr>
        <w:adjustRightInd w:val="0"/>
        <w:ind w:left="480" w:hanging="480"/>
        <w:jc w:val="both"/>
        <w:rPr>
          <w:rFonts w:cs="Times New Roman"/>
          <w:noProof/>
          <w:sz w:val="18"/>
          <w:lang w:val="en-US"/>
        </w:rPr>
      </w:pPr>
      <w:r w:rsidRPr="00551C78">
        <w:rPr>
          <w:rFonts w:cs="Times New Roman"/>
          <w:noProof/>
          <w:sz w:val="18"/>
          <w:lang w:val="en-US"/>
        </w:rPr>
        <w:t xml:space="preserve">Ramadhanty, D. N., Bella, S., Angelieta, P. V., Riki, M., Lazuarni, S., &amp; Nurkholis, K. M. (2023). </w:t>
      </w:r>
      <w:r w:rsidRPr="00551C78">
        <w:rPr>
          <w:rFonts w:cs="Times New Roman"/>
          <w:i/>
          <w:iCs/>
          <w:noProof/>
          <w:sz w:val="18"/>
          <w:lang w:val="en-US"/>
        </w:rPr>
        <w:t>PEMBERDAYAAN KELOMPOK WANITA TANI BERBASIS DIVERSIFIKASI OLAHAN NANAS SEBAGAI OLEH-OLEH</w:t>
      </w:r>
      <w:r w:rsidRPr="00551C78">
        <w:rPr>
          <w:rFonts w:cs="Times New Roman"/>
          <w:noProof/>
          <w:sz w:val="18"/>
          <w:lang w:val="en-US"/>
        </w:rPr>
        <w:t xml:space="preserve">. </w:t>
      </w:r>
      <w:r w:rsidRPr="00551C78">
        <w:rPr>
          <w:rFonts w:cs="Times New Roman"/>
          <w:i/>
          <w:iCs/>
          <w:noProof/>
          <w:sz w:val="18"/>
          <w:lang w:val="en-US"/>
        </w:rPr>
        <w:t>6</w:t>
      </w:r>
      <w:r w:rsidRPr="00551C78">
        <w:rPr>
          <w:rFonts w:cs="Times New Roman"/>
          <w:noProof/>
          <w:sz w:val="18"/>
          <w:lang w:val="en-US"/>
        </w:rPr>
        <w:t>, 4610–4615.</w:t>
      </w:r>
    </w:p>
    <w:p w:rsidR="00551C78" w:rsidRPr="00551C78" w:rsidRDefault="00551C78" w:rsidP="00551C78">
      <w:pPr>
        <w:adjustRightInd w:val="0"/>
        <w:ind w:left="480" w:hanging="480"/>
        <w:jc w:val="both"/>
        <w:rPr>
          <w:rFonts w:cs="Times New Roman"/>
          <w:noProof/>
          <w:sz w:val="18"/>
          <w:lang w:val="en-US"/>
        </w:rPr>
      </w:pPr>
      <w:r w:rsidRPr="00551C78">
        <w:rPr>
          <w:rFonts w:cs="Times New Roman"/>
          <w:noProof/>
          <w:sz w:val="18"/>
          <w:lang w:val="en-US"/>
        </w:rPr>
        <w:t xml:space="preserve">Rambabu, L., &amp; Porika, R. (2020). Packaging strategies: knowledge outlook on consumer buying behaviour. </w:t>
      </w:r>
      <w:r w:rsidRPr="00551C78">
        <w:rPr>
          <w:rFonts w:cs="Times New Roman"/>
          <w:i/>
          <w:iCs/>
          <w:noProof/>
          <w:sz w:val="18"/>
          <w:lang w:val="en-US"/>
        </w:rPr>
        <w:t>Journal of Industry-University Collaboration</w:t>
      </w:r>
      <w:r w:rsidRPr="00551C78">
        <w:rPr>
          <w:rFonts w:cs="Times New Roman"/>
          <w:noProof/>
          <w:sz w:val="18"/>
          <w:lang w:val="en-US"/>
        </w:rPr>
        <w:t xml:space="preserve">, </w:t>
      </w:r>
      <w:r w:rsidRPr="00551C78">
        <w:rPr>
          <w:rFonts w:cs="Times New Roman"/>
          <w:i/>
          <w:iCs/>
          <w:noProof/>
          <w:sz w:val="18"/>
          <w:lang w:val="en-US"/>
        </w:rPr>
        <w:t>2</w:t>
      </w:r>
      <w:r w:rsidRPr="00551C78">
        <w:rPr>
          <w:rFonts w:cs="Times New Roman"/>
          <w:noProof/>
          <w:sz w:val="18"/>
          <w:lang w:val="en-US"/>
        </w:rPr>
        <w:t>(2), 67–78. https://doi.org/10.1108/JIUC-10-2019-0017</w:t>
      </w:r>
    </w:p>
    <w:p w:rsidR="00551C78" w:rsidRPr="00551C78" w:rsidRDefault="00551C78" w:rsidP="00551C78">
      <w:pPr>
        <w:adjustRightInd w:val="0"/>
        <w:ind w:left="480" w:hanging="480"/>
        <w:jc w:val="both"/>
        <w:rPr>
          <w:rFonts w:cs="Times New Roman"/>
          <w:noProof/>
          <w:sz w:val="18"/>
          <w:lang w:val="en-US"/>
        </w:rPr>
      </w:pPr>
      <w:r w:rsidRPr="00551C78">
        <w:rPr>
          <w:rFonts w:cs="Times New Roman"/>
          <w:noProof/>
          <w:sz w:val="18"/>
          <w:lang w:val="en-US"/>
        </w:rPr>
        <w:t xml:space="preserve">Romeo-Arroyo, E., Jensen, H., Hunneman, A., &amp; Velasco, C. (2023). Assessing the influence of packaging design symmetry, curvature, and mark on the perception of brand premiumness. </w:t>
      </w:r>
      <w:r w:rsidRPr="00551C78">
        <w:rPr>
          <w:rFonts w:cs="Times New Roman"/>
          <w:i/>
          <w:iCs/>
          <w:noProof/>
          <w:sz w:val="18"/>
          <w:lang w:val="en-US"/>
        </w:rPr>
        <w:t>International Journal of Gastronomy and Food Science</w:t>
      </w:r>
      <w:r w:rsidRPr="00551C78">
        <w:rPr>
          <w:rFonts w:cs="Times New Roman"/>
          <w:noProof/>
          <w:sz w:val="18"/>
          <w:lang w:val="en-US"/>
        </w:rPr>
        <w:t xml:space="preserve">, </w:t>
      </w:r>
      <w:r w:rsidRPr="00551C78">
        <w:rPr>
          <w:rFonts w:cs="Times New Roman"/>
          <w:i/>
          <w:iCs/>
          <w:noProof/>
          <w:sz w:val="18"/>
          <w:lang w:val="en-US"/>
        </w:rPr>
        <w:t>31</w:t>
      </w:r>
      <w:r w:rsidRPr="00551C78">
        <w:rPr>
          <w:rFonts w:cs="Times New Roman"/>
          <w:noProof/>
          <w:sz w:val="18"/>
          <w:lang w:val="en-US"/>
        </w:rPr>
        <w:t>, 100656. https://doi.org/10.1016/J.IJGFS.2022.100656</w:t>
      </w:r>
    </w:p>
    <w:p w:rsidR="00551C78" w:rsidRPr="00551C78" w:rsidRDefault="00551C78" w:rsidP="00551C78">
      <w:pPr>
        <w:adjustRightInd w:val="0"/>
        <w:ind w:left="480" w:hanging="480"/>
        <w:jc w:val="both"/>
        <w:rPr>
          <w:rFonts w:cs="Times New Roman"/>
          <w:noProof/>
          <w:sz w:val="18"/>
          <w:lang w:val="en-US"/>
        </w:rPr>
      </w:pPr>
      <w:r w:rsidRPr="00551C78">
        <w:rPr>
          <w:rFonts w:cs="Times New Roman"/>
          <w:noProof/>
          <w:sz w:val="18"/>
          <w:lang w:val="en-US"/>
        </w:rPr>
        <w:t xml:space="preserve">Soedarso, S., Utomo, C., Suryani, A., Endarko, E., &amp; Ahmad, I. S. (2023). Peningkatan Pendapatan UMKM di Kabupaten Lumajang melalui Pendampingan Kemasan dan Pemasaran Produk. </w:t>
      </w:r>
      <w:r w:rsidRPr="00551C78">
        <w:rPr>
          <w:rFonts w:cs="Times New Roman"/>
          <w:i/>
          <w:iCs/>
          <w:noProof/>
          <w:sz w:val="18"/>
          <w:lang w:val="en-US"/>
        </w:rPr>
        <w:t>Sewagati</w:t>
      </w:r>
      <w:r w:rsidRPr="00551C78">
        <w:rPr>
          <w:rFonts w:cs="Times New Roman"/>
          <w:noProof/>
          <w:sz w:val="18"/>
          <w:lang w:val="en-US"/>
        </w:rPr>
        <w:t xml:space="preserve">, </w:t>
      </w:r>
      <w:r w:rsidRPr="00551C78">
        <w:rPr>
          <w:rFonts w:cs="Times New Roman"/>
          <w:i/>
          <w:iCs/>
          <w:noProof/>
          <w:sz w:val="18"/>
          <w:lang w:val="en-US"/>
        </w:rPr>
        <w:t>7</w:t>
      </w:r>
      <w:r w:rsidRPr="00551C78">
        <w:rPr>
          <w:rFonts w:cs="Times New Roman"/>
          <w:noProof/>
          <w:sz w:val="18"/>
          <w:lang w:val="en-US"/>
        </w:rPr>
        <w:t>(3). https://doi.org/10.12962/j26139960.v7i3.466</w:t>
      </w:r>
    </w:p>
    <w:p w:rsidR="00551C78" w:rsidRPr="00551C78" w:rsidRDefault="00551C78" w:rsidP="00551C78">
      <w:pPr>
        <w:adjustRightInd w:val="0"/>
        <w:ind w:left="480" w:hanging="480"/>
        <w:jc w:val="both"/>
        <w:rPr>
          <w:rFonts w:cs="Times New Roman"/>
          <w:noProof/>
          <w:sz w:val="18"/>
          <w:lang w:val="en-US"/>
        </w:rPr>
      </w:pPr>
      <w:r w:rsidRPr="00551C78">
        <w:rPr>
          <w:rFonts w:cs="Times New Roman"/>
          <w:noProof/>
          <w:sz w:val="18"/>
          <w:lang w:val="en-US"/>
        </w:rPr>
        <w:t xml:space="preserve">Syahputra, P. F., Putri, D. A., Rosyada, F. A., Aprianti, R., Lazuarni, S., &amp; Nurkholis, M. (2023). </w:t>
      </w:r>
      <w:r w:rsidRPr="00551C78">
        <w:rPr>
          <w:rFonts w:cs="Times New Roman"/>
          <w:i/>
          <w:iCs/>
          <w:noProof/>
          <w:sz w:val="18"/>
          <w:lang w:val="en-US"/>
        </w:rPr>
        <w:t>SEBAGAI OBJEK DAN DAYA TARIK WISATA SUNGAI DUREN</w:t>
      </w:r>
      <w:r w:rsidRPr="00551C78">
        <w:rPr>
          <w:rFonts w:cs="Times New Roman"/>
          <w:noProof/>
          <w:sz w:val="18"/>
          <w:lang w:val="en-US"/>
        </w:rPr>
        <w:t xml:space="preserve">. </w:t>
      </w:r>
      <w:r w:rsidRPr="00551C78">
        <w:rPr>
          <w:rFonts w:cs="Times New Roman"/>
          <w:i/>
          <w:iCs/>
          <w:noProof/>
          <w:sz w:val="18"/>
          <w:lang w:val="en-US"/>
        </w:rPr>
        <w:t>6</w:t>
      </w:r>
      <w:r w:rsidRPr="00551C78">
        <w:rPr>
          <w:rFonts w:cs="Times New Roman"/>
          <w:noProof/>
          <w:sz w:val="18"/>
          <w:lang w:val="en-US"/>
        </w:rPr>
        <w:t>, 4630–4635.</w:t>
      </w:r>
    </w:p>
    <w:p w:rsidR="00551C78" w:rsidRPr="00551C78" w:rsidRDefault="00551C78" w:rsidP="00551C78">
      <w:pPr>
        <w:adjustRightInd w:val="0"/>
        <w:ind w:left="480" w:hanging="480"/>
        <w:jc w:val="both"/>
        <w:rPr>
          <w:noProof/>
          <w:sz w:val="18"/>
        </w:rPr>
      </w:pPr>
      <w:r w:rsidRPr="00551C78">
        <w:rPr>
          <w:rFonts w:cs="Times New Roman"/>
          <w:noProof/>
          <w:sz w:val="18"/>
          <w:lang w:val="en-US"/>
        </w:rPr>
        <w:t xml:space="preserve">Yuan, W., Dong, Z., Xue, J., Luo, L., &amp; Xue, Y. (2023). Which visual elements on packaging affect perceived credibility? A case study of in vitro diagnostic kits. </w:t>
      </w:r>
      <w:r w:rsidRPr="00551C78">
        <w:rPr>
          <w:rFonts w:cs="Times New Roman"/>
          <w:i/>
          <w:iCs/>
          <w:noProof/>
          <w:sz w:val="18"/>
          <w:lang w:val="en-US"/>
        </w:rPr>
        <w:t>Heliyon</w:t>
      </w:r>
      <w:r w:rsidRPr="00551C78">
        <w:rPr>
          <w:rFonts w:cs="Times New Roman"/>
          <w:noProof/>
          <w:sz w:val="18"/>
          <w:lang w:val="en-US"/>
        </w:rPr>
        <w:t xml:space="preserve">, </w:t>
      </w:r>
      <w:r w:rsidRPr="00551C78">
        <w:rPr>
          <w:rFonts w:cs="Times New Roman"/>
          <w:i/>
          <w:iCs/>
          <w:noProof/>
          <w:sz w:val="18"/>
          <w:lang w:val="en-US"/>
        </w:rPr>
        <w:t>9</w:t>
      </w:r>
      <w:r w:rsidRPr="00551C78">
        <w:rPr>
          <w:rFonts w:cs="Times New Roman"/>
          <w:noProof/>
          <w:sz w:val="18"/>
          <w:lang w:val="en-US"/>
        </w:rPr>
        <w:t>(6), e17239. https://doi.org/10.1016/J.HELIYON.2023.E17239</w:t>
      </w:r>
    </w:p>
    <w:p w:rsidR="001D1954" w:rsidRDefault="00551C78" w:rsidP="00551C78">
      <w:pPr>
        <w:pStyle w:val="BodyText"/>
        <w:spacing w:line="242" w:lineRule="auto"/>
        <w:ind w:left="600" w:right="135" w:hanging="481"/>
        <w:jc w:val="both"/>
      </w:pPr>
      <w:r>
        <w:fldChar w:fldCharType="end"/>
      </w:r>
    </w:p>
    <w:sectPr w:rsidR="001D1954">
      <w:pgSz w:w="11900" w:h="16160"/>
      <w:pgMar w:top="1480" w:right="1000" w:bottom="1280" w:left="1020" w:header="1146" w:footer="10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D135A" w:rsidRDefault="009D135A">
      <w:r>
        <w:separator/>
      </w:r>
    </w:p>
  </w:endnote>
  <w:endnote w:type="continuationSeparator" w:id="0">
    <w:p w:rsidR="009D135A" w:rsidRDefault="009D1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rlito">
    <w:altName w:val="Calibri"/>
    <w:panose1 w:val="020B0604020202020204"/>
    <w:charset w:val="00"/>
    <w:family w:val="swiss"/>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D1954" w:rsidRDefault="00000000">
    <w:pPr>
      <w:pStyle w:val="BodyText"/>
      <w:spacing w:line="14" w:lineRule="auto"/>
      <w:rPr>
        <w:sz w:val="20"/>
      </w:rPr>
    </w:pPr>
    <w:r>
      <w:rPr>
        <w:noProof/>
      </w:rPr>
      <mc:AlternateContent>
        <mc:Choice Requires="wps">
          <w:drawing>
            <wp:anchor distT="0" distB="0" distL="0" distR="0" simplePos="0" relativeHeight="487292416" behindDoc="1" locked="0" layoutInCell="1" allowOverlap="1">
              <wp:simplePos x="0" y="0"/>
              <wp:positionH relativeFrom="page">
                <wp:posOffset>3716146</wp:posOffset>
              </wp:positionH>
              <wp:positionV relativeFrom="page">
                <wp:posOffset>9425608</wp:posOffset>
              </wp:positionV>
              <wp:extent cx="133350" cy="12382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350" cy="123825"/>
                      </a:xfrm>
                      <a:prstGeom prst="rect">
                        <a:avLst/>
                      </a:prstGeom>
                    </wps:spPr>
                    <wps:txbx>
                      <w:txbxContent>
                        <w:p w:rsidR="001D1954" w:rsidRDefault="00000000">
                          <w:pPr>
                            <w:spacing w:before="13"/>
                            <w:ind w:left="60"/>
                            <w:rPr>
                              <w:rFonts w:ascii="Times New Roman"/>
                              <w:sz w:val="14"/>
                            </w:rPr>
                          </w:pPr>
                          <w:r>
                            <w:rPr>
                              <w:rFonts w:ascii="Times New Roman"/>
                              <w:spacing w:val="-10"/>
                              <w:sz w:val="14"/>
                            </w:rPr>
                            <w:fldChar w:fldCharType="begin"/>
                          </w:r>
                          <w:r>
                            <w:rPr>
                              <w:rFonts w:ascii="Times New Roman"/>
                              <w:spacing w:val="-10"/>
                              <w:sz w:val="14"/>
                            </w:rPr>
                            <w:instrText xml:space="preserve"> PAGE </w:instrText>
                          </w:r>
                          <w:r>
                            <w:rPr>
                              <w:rFonts w:ascii="Times New Roman"/>
                              <w:spacing w:val="-10"/>
                              <w:sz w:val="14"/>
                            </w:rPr>
                            <w:fldChar w:fldCharType="separate"/>
                          </w:r>
                          <w:r>
                            <w:rPr>
                              <w:rFonts w:ascii="Times New Roman"/>
                              <w:spacing w:val="-10"/>
                              <w:sz w:val="14"/>
                            </w:rPr>
                            <w:t>2</w:t>
                          </w:r>
                          <w:r>
                            <w:rPr>
                              <w:rFonts w:ascii="Times New Roman"/>
                              <w:spacing w:val="-10"/>
                              <w:sz w:val="14"/>
                            </w:rPr>
                            <w:fldChar w:fldCharType="end"/>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92.609985pt;margin-top:742.173889pt;width:10.5pt;height:9.75pt;mso-position-horizontal-relative:page;mso-position-vertical-relative:page;z-index:-16024064" type="#_x0000_t202" id="docshape8" filled="false" stroked="false">
              <v:textbox inset="0,0,0,0">
                <w:txbxContent>
                  <w:p>
                    <w:pPr>
                      <w:spacing w:before="13"/>
                      <w:ind w:left="60" w:right="0" w:firstLine="0"/>
                      <w:jc w:val="left"/>
                      <w:rPr>
                        <w:rFonts w:ascii="Times New Roman"/>
                        <w:sz w:val="14"/>
                      </w:rPr>
                    </w:pPr>
                    <w:r>
                      <w:rPr>
                        <w:rFonts w:ascii="Times New Roman"/>
                        <w:spacing w:val="-10"/>
                        <w:sz w:val="14"/>
                      </w:rPr>
                      <w:fldChar w:fldCharType="begin"/>
                    </w:r>
                    <w:r>
                      <w:rPr>
                        <w:rFonts w:ascii="Times New Roman"/>
                        <w:spacing w:val="-10"/>
                        <w:sz w:val="14"/>
                      </w:rPr>
                      <w:instrText> PAGE </w:instrText>
                    </w:r>
                    <w:r>
                      <w:rPr>
                        <w:rFonts w:ascii="Times New Roman"/>
                        <w:spacing w:val="-10"/>
                        <w:sz w:val="14"/>
                      </w:rPr>
                      <w:fldChar w:fldCharType="separate"/>
                    </w:r>
                    <w:r>
                      <w:rPr>
                        <w:rFonts w:ascii="Times New Roman"/>
                        <w:spacing w:val="-10"/>
                        <w:sz w:val="14"/>
                      </w:rPr>
                      <w:t>2</w:t>
                    </w:r>
                    <w:r>
                      <w:rPr>
                        <w:rFonts w:ascii="Times New Roman"/>
                        <w:spacing w:val="-10"/>
                        <w:sz w:val="14"/>
                      </w:rPr>
                      <w:fldChar w:fldCharType="end"/>
                    </w:r>
                  </w:p>
                </w:txbxContent>
              </v:textbox>
              <w10:wrap type="non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D135A" w:rsidRDefault="009D135A">
      <w:r>
        <w:separator/>
      </w:r>
    </w:p>
  </w:footnote>
  <w:footnote w:type="continuationSeparator" w:id="0">
    <w:p w:rsidR="009D135A" w:rsidRDefault="009D13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D1954" w:rsidRDefault="00000000">
    <w:pPr>
      <w:pStyle w:val="BodyText"/>
      <w:spacing w:line="14" w:lineRule="auto"/>
      <w:rPr>
        <w:sz w:val="20"/>
      </w:rPr>
    </w:pPr>
    <w:r>
      <w:rPr>
        <w:noProof/>
      </w:rPr>
      <mc:AlternateContent>
        <mc:Choice Requires="wps">
          <w:drawing>
            <wp:anchor distT="0" distB="0" distL="0" distR="0" simplePos="0" relativeHeight="487291392" behindDoc="1" locked="0" layoutInCell="1" allowOverlap="1">
              <wp:simplePos x="0" y="0"/>
              <wp:positionH relativeFrom="page">
                <wp:posOffset>705612</wp:posOffset>
              </wp:positionH>
              <wp:positionV relativeFrom="page">
                <wp:posOffset>940308</wp:posOffset>
              </wp:positionV>
              <wp:extent cx="6142990" cy="635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42990" cy="6350"/>
                      </a:xfrm>
                      <a:custGeom>
                        <a:avLst/>
                        <a:gdLst/>
                        <a:ahLst/>
                        <a:cxnLst/>
                        <a:rect l="l" t="t" r="r" b="b"/>
                        <a:pathLst>
                          <a:path w="6142990" h="6350">
                            <a:moveTo>
                              <a:pt x="6142990" y="0"/>
                            </a:moveTo>
                            <a:lnTo>
                              <a:pt x="0" y="0"/>
                            </a:lnTo>
                            <a:lnTo>
                              <a:pt x="0" y="6096"/>
                            </a:lnTo>
                            <a:lnTo>
                              <a:pt x="6142990" y="6096"/>
                            </a:lnTo>
                            <a:lnTo>
                              <a:pt x="614299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5.560001pt;margin-top:74.040024pt;width:483.7pt;height:.48pt;mso-position-horizontal-relative:page;mso-position-vertical-relative:page;z-index:-16025088" id="docshape6" filled="true" fillcolor="#000000" stroked="false">
              <v:fill type="solid"/>
              <w10:wrap type="none"/>
            </v:rect>
          </w:pict>
        </mc:Fallback>
      </mc:AlternateContent>
    </w:r>
    <w:r>
      <w:rPr>
        <w:noProof/>
      </w:rPr>
      <mc:AlternateContent>
        <mc:Choice Requires="wps">
          <w:drawing>
            <wp:anchor distT="0" distB="0" distL="0" distR="0" simplePos="0" relativeHeight="487291904" behindDoc="1" locked="0" layoutInCell="1" allowOverlap="1">
              <wp:simplePos x="0" y="0"/>
              <wp:positionH relativeFrom="page">
                <wp:posOffset>711200</wp:posOffset>
              </wp:positionH>
              <wp:positionV relativeFrom="page">
                <wp:posOffset>714729</wp:posOffset>
              </wp:positionV>
              <wp:extent cx="4267200" cy="22542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67200" cy="225425"/>
                      </a:xfrm>
                      <a:prstGeom prst="rect">
                        <a:avLst/>
                      </a:prstGeom>
                    </wps:spPr>
                    <wps:txbx>
                      <w:txbxContent>
                        <w:p w:rsidR="001D1954" w:rsidRDefault="00000000">
                          <w:pPr>
                            <w:spacing w:before="13"/>
                            <w:ind w:left="20"/>
                            <w:rPr>
                              <w:rFonts w:ascii="Times New Roman"/>
                              <w:sz w:val="14"/>
                            </w:rPr>
                          </w:pPr>
                          <w:r>
                            <w:rPr>
                              <w:rFonts w:ascii="Times New Roman"/>
                              <w:sz w:val="14"/>
                            </w:rPr>
                            <w:t>Nama</w:t>
                          </w:r>
                          <w:r>
                            <w:rPr>
                              <w:rFonts w:ascii="Times New Roman"/>
                              <w:spacing w:val="-4"/>
                              <w:sz w:val="14"/>
                            </w:rPr>
                            <w:t xml:space="preserve"> </w:t>
                          </w:r>
                          <w:r>
                            <w:rPr>
                              <w:rFonts w:ascii="Times New Roman"/>
                              <w:sz w:val="14"/>
                            </w:rPr>
                            <w:t>belakang</w:t>
                          </w:r>
                          <w:r>
                            <w:rPr>
                              <w:rFonts w:ascii="Times New Roman"/>
                              <w:spacing w:val="-2"/>
                              <w:sz w:val="14"/>
                            </w:rPr>
                            <w:t xml:space="preserve"> </w:t>
                          </w:r>
                          <w:r>
                            <w:rPr>
                              <w:rFonts w:ascii="Times New Roman"/>
                              <w:sz w:val="14"/>
                            </w:rPr>
                            <w:t>Penulis</w:t>
                          </w:r>
                          <w:r>
                            <w:rPr>
                              <w:rFonts w:ascii="Times New Roman"/>
                              <w:spacing w:val="-3"/>
                              <w:sz w:val="14"/>
                            </w:rPr>
                            <w:t xml:space="preserve"> </w:t>
                          </w:r>
                          <w:proofErr w:type="spellStart"/>
                          <w:r>
                            <w:rPr>
                              <w:rFonts w:ascii="Times New Roman"/>
                              <w:sz w:val="14"/>
                            </w:rPr>
                            <w:t>dst</w:t>
                          </w:r>
                          <w:proofErr w:type="spellEnd"/>
                          <w:r>
                            <w:rPr>
                              <w:rFonts w:ascii="Times New Roman"/>
                              <w:sz w:val="14"/>
                            </w:rPr>
                            <w:t>,</w:t>
                          </w:r>
                          <w:r>
                            <w:rPr>
                              <w:rFonts w:ascii="Times New Roman"/>
                              <w:spacing w:val="-2"/>
                              <w:sz w:val="14"/>
                            </w:rPr>
                            <w:t xml:space="preserve"> </w:t>
                          </w:r>
                          <w:proofErr w:type="spellStart"/>
                          <w:r>
                            <w:rPr>
                              <w:rFonts w:ascii="Times New Roman"/>
                              <w:i/>
                              <w:sz w:val="14"/>
                            </w:rPr>
                            <w:t>Reswara</w:t>
                          </w:r>
                          <w:proofErr w:type="spellEnd"/>
                          <w:r>
                            <w:rPr>
                              <w:rFonts w:ascii="Times New Roman"/>
                              <w:i/>
                              <w:spacing w:val="-3"/>
                              <w:sz w:val="14"/>
                            </w:rPr>
                            <w:t xml:space="preserve"> </w:t>
                          </w:r>
                          <w:r>
                            <w:rPr>
                              <w:rFonts w:ascii="Times New Roman"/>
                              <w:i/>
                              <w:sz w:val="14"/>
                            </w:rPr>
                            <w:t>Jurnal</w:t>
                          </w:r>
                          <w:r>
                            <w:rPr>
                              <w:rFonts w:ascii="Times New Roman"/>
                              <w:i/>
                              <w:spacing w:val="-5"/>
                              <w:sz w:val="14"/>
                            </w:rPr>
                            <w:t xml:space="preserve"> </w:t>
                          </w:r>
                          <w:r>
                            <w:rPr>
                              <w:rFonts w:ascii="Times New Roman"/>
                              <w:i/>
                              <w:sz w:val="14"/>
                            </w:rPr>
                            <w:t>Pengabdian</w:t>
                          </w:r>
                          <w:r>
                            <w:rPr>
                              <w:rFonts w:ascii="Times New Roman"/>
                              <w:i/>
                              <w:spacing w:val="-2"/>
                              <w:sz w:val="14"/>
                            </w:rPr>
                            <w:t xml:space="preserve"> </w:t>
                          </w:r>
                          <w:r>
                            <w:rPr>
                              <w:rFonts w:ascii="Times New Roman"/>
                              <w:i/>
                              <w:sz w:val="14"/>
                            </w:rPr>
                            <w:t>Kepada</w:t>
                          </w:r>
                          <w:r>
                            <w:rPr>
                              <w:rFonts w:ascii="Times New Roman"/>
                              <w:i/>
                              <w:spacing w:val="-3"/>
                              <w:sz w:val="14"/>
                            </w:rPr>
                            <w:t xml:space="preserve"> </w:t>
                          </w:r>
                          <w:r>
                            <w:rPr>
                              <w:rFonts w:ascii="Times New Roman"/>
                              <w:i/>
                              <w:sz w:val="14"/>
                            </w:rPr>
                            <w:t>Masyarakat</w:t>
                          </w:r>
                          <w:r>
                            <w:rPr>
                              <w:rFonts w:ascii="Times New Roman"/>
                              <w:i/>
                              <w:spacing w:val="28"/>
                              <w:sz w:val="14"/>
                            </w:rPr>
                            <w:t xml:space="preserve"> </w:t>
                          </w:r>
                          <w:r>
                            <w:rPr>
                              <w:rFonts w:ascii="Times New Roman"/>
                              <w:sz w:val="14"/>
                            </w:rPr>
                            <w:t>20xx,</w:t>
                          </w:r>
                          <w:r>
                            <w:rPr>
                              <w:rFonts w:ascii="Times New Roman"/>
                              <w:spacing w:val="-3"/>
                              <w:sz w:val="14"/>
                            </w:rPr>
                            <w:t xml:space="preserve"> </w:t>
                          </w:r>
                          <w:r>
                            <w:rPr>
                              <w:rFonts w:ascii="Times New Roman"/>
                              <w:sz w:val="14"/>
                            </w:rPr>
                            <w:t>Volume</w:t>
                          </w:r>
                          <w:r>
                            <w:rPr>
                              <w:rFonts w:ascii="Times New Roman"/>
                              <w:spacing w:val="-3"/>
                              <w:sz w:val="14"/>
                            </w:rPr>
                            <w:t xml:space="preserve"> </w:t>
                          </w:r>
                          <w:r>
                            <w:rPr>
                              <w:rFonts w:ascii="Times New Roman"/>
                              <w:sz w:val="14"/>
                            </w:rPr>
                            <w:t>Nomor:</w:t>
                          </w:r>
                          <w:r>
                            <w:rPr>
                              <w:rFonts w:ascii="Times New Roman"/>
                              <w:spacing w:val="-4"/>
                              <w:sz w:val="14"/>
                            </w:rPr>
                            <w:t xml:space="preserve"> </w:t>
                          </w:r>
                          <w:r>
                            <w:rPr>
                              <w:rFonts w:ascii="Times New Roman"/>
                              <w:sz w:val="14"/>
                            </w:rPr>
                            <w:t>Nomor</w:t>
                          </w:r>
                          <w:r>
                            <w:rPr>
                              <w:rFonts w:ascii="Times New Roman"/>
                              <w:spacing w:val="-4"/>
                              <w:sz w:val="14"/>
                            </w:rPr>
                            <w:t xml:space="preserve"> </w:t>
                          </w:r>
                          <w:r>
                            <w:rPr>
                              <w:rFonts w:ascii="Times New Roman"/>
                              <w:spacing w:val="-2"/>
                              <w:sz w:val="14"/>
                            </w:rPr>
                            <w:t>Halaman</w:t>
                          </w:r>
                        </w:p>
                        <w:p w:rsidR="001D1954" w:rsidRDefault="00000000">
                          <w:pPr>
                            <w:ind w:left="20"/>
                            <w:rPr>
                              <w:rFonts w:ascii="Times New Roman"/>
                              <w:b/>
                              <w:sz w:val="14"/>
                            </w:rPr>
                          </w:pPr>
                          <w:r>
                            <w:rPr>
                              <w:rFonts w:ascii="Times New Roman"/>
                              <w:b/>
                              <w:spacing w:val="-4"/>
                              <w:sz w:val="14"/>
                            </w:rPr>
                            <w:t>DOI:</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6pt;margin-top:56.277878pt;width:336pt;height:17.75pt;mso-position-horizontal-relative:page;mso-position-vertical-relative:page;z-index:-16024576" type="#_x0000_t202" id="docshape7" filled="false" stroked="false">
              <v:textbox inset="0,0,0,0">
                <w:txbxContent>
                  <w:p>
                    <w:pPr>
                      <w:spacing w:before="13"/>
                      <w:ind w:left="20" w:right="0" w:firstLine="0"/>
                      <w:jc w:val="left"/>
                      <w:rPr>
                        <w:rFonts w:ascii="Times New Roman"/>
                        <w:sz w:val="14"/>
                      </w:rPr>
                    </w:pPr>
                    <w:r>
                      <w:rPr>
                        <w:rFonts w:ascii="Times New Roman"/>
                        <w:sz w:val="14"/>
                      </w:rPr>
                      <w:t>Nama</w:t>
                    </w:r>
                    <w:r>
                      <w:rPr>
                        <w:rFonts w:ascii="Times New Roman"/>
                        <w:spacing w:val="-4"/>
                        <w:sz w:val="14"/>
                      </w:rPr>
                      <w:t> </w:t>
                    </w:r>
                    <w:r>
                      <w:rPr>
                        <w:rFonts w:ascii="Times New Roman"/>
                        <w:sz w:val="14"/>
                      </w:rPr>
                      <w:t>belakang</w:t>
                    </w:r>
                    <w:r>
                      <w:rPr>
                        <w:rFonts w:ascii="Times New Roman"/>
                        <w:spacing w:val="-2"/>
                        <w:sz w:val="14"/>
                      </w:rPr>
                      <w:t> </w:t>
                    </w:r>
                    <w:r>
                      <w:rPr>
                        <w:rFonts w:ascii="Times New Roman"/>
                        <w:sz w:val="14"/>
                      </w:rPr>
                      <w:t>Penulis</w:t>
                    </w:r>
                    <w:r>
                      <w:rPr>
                        <w:rFonts w:ascii="Times New Roman"/>
                        <w:spacing w:val="-3"/>
                        <w:sz w:val="14"/>
                      </w:rPr>
                      <w:t> </w:t>
                    </w:r>
                    <w:r>
                      <w:rPr>
                        <w:rFonts w:ascii="Times New Roman"/>
                        <w:sz w:val="14"/>
                      </w:rPr>
                      <w:t>dst,</w:t>
                    </w:r>
                    <w:r>
                      <w:rPr>
                        <w:rFonts w:ascii="Times New Roman"/>
                        <w:spacing w:val="-2"/>
                        <w:sz w:val="14"/>
                      </w:rPr>
                      <w:t> </w:t>
                    </w:r>
                    <w:r>
                      <w:rPr>
                        <w:rFonts w:ascii="Times New Roman"/>
                        <w:i/>
                        <w:sz w:val="14"/>
                      </w:rPr>
                      <w:t>Reswara</w:t>
                    </w:r>
                    <w:r>
                      <w:rPr>
                        <w:rFonts w:ascii="Times New Roman"/>
                        <w:i/>
                        <w:spacing w:val="-3"/>
                        <w:sz w:val="14"/>
                      </w:rPr>
                      <w:t> </w:t>
                    </w:r>
                    <w:r>
                      <w:rPr>
                        <w:rFonts w:ascii="Times New Roman"/>
                        <w:i/>
                        <w:sz w:val="14"/>
                      </w:rPr>
                      <w:t>Jurnal</w:t>
                    </w:r>
                    <w:r>
                      <w:rPr>
                        <w:rFonts w:ascii="Times New Roman"/>
                        <w:i/>
                        <w:spacing w:val="-5"/>
                        <w:sz w:val="14"/>
                      </w:rPr>
                      <w:t> </w:t>
                    </w:r>
                    <w:r>
                      <w:rPr>
                        <w:rFonts w:ascii="Times New Roman"/>
                        <w:i/>
                        <w:sz w:val="14"/>
                      </w:rPr>
                      <w:t>Pengabdian</w:t>
                    </w:r>
                    <w:r>
                      <w:rPr>
                        <w:rFonts w:ascii="Times New Roman"/>
                        <w:i/>
                        <w:spacing w:val="-2"/>
                        <w:sz w:val="14"/>
                      </w:rPr>
                      <w:t> </w:t>
                    </w:r>
                    <w:r>
                      <w:rPr>
                        <w:rFonts w:ascii="Times New Roman"/>
                        <w:i/>
                        <w:sz w:val="14"/>
                      </w:rPr>
                      <w:t>Kepada</w:t>
                    </w:r>
                    <w:r>
                      <w:rPr>
                        <w:rFonts w:ascii="Times New Roman"/>
                        <w:i/>
                        <w:spacing w:val="-3"/>
                        <w:sz w:val="14"/>
                      </w:rPr>
                      <w:t> </w:t>
                    </w:r>
                    <w:r>
                      <w:rPr>
                        <w:rFonts w:ascii="Times New Roman"/>
                        <w:i/>
                        <w:sz w:val="14"/>
                      </w:rPr>
                      <w:t>Masyarakat</w:t>
                    </w:r>
                    <w:r>
                      <w:rPr>
                        <w:rFonts w:ascii="Times New Roman"/>
                        <w:i/>
                        <w:spacing w:val="28"/>
                        <w:sz w:val="14"/>
                      </w:rPr>
                      <w:t> </w:t>
                    </w:r>
                    <w:r>
                      <w:rPr>
                        <w:rFonts w:ascii="Times New Roman"/>
                        <w:sz w:val="14"/>
                      </w:rPr>
                      <w:t>20xx,</w:t>
                    </w:r>
                    <w:r>
                      <w:rPr>
                        <w:rFonts w:ascii="Times New Roman"/>
                        <w:spacing w:val="-3"/>
                        <w:sz w:val="14"/>
                      </w:rPr>
                      <w:t> </w:t>
                    </w:r>
                    <w:r>
                      <w:rPr>
                        <w:rFonts w:ascii="Times New Roman"/>
                        <w:sz w:val="14"/>
                      </w:rPr>
                      <w:t>Volume</w:t>
                    </w:r>
                    <w:r>
                      <w:rPr>
                        <w:rFonts w:ascii="Times New Roman"/>
                        <w:spacing w:val="-3"/>
                        <w:sz w:val="14"/>
                      </w:rPr>
                      <w:t> </w:t>
                    </w:r>
                    <w:r>
                      <w:rPr>
                        <w:rFonts w:ascii="Times New Roman"/>
                        <w:sz w:val="14"/>
                      </w:rPr>
                      <w:t>Nomor:</w:t>
                    </w:r>
                    <w:r>
                      <w:rPr>
                        <w:rFonts w:ascii="Times New Roman"/>
                        <w:spacing w:val="-4"/>
                        <w:sz w:val="14"/>
                      </w:rPr>
                      <w:t> </w:t>
                    </w:r>
                    <w:r>
                      <w:rPr>
                        <w:rFonts w:ascii="Times New Roman"/>
                        <w:sz w:val="14"/>
                      </w:rPr>
                      <w:t>Nomor</w:t>
                    </w:r>
                    <w:r>
                      <w:rPr>
                        <w:rFonts w:ascii="Times New Roman"/>
                        <w:spacing w:val="-4"/>
                        <w:sz w:val="14"/>
                      </w:rPr>
                      <w:t> </w:t>
                    </w:r>
                    <w:r>
                      <w:rPr>
                        <w:rFonts w:ascii="Times New Roman"/>
                        <w:spacing w:val="-2"/>
                        <w:sz w:val="14"/>
                      </w:rPr>
                      <w:t>Halaman</w:t>
                    </w:r>
                  </w:p>
                  <w:p>
                    <w:pPr>
                      <w:spacing w:before="0"/>
                      <w:ind w:left="20" w:right="0" w:firstLine="0"/>
                      <w:jc w:val="left"/>
                      <w:rPr>
                        <w:rFonts w:ascii="Times New Roman"/>
                        <w:b/>
                        <w:sz w:val="14"/>
                      </w:rPr>
                    </w:pPr>
                    <w:r>
                      <w:rPr>
                        <w:rFonts w:ascii="Times New Roman"/>
                        <w:b/>
                        <w:spacing w:val="-4"/>
                        <w:sz w:val="14"/>
                      </w:rPr>
                      <w:t>DOI:</w:t>
                    </w:r>
                  </w:p>
                </w:txbxContent>
              </v:textbox>
              <w10:wrap type="non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8C79CD"/>
    <w:multiLevelType w:val="hybridMultilevel"/>
    <w:tmpl w:val="FE3C07C2"/>
    <w:lvl w:ilvl="0" w:tplc="0FE2B7CE">
      <w:start w:val="1"/>
      <w:numFmt w:val="decimal"/>
      <w:lvlText w:val="%1."/>
      <w:lvlJc w:val="left"/>
      <w:pPr>
        <w:ind w:left="1332" w:hanging="360"/>
        <w:jc w:val="left"/>
      </w:pPr>
      <w:rPr>
        <w:rFonts w:ascii="Verdana" w:eastAsia="Verdana" w:hAnsi="Verdana" w:cs="Verdana" w:hint="default"/>
        <w:b w:val="0"/>
        <w:bCs w:val="0"/>
        <w:i w:val="0"/>
        <w:iCs w:val="0"/>
        <w:spacing w:val="0"/>
        <w:w w:val="83"/>
        <w:sz w:val="18"/>
        <w:szCs w:val="18"/>
        <w:lang w:val="id" w:eastAsia="en-US" w:bidi="ar-SA"/>
      </w:rPr>
    </w:lvl>
    <w:lvl w:ilvl="1" w:tplc="E160C832">
      <w:numFmt w:val="bullet"/>
      <w:lvlText w:val="•"/>
      <w:lvlJc w:val="left"/>
      <w:pPr>
        <w:ind w:left="2193" w:hanging="360"/>
      </w:pPr>
      <w:rPr>
        <w:rFonts w:hint="default"/>
        <w:lang w:val="id" w:eastAsia="en-US" w:bidi="ar-SA"/>
      </w:rPr>
    </w:lvl>
    <w:lvl w:ilvl="2" w:tplc="D0BC3104">
      <w:numFmt w:val="bullet"/>
      <w:lvlText w:val="•"/>
      <w:lvlJc w:val="left"/>
      <w:pPr>
        <w:ind w:left="3046" w:hanging="360"/>
      </w:pPr>
      <w:rPr>
        <w:rFonts w:hint="default"/>
        <w:lang w:val="id" w:eastAsia="en-US" w:bidi="ar-SA"/>
      </w:rPr>
    </w:lvl>
    <w:lvl w:ilvl="3" w:tplc="EE54B932">
      <w:numFmt w:val="bullet"/>
      <w:lvlText w:val="•"/>
      <w:lvlJc w:val="left"/>
      <w:pPr>
        <w:ind w:left="3900" w:hanging="360"/>
      </w:pPr>
      <w:rPr>
        <w:rFonts w:hint="default"/>
        <w:lang w:val="id" w:eastAsia="en-US" w:bidi="ar-SA"/>
      </w:rPr>
    </w:lvl>
    <w:lvl w:ilvl="4" w:tplc="6BDC518A">
      <w:numFmt w:val="bullet"/>
      <w:lvlText w:val="•"/>
      <w:lvlJc w:val="left"/>
      <w:pPr>
        <w:ind w:left="4753" w:hanging="360"/>
      </w:pPr>
      <w:rPr>
        <w:rFonts w:hint="default"/>
        <w:lang w:val="id" w:eastAsia="en-US" w:bidi="ar-SA"/>
      </w:rPr>
    </w:lvl>
    <w:lvl w:ilvl="5" w:tplc="9132C688">
      <w:numFmt w:val="bullet"/>
      <w:lvlText w:val="•"/>
      <w:lvlJc w:val="left"/>
      <w:pPr>
        <w:ind w:left="5607" w:hanging="360"/>
      </w:pPr>
      <w:rPr>
        <w:rFonts w:hint="default"/>
        <w:lang w:val="id" w:eastAsia="en-US" w:bidi="ar-SA"/>
      </w:rPr>
    </w:lvl>
    <w:lvl w:ilvl="6" w:tplc="C7909408">
      <w:numFmt w:val="bullet"/>
      <w:lvlText w:val="•"/>
      <w:lvlJc w:val="left"/>
      <w:pPr>
        <w:ind w:left="6460" w:hanging="360"/>
      </w:pPr>
      <w:rPr>
        <w:rFonts w:hint="default"/>
        <w:lang w:val="id" w:eastAsia="en-US" w:bidi="ar-SA"/>
      </w:rPr>
    </w:lvl>
    <w:lvl w:ilvl="7" w:tplc="9E165A3E">
      <w:numFmt w:val="bullet"/>
      <w:lvlText w:val="•"/>
      <w:lvlJc w:val="left"/>
      <w:pPr>
        <w:ind w:left="7314" w:hanging="360"/>
      </w:pPr>
      <w:rPr>
        <w:rFonts w:hint="default"/>
        <w:lang w:val="id" w:eastAsia="en-US" w:bidi="ar-SA"/>
      </w:rPr>
    </w:lvl>
    <w:lvl w:ilvl="8" w:tplc="6B4CD468">
      <w:numFmt w:val="bullet"/>
      <w:lvlText w:val="•"/>
      <w:lvlJc w:val="left"/>
      <w:pPr>
        <w:ind w:left="8167" w:hanging="360"/>
      </w:pPr>
      <w:rPr>
        <w:rFonts w:hint="default"/>
        <w:lang w:val="id" w:eastAsia="en-US" w:bidi="ar-SA"/>
      </w:rPr>
    </w:lvl>
  </w:abstractNum>
  <w:num w:numId="1" w16cid:durableId="438139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D1954"/>
    <w:rsid w:val="000E6C08"/>
    <w:rsid w:val="000F561E"/>
    <w:rsid w:val="001D1954"/>
    <w:rsid w:val="00464C1C"/>
    <w:rsid w:val="00551C78"/>
    <w:rsid w:val="0057681B"/>
    <w:rsid w:val="009D135A"/>
    <w:rsid w:val="00C42F7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770BAF"/>
  <w15:docId w15:val="{FBF0B9B3-7725-4240-B27C-E567FFBFC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val="id"/>
    </w:rPr>
  </w:style>
  <w:style w:type="paragraph" w:styleId="Heading1">
    <w:name w:val="heading 1"/>
    <w:basedOn w:val="Normal"/>
    <w:uiPriority w:val="9"/>
    <w:qFormat/>
    <w:pPr>
      <w:ind w:left="117"/>
      <w:outlineLvl w:val="0"/>
    </w:pPr>
    <w:rPr>
      <w:b/>
      <w:bCs/>
      <w:sz w:val="24"/>
      <w:szCs w:val="24"/>
    </w:rPr>
  </w:style>
  <w:style w:type="paragraph" w:styleId="Heading2">
    <w:name w:val="heading 2"/>
    <w:basedOn w:val="Normal"/>
    <w:uiPriority w:val="9"/>
    <w:unhideWhenUsed/>
    <w:qFormat/>
    <w:pPr>
      <w:ind w:left="120"/>
      <w:outlineLvl w:val="1"/>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spacing w:before="36"/>
      <w:ind w:left="1332"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5.png"/><Relationship Id="rId26" Type="http://schemas.openxmlformats.org/officeDocument/2006/relationships/image" Target="media/image10.png"/><Relationship Id="rId39" Type="http://schemas.openxmlformats.org/officeDocument/2006/relationships/image" Target="media/image170.png"/><Relationship Id="rId21" Type="http://schemas.openxmlformats.org/officeDocument/2006/relationships/image" Target="media/image50.png"/><Relationship Id="rId34" Type="http://schemas.openxmlformats.org/officeDocument/2006/relationships/image" Target="media/image15.png"/><Relationship Id="rId42" Type="http://schemas.openxmlformats.org/officeDocument/2006/relationships/image" Target="media/image180.png"/><Relationship Id="rId47" Type="http://schemas.openxmlformats.org/officeDocument/2006/relationships/image" Target="media/image21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0.png"/><Relationship Id="rId29" Type="http://schemas.openxmlformats.org/officeDocument/2006/relationships/image" Target="media/image100.png"/><Relationship Id="rId11" Type="http://schemas.openxmlformats.org/officeDocument/2006/relationships/header" Target="header1.xml"/><Relationship Id="rId24" Type="http://schemas.openxmlformats.org/officeDocument/2006/relationships/image" Target="media/image8.png"/><Relationship Id="rId32" Type="http://schemas.openxmlformats.org/officeDocument/2006/relationships/image" Target="media/image13.jpeg"/><Relationship Id="rId37" Type="http://schemas.openxmlformats.org/officeDocument/2006/relationships/image" Target="media/image150.png"/><Relationship Id="rId40" Type="http://schemas.openxmlformats.org/officeDocument/2006/relationships/image" Target="media/image18.png"/><Relationship Id="rId45" Type="http://schemas.openxmlformats.org/officeDocument/2006/relationships/image" Target="media/image21.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70.png"/><Relationship Id="rId28" Type="http://schemas.openxmlformats.org/officeDocument/2006/relationships/image" Target="media/image90.png"/><Relationship Id="rId36" Type="http://schemas.openxmlformats.org/officeDocument/2006/relationships/image" Target="media/image17.png"/><Relationship Id="rId49" Type="http://schemas.openxmlformats.org/officeDocument/2006/relationships/theme" Target="theme/theme1.xml"/><Relationship Id="rId10" Type="http://schemas.openxmlformats.org/officeDocument/2006/relationships/hyperlink" Target="mailto:shafieralazuarni@uigm.ac.id" TargetMode="External"/><Relationship Id="rId19" Type="http://schemas.openxmlformats.org/officeDocument/2006/relationships/image" Target="media/image6.png"/><Relationship Id="rId31" Type="http://schemas.openxmlformats.org/officeDocument/2006/relationships/image" Target="media/image12.jpeg"/><Relationship Id="rId44"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image" Target="media/image3.png"/><Relationship Id="rId22" Type="http://schemas.openxmlformats.org/officeDocument/2006/relationships/image" Target="media/image60.png"/><Relationship Id="rId27" Type="http://schemas.openxmlformats.org/officeDocument/2006/relationships/image" Target="media/image80.png"/><Relationship Id="rId30" Type="http://schemas.openxmlformats.org/officeDocument/2006/relationships/image" Target="media/image11.jpeg"/><Relationship Id="rId35" Type="http://schemas.openxmlformats.org/officeDocument/2006/relationships/image" Target="media/image16.png"/><Relationship Id="rId43" Type="http://schemas.openxmlformats.org/officeDocument/2006/relationships/image" Target="media/image190.png"/><Relationship Id="rId48"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40.png"/><Relationship Id="rId25" Type="http://schemas.openxmlformats.org/officeDocument/2006/relationships/image" Target="media/image9.png"/><Relationship Id="rId33" Type="http://schemas.openxmlformats.org/officeDocument/2006/relationships/image" Target="media/image14.jpeg"/><Relationship Id="rId38" Type="http://schemas.openxmlformats.org/officeDocument/2006/relationships/image" Target="media/image160.png"/><Relationship Id="rId46" Type="http://schemas.openxmlformats.org/officeDocument/2006/relationships/image" Target="media/image200.png"/><Relationship Id="rId20" Type="http://schemas.openxmlformats.org/officeDocument/2006/relationships/image" Target="media/image7.png"/><Relationship Id="rId41"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6A3CDF-6980-FC42-A5A9-BE4A19A09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7</Pages>
  <Words>6826</Words>
  <Characters>44784</Characters>
  <Application>Microsoft Office Word</Application>
  <DocSecurity>0</DocSecurity>
  <Lines>952</Lines>
  <Paragraphs>222</Paragraphs>
  <ScaleCrop>false</ScaleCrop>
  <Company/>
  <LinksUpToDate>false</LinksUpToDate>
  <CharactersWithSpaces>51388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7</cp:revision>
  <dcterms:created xsi:type="dcterms:W3CDTF">2023-12-22T01:48:00Z</dcterms:created>
  <dcterms:modified xsi:type="dcterms:W3CDTF">2023-12-22T08:01:00Z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2023-12-22T00:00:00Z</vt:filetime>
  </property>
  <property fmtid="{D5CDD505-2E9C-101B-9397-08002B2CF9AE}" pid="3" name="Creator">
    <vt:lpwstr>Microsoft® Word for Microsoft 365</vt:lpwstr>
  </property>
  <property fmtid="{D5CDD505-2E9C-101B-9397-08002B2CF9AE}" pid="4" name="LastSaved">
    <vt:filetime>2023-12-22T00:00:00Z</vt:filetime>
  </property>
  <property fmtid="{D5CDD505-2E9C-101B-9397-08002B2CF9AE}" pid="5" name="Producer">
    <vt:lpwstr>3-Heights(TM) PDF Security Shell 4.8.25.2 (http://www.pdf-tools.com)</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http://www.zotero.org/styles/apa</vt:lpwstr>
  </property>
  <property fmtid="{D5CDD505-2E9C-101B-9397-08002B2CF9AE}" pid="9" name="Mendeley Recent Style Name 1_1">
    <vt:lpwstr>American Psychological Association 7th edition</vt:lpwstr>
  </property>
  <property fmtid="{D5CDD505-2E9C-101B-9397-08002B2CF9AE}" pid="10" name="Mendeley Recent Style Id 2_1">
    <vt:lpwstr>http://www.zotero.org/styles/american-sociological-association</vt:lpwstr>
  </property>
  <property fmtid="{D5CDD505-2E9C-101B-9397-08002B2CF9AE}" pid="11" name="Mendeley Recent Style Name 2_1">
    <vt:lpwstr>American Sociological Association 6th edition</vt:lpwstr>
  </property>
  <property fmtid="{D5CDD505-2E9C-101B-9397-08002B2CF9AE}" pid="12" name="Mendeley Recent Style Id 3_1">
    <vt:lpwstr>http://www.zotero.org/styles/chicago-author-date</vt:lpwstr>
  </property>
  <property fmtid="{D5CDD505-2E9C-101B-9397-08002B2CF9AE}" pid="13" name="Mendeley Recent Style Name 3_1">
    <vt:lpwstr>Chicago Manual of Style 17th edition (author-date)</vt:lpwstr>
  </property>
  <property fmtid="{D5CDD505-2E9C-101B-9397-08002B2CF9AE}" pid="14" name="Mendeley Recent Style Id 4_1">
    <vt:lpwstr>http://www.zotero.org/styles/harvard-cite-them-right</vt:lpwstr>
  </property>
  <property fmtid="{D5CDD505-2E9C-101B-9397-08002B2CF9AE}" pid="15" name="Mendeley Recent Style Name 4_1">
    <vt:lpwstr>Cite Them Right 10th edition - Harvard</vt:lpwstr>
  </property>
  <property fmtid="{D5CDD505-2E9C-101B-9397-08002B2CF9AE}" pid="16" name="Mendeley Recent Style Id 5_1">
    <vt:lpwstr>http://www.zotero.org/styles/ieee</vt:lpwstr>
  </property>
  <property fmtid="{D5CDD505-2E9C-101B-9397-08002B2CF9AE}" pid="17" name="Mendeley Recent Style Name 5_1">
    <vt:lpwstr>IEEE</vt:lpwstr>
  </property>
  <property fmtid="{D5CDD505-2E9C-101B-9397-08002B2CF9AE}" pid="18" name="Mendeley Recent Style Id 6_1">
    <vt:lpwstr>http://www.zotero.org/styles/modern-humanities-research-association</vt:lpwstr>
  </property>
  <property fmtid="{D5CDD505-2E9C-101B-9397-08002B2CF9AE}" pid="19" name="Mendeley Recent Style Name 6_1">
    <vt:lpwstr>Modern Humanities Research Association 3rd edition (note with bibliography)</vt:lpwstr>
  </property>
  <property fmtid="{D5CDD505-2E9C-101B-9397-08002B2CF9AE}" pid="20" name="Mendeley Recent Style Id 7_1">
    <vt:lpwstr>http://www.zotero.org/styles/modern-language-association</vt:lpwstr>
  </property>
  <property fmtid="{D5CDD505-2E9C-101B-9397-08002B2CF9AE}" pid="21" name="Mendeley Recent Style Name 7_1">
    <vt:lpwstr>Modern Language Association 8th edition</vt:lpwstr>
  </property>
  <property fmtid="{D5CDD505-2E9C-101B-9397-08002B2CF9AE}" pid="22" name="Mendeley Recent Style Id 8_1">
    <vt:lpwstr>http://www.zotero.org/styles/nature</vt:lpwstr>
  </property>
  <property fmtid="{D5CDD505-2E9C-101B-9397-08002B2CF9AE}" pid="23" name="Mendeley Recent Style Name 8_1">
    <vt:lpwstr>Nature</vt:lpwstr>
  </property>
  <property fmtid="{D5CDD505-2E9C-101B-9397-08002B2CF9AE}" pid="24" name="Mendeley Recent Style Id 9_1">
    <vt:lpwstr>http://www.zotero.org/styles/vancouver</vt:lpwstr>
  </property>
  <property fmtid="{D5CDD505-2E9C-101B-9397-08002B2CF9AE}" pid="25" name="Mendeley Recent Style Name 9_1">
    <vt:lpwstr>Vancouver</vt:lpwstr>
  </property>
  <property fmtid="{D5CDD505-2E9C-101B-9397-08002B2CF9AE}" pid="26" name="Mendeley Document_1">
    <vt:lpwstr>True</vt:lpwstr>
  </property>
  <property fmtid="{D5CDD505-2E9C-101B-9397-08002B2CF9AE}" pid="27" name="Mendeley Unique User Id_1">
    <vt:lpwstr>0a72da5c-95cd-3cc3-b750-3f1779566ac8</vt:lpwstr>
  </property>
  <property fmtid="{D5CDD505-2E9C-101B-9397-08002B2CF9AE}" pid="28" name="Mendeley Citation Style_1">
    <vt:lpwstr>http://www.zotero.org/styles/apa</vt:lpwstr>
  </property>
</Properties>
</file>