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39B96" w14:textId="1A871302" w:rsidR="00512D3B" w:rsidRPr="00120626" w:rsidRDefault="00512D3B" w:rsidP="008834B4">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3B14BB02" w14:textId="5AC94C4A" w:rsidR="00D42E85" w:rsidRPr="000B2543" w:rsidRDefault="00401CD4" w:rsidP="007F77C1">
            <w:pPr>
              <w:rPr>
                <w:rFonts w:ascii="Century Gothic" w:hAnsi="Century Gothic"/>
                <w:b/>
                <w:smallCaps/>
                <w:sz w:val="32"/>
              </w:rPr>
            </w:pPr>
            <w:r w:rsidRPr="000B2543">
              <w:rPr>
                <w:rFonts w:ascii="Century Gothic" w:hAnsi="Century Gothic"/>
                <w:b/>
                <w:smallCaps/>
                <w:sz w:val="32"/>
              </w:rPr>
              <w:t xml:space="preserve">JUDUL TULISAN: </w:t>
            </w:r>
            <w:r w:rsidR="007B3B7C">
              <w:rPr>
                <w:rFonts w:ascii="Century Gothic" w:hAnsi="Century Gothic"/>
                <w:b/>
                <w:smallCaps/>
                <w:sz w:val="32"/>
              </w:rPr>
              <w:t xml:space="preserve">EDUKASI KEPADA GENERASI MILENIAL TENTANG TOLERANSI BERAGAMA DARI BERBAGAI PERSPEKTIF </w:t>
            </w:r>
          </w:p>
          <w:p w14:paraId="25571CB0" w14:textId="77777777" w:rsidR="00D42E85" w:rsidRDefault="00D42E85" w:rsidP="007F77C1">
            <w:pPr>
              <w:rPr>
                <w:rFonts w:ascii="Century Gothic" w:hAnsi="Century Gothic"/>
              </w:rPr>
            </w:pPr>
          </w:p>
          <w:p w14:paraId="19F44110" w14:textId="77777777" w:rsidR="00D42E85" w:rsidRPr="003A259F" w:rsidRDefault="00D42E85" w:rsidP="007F77C1">
            <w:pPr>
              <w:rPr>
                <w:rFonts w:ascii="Century Gothic" w:hAnsi="Century Gothic"/>
              </w:rPr>
            </w:pPr>
          </w:p>
          <w:p w14:paraId="4A70D456" w14:textId="74BCDA5E" w:rsidR="00D42E85" w:rsidRDefault="004B2D1C" w:rsidP="007F77C1">
            <w:pPr>
              <w:rPr>
                <w:rFonts w:ascii="Century Gothic" w:hAnsi="Century Gothic"/>
                <w:sz w:val="20"/>
              </w:rPr>
            </w:pPr>
            <w:proofErr w:type="spellStart"/>
            <w:r>
              <w:rPr>
                <w:rFonts w:ascii="Century Gothic" w:hAnsi="Century Gothic"/>
                <w:b/>
                <w:bCs/>
                <w:sz w:val="20"/>
              </w:rPr>
              <w:t>Trijuliani</w:t>
            </w:r>
            <w:proofErr w:type="spellEnd"/>
            <w:r>
              <w:rPr>
                <w:rFonts w:ascii="Century Gothic" w:hAnsi="Century Gothic"/>
                <w:b/>
                <w:bCs/>
                <w:sz w:val="20"/>
              </w:rPr>
              <w:t xml:space="preserve"> Renda</w:t>
            </w:r>
            <w:r w:rsidR="00D42E85" w:rsidRPr="00F2553F">
              <w:rPr>
                <w:rFonts w:ascii="Century Gothic" w:hAnsi="Century Gothic"/>
                <w:b/>
                <w:bCs/>
                <w:sz w:val="20"/>
                <w:vertAlign w:val="superscript"/>
                <w:lang w:val="id-ID"/>
              </w:rPr>
              <w:t>1</w:t>
            </w:r>
            <w:r w:rsidR="00D42E85" w:rsidRPr="00F2553F">
              <w:rPr>
                <w:rFonts w:ascii="Century Gothic" w:hAnsi="Century Gothic"/>
                <w:b/>
                <w:bCs/>
                <w:sz w:val="20"/>
                <w:lang w:val="id-ID"/>
              </w:rPr>
              <w:t xml:space="preserve">, </w:t>
            </w:r>
            <w:r>
              <w:rPr>
                <w:rFonts w:ascii="Century Gothic" w:hAnsi="Century Gothic"/>
                <w:b/>
                <w:bCs/>
                <w:sz w:val="20"/>
              </w:rPr>
              <w:t xml:space="preserve">Andri O. </w:t>
            </w:r>
            <w:proofErr w:type="spellStart"/>
            <w:r>
              <w:rPr>
                <w:rFonts w:ascii="Century Gothic" w:hAnsi="Century Gothic"/>
                <w:b/>
                <w:bCs/>
                <w:sz w:val="20"/>
              </w:rPr>
              <w:t>Pallondou</w:t>
            </w:r>
            <w:proofErr w:type="spellEnd"/>
            <w:r w:rsidR="00D42E85" w:rsidRPr="00F2553F">
              <w:rPr>
                <w:rFonts w:ascii="Century Gothic" w:hAnsi="Century Gothic"/>
                <w:b/>
                <w:bCs/>
                <w:sz w:val="20"/>
                <w:vertAlign w:val="superscript"/>
                <w:lang w:val="id-ID"/>
              </w:rPr>
              <w:t>2</w:t>
            </w:r>
            <w:r>
              <w:rPr>
                <w:rFonts w:ascii="Century Gothic" w:hAnsi="Century Gothic"/>
                <w:b/>
                <w:bCs/>
                <w:sz w:val="20"/>
                <w:vertAlign w:val="superscript"/>
              </w:rPr>
              <w:t>,</w:t>
            </w:r>
            <w:r w:rsidR="00712131">
              <w:rPr>
                <w:rFonts w:ascii="Century Gothic" w:hAnsi="Century Gothic"/>
                <w:b/>
                <w:bCs/>
                <w:sz w:val="20"/>
                <w:vertAlign w:val="superscript"/>
              </w:rPr>
              <w:t xml:space="preserve"> </w:t>
            </w:r>
            <w:proofErr w:type="spellStart"/>
            <w:r w:rsidR="00712131" w:rsidRPr="00825317">
              <w:rPr>
                <w:rFonts w:ascii="Century Gothic" w:hAnsi="Century Gothic"/>
                <w:b/>
                <w:bCs/>
                <w:sz w:val="20"/>
              </w:rPr>
              <w:t>Leriyan</w:t>
            </w:r>
            <w:r w:rsidR="00731CEB">
              <w:rPr>
                <w:rFonts w:ascii="Century Gothic" w:hAnsi="Century Gothic"/>
                <w:b/>
                <w:bCs/>
                <w:sz w:val="20"/>
              </w:rPr>
              <w:t>i</w:t>
            </w:r>
            <w:proofErr w:type="spellEnd"/>
            <w:r w:rsidR="00712131" w:rsidRPr="00825317">
              <w:rPr>
                <w:rFonts w:ascii="Century Gothic" w:hAnsi="Century Gothic"/>
                <w:b/>
                <w:bCs/>
                <w:sz w:val="20"/>
              </w:rPr>
              <w:t xml:space="preserve"> M. M</w:t>
            </w:r>
            <w:r w:rsidR="00825317" w:rsidRPr="00825317">
              <w:rPr>
                <w:rFonts w:ascii="Century Gothic" w:hAnsi="Century Gothic"/>
                <w:b/>
                <w:bCs/>
                <w:sz w:val="20"/>
                <w:vertAlign w:val="superscript"/>
              </w:rPr>
              <w:t xml:space="preserve">3, </w:t>
            </w:r>
            <w:proofErr w:type="spellStart"/>
            <w:r w:rsidR="00712131" w:rsidRPr="00825317">
              <w:rPr>
                <w:rFonts w:ascii="Century Gothic" w:hAnsi="Century Gothic"/>
                <w:b/>
                <w:bCs/>
                <w:sz w:val="20"/>
              </w:rPr>
              <w:t>Manuain</w:t>
            </w:r>
            <w:proofErr w:type="spellEnd"/>
            <w:r w:rsidR="00712131" w:rsidRPr="00825317">
              <w:rPr>
                <w:rFonts w:ascii="Century Gothic" w:hAnsi="Century Gothic"/>
                <w:b/>
                <w:bCs/>
                <w:sz w:val="20"/>
              </w:rPr>
              <w:t>, Marla Marisa Djami</w:t>
            </w:r>
            <w:r w:rsidR="00825317" w:rsidRPr="00825317">
              <w:rPr>
                <w:rFonts w:ascii="Century Gothic" w:hAnsi="Century Gothic"/>
                <w:b/>
                <w:bCs/>
                <w:sz w:val="20"/>
                <w:vertAlign w:val="superscript"/>
              </w:rPr>
              <w:t>4</w:t>
            </w:r>
            <w:r w:rsidR="00712131" w:rsidRPr="00825317">
              <w:rPr>
                <w:rFonts w:ascii="Century Gothic" w:hAnsi="Century Gothic"/>
                <w:b/>
                <w:bCs/>
                <w:sz w:val="20"/>
              </w:rPr>
              <w:t xml:space="preserve">, </w:t>
            </w:r>
            <w:proofErr w:type="spellStart"/>
            <w:r w:rsidR="00712131" w:rsidRPr="00825317">
              <w:rPr>
                <w:rFonts w:ascii="Century Gothic" w:hAnsi="Century Gothic"/>
                <w:b/>
                <w:bCs/>
                <w:sz w:val="20"/>
              </w:rPr>
              <w:t>Osian</w:t>
            </w:r>
            <w:proofErr w:type="spellEnd"/>
            <w:r w:rsidR="00712131" w:rsidRPr="00825317">
              <w:rPr>
                <w:rFonts w:ascii="Century Gothic" w:hAnsi="Century Gothic"/>
                <w:b/>
                <w:bCs/>
                <w:sz w:val="20"/>
              </w:rPr>
              <w:t xml:space="preserve"> O. Moru</w:t>
            </w:r>
            <w:r w:rsidR="00825317" w:rsidRPr="00825317">
              <w:rPr>
                <w:rFonts w:ascii="Century Gothic" w:hAnsi="Century Gothic"/>
                <w:b/>
                <w:bCs/>
                <w:sz w:val="20"/>
                <w:vertAlign w:val="superscript"/>
              </w:rPr>
              <w:t>5</w:t>
            </w:r>
            <w:r w:rsidR="00712131" w:rsidRPr="00825317">
              <w:rPr>
                <w:rFonts w:ascii="Century Gothic" w:hAnsi="Century Gothic"/>
                <w:b/>
                <w:bCs/>
                <w:sz w:val="20"/>
              </w:rPr>
              <w:t xml:space="preserve">, </w:t>
            </w:r>
            <w:proofErr w:type="spellStart"/>
            <w:r w:rsidR="00712131" w:rsidRPr="00825317">
              <w:rPr>
                <w:rFonts w:ascii="Century Gothic" w:hAnsi="Century Gothic"/>
                <w:b/>
                <w:bCs/>
                <w:sz w:val="20"/>
              </w:rPr>
              <w:t>Fajeri</w:t>
            </w:r>
            <w:proofErr w:type="spellEnd"/>
            <w:r w:rsidR="00712131" w:rsidRPr="00825317">
              <w:rPr>
                <w:rFonts w:ascii="Century Gothic" w:hAnsi="Century Gothic"/>
                <w:b/>
                <w:bCs/>
                <w:sz w:val="20"/>
              </w:rPr>
              <w:t xml:space="preserve"> Arkiang</w:t>
            </w:r>
            <w:r w:rsidR="00712131" w:rsidRPr="00825317">
              <w:rPr>
                <w:rFonts w:ascii="Century Gothic" w:hAnsi="Century Gothic"/>
                <w:b/>
                <w:bCs/>
                <w:sz w:val="20"/>
                <w:vertAlign w:val="superscript"/>
              </w:rPr>
              <w:t>6</w:t>
            </w:r>
            <w:r w:rsidR="00712131" w:rsidRPr="00825317">
              <w:rPr>
                <w:rFonts w:ascii="Century Gothic" w:hAnsi="Century Gothic"/>
                <w:b/>
                <w:bCs/>
                <w:sz w:val="20"/>
              </w:rPr>
              <w:t>, Kristina Saefatu</w:t>
            </w:r>
            <w:r w:rsidR="00712131" w:rsidRPr="00825317">
              <w:rPr>
                <w:rFonts w:ascii="Century Gothic" w:hAnsi="Century Gothic"/>
                <w:b/>
                <w:bCs/>
                <w:sz w:val="20"/>
                <w:vertAlign w:val="superscript"/>
              </w:rPr>
              <w:t>7</w:t>
            </w:r>
            <w:r w:rsidR="00712131" w:rsidRPr="00825317">
              <w:rPr>
                <w:rFonts w:ascii="Century Gothic" w:hAnsi="Century Gothic"/>
                <w:b/>
                <w:bCs/>
                <w:sz w:val="20"/>
              </w:rPr>
              <w:t>, Aprilia Kaut</w:t>
            </w:r>
            <w:r w:rsidR="00712131" w:rsidRPr="00825317">
              <w:rPr>
                <w:rFonts w:ascii="Century Gothic" w:hAnsi="Century Gothic"/>
                <w:b/>
                <w:bCs/>
                <w:sz w:val="20"/>
                <w:vertAlign w:val="superscript"/>
              </w:rPr>
              <w:t>8</w:t>
            </w:r>
            <w:r w:rsidR="00712131" w:rsidRPr="00825317">
              <w:rPr>
                <w:rFonts w:ascii="Century Gothic" w:hAnsi="Century Gothic"/>
                <w:b/>
                <w:bCs/>
                <w:sz w:val="20"/>
              </w:rPr>
              <w:t>, Dance Oscar Daud</w:t>
            </w:r>
            <w:r w:rsidR="00712131" w:rsidRPr="00825317">
              <w:rPr>
                <w:rFonts w:ascii="Century Gothic" w:hAnsi="Century Gothic"/>
                <w:b/>
                <w:bCs/>
                <w:sz w:val="20"/>
                <w:vertAlign w:val="superscript"/>
              </w:rPr>
              <w:t>9</w:t>
            </w:r>
            <w:r w:rsidR="00712131" w:rsidRPr="00825317">
              <w:rPr>
                <w:rFonts w:ascii="Century Gothic" w:hAnsi="Century Gothic"/>
                <w:b/>
                <w:bCs/>
                <w:sz w:val="20"/>
              </w:rPr>
              <w:t xml:space="preserve">, Yang </w:t>
            </w:r>
            <w:proofErr w:type="spellStart"/>
            <w:r w:rsidR="00712131" w:rsidRPr="00825317">
              <w:rPr>
                <w:rFonts w:ascii="Century Gothic" w:hAnsi="Century Gothic"/>
                <w:b/>
                <w:bCs/>
                <w:sz w:val="20"/>
              </w:rPr>
              <w:t>Raident</w:t>
            </w:r>
            <w:proofErr w:type="spellEnd"/>
            <w:r w:rsidR="00712131" w:rsidRPr="00825317">
              <w:rPr>
                <w:rFonts w:ascii="Century Gothic" w:hAnsi="Century Gothic"/>
                <w:b/>
                <w:bCs/>
                <w:sz w:val="20"/>
              </w:rPr>
              <w:t xml:space="preserve"> Hauteas</w:t>
            </w:r>
            <w:r w:rsidR="00712131" w:rsidRPr="00825317">
              <w:rPr>
                <w:rFonts w:ascii="Century Gothic" w:hAnsi="Century Gothic"/>
                <w:b/>
                <w:bCs/>
                <w:sz w:val="20"/>
                <w:vertAlign w:val="superscript"/>
              </w:rPr>
              <w:t>10</w:t>
            </w:r>
          </w:p>
          <w:p w14:paraId="4512246C" w14:textId="640C2EE8" w:rsidR="00712131" w:rsidRDefault="00712131" w:rsidP="007F77C1">
            <w:pPr>
              <w:rPr>
                <w:rFonts w:ascii="Century Gothic" w:hAnsi="Century Gothic"/>
                <w:sz w:val="20"/>
              </w:rPr>
            </w:pPr>
          </w:p>
          <w:p w14:paraId="427054CB" w14:textId="6A71D9C4" w:rsidR="00712131" w:rsidRDefault="00712131" w:rsidP="007F77C1">
            <w:pPr>
              <w:rPr>
                <w:rFonts w:ascii="Century Gothic" w:hAnsi="Century Gothic"/>
                <w:sz w:val="20"/>
              </w:rPr>
            </w:pPr>
          </w:p>
          <w:p w14:paraId="658EB2B1" w14:textId="77777777" w:rsidR="00D42E85" w:rsidRPr="003A259F" w:rsidRDefault="00D42E85" w:rsidP="007F77C1">
            <w:pPr>
              <w:rPr>
                <w:rFonts w:ascii="Century Gothic" w:hAnsi="Century Gothic"/>
              </w:rPr>
            </w:pPr>
          </w:p>
          <w:p w14:paraId="2E6A2D22" w14:textId="07E47FEE" w:rsidR="00D42E85" w:rsidRPr="007B3B7C" w:rsidRDefault="00D42E85" w:rsidP="007F77C1">
            <w:pPr>
              <w:rPr>
                <w:rFonts w:ascii="Century Gothic" w:hAnsi="Century Gothic"/>
                <w:sz w:val="18"/>
              </w:rPr>
            </w:pPr>
            <w:r w:rsidRPr="00FB38E7">
              <w:rPr>
                <w:rFonts w:ascii="Century Gothic" w:hAnsi="Century Gothic"/>
                <w:sz w:val="18"/>
                <w:vertAlign w:val="superscript"/>
                <w:lang w:val="id-ID"/>
              </w:rPr>
              <w:t>1)</w:t>
            </w:r>
            <w:proofErr w:type="spellStart"/>
            <w:r w:rsidR="00731CEB">
              <w:rPr>
                <w:rFonts w:ascii="Century Gothic" w:hAnsi="Century Gothic"/>
                <w:sz w:val="18"/>
              </w:rPr>
              <w:t>So</w:t>
            </w:r>
            <w:r w:rsidR="00FA537A">
              <w:rPr>
                <w:rFonts w:ascii="Century Gothic" w:hAnsi="Century Gothic"/>
                <w:sz w:val="18"/>
              </w:rPr>
              <w:t>sio</w:t>
            </w:r>
            <w:r w:rsidR="00731CEB">
              <w:rPr>
                <w:rFonts w:ascii="Century Gothic" w:hAnsi="Century Gothic"/>
                <w:sz w:val="18"/>
              </w:rPr>
              <w:t>logi</w:t>
            </w:r>
            <w:proofErr w:type="spellEnd"/>
            <w:r w:rsidR="00731CEB">
              <w:rPr>
                <w:rFonts w:ascii="Century Gothic" w:hAnsi="Century Gothic"/>
                <w:sz w:val="18"/>
              </w:rPr>
              <w:t xml:space="preserve"> Agama</w:t>
            </w:r>
            <w:r w:rsidRPr="00FB38E7">
              <w:rPr>
                <w:rFonts w:ascii="Century Gothic" w:hAnsi="Century Gothic"/>
                <w:sz w:val="18"/>
                <w:lang w:val="id-ID"/>
              </w:rPr>
              <w:t xml:space="preserve">, </w:t>
            </w:r>
            <w:r w:rsidR="007B3B7C">
              <w:rPr>
                <w:rFonts w:ascii="Century Gothic" w:hAnsi="Century Gothic"/>
                <w:sz w:val="18"/>
              </w:rPr>
              <w:t xml:space="preserve">IAKN </w:t>
            </w:r>
            <w:proofErr w:type="spellStart"/>
            <w:r w:rsidR="007B3B7C">
              <w:rPr>
                <w:rFonts w:ascii="Century Gothic" w:hAnsi="Century Gothic"/>
                <w:sz w:val="18"/>
              </w:rPr>
              <w:t>Kupang</w:t>
            </w:r>
            <w:proofErr w:type="spellEnd"/>
          </w:p>
          <w:p w14:paraId="3A523C5B" w14:textId="40635DCF" w:rsidR="00D42E85" w:rsidRDefault="00D42E85" w:rsidP="007F77C1">
            <w:pPr>
              <w:rPr>
                <w:rFonts w:ascii="Century Gothic" w:hAnsi="Century Gothic"/>
                <w:sz w:val="18"/>
              </w:rPr>
            </w:pPr>
            <w:r w:rsidRPr="00FB38E7">
              <w:rPr>
                <w:rFonts w:ascii="Century Gothic" w:hAnsi="Century Gothic"/>
                <w:sz w:val="18"/>
                <w:vertAlign w:val="superscript"/>
                <w:lang w:val="id-ID"/>
              </w:rPr>
              <w:t>2</w:t>
            </w:r>
            <w:r w:rsidR="007B3B7C">
              <w:rPr>
                <w:rFonts w:ascii="Century Gothic" w:hAnsi="Century Gothic"/>
                <w:sz w:val="18"/>
                <w:vertAlign w:val="superscript"/>
              </w:rPr>
              <w:t>)</w:t>
            </w:r>
            <w:r w:rsidR="007B3B7C">
              <w:rPr>
                <w:rFonts w:ascii="Century Gothic" w:hAnsi="Century Gothic"/>
                <w:sz w:val="18"/>
              </w:rPr>
              <w:t xml:space="preserve"> </w:t>
            </w:r>
            <w:proofErr w:type="spellStart"/>
            <w:r w:rsidR="007B3B7C">
              <w:rPr>
                <w:rFonts w:ascii="Century Gothic" w:hAnsi="Century Gothic"/>
                <w:sz w:val="18"/>
              </w:rPr>
              <w:t>So</w:t>
            </w:r>
            <w:r w:rsidR="00FA537A">
              <w:rPr>
                <w:rFonts w:ascii="Century Gothic" w:hAnsi="Century Gothic"/>
                <w:sz w:val="18"/>
              </w:rPr>
              <w:t>si</w:t>
            </w:r>
            <w:r w:rsidR="007B3B7C">
              <w:rPr>
                <w:rFonts w:ascii="Century Gothic" w:hAnsi="Century Gothic"/>
                <w:sz w:val="18"/>
              </w:rPr>
              <w:t>o</w:t>
            </w:r>
            <w:r w:rsidR="00FA537A">
              <w:rPr>
                <w:rFonts w:ascii="Century Gothic" w:hAnsi="Century Gothic"/>
                <w:sz w:val="18"/>
              </w:rPr>
              <w:t>lo</w:t>
            </w:r>
            <w:r w:rsidR="007B3B7C">
              <w:rPr>
                <w:rFonts w:ascii="Century Gothic" w:hAnsi="Century Gothic"/>
                <w:sz w:val="18"/>
              </w:rPr>
              <w:t>gi</w:t>
            </w:r>
            <w:proofErr w:type="spellEnd"/>
            <w:r w:rsidR="007B3B7C">
              <w:rPr>
                <w:rFonts w:ascii="Century Gothic" w:hAnsi="Century Gothic"/>
                <w:sz w:val="18"/>
              </w:rPr>
              <w:t xml:space="preserve"> Agama</w:t>
            </w:r>
            <w:r w:rsidR="007B3B7C" w:rsidRPr="00FB38E7">
              <w:rPr>
                <w:rFonts w:ascii="Century Gothic" w:hAnsi="Century Gothic"/>
                <w:sz w:val="18"/>
                <w:lang w:val="id-ID"/>
              </w:rPr>
              <w:t xml:space="preserve">, </w:t>
            </w:r>
            <w:r w:rsidR="007B3B7C">
              <w:rPr>
                <w:rFonts w:ascii="Century Gothic" w:hAnsi="Century Gothic"/>
                <w:sz w:val="18"/>
              </w:rPr>
              <w:t xml:space="preserve">IAKN </w:t>
            </w:r>
            <w:proofErr w:type="spellStart"/>
            <w:r w:rsidR="007B3B7C">
              <w:rPr>
                <w:rFonts w:ascii="Century Gothic" w:hAnsi="Century Gothic"/>
                <w:sz w:val="18"/>
              </w:rPr>
              <w:t>Kupang</w:t>
            </w:r>
            <w:proofErr w:type="spellEnd"/>
          </w:p>
          <w:p w14:paraId="29633EFD" w14:textId="321D4F86" w:rsidR="00731CEB" w:rsidRPr="007B3B7C" w:rsidRDefault="00731CEB" w:rsidP="00731CEB">
            <w:pPr>
              <w:rPr>
                <w:rFonts w:ascii="Century Gothic" w:hAnsi="Century Gothic"/>
                <w:sz w:val="18"/>
              </w:rPr>
            </w:pPr>
            <w:r>
              <w:rPr>
                <w:rFonts w:ascii="Century Gothic" w:hAnsi="Century Gothic"/>
                <w:sz w:val="18"/>
                <w:vertAlign w:val="superscript"/>
              </w:rPr>
              <w:t>3</w:t>
            </w:r>
            <w:r w:rsidRPr="00FB38E7">
              <w:rPr>
                <w:rFonts w:ascii="Century Gothic" w:hAnsi="Century Gothic"/>
                <w:sz w:val="18"/>
                <w:vertAlign w:val="superscript"/>
                <w:lang w:val="id-ID"/>
              </w:rPr>
              <w:t>)</w:t>
            </w:r>
            <w:proofErr w:type="spellStart"/>
            <w:r>
              <w:rPr>
                <w:rFonts w:ascii="Century Gothic" w:hAnsi="Century Gothic"/>
                <w:sz w:val="18"/>
              </w:rPr>
              <w:t>So</w:t>
            </w:r>
            <w:r w:rsidR="00FA537A">
              <w:rPr>
                <w:rFonts w:ascii="Century Gothic" w:hAnsi="Century Gothic"/>
                <w:sz w:val="18"/>
              </w:rPr>
              <w:t>sio</w:t>
            </w:r>
            <w:r>
              <w:rPr>
                <w:rFonts w:ascii="Century Gothic" w:hAnsi="Century Gothic"/>
                <w:sz w:val="18"/>
              </w:rPr>
              <w:t>logi</w:t>
            </w:r>
            <w:proofErr w:type="spellEnd"/>
            <w:r>
              <w:rPr>
                <w:rFonts w:ascii="Century Gothic" w:hAnsi="Century Gothic"/>
                <w:sz w:val="18"/>
              </w:rPr>
              <w:t xml:space="preserve"> Agama</w:t>
            </w:r>
            <w:r w:rsidRPr="00FB38E7">
              <w:rPr>
                <w:rFonts w:ascii="Century Gothic" w:hAnsi="Century Gothic"/>
                <w:sz w:val="18"/>
                <w:lang w:val="id-ID"/>
              </w:rPr>
              <w:t xml:space="preserve">, </w:t>
            </w:r>
            <w:r w:rsidR="007B3B7C">
              <w:rPr>
                <w:rFonts w:ascii="Century Gothic" w:hAnsi="Century Gothic"/>
                <w:sz w:val="18"/>
              </w:rPr>
              <w:t xml:space="preserve">IAKN </w:t>
            </w:r>
            <w:proofErr w:type="spellStart"/>
            <w:r w:rsidR="007B3B7C">
              <w:rPr>
                <w:rFonts w:ascii="Century Gothic" w:hAnsi="Century Gothic"/>
                <w:sz w:val="18"/>
              </w:rPr>
              <w:t>Kupang</w:t>
            </w:r>
            <w:proofErr w:type="spellEnd"/>
          </w:p>
          <w:p w14:paraId="5F7443C1" w14:textId="16EB4357" w:rsidR="00731CEB" w:rsidRDefault="00731CEB" w:rsidP="00731CEB">
            <w:pPr>
              <w:rPr>
                <w:rFonts w:ascii="Century Gothic" w:hAnsi="Century Gothic"/>
                <w:sz w:val="18"/>
              </w:rPr>
            </w:pPr>
            <w:r>
              <w:rPr>
                <w:rFonts w:ascii="Century Gothic" w:hAnsi="Century Gothic"/>
                <w:sz w:val="18"/>
                <w:vertAlign w:val="superscript"/>
              </w:rPr>
              <w:t>4</w:t>
            </w:r>
            <w:r w:rsidRPr="00FB38E7">
              <w:rPr>
                <w:rFonts w:ascii="Century Gothic" w:hAnsi="Century Gothic"/>
                <w:sz w:val="18"/>
                <w:vertAlign w:val="superscript"/>
                <w:lang w:val="id-ID"/>
              </w:rPr>
              <w:t>)</w:t>
            </w:r>
            <w:r>
              <w:rPr>
                <w:rFonts w:ascii="Century Gothic" w:hAnsi="Century Gothic"/>
                <w:sz w:val="18"/>
              </w:rPr>
              <w:t xml:space="preserve"> </w:t>
            </w:r>
            <w:proofErr w:type="spellStart"/>
            <w:r w:rsidR="007B3B7C">
              <w:rPr>
                <w:rFonts w:ascii="Century Gothic" w:hAnsi="Century Gothic"/>
                <w:sz w:val="18"/>
              </w:rPr>
              <w:t>Sosiologi</w:t>
            </w:r>
            <w:proofErr w:type="spellEnd"/>
            <w:r w:rsidR="007B3B7C">
              <w:rPr>
                <w:rFonts w:ascii="Century Gothic" w:hAnsi="Century Gothic"/>
                <w:sz w:val="18"/>
              </w:rPr>
              <w:t xml:space="preserve"> Agama</w:t>
            </w:r>
            <w:r w:rsidRPr="00FB38E7">
              <w:rPr>
                <w:rFonts w:ascii="Century Gothic" w:hAnsi="Century Gothic"/>
                <w:sz w:val="18"/>
                <w:lang w:val="id-ID"/>
              </w:rPr>
              <w:t xml:space="preserve">, </w:t>
            </w:r>
            <w:r>
              <w:rPr>
                <w:rFonts w:ascii="Century Gothic" w:hAnsi="Century Gothic"/>
                <w:sz w:val="18"/>
              </w:rPr>
              <w:t>I</w:t>
            </w:r>
            <w:r w:rsidR="007B3B7C">
              <w:rPr>
                <w:rFonts w:ascii="Century Gothic" w:hAnsi="Century Gothic"/>
                <w:sz w:val="18"/>
              </w:rPr>
              <w:t xml:space="preserve">AKN </w:t>
            </w:r>
            <w:proofErr w:type="spellStart"/>
            <w:r w:rsidR="007B3B7C">
              <w:rPr>
                <w:rFonts w:ascii="Century Gothic" w:hAnsi="Century Gothic"/>
                <w:sz w:val="18"/>
              </w:rPr>
              <w:t>Kupang</w:t>
            </w:r>
            <w:proofErr w:type="spellEnd"/>
          </w:p>
          <w:p w14:paraId="0CE89891" w14:textId="2E74AF48" w:rsidR="00731CEB" w:rsidRPr="00F2553F" w:rsidRDefault="00731CEB" w:rsidP="00731CEB">
            <w:pPr>
              <w:rPr>
                <w:rFonts w:ascii="Century Gothic" w:hAnsi="Century Gothic"/>
                <w:sz w:val="18"/>
              </w:rPr>
            </w:pPr>
            <w:r>
              <w:rPr>
                <w:rFonts w:ascii="Century Gothic" w:hAnsi="Century Gothic"/>
                <w:sz w:val="18"/>
                <w:vertAlign w:val="superscript"/>
              </w:rPr>
              <w:t>5</w:t>
            </w:r>
            <w:r w:rsidRPr="00FB38E7">
              <w:rPr>
                <w:rFonts w:ascii="Century Gothic" w:hAnsi="Century Gothic"/>
                <w:sz w:val="18"/>
                <w:vertAlign w:val="superscript"/>
                <w:lang w:val="id-ID"/>
              </w:rPr>
              <w:t>)</w:t>
            </w:r>
            <w:proofErr w:type="spellStart"/>
            <w:r>
              <w:rPr>
                <w:rFonts w:ascii="Century Gothic" w:hAnsi="Century Gothic"/>
                <w:sz w:val="18"/>
              </w:rPr>
              <w:t>So</w:t>
            </w:r>
            <w:r w:rsidR="00FA537A">
              <w:rPr>
                <w:rFonts w:ascii="Century Gothic" w:hAnsi="Century Gothic"/>
                <w:sz w:val="18"/>
              </w:rPr>
              <w:t>sio</w:t>
            </w:r>
            <w:r>
              <w:rPr>
                <w:rFonts w:ascii="Century Gothic" w:hAnsi="Century Gothic"/>
                <w:sz w:val="18"/>
              </w:rPr>
              <w:t>logi</w:t>
            </w:r>
            <w:proofErr w:type="spellEnd"/>
            <w:r>
              <w:rPr>
                <w:rFonts w:ascii="Century Gothic" w:hAnsi="Century Gothic"/>
                <w:sz w:val="18"/>
              </w:rPr>
              <w:t xml:space="preserve"> Agama</w:t>
            </w:r>
            <w:r w:rsidRPr="00FB38E7">
              <w:rPr>
                <w:rFonts w:ascii="Century Gothic" w:hAnsi="Century Gothic"/>
                <w:sz w:val="18"/>
                <w:lang w:val="id-ID"/>
              </w:rPr>
              <w:t xml:space="preserve">, </w:t>
            </w:r>
            <w:r>
              <w:rPr>
                <w:rFonts w:ascii="Century Gothic" w:hAnsi="Century Gothic"/>
                <w:sz w:val="18"/>
              </w:rPr>
              <w:t>I</w:t>
            </w:r>
            <w:r w:rsidR="007B3B7C">
              <w:rPr>
                <w:rFonts w:ascii="Century Gothic" w:hAnsi="Century Gothic"/>
                <w:sz w:val="18"/>
              </w:rPr>
              <w:t xml:space="preserve">AKN </w:t>
            </w:r>
            <w:proofErr w:type="spellStart"/>
            <w:r w:rsidR="007B3B7C">
              <w:rPr>
                <w:rFonts w:ascii="Century Gothic" w:hAnsi="Century Gothic"/>
                <w:sz w:val="18"/>
              </w:rPr>
              <w:t>kupang</w:t>
            </w:r>
            <w:proofErr w:type="spellEnd"/>
          </w:p>
          <w:p w14:paraId="5231A540" w14:textId="08206A6E" w:rsidR="00731CEB" w:rsidRPr="00FB38E7" w:rsidRDefault="00731CEB" w:rsidP="00731CEB">
            <w:pPr>
              <w:rPr>
                <w:rFonts w:ascii="Century Gothic" w:hAnsi="Century Gothic"/>
                <w:sz w:val="18"/>
                <w:lang w:val="id-ID"/>
              </w:rPr>
            </w:pPr>
            <w:r>
              <w:rPr>
                <w:rFonts w:ascii="Century Gothic" w:hAnsi="Century Gothic"/>
                <w:sz w:val="18"/>
                <w:vertAlign w:val="superscript"/>
              </w:rPr>
              <w:t>6</w:t>
            </w:r>
            <w:r w:rsidRPr="00FB38E7">
              <w:rPr>
                <w:rFonts w:ascii="Century Gothic" w:hAnsi="Century Gothic"/>
                <w:sz w:val="18"/>
                <w:vertAlign w:val="superscript"/>
                <w:lang w:val="id-ID"/>
              </w:rPr>
              <w:t>)</w:t>
            </w:r>
            <w:r>
              <w:rPr>
                <w:rFonts w:ascii="Century Gothic" w:hAnsi="Century Gothic"/>
                <w:sz w:val="18"/>
              </w:rPr>
              <w:t xml:space="preserve"> </w:t>
            </w:r>
            <w:r w:rsidR="005C20C3">
              <w:rPr>
                <w:rFonts w:ascii="Century Gothic" w:hAnsi="Century Gothic"/>
                <w:sz w:val="18"/>
              </w:rPr>
              <w:t xml:space="preserve">STAI </w:t>
            </w:r>
            <w:proofErr w:type="spellStart"/>
            <w:r w:rsidR="005C20C3">
              <w:rPr>
                <w:rFonts w:ascii="Century Gothic" w:hAnsi="Century Gothic"/>
                <w:sz w:val="18"/>
              </w:rPr>
              <w:t>Kupang</w:t>
            </w:r>
            <w:proofErr w:type="spellEnd"/>
          </w:p>
          <w:p w14:paraId="559D7964" w14:textId="74B076AF" w:rsidR="00731CEB" w:rsidRPr="00F2553F" w:rsidRDefault="00731CEB" w:rsidP="00731CEB">
            <w:pPr>
              <w:rPr>
                <w:rFonts w:ascii="Century Gothic" w:hAnsi="Century Gothic"/>
                <w:sz w:val="18"/>
              </w:rPr>
            </w:pPr>
            <w:r>
              <w:rPr>
                <w:rFonts w:ascii="Century Gothic" w:hAnsi="Century Gothic"/>
                <w:sz w:val="18"/>
                <w:vertAlign w:val="superscript"/>
              </w:rPr>
              <w:t>7</w:t>
            </w:r>
            <w:r w:rsidRPr="00FB38E7">
              <w:rPr>
                <w:rFonts w:ascii="Century Gothic" w:hAnsi="Century Gothic"/>
                <w:sz w:val="18"/>
                <w:vertAlign w:val="superscript"/>
                <w:lang w:val="id-ID"/>
              </w:rPr>
              <w:t>)</w:t>
            </w:r>
            <w:proofErr w:type="spellStart"/>
            <w:r>
              <w:rPr>
                <w:rFonts w:ascii="Century Gothic" w:hAnsi="Century Gothic"/>
                <w:sz w:val="18"/>
              </w:rPr>
              <w:t>So</w:t>
            </w:r>
            <w:r w:rsidR="00FA537A">
              <w:rPr>
                <w:rFonts w:ascii="Century Gothic" w:hAnsi="Century Gothic"/>
                <w:sz w:val="18"/>
              </w:rPr>
              <w:t>sio</w:t>
            </w:r>
            <w:r>
              <w:rPr>
                <w:rFonts w:ascii="Century Gothic" w:hAnsi="Century Gothic"/>
                <w:sz w:val="18"/>
              </w:rPr>
              <w:t>logi</w:t>
            </w:r>
            <w:proofErr w:type="spellEnd"/>
            <w:r>
              <w:rPr>
                <w:rFonts w:ascii="Century Gothic" w:hAnsi="Century Gothic"/>
                <w:sz w:val="18"/>
              </w:rPr>
              <w:t xml:space="preserve"> Agama</w:t>
            </w:r>
            <w:r w:rsidRPr="00FB38E7">
              <w:rPr>
                <w:rFonts w:ascii="Century Gothic" w:hAnsi="Century Gothic"/>
                <w:sz w:val="18"/>
                <w:lang w:val="id-ID"/>
              </w:rPr>
              <w:t xml:space="preserve">, </w:t>
            </w:r>
            <w:r w:rsidR="005C20C3">
              <w:rPr>
                <w:rFonts w:ascii="Century Gothic" w:hAnsi="Century Gothic"/>
                <w:sz w:val="18"/>
              </w:rPr>
              <w:t xml:space="preserve">IAKN </w:t>
            </w:r>
            <w:proofErr w:type="spellStart"/>
            <w:r w:rsidR="005C20C3">
              <w:rPr>
                <w:rFonts w:ascii="Century Gothic" w:hAnsi="Century Gothic"/>
                <w:sz w:val="18"/>
              </w:rPr>
              <w:t>Kupang</w:t>
            </w:r>
            <w:proofErr w:type="spellEnd"/>
          </w:p>
          <w:p w14:paraId="1546D5CF" w14:textId="7F7230C1" w:rsidR="00731CEB" w:rsidRDefault="00731CEB" w:rsidP="00731CEB">
            <w:pPr>
              <w:rPr>
                <w:rFonts w:ascii="Century Gothic" w:hAnsi="Century Gothic"/>
                <w:sz w:val="18"/>
              </w:rPr>
            </w:pPr>
            <w:r>
              <w:rPr>
                <w:rFonts w:ascii="Century Gothic" w:hAnsi="Century Gothic"/>
                <w:sz w:val="18"/>
                <w:vertAlign w:val="superscript"/>
              </w:rPr>
              <w:t>8</w:t>
            </w:r>
            <w:r w:rsidRPr="00FB38E7">
              <w:rPr>
                <w:rFonts w:ascii="Century Gothic" w:hAnsi="Century Gothic"/>
                <w:sz w:val="18"/>
                <w:vertAlign w:val="superscript"/>
                <w:lang w:val="id-ID"/>
              </w:rPr>
              <w:t>)</w:t>
            </w:r>
            <w:r>
              <w:rPr>
                <w:rFonts w:ascii="Century Gothic" w:hAnsi="Century Gothic"/>
                <w:sz w:val="18"/>
              </w:rPr>
              <w:t xml:space="preserve"> </w:t>
            </w:r>
            <w:proofErr w:type="spellStart"/>
            <w:r w:rsidR="005C20C3">
              <w:rPr>
                <w:rFonts w:ascii="Century Gothic" w:hAnsi="Century Gothic"/>
                <w:sz w:val="18"/>
              </w:rPr>
              <w:t>Sosiologi</w:t>
            </w:r>
            <w:proofErr w:type="spellEnd"/>
            <w:r w:rsidR="005C20C3">
              <w:rPr>
                <w:rFonts w:ascii="Century Gothic" w:hAnsi="Century Gothic"/>
                <w:sz w:val="18"/>
              </w:rPr>
              <w:t xml:space="preserve"> Agama</w:t>
            </w:r>
            <w:r w:rsidRPr="00FB38E7">
              <w:rPr>
                <w:rFonts w:ascii="Century Gothic" w:hAnsi="Century Gothic"/>
                <w:sz w:val="18"/>
                <w:lang w:val="id-ID"/>
              </w:rPr>
              <w:t xml:space="preserve">, </w:t>
            </w:r>
            <w:r w:rsidR="005C20C3">
              <w:rPr>
                <w:rFonts w:ascii="Century Gothic" w:hAnsi="Century Gothic"/>
                <w:sz w:val="18"/>
              </w:rPr>
              <w:t xml:space="preserve">IAKN </w:t>
            </w:r>
            <w:proofErr w:type="spellStart"/>
            <w:r w:rsidR="005C20C3">
              <w:rPr>
                <w:rFonts w:ascii="Century Gothic" w:hAnsi="Century Gothic"/>
                <w:sz w:val="18"/>
              </w:rPr>
              <w:t>Kupang</w:t>
            </w:r>
            <w:proofErr w:type="spellEnd"/>
          </w:p>
          <w:p w14:paraId="5C0E483B" w14:textId="4666775D" w:rsidR="00731CEB" w:rsidRPr="00F2553F" w:rsidRDefault="00731CEB" w:rsidP="00731CEB">
            <w:pPr>
              <w:rPr>
                <w:rFonts w:ascii="Century Gothic" w:hAnsi="Century Gothic"/>
                <w:sz w:val="18"/>
              </w:rPr>
            </w:pPr>
            <w:r>
              <w:rPr>
                <w:rFonts w:ascii="Century Gothic" w:hAnsi="Century Gothic"/>
                <w:sz w:val="18"/>
                <w:vertAlign w:val="superscript"/>
              </w:rPr>
              <w:t>9</w:t>
            </w:r>
            <w:r w:rsidRPr="00FB38E7">
              <w:rPr>
                <w:rFonts w:ascii="Century Gothic" w:hAnsi="Century Gothic"/>
                <w:sz w:val="18"/>
                <w:vertAlign w:val="superscript"/>
                <w:lang w:val="id-ID"/>
              </w:rPr>
              <w:t>)</w:t>
            </w:r>
            <w:proofErr w:type="spellStart"/>
            <w:r>
              <w:rPr>
                <w:rFonts w:ascii="Century Gothic" w:hAnsi="Century Gothic"/>
                <w:sz w:val="18"/>
              </w:rPr>
              <w:t>So</w:t>
            </w:r>
            <w:r w:rsidR="00FA537A">
              <w:rPr>
                <w:rFonts w:ascii="Century Gothic" w:hAnsi="Century Gothic"/>
                <w:sz w:val="18"/>
              </w:rPr>
              <w:t>si</w:t>
            </w:r>
            <w:r>
              <w:rPr>
                <w:rFonts w:ascii="Century Gothic" w:hAnsi="Century Gothic"/>
                <w:sz w:val="18"/>
              </w:rPr>
              <w:t>alogi</w:t>
            </w:r>
            <w:proofErr w:type="spellEnd"/>
            <w:r>
              <w:rPr>
                <w:rFonts w:ascii="Century Gothic" w:hAnsi="Century Gothic"/>
                <w:sz w:val="18"/>
              </w:rPr>
              <w:t xml:space="preserve"> Agama</w:t>
            </w:r>
            <w:r w:rsidRPr="00FB38E7">
              <w:rPr>
                <w:rFonts w:ascii="Century Gothic" w:hAnsi="Century Gothic"/>
                <w:sz w:val="18"/>
                <w:lang w:val="id-ID"/>
              </w:rPr>
              <w:t xml:space="preserve">, </w:t>
            </w:r>
            <w:r w:rsidR="005C20C3">
              <w:rPr>
                <w:rFonts w:ascii="Century Gothic" w:hAnsi="Century Gothic"/>
                <w:sz w:val="18"/>
              </w:rPr>
              <w:t xml:space="preserve">IAKN </w:t>
            </w:r>
            <w:proofErr w:type="spellStart"/>
            <w:r w:rsidR="005C20C3">
              <w:rPr>
                <w:rFonts w:ascii="Century Gothic" w:hAnsi="Century Gothic"/>
                <w:sz w:val="18"/>
              </w:rPr>
              <w:t>Kupang</w:t>
            </w:r>
            <w:proofErr w:type="spellEnd"/>
            <w:r w:rsidR="005C20C3">
              <w:rPr>
                <w:rFonts w:ascii="Century Gothic" w:hAnsi="Century Gothic"/>
                <w:sz w:val="18"/>
              </w:rPr>
              <w:t xml:space="preserve"> </w:t>
            </w:r>
          </w:p>
          <w:p w14:paraId="2AF5F034" w14:textId="287869AD" w:rsidR="00731CEB" w:rsidRPr="00FB38E7" w:rsidRDefault="00731CEB" w:rsidP="00731CEB">
            <w:pPr>
              <w:rPr>
                <w:rFonts w:ascii="Century Gothic" w:hAnsi="Century Gothic"/>
                <w:sz w:val="18"/>
                <w:lang w:val="id-ID"/>
              </w:rPr>
            </w:pPr>
            <w:r>
              <w:rPr>
                <w:rFonts w:ascii="Century Gothic" w:hAnsi="Century Gothic"/>
                <w:sz w:val="18"/>
                <w:vertAlign w:val="superscript"/>
              </w:rPr>
              <w:t>10</w:t>
            </w:r>
            <w:r w:rsidRPr="00FB38E7">
              <w:rPr>
                <w:rFonts w:ascii="Century Gothic" w:hAnsi="Century Gothic"/>
                <w:sz w:val="18"/>
                <w:vertAlign w:val="superscript"/>
                <w:lang w:val="id-ID"/>
              </w:rPr>
              <w:t>)</w:t>
            </w:r>
            <w:r>
              <w:rPr>
                <w:rFonts w:ascii="Century Gothic" w:hAnsi="Century Gothic"/>
                <w:sz w:val="18"/>
              </w:rPr>
              <w:t xml:space="preserve"> </w:t>
            </w:r>
            <w:proofErr w:type="spellStart"/>
            <w:r w:rsidR="00FA537A">
              <w:rPr>
                <w:rFonts w:ascii="Century Gothic" w:hAnsi="Century Gothic"/>
                <w:sz w:val="18"/>
              </w:rPr>
              <w:t>Sosiologi</w:t>
            </w:r>
            <w:proofErr w:type="spellEnd"/>
            <w:r w:rsidR="00FA537A">
              <w:rPr>
                <w:rFonts w:ascii="Century Gothic" w:hAnsi="Century Gothic"/>
                <w:sz w:val="18"/>
              </w:rPr>
              <w:t xml:space="preserve"> Agama</w:t>
            </w:r>
            <w:r w:rsidRPr="00FB38E7">
              <w:rPr>
                <w:rFonts w:ascii="Century Gothic" w:hAnsi="Century Gothic"/>
                <w:sz w:val="18"/>
                <w:lang w:val="id-ID"/>
              </w:rPr>
              <w:t xml:space="preserve">, </w:t>
            </w:r>
            <w:r w:rsidR="005C20C3">
              <w:rPr>
                <w:rFonts w:ascii="Century Gothic" w:hAnsi="Century Gothic"/>
                <w:sz w:val="18"/>
              </w:rPr>
              <w:t xml:space="preserve">IAKN </w:t>
            </w:r>
            <w:proofErr w:type="spellStart"/>
            <w:r w:rsidR="005C20C3">
              <w:rPr>
                <w:rFonts w:ascii="Century Gothic" w:hAnsi="Century Gothic"/>
                <w:sz w:val="18"/>
              </w:rPr>
              <w:t>Kupang</w:t>
            </w:r>
            <w:proofErr w:type="spellEnd"/>
            <w:r w:rsidR="005C20C3">
              <w:rPr>
                <w:rFonts w:ascii="Century Gothic" w:hAnsi="Century Gothic"/>
                <w:sz w:val="18"/>
              </w:rPr>
              <w:t xml:space="preserve"> </w:t>
            </w:r>
          </w:p>
          <w:p w14:paraId="658C8D1C" w14:textId="77777777" w:rsidR="00731CEB" w:rsidRPr="00FB38E7" w:rsidRDefault="00731CEB" w:rsidP="00731CEB">
            <w:pPr>
              <w:rPr>
                <w:rFonts w:ascii="Century Gothic" w:hAnsi="Century Gothic"/>
                <w:sz w:val="18"/>
                <w:lang w:val="id-ID"/>
              </w:rPr>
            </w:pPr>
          </w:p>
          <w:p w14:paraId="764695AA" w14:textId="77777777" w:rsidR="00731CEB" w:rsidRPr="00FB38E7" w:rsidRDefault="00731CEB" w:rsidP="00731CEB">
            <w:pPr>
              <w:rPr>
                <w:rFonts w:ascii="Century Gothic" w:hAnsi="Century Gothic"/>
                <w:sz w:val="18"/>
                <w:lang w:val="id-ID"/>
              </w:rPr>
            </w:pPr>
          </w:p>
          <w:p w14:paraId="0226E671" w14:textId="77777777" w:rsidR="00731CEB" w:rsidRPr="00FB38E7" w:rsidRDefault="00731CEB" w:rsidP="007F77C1">
            <w:pPr>
              <w:rPr>
                <w:rFonts w:ascii="Century Gothic" w:hAnsi="Century Gothic"/>
                <w:sz w:val="18"/>
                <w:lang w:val="id-ID"/>
              </w:rPr>
            </w:pP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156B8D96" w14:textId="79A8B5ED" w:rsidR="00D42E85" w:rsidRPr="00FB0EC6" w:rsidRDefault="00FB0EC6" w:rsidP="007F77C1">
            <w:pPr>
              <w:rPr>
                <w:rFonts w:ascii="Century Gothic" w:hAnsi="Century Gothic"/>
                <w:sz w:val="18"/>
              </w:rPr>
            </w:pPr>
            <w:proofErr w:type="spellStart"/>
            <w:r>
              <w:rPr>
                <w:rFonts w:ascii="Century Gothic" w:hAnsi="Century Gothic"/>
                <w:sz w:val="18"/>
              </w:rPr>
              <w:t>Trijuliani</w:t>
            </w:r>
            <w:proofErr w:type="spellEnd"/>
            <w:r>
              <w:rPr>
                <w:rFonts w:ascii="Century Gothic" w:hAnsi="Century Gothic"/>
                <w:sz w:val="18"/>
              </w:rPr>
              <w:t xml:space="preserve"> Renda</w:t>
            </w:r>
          </w:p>
          <w:p w14:paraId="5A236C5D" w14:textId="7A7A6F0A" w:rsidR="00D42E85" w:rsidRPr="00FB0EC6" w:rsidRDefault="00D42E85" w:rsidP="007F77C1">
            <w:pPr>
              <w:rPr>
                <w:rFonts w:ascii="Century Gothic" w:hAnsi="Century Gothic"/>
                <w:sz w:val="18"/>
              </w:rPr>
            </w:pPr>
            <w:r w:rsidRPr="00115954">
              <w:rPr>
                <w:rFonts w:ascii="Century Gothic" w:hAnsi="Century Gothic"/>
                <w:sz w:val="18"/>
                <w:lang w:val="id-ID"/>
              </w:rPr>
              <w:t xml:space="preserve">Email : </w:t>
            </w:r>
            <w:r w:rsidR="00FB0EC6">
              <w:rPr>
                <w:rFonts w:ascii="Century Gothic" w:hAnsi="Century Gothic"/>
                <w:sz w:val="18"/>
              </w:rPr>
              <w:t>julianirenda@gmail.com</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proofErr w:type="spellStart"/>
            <w:r>
              <w:rPr>
                <w:rFonts w:ascii="Century Gothic" w:hAnsi="Century Gothic" w:cs="Times"/>
                <w:b/>
                <w:szCs w:val="22"/>
              </w:rPr>
              <w:t>Abstrak</w:t>
            </w:r>
            <w:proofErr w:type="spellEnd"/>
          </w:p>
          <w:p w14:paraId="2D2E8D0B" w14:textId="77777777" w:rsidR="00D42E85" w:rsidRPr="003A259F" w:rsidRDefault="00D42E85" w:rsidP="007F77C1">
            <w:pPr>
              <w:rPr>
                <w:rFonts w:ascii="Century Gothic" w:hAnsi="Century Gothic" w:cs="Times"/>
                <w:sz w:val="16"/>
                <w:szCs w:val="16"/>
              </w:rPr>
            </w:pPr>
          </w:p>
          <w:p w14:paraId="056CC576" w14:textId="7BB2271C" w:rsidR="00FA09C2" w:rsidRDefault="00247ACB" w:rsidP="00F331E1">
            <w:pPr>
              <w:jc w:val="both"/>
              <w:rPr>
                <w:rFonts w:ascii="Century Gothic" w:hAnsi="Century Gothic"/>
                <w:sz w:val="16"/>
                <w:szCs w:val="16"/>
              </w:rPr>
            </w:pPr>
            <w:r>
              <w:rPr>
                <w:rFonts w:ascii="Century Gothic" w:hAnsi="Century Gothic" w:cs="Times"/>
                <w:sz w:val="16"/>
                <w:szCs w:val="16"/>
              </w:rPr>
              <w:t xml:space="preserve">Indonesia </w:t>
            </w:r>
            <w:proofErr w:type="spellStart"/>
            <w:r>
              <w:rPr>
                <w:rFonts w:ascii="Century Gothic" w:hAnsi="Century Gothic" w:cs="Times"/>
                <w:sz w:val="16"/>
                <w:szCs w:val="16"/>
              </w:rPr>
              <w:t>adalah</w:t>
            </w:r>
            <w:proofErr w:type="spellEnd"/>
            <w:r>
              <w:rPr>
                <w:rFonts w:ascii="Century Gothic" w:hAnsi="Century Gothic" w:cs="Times"/>
                <w:sz w:val="16"/>
                <w:szCs w:val="16"/>
              </w:rPr>
              <w:t xml:space="preserve"> negara </w:t>
            </w:r>
            <w:proofErr w:type="spellStart"/>
            <w:r>
              <w:rPr>
                <w:rFonts w:ascii="Century Gothic" w:hAnsi="Century Gothic" w:cs="Times"/>
                <w:sz w:val="16"/>
                <w:szCs w:val="16"/>
              </w:rPr>
              <w:t>majemuk</w:t>
            </w:r>
            <w:proofErr w:type="spellEnd"/>
            <w:r>
              <w:rPr>
                <w:rFonts w:ascii="Century Gothic" w:hAnsi="Century Gothic" w:cs="Times"/>
                <w:sz w:val="16"/>
                <w:szCs w:val="16"/>
              </w:rPr>
              <w:t xml:space="preserve">. </w:t>
            </w:r>
            <w:proofErr w:type="spellStart"/>
            <w:r>
              <w:rPr>
                <w:rFonts w:ascii="Century Gothic" w:hAnsi="Century Gothic" w:cs="Times"/>
                <w:sz w:val="16"/>
                <w:szCs w:val="16"/>
              </w:rPr>
              <w:t>Kemajemukan</w:t>
            </w:r>
            <w:proofErr w:type="spellEnd"/>
            <w:r>
              <w:rPr>
                <w:rFonts w:ascii="Century Gothic" w:hAnsi="Century Gothic" w:cs="Times"/>
                <w:sz w:val="16"/>
                <w:szCs w:val="16"/>
              </w:rPr>
              <w:t xml:space="preserve"> </w:t>
            </w:r>
            <w:proofErr w:type="spellStart"/>
            <w:r>
              <w:rPr>
                <w:rFonts w:ascii="Century Gothic" w:hAnsi="Century Gothic" w:cs="Times"/>
                <w:sz w:val="16"/>
                <w:szCs w:val="16"/>
              </w:rPr>
              <w:t>ini</w:t>
            </w:r>
            <w:proofErr w:type="spellEnd"/>
            <w:r>
              <w:rPr>
                <w:rFonts w:ascii="Century Gothic" w:hAnsi="Century Gothic" w:cs="Times"/>
                <w:sz w:val="16"/>
                <w:szCs w:val="16"/>
              </w:rPr>
              <w:t xml:space="preserve"> </w:t>
            </w:r>
            <w:proofErr w:type="spellStart"/>
            <w:r>
              <w:rPr>
                <w:rFonts w:ascii="Century Gothic" w:hAnsi="Century Gothic" w:cs="Times"/>
                <w:sz w:val="16"/>
                <w:szCs w:val="16"/>
              </w:rPr>
              <w:t>tentu</w:t>
            </w:r>
            <w:proofErr w:type="spellEnd"/>
            <w:r>
              <w:rPr>
                <w:rFonts w:ascii="Century Gothic" w:hAnsi="Century Gothic" w:cs="Times"/>
                <w:sz w:val="16"/>
                <w:szCs w:val="16"/>
              </w:rPr>
              <w:t xml:space="preserve"> </w:t>
            </w:r>
            <w:proofErr w:type="spellStart"/>
            <w:r>
              <w:rPr>
                <w:rFonts w:ascii="Century Gothic" w:hAnsi="Century Gothic" w:cs="Times"/>
                <w:sz w:val="16"/>
                <w:szCs w:val="16"/>
              </w:rPr>
              <w:t>ada</w:t>
            </w:r>
            <w:proofErr w:type="spellEnd"/>
            <w:r>
              <w:rPr>
                <w:rFonts w:ascii="Century Gothic" w:hAnsi="Century Gothic" w:cs="Times"/>
                <w:sz w:val="16"/>
                <w:szCs w:val="16"/>
              </w:rPr>
              <w:t xml:space="preserve"> </w:t>
            </w:r>
            <w:proofErr w:type="spellStart"/>
            <w:r>
              <w:rPr>
                <w:rFonts w:ascii="Century Gothic" w:hAnsi="Century Gothic" w:cs="Times"/>
                <w:sz w:val="16"/>
                <w:szCs w:val="16"/>
              </w:rPr>
              <w:t>bukan</w:t>
            </w:r>
            <w:proofErr w:type="spellEnd"/>
            <w:r>
              <w:rPr>
                <w:rFonts w:ascii="Century Gothic" w:hAnsi="Century Gothic" w:cs="Times"/>
                <w:sz w:val="16"/>
                <w:szCs w:val="16"/>
              </w:rPr>
              <w:t xml:space="preserve"> </w:t>
            </w:r>
            <w:proofErr w:type="spellStart"/>
            <w:r>
              <w:rPr>
                <w:rFonts w:ascii="Century Gothic" w:hAnsi="Century Gothic" w:cs="Times"/>
                <w:sz w:val="16"/>
                <w:szCs w:val="16"/>
              </w:rPr>
              <w:t>tanpa</w:t>
            </w:r>
            <w:proofErr w:type="spellEnd"/>
            <w:r>
              <w:rPr>
                <w:rFonts w:ascii="Century Gothic" w:hAnsi="Century Gothic" w:cs="Times"/>
                <w:sz w:val="16"/>
                <w:szCs w:val="16"/>
              </w:rPr>
              <w:t xml:space="preserve"> </w:t>
            </w:r>
            <w:proofErr w:type="spellStart"/>
            <w:r>
              <w:rPr>
                <w:rFonts w:ascii="Century Gothic" w:hAnsi="Century Gothic" w:cs="Times"/>
                <w:sz w:val="16"/>
                <w:szCs w:val="16"/>
              </w:rPr>
              <w:t>konflik</w:t>
            </w:r>
            <w:proofErr w:type="spellEnd"/>
            <w:r>
              <w:rPr>
                <w:rFonts w:ascii="Century Gothic" w:hAnsi="Century Gothic" w:cs="Times"/>
                <w:sz w:val="16"/>
                <w:szCs w:val="16"/>
              </w:rPr>
              <w:t xml:space="preserve">. </w:t>
            </w:r>
            <w:proofErr w:type="spellStart"/>
            <w:r>
              <w:rPr>
                <w:rFonts w:ascii="Century Gothic" w:hAnsi="Century Gothic" w:cs="Times"/>
                <w:sz w:val="16"/>
                <w:szCs w:val="16"/>
              </w:rPr>
              <w:t>Beberapa</w:t>
            </w:r>
            <w:proofErr w:type="spellEnd"/>
            <w:r>
              <w:rPr>
                <w:rFonts w:ascii="Century Gothic" w:hAnsi="Century Gothic" w:cs="Times"/>
                <w:sz w:val="16"/>
                <w:szCs w:val="16"/>
              </w:rPr>
              <w:t xml:space="preserve"> </w:t>
            </w:r>
            <w:proofErr w:type="spellStart"/>
            <w:r>
              <w:rPr>
                <w:rFonts w:ascii="Century Gothic" w:hAnsi="Century Gothic" w:cs="Times"/>
                <w:sz w:val="16"/>
                <w:szCs w:val="16"/>
              </w:rPr>
              <w:t>hasil</w:t>
            </w:r>
            <w:proofErr w:type="spellEnd"/>
            <w:r>
              <w:rPr>
                <w:rFonts w:ascii="Century Gothic" w:hAnsi="Century Gothic" w:cs="Times"/>
                <w:sz w:val="16"/>
                <w:szCs w:val="16"/>
              </w:rPr>
              <w:t xml:space="preserve"> </w:t>
            </w:r>
            <w:proofErr w:type="spellStart"/>
            <w:r>
              <w:rPr>
                <w:rFonts w:ascii="Century Gothic" w:hAnsi="Century Gothic" w:cs="Times"/>
                <w:sz w:val="16"/>
                <w:szCs w:val="16"/>
              </w:rPr>
              <w:t>penelitian</w:t>
            </w:r>
            <w:proofErr w:type="spellEnd"/>
            <w:r>
              <w:rPr>
                <w:rFonts w:ascii="Century Gothic" w:hAnsi="Century Gothic" w:cs="Times"/>
                <w:sz w:val="16"/>
                <w:szCs w:val="16"/>
              </w:rPr>
              <w:t xml:space="preserve"> </w:t>
            </w:r>
            <w:proofErr w:type="spellStart"/>
            <w:r>
              <w:rPr>
                <w:rFonts w:ascii="Century Gothic" w:hAnsi="Century Gothic" w:cs="Times"/>
                <w:sz w:val="16"/>
                <w:szCs w:val="16"/>
              </w:rPr>
              <w:t>mencatat</w:t>
            </w:r>
            <w:proofErr w:type="spellEnd"/>
            <w:r>
              <w:rPr>
                <w:rFonts w:ascii="Century Gothic" w:hAnsi="Century Gothic" w:cs="Times"/>
                <w:sz w:val="16"/>
                <w:szCs w:val="16"/>
              </w:rPr>
              <w:t xml:space="preserve"> </w:t>
            </w:r>
            <w:proofErr w:type="spellStart"/>
            <w:r>
              <w:rPr>
                <w:rFonts w:ascii="Century Gothic" w:hAnsi="Century Gothic" w:cs="Times"/>
                <w:sz w:val="16"/>
                <w:szCs w:val="16"/>
              </w:rPr>
              <w:t>bahwa</w:t>
            </w:r>
            <w:proofErr w:type="spellEnd"/>
            <w:r>
              <w:rPr>
                <w:rFonts w:ascii="Century Gothic" w:hAnsi="Century Gothic" w:cs="Times"/>
                <w:sz w:val="16"/>
                <w:szCs w:val="16"/>
              </w:rPr>
              <w:t xml:space="preserve"> </w:t>
            </w:r>
            <w:proofErr w:type="spellStart"/>
            <w:r>
              <w:rPr>
                <w:rFonts w:ascii="Century Gothic" w:hAnsi="Century Gothic" w:cs="Times"/>
                <w:sz w:val="16"/>
                <w:szCs w:val="16"/>
              </w:rPr>
              <w:t>terjadi</w:t>
            </w:r>
            <w:proofErr w:type="spellEnd"/>
            <w:r>
              <w:rPr>
                <w:rFonts w:ascii="Century Gothic" w:hAnsi="Century Gothic" w:cs="Times"/>
                <w:sz w:val="16"/>
                <w:szCs w:val="16"/>
              </w:rPr>
              <w:t xml:space="preserve"> </w:t>
            </w:r>
            <w:proofErr w:type="spellStart"/>
            <w:r>
              <w:rPr>
                <w:rFonts w:ascii="Century Gothic" w:hAnsi="Century Gothic" w:cs="Times"/>
                <w:sz w:val="16"/>
                <w:szCs w:val="16"/>
              </w:rPr>
              <w:t>masalah-masalah</w:t>
            </w:r>
            <w:proofErr w:type="spellEnd"/>
            <w:r>
              <w:rPr>
                <w:rFonts w:ascii="Century Gothic" w:hAnsi="Century Gothic" w:cs="Times"/>
                <w:sz w:val="16"/>
                <w:szCs w:val="16"/>
              </w:rPr>
              <w:t xml:space="preserve"> </w:t>
            </w:r>
            <w:proofErr w:type="spellStart"/>
            <w:r>
              <w:rPr>
                <w:rFonts w:ascii="Century Gothic" w:hAnsi="Century Gothic" w:cs="Times"/>
                <w:sz w:val="16"/>
                <w:szCs w:val="16"/>
              </w:rPr>
              <w:t>intoleran</w:t>
            </w:r>
            <w:proofErr w:type="spellEnd"/>
            <w:r>
              <w:rPr>
                <w:rFonts w:ascii="Century Gothic" w:hAnsi="Century Gothic" w:cs="Times"/>
                <w:sz w:val="16"/>
                <w:szCs w:val="16"/>
              </w:rPr>
              <w:t xml:space="preserve"> yang </w:t>
            </w:r>
            <w:proofErr w:type="spellStart"/>
            <w:r>
              <w:rPr>
                <w:rFonts w:ascii="Century Gothic" w:hAnsi="Century Gothic" w:cs="Times"/>
                <w:sz w:val="16"/>
                <w:szCs w:val="16"/>
              </w:rPr>
              <w:t>terjadi</w:t>
            </w:r>
            <w:proofErr w:type="spellEnd"/>
            <w:r>
              <w:rPr>
                <w:rFonts w:ascii="Century Gothic" w:hAnsi="Century Gothic" w:cs="Times"/>
                <w:sz w:val="16"/>
                <w:szCs w:val="16"/>
              </w:rPr>
              <w:t xml:space="preserve"> di Indonesia. </w:t>
            </w:r>
            <w:proofErr w:type="spellStart"/>
            <w:r>
              <w:rPr>
                <w:rFonts w:ascii="Century Gothic" w:hAnsi="Century Gothic" w:cs="Times"/>
                <w:sz w:val="16"/>
                <w:szCs w:val="16"/>
              </w:rPr>
              <w:t>Masalah-masalah</w:t>
            </w:r>
            <w:proofErr w:type="spellEnd"/>
            <w:r>
              <w:rPr>
                <w:rFonts w:ascii="Century Gothic" w:hAnsi="Century Gothic" w:cs="Times"/>
                <w:sz w:val="16"/>
                <w:szCs w:val="16"/>
              </w:rPr>
              <w:t xml:space="preserve"> </w:t>
            </w:r>
            <w:proofErr w:type="spellStart"/>
            <w:r>
              <w:rPr>
                <w:rFonts w:ascii="Century Gothic" w:hAnsi="Century Gothic" w:cs="Times"/>
                <w:sz w:val="16"/>
                <w:szCs w:val="16"/>
              </w:rPr>
              <w:t>intoleran</w:t>
            </w:r>
            <w:proofErr w:type="spellEnd"/>
            <w:r>
              <w:rPr>
                <w:rFonts w:ascii="Century Gothic" w:hAnsi="Century Gothic" w:cs="Times"/>
                <w:sz w:val="16"/>
                <w:szCs w:val="16"/>
              </w:rPr>
              <w:t xml:space="preserve"> </w:t>
            </w:r>
            <w:proofErr w:type="spellStart"/>
            <w:r>
              <w:rPr>
                <w:rFonts w:ascii="Century Gothic" w:hAnsi="Century Gothic" w:cs="Times"/>
                <w:sz w:val="16"/>
                <w:szCs w:val="16"/>
              </w:rPr>
              <w:t>tentu</w:t>
            </w:r>
            <w:proofErr w:type="spellEnd"/>
            <w:r>
              <w:rPr>
                <w:rFonts w:ascii="Century Gothic" w:hAnsi="Century Gothic" w:cs="Times"/>
                <w:sz w:val="16"/>
                <w:szCs w:val="16"/>
              </w:rPr>
              <w:t xml:space="preserve"> </w:t>
            </w:r>
            <w:proofErr w:type="spellStart"/>
            <w:r>
              <w:rPr>
                <w:rFonts w:ascii="Century Gothic" w:hAnsi="Century Gothic" w:cs="Times"/>
                <w:sz w:val="16"/>
                <w:szCs w:val="16"/>
              </w:rPr>
              <w:t>menjadi</w:t>
            </w:r>
            <w:proofErr w:type="spellEnd"/>
            <w:r>
              <w:rPr>
                <w:rFonts w:ascii="Century Gothic" w:hAnsi="Century Gothic" w:cs="Times"/>
                <w:sz w:val="16"/>
                <w:szCs w:val="16"/>
              </w:rPr>
              <w:t xml:space="preserve"> </w:t>
            </w:r>
            <w:proofErr w:type="spellStart"/>
            <w:r>
              <w:rPr>
                <w:rFonts w:ascii="Century Gothic" w:hAnsi="Century Gothic" w:cs="Times"/>
                <w:sz w:val="16"/>
                <w:szCs w:val="16"/>
              </w:rPr>
              <w:t>konsumsi</w:t>
            </w:r>
            <w:proofErr w:type="spellEnd"/>
            <w:r>
              <w:rPr>
                <w:rFonts w:ascii="Century Gothic" w:hAnsi="Century Gothic" w:cs="Times"/>
                <w:sz w:val="16"/>
                <w:szCs w:val="16"/>
              </w:rPr>
              <w:t xml:space="preserve"> </w:t>
            </w:r>
            <w:proofErr w:type="spellStart"/>
            <w:r>
              <w:rPr>
                <w:rFonts w:ascii="Century Gothic" w:hAnsi="Century Gothic" w:cs="Times"/>
                <w:sz w:val="16"/>
                <w:szCs w:val="16"/>
              </w:rPr>
              <w:t>masyarakat</w:t>
            </w:r>
            <w:proofErr w:type="spellEnd"/>
            <w:r>
              <w:rPr>
                <w:rFonts w:ascii="Century Gothic" w:hAnsi="Century Gothic" w:cs="Times"/>
                <w:sz w:val="16"/>
                <w:szCs w:val="16"/>
              </w:rPr>
              <w:t xml:space="preserve"> </w:t>
            </w:r>
            <w:proofErr w:type="spellStart"/>
            <w:r>
              <w:rPr>
                <w:rFonts w:ascii="Century Gothic" w:hAnsi="Century Gothic" w:cs="Times"/>
                <w:sz w:val="16"/>
                <w:szCs w:val="16"/>
              </w:rPr>
              <w:t>termasuk</w:t>
            </w:r>
            <w:proofErr w:type="spellEnd"/>
            <w:r>
              <w:rPr>
                <w:rFonts w:ascii="Century Gothic" w:hAnsi="Century Gothic" w:cs="Times"/>
                <w:sz w:val="16"/>
                <w:szCs w:val="16"/>
              </w:rPr>
              <w:t xml:space="preserve"> </w:t>
            </w:r>
            <w:proofErr w:type="spellStart"/>
            <w:r>
              <w:rPr>
                <w:rFonts w:ascii="Century Gothic" w:hAnsi="Century Gothic" w:cs="Times"/>
                <w:sz w:val="16"/>
                <w:szCs w:val="16"/>
              </w:rPr>
              <w:t>genesari</w:t>
            </w:r>
            <w:proofErr w:type="spellEnd"/>
            <w:r>
              <w:rPr>
                <w:rFonts w:ascii="Century Gothic" w:hAnsi="Century Gothic" w:cs="Times"/>
                <w:sz w:val="16"/>
                <w:szCs w:val="16"/>
              </w:rPr>
              <w:t xml:space="preserve"> </w:t>
            </w:r>
            <w:proofErr w:type="spellStart"/>
            <w:r>
              <w:rPr>
                <w:rFonts w:ascii="Century Gothic" w:hAnsi="Century Gothic" w:cs="Times"/>
                <w:sz w:val="16"/>
                <w:szCs w:val="16"/>
              </w:rPr>
              <w:t>milenial</w:t>
            </w:r>
            <w:proofErr w:type="spellEnd"/>
            <w:r w:rsidR="0082259B">
              <w:rPr>
                <w:rFonts w:ascii="Century Gothic" w:hAnsi="Century Gothic" w:cs="Times"/>
                <w:sz w:val="16"/>
                <w:szCs w:val="16"/>
              </w:rPr>
              <w:t xml:space="preserve"> </w:t>
            </w:r>
            <w:proofErr w:type="spellStart"/>
            <w:r w:rsidR="0082259B">
              <w:rPr>
                <w:rFonts w:ascii="Century Gothic" w:hAnsi="Century Gothic" w:cs="Times"/>
                <w:sz w:val="16"/>
                <w:szCs w:val="16"/>
              </w:rPr>
              <w:t>dalam</w:t>
            </w:r>
            <w:proofErr w:type="spellEnd"/>
            <w:r w:rsidR="0082259B">
              <w:rPr>
                <w:rFonts w:ascii="Century Gothic" w:hAnsi="Century Gothic" w:cs="Times"/>
                <w:sz w:val="16"/>
                <w:szCs w:val="16"/>
              </w:rPr>
              <w:t xml:space="preserve"> </w:t>
            </w:r>
            <w:proofErr w:type="spellStart"/>
            <w:r w:rsidR="0082259B">
              <w:rPr>
                <w:rFonts w:ascii="Century Gothic" w:hAnsi="Century Gothic" w:cs="Times"/>
                <w:sz w:val="16"/>
                <w:szCs w:val="16"/>
              </w:rPr>
              <w:t>memaknai</w:t>
            </w:r>
            <w:proofErr w:type="spellEnd"/>
            <w:r w:rsidR="0082259B">
              <w:rPr>
                <w:rFonts w:ascii="Century Gothic" w:hAnsi="Century Gothic" w:cs="Times"/>
                <w:sz w:val="16"/>
                <w:szCs w:val="16"/>
              </w:rPr>
              <w:t xml:space="preserve"> </w:t>
            </w:r>
            <w:proofErr w:type="spellStart"/>
            <w:r w:rsidR="0082259B">
              <w:rPr>
                <w:rFonts w:ascii="Century Gothic" w:hAnsi="Century Gothic" w:cs="Times"/>
                <w:sz w:val="16"/>
                <w:szCs w:val="16"/>
              </w:rPr>
              <w:t>keragaman</w:t>
            </w:r>
            <w:proofErr w:type="spellEnd"/>
            <w:r w:rsidR="0082259B">
              <w:rPr>
                <w:rFonts w:ascii="Century Gothic" w:hAnsi="Century Gothic" w:cs="Times"/>
                <w:sz w:val="16"/>
                <w:szCs w:val="16"/>
              </w:rPr>
              <w:t xml:space="preserve"> yang </w:t>
            </w:r>
            <w:proofErr w:type="spellStart"/>
            <w:r w:rsidR="0082259B">
              <w:rPr>
                <w:rFonts w:ascii="Century Gothic" w:hAnsi="Century Gothic" w:cs="Times"/>
                <w:sz w:val="16"/>
                <w:szCs w:val="16"/>
              </w:rPr>
              <w:t>sebenarnya</w:t>
            </w:r>
            <w:proofErr w:type="spellEnd"/>
            <w:r w:rsidR="0082259B">
              <w:rPr>
                <w:rFonts w:ascii="Century Gothic" w:hAnsi="Century Gothic" w:cs="Times"/>
                <w:sz w:val="16"/>
                <w:szCs w:val="16"/>
              </w:rPr>
              <w:t xml:space="preserve"> </w:t>
            </w:r>
            <w:proofErr w:type="spellStart"/>
            <w:r w:rsidR="0082259B">
              <w:rPr>
                <w:rFonts w:ascii="Century Gothic" w:hAnsi="Century Gothic" w:cs="Times"/>
                <w:sz w:val="16"/>
                <w:szCs w:val="16"/>
              </w:rPr>
              <w:t>adalah</w:t>
            </w:r>
            <w:proofErr w:type="spellEnd"/>
            <w:r w:rsidR="0082259B">
              <w:rPr>
                <w:rFonts w:ascii="Century Gothic" w:hAnsi="Century Gothic" w:cs="Times"/>
                <w:sz w:val="16"/>
                <w:szCs w:val="16"/>
              </w:rPr>
              <w:t xml:space="preserve"> </w:t>
            </w:r>
            <w:proofErr w:type="spellStart"/>
            <w:r w:rsidR="0082259B">
              <w:rPr>
                <w:rFonts w:ascii="Century Gothic" w:hAnsi="Century Gothic" w:cs="Times"/>
                <w:sz w:val="16"/>
                <w:szCs w:val="16"/>
              </w:rPr>
              <w:t>anugrah</w:t>
            </w:r>
            <w:proofErr w:type="spellEnd"/>
            <w:r w:rsidR="0082259B">
              <w:rPr>
                <w:rFonts w:ascii="Century Gothic" w:hAnsi="Century Gothic" w:cs="Times"/>
                <w:sz w:val="16"/>
                <w:szCs w:val="16"/>
              </w:rPr>
              <w:t xml:space="preserve"> </w:t>
            </w:r>
            <w:proofErr w:type="spellStart"/>
            <w:r w:rsidR="0082259B">
              <w:rPr>
                <w:rFonts w:ascii="Century Gothic" w:hAnsi="Century Gothic" w:cs="Times"/>
                <w:sz w:val="16"/>
                <w:szCs w:val="16"/>
              </w:rPr>
              <w:t>Tuhan</w:t>
            </w:r>
            <w:proofErr w:type="spellEnd"/>
            <w:r w:rsidR="0082259B">
              <w:rPr>
                <w:rFonts w:ascii="Century Gothic" w:hAnsi="Century Gothic" w:cs="Times"/>
                <w:sz w:val="16"/>
                <w:szCs w:val="16"/>
              </w:rPr>
              <w:t xml:space="preserve"> Yang </w:t>
            </w:r>
            <w:proofErr w:type="spellStart"/>
            <w:r w:rsidR="0082259B">
              <w:rPr>
                <w:rFonts w:ascii="Century Gothic" w:hAnsi="Century Gothic" w:cs="Times"/>
                <w:sz w:val="16"/>
                <w:szCs w:val="16"/>
              </w:rPr>
              <w:t>Maha</w:t>
            </w:r>
            <w:proofErr w:type="spellEnd"/>
            <w:r w:rsidR="0082259B">
              <w:rPr>
                <w:rFonts w:ascii="Century Gothic" w:hAnsi="Century Gothic" w:cs="Times"/>
                <w:sz w:val="16"/>
                <w:szCs w:val="16"/>
              </w:rPr>
              <w:t xml:space="preserve"> </w:t>
            </w:r>
            <w:proofErr w:type="spellStart"/>
            <w:r w:rsidR="0082259B">
              <w:rPr>
                <w:rFonts w:ascii="Century Gothic" w:hAnsi="Century Gothic" w:cs="Times"/>
                <w:sz w:val="16"/>
                <w:szCs w:val="16"/>
              </w:rPr>
              <w:t>Esa</w:t>
            </w:r>
            <w:proofErr w:type="spellEnd"/>
            <w:r w:rsidR="0082259B">
              <w:rPr>
                <w:rFonts w:ascii="Century Gothic" w:hAnsi="Century Gothic" w:cs="Times"/>
                <w:sz w:val="16"/>
                <w:szCs w:val="16"/>
              </w:rPr>
              <w:t xml:space="preserve"> yang </w:t>
            </w:r>
            <w:proofErr w:type="spellStart"/>
            <w:r w:rsidR="0082259B">
              <w:rPr>
                <w:rFonts w:ascii="Century Gothic" w:hAnsi="Century Gothic" w:cs="Times"/>
                <w:sz w:val="16"/>
                <w:szCs w:val="16"/>
              </w:rPr>
              <w:t>patut</w:t>
            </w:r>
            <w:proofErr w:type="spellEnd"/>
            <w:r w:rsidR="0082259B">
              <w:rPr>
                <w:rFonts w:ascii="Century Gothic" w:hAnsi="Century Gothic" w:cs="Times"/>
                <w:sz w:val="16"/>
                <w:szCs w:val="16"/>
              </w:rPr>
              <w:t xml:space="preserve"> </w:t>
            </w:r>
            <w:proofErr w:type="spellStart"/>
            <w:r w:rsidR="0082259B">
              <w:rPr>
                <w:rFonts w:ascii="Century Gothic" w:hAnsi="Century Gothic" w:cs="Times"/>
                <w:sz w:val="16"/>
                <w:szCs w:val="16"/>
              </w:rPr>
              <w:t>dirawat</w:t>
            </w:r>
            <w:proofErr w:type="spellEnd"/>
            <w:r w:rsidR="0082259B">
              <w:rPr>
                <w:rFonts w:ascii="Century Gothic" w:hAnsi="Century Gothic" w:cs="Times"/>
                <w:sz w:val="16"/>
                <w:szCs w:val="16"/>
              </w:rPr>
              <w:t>.</w:t>
            </w:r>
            <w:r w:rsidR="001E4FC1">
              <w:rPr>
                <w:rFonts w:ascii="Century Gothic" w:hAnsi="Century Gothic" w:cs="Times"/>
                <w:sz w:val="16"/>
                <w:szCs w:val="16"/>
              </w:rPr>
              <w:t xml:space="preserve"> </w:t>
            </w:r>
            <w:proofErr w:type="spellStart"/>
            <w:r w:rsidR="001E4FC1">
              <w:rPr>
                <w:rFonts w:ascii="Century Gothic" w:hAnsi="Century Gothic" w:cs="Times"/>
                <w:sz w:val="16"/>
                <w:szCs w:val="16"/>
              </w:rPr>
              <w:t>Berdasarkan</w:t>
            </w:r>
            <w:proofErr w:type="spellEnd"/>
            <w:r w:rsidR="001E4FC1">
              <w:rPr>
                <w:rFonts w:ascii="Century Gothic" w:hAnsi="Century Gothic" w:cs="Times"/>
                <w:sz w:val="16"/>
                <w:szCs w:val="16"/>
              </w:rPr>
              <w:t xml:space="preserve"> </w:t>
            </w:r>
            <w:proofErr w:type="spellStart"/>
            <w:r w:rsidR="001E4FC1">
              <w:rPr>
                <w:rFonts w:ascii="Century Gothic" w:hAnsi="Century Gothic" w:cs="Times"/>
                <w:sz w:val="16"/>
                <w:szCs w:val="16"/>
              </w:rPr>
              <w:t>hal</w:t>
            </w:r>
            <w:proofErr w:type="spellEnd"/>
            <w:r w:rsidR="001E4FC1">
              <w:rPr>
                <w:rFonts w:ascii="Century Gothic" w:hAnsi="Century Gothic" w:cs="Times"/>
                <w:sz w:val="16"/>
                <w:szCs w:val="16"/>
              </w:rPr>
              <w:t xml:space="preserve"> </w:t>
            </w:r>
            <w:proofErr w:type="spellStart"/>
            <w:r w:rsidR="001E4FC1">
              <w:rPr>
                <w:rFonts w:ascii="Century Gothic" w:hAnsi="Century Gothic" w:cs="Times"/>
                <w:sz w:val="16"/>
                <w:szCs w:val="16"/>
              </w:rPr>
              <w:t>ini</w:t>
            </w:r>
            <w:proofErr w:type="spellEnd"/>
            <w:r w:rsidR="001E4FC1">
              <w:rPr>
                <w:rFonts w:ascii="Century Gothic" w:hAnsi="Century Gothic" w:cs="Times"/>
                <w:sz w:val="16"/>
                <w:szCs w:val="16"/>
              </w:rPr>
              <w:t xml:space="preserve"> topic yang </w:t>
            </w:r>
            <w:proofErr w:type="spellStart"/>
            <w:r w:rsidR="001E4FC1">
              <w:rPr>
                <w:rFonts w:ascii="Century Gothic" w:hAnsi="Century Gothic" w:cs="Times"/>
                <w:sz w:val="16"/>
                <w:szCs w:val="16"/>
              </w:rPr>
              <w:t>diangkat</w:t>
            </w:r>
            <w:proofErr w:type="spellEnd"/>
            <w:r w:rsidR="001E4FC1">
              <w:rPr>
                <w:rFonts w:ascii="Century Gothic" w:hAnsi="Century Gothic" w:cs="Times"/>
                <w:sz w:val="16"/>
                <w:szCs w:val="16"/>
              </w:rPr>
              <w:t xml:space="preserve"> </w:t>
            </w:r>
            <w:proofErr w:type="spellStart"/>
            <w:r w:rsidR="001E4FC1">
              <w:rPr>
                <w:rFonts w:ascii="Century Gothic" w:hAnsi="Century Gothic" w:cs="Times"/>
                <w:sz w:val="16"/>
                <w:szCs w:val="16"/>
              </w:rPr>
              <w:t>dalam</w:t>
            </w:r>
            <w:proofErr w:type="spellEnd"/>
            <w:r w:rsidR="001E4FC1">
              <w:rPr>
                <w:rFonts w:ascii="Century Gothic" w:hAnsi="Century Gothic" w:cs="Times"/>
                <w:sz w:val="16"/>
                <w:szCs w:val="16"/>
              </w:rPr>
              <w:t xml:space="preserve"> </w:t>
            </w:r>
            <w:proofErr w:type="spellStart"/>
            <w:r w:rsidR="001E4FC1">
              <w:rPr>
                <w:rFonts w:ascii="Century Gothic" w:hAnsi="Century Gothic" w:cs="Times"/>
                <w:sz w:val="16"/>
                <w:szCs w:val="16"/>
              </w:rPr>
              <w:t>Pengabdia</w:t>
            </w:r>
            <w:r w:rsidR="00FA09C2">
              <w:rPr>
                <w:rFonts w:ascii="Century Gothic" w:hAnsi="Century Gothic" w:cs="Times"/>
                <w:sz w:val="16"/>
                <w:szCs w:val="16"/>
              </w:rPr>
              <w:t>n</w:t>
            </w:r>
            <w:proofErr w:type="spellEnd"/>
            <w:r w:rsidR="001E4FC1">
              <w:rPr>
                <w:rFonts w:ascii="Century Gothic" w:hAnsi="Century Gothic" w:cs="Times"/>
                <w:sz w:val="16"/>
                <w:szCs w:val="16"/>
              </w:rPr>
              <w:t xml:space="preserve"> </w:t>
            </w:r>
            <w:proofErr w:type="spellStart"/>
            <w:r w:rsidR="001E4FC1">
              <w:rPr>
                <w:rFonts w:ascii="Century Gothic" w:hAnsi="Century Gothic" w:cs="Times"/>
                <w:sz w:val="16"/>
                <w:szCs w:val="16"/>
              </w:rPr>
              <w:t>ini</w:t>
            </w:r>
            <w:proofErr w:type="spellEnd"/>
            <w:r w:rsidR="001E4FC1">
              <w:rPr>
                <w:rFonts w:ascii="Century Gothic" w:hAnsi="Century Gothic" w:cs="Times"/>
                <w:sz w:val="16"/>
                <w:szCs w:val="16"/>
              </w:rPr>
              <w:t xml:space="preserve"> </w:t>
            </w:r>
            <w:proofErr w:type="spellStart"/>
            <w:r w:rsidR="00FA09C2">
              <w:rPr>
                <w:rFonts w:ascii="Century Gothic" w:hAnsi="Century Gothic"/>
                <w:sz w:val="16"/>
                <w:szCs w:val="16"/>
              </w:rPr>
              <w:t>yakni</w:t>
            </w:r>
            <w:proofErr w:type="spellEnd"/>
            <w:r w:rsidR="00FA09C2">
              <w:rPr>
                <w:rFonts w:ascii="Century Gothic" w:hAnsi="Century Gothic"/>
                <w:sz w:val="16"/>
                <w:szCs w:val="16"/>
              </w:rPr>
              <w:t xml:space="preserve"> </w:t>
            </w:r>
            <w:proofErr w:type="spellStart"/>
            <w:r w:rsidR="00FA09C2">
              <w:rPr>
                <w:rFonts w:ascii="Century Gothic" w:hAnsi="Century Gothic"/>
                <w:sz w:val="16"/>
                <w:szCs w:val="16"/>
              </w:rPr>
              <w:t>Mengayuh</w:t>
            </w:r>
            <w:proofErr w:type="spellEnd"/>
            <w:r w:rsidR="0082259B" w:rsidRPr="001E4FC1">
              <w:rPr>
                <w:rFonts w:ascii="Century Gothic" w:hAnsi="Century Gothic"/>
                <w:sz w:val="16"/>
                <w:szCs w:val="16"/>
              </w:rPr>
              <w:t xml:space="preserve"> Bersama </w:t>
            </w:r>
            <w:proofErr w:type="spellStart"/>
            <w:r w:rsidR="0082259B" w:rsidRPr="001E4FC1">
              <w:rPr>
                <w:rFonts w:ascii="Century Gothic" w:hAnsi="Century Gothic"/>
                <w:sz w:val="16"/>
                <w:szCs w:val="16"/>
              </w:rPr>
              <w:t>Generasi</w:t>
            </w:r>
            <w:proofErr w:type="spellEnd"/>
            <w:r w:rsidR="0082259B" w:rsidRPr="001E4FC1">
              <w:rPr>
                <w:rFonts w:ascii="Century Gothic" w:hAnsi="Century Gothic"/>
                <w:sz w:val="16"/>
                <w:szCs w:val="16"/>
              </w:rPr>
              <w:t xml:space="preserve"> </w:t>
            </w:r>
            <w:proofErr w:type="spellStart"/>
            <w:r w:rsidR="0082259B" w:rsidRPr="001E4FC1">
              <w:rPr>
                <w:rFonts w:ascii="Century Gothic" w:hAnsi="Century Gothic"/>
                <w:sz w:val="16"/>
                <w:szCs w:val="16"/>
              </w:rPr>
              <w:t>Milenial</w:t>
            </w:r>
            <w:proofErr w:type="spellEnd"/>
            <w:r w:rsidR="0082259B" w:rsidRPr="001E4FC1">
              <w:rPr>
                <w:rFonts w:ascii="Century Gothic" w:hAnsi="Century Gothic"/>
                <w:sz w:val="16"/>
                <w:szCs w:val="16"/>
              </w:rPr>
              <w:t xml:space="preserve"> </w:t>
            </w:r>
            <w:proofErr w:type="spellStart"/>
            <w:r w:rsidR="0082259B" w:rsidRPr="001E4FC1">
              <w:rPr>
                <w:rFonts w:ascii="Century Gothic" w:hAnsi="Century Gothic"/>
                <w:sz w:val="16"/>
                <w:szCs w:val="16"/>
              </w:rPr>
              <w:t>dalam</w:t>
            </w:r>
            <w:proofErr w:type="spellEnd"/>
            <w:r w:rsidR="0082259B" w:rsidRPr="001E4FC1">
              <w:rPr>
                <w:rFonts w:ascii="Century Gothic" w:hAnsi="Century Gothic"/>
                <w:sz w:val="16"/>
                <w:szCs w:val="16"/>
              </w:rPr>
              <w:t xml:space="preserve"> </w:t>
            </w:r>
            <w:proofErr w:type="spellStart"/>
            <w:r w:rsidR="0082259B" w:rsidRPr="001E4FC1">
              <w:rPr>
                <w:rFonts w:ascii="Century Gothic" w:hAnsi="Century Gothic"/>
                <w:sz w:val="16"/>
                <w:szCs w:val="16"/>
              </w:rPr>
              <w:t>Biduk</w:t>
            </w:r>
            <w:proofErr w:type="spellEnd"/>
            <w:r w:rsidR="0082259B" w:rsidRPr="001E4FC1">
              <w:rPr>
                <w:rFonts w:ascii="Century Gothic" w:hAnsi="Century Gothic"/>
                <w:sz w:val="16"/>
                <w:szCs w:val="16"/>
              </w:rPr>
              <w:t xml:space="preserve"> </w:t>
            </w:r>
            <w:proofErr w:type="spellStart"/>
            <w:r w:rsidR="0082259B" w:rsidRPr="001E4FC1">
              <w:rPr>
                <w:rFonts w:ascii="Century Gothic" w:hAnsi="Century Gothic"/>
                <w:sz w:val="16"/>
                <w:szCs w:val="16"/>
              </w:rPr>
              <w:t>Toleransi</w:t>
            </w:r>
            <w:proofErr w:type="spellEnd"/>
            <w:r w:rsidR="0082259B" w:rsidRPr="001E4FC1">
              <w:rPr>
                <w:rFonts w:ascii="Century Gothic" w:hAnsi="Century Gothic"/>
                <w:sz w:val="16"/>
                <w:szCs w:val="16"/>
              </w:rPr>
              <w:t xml:space="preserve"> </w:t>
            </w:r>
            <w:proofErr w:type="spellStart"/>
            <w:r w:rsidR="0082259B" w:rsidRPr="001E4FC1">
              <w:rPr>
                <w:rFonts w:ascii="Century Gothic" w:hAnsi="Century Gothic"/>
                <w:sz w:val="16"/>
                <w:szCs w:val="16"/>
              </w:rPr>
              <w:t>Beragama</w:t>
            </w:r>
            <w:proofErr w:type="spellEnd"/>
            <w:r w:rsidR="0082259B" w:rsidRPr="001E4FC1">
              <w:rPr>
                <w:rFonts w:ascii="Century Gothic" w:hAnsi="Century Gothic"/>
                <w:sz w:val="16"/>
                <w:szCs w:val="16"/>
              </w:rPr>
              <w:t xml:space="preserve"> </w:t>
            </w:r>
            <w:proofErr w:type="spellStart"/>
            <w:r w:rsidR="0082259B" w:rsidRPr="001E4FC1">
              <w:rPr>
                <w:rFonts w:ascii="Century Gothic" w:hAnsi="Century Gothic"/>
                <w:sz w:val="16"/>
                <w:szCs w:val="16"/>
              </w:rPr>
              <w:t>dari</w:t>
            </w:r>
            <w:proofErr w:type="spellEnd"/>
            <w:r w:rsidR="0082259B" w:rsidRPr="001E4FC1">
              <w:rPr>
                <w:rFonts w:ascii="Century Gothic" w:hAnsi="Century Gothic"/>
                <w:sz w:val="16"/>
                <w:szCs w:val="16"/>
              </w:rPr>
              <w:t xml:space="preserve"> </w:t>
            </w:r>
            <w:proofErr w:type="spellStart"/>
            <w:r w:rsidR="0082259B" w:rsidRPr="001E4FC1">
              <w:rPr>
                <w:rFonts w:ascii="Century Gothic" w:hAnsi="Century Gothic"/>
                <w:sz w:val="16"/>
                <w:szCs w:val="16"/>
              </w:rPr>
              <w:t>berbagai</w:t>
            </w:r>
            <w:proofErr w:type="spellEnd"/>
            <w:r w:rsidR="0082259B" w:rsidRPr="001E4FC1">
              <w:rPr>
                <w:rFonts w:ascii="Century Gothic" w:hAnsi="Century Gothic"/>
                <w:sz w:val="16"/>
                <w:szCs w:val="16"/>
              </w:rPr>
              <w:t xml:space="preserve"> </w:t>
            </w:r>
            <w:proofErr w:type="spellStart"/>
            <w:r w:rsidR="0082259B" w:rsidRPr="001E4FC1">
              <w:rPr>
                <w:rFonts w:ascii="Century Gothic" w:hAnsi="Century Gothic"/>
                <w:sz w:val="16"/>
                <w:szCs w:val="16"/>
              </w:rPr>
              <w:t>perspektif</w:t>
            </w:r>
            <w:proofErr w:type="spellEnd"/>
            <w:r w:rsidR="00B44A53">
              <w:rPr>
                <w:rFonts w:ascii="Century Gothic" w:hAnsi="Century Gothic"/>
                <w:sz w:val="16"/>
                <w:szCs w:val="16"/>
              </w:rPr>
              <w:t xml:space="preserve">. </w:t>
            </w:r>
            <w:proofErr w:type="spellStart"/>
            <w:r w:rsidR="00B44A53">
              <w:rPr>
                <w:rFonts w:ascii="Century Gothic" w:hAnsi="Century Gothic"/>
                <w:sz w:val="16"/>
                <w:szCs w:val="16"/>
              </w:rPr>
              <w:t>Tujuan</w:t>
            </w:r>
            <w:proofErr w:type="spellEnd"/>
            <w:r w:rsidR="00B44A53">
              <w:rPr>
                <w:rFonts w:ascii="Century Gothic" w:hAnsi="Century Gothic"/>
                <w:sz w:val="16"/>
                <w:szCs w:val="16"/>
              </w:rPr>
              <w:t xml:space="preserve"> </w:t>
            </w:r>
            <w:proofErr w:type="spellStart"/>
            <w:r w:rsidR="00B44A53">
              <w:rPr>
                <w:rFonts w:ascii="Century Gothic" w:hAnsi="Century Gothic"/>
                <w:sz w:val="16"/>
                <w:szCs w:val="16"/>
              </w:rPr>
              <w:t>kegiatan</w:t>
            </w:r>
            <w:proofErr w:type="spellEnd"/>
            <w:r w:rsidR="00B44A53">
              <w:rPr>
                <w:rFonts w:ascii="Century Gothic" w:hAnsi="Century Gothic"/>
                <w:sz w:val="16"/>
                <w:szCs w:val="16"/>
              </w:rPr>
              <w:t xml:space="preserve"> </w:t>
            </w:r>
            <w:proofErr w:type="spellStart"/>
            <w:r w:rsidR="00B44A53">
              <w:rPr>
                <w:rFonts w:ascii="Century Gothic" w:hAnsi="Century Gothic"/>
                <w:sz w:val="16"/>
                <w:szCs w:val="16"/>
              </w:rPr>
              <w:t>ini</w:t>
            </w:r>
            <w:proofErr w:type="spellEnd"/>
            <w:r w:rsidR="00B44A53">
              <w:rPr>
                <w:rFonts w:ascii="Century Gothic" w:hAnsi="Century Gothic"/>
                <w:sz w:val="16"/>
                <w:szCs w:val="16"/>
              </w:rPr>
              <w:t xml:space="preserve"> agar </w:t>
            </w:r>
            <w:proofErr w:type="spellStart"/>
            <w:r w:rsidR="00B44A53">
              <w:rPr>
                <w:rFonts w:ascii="Century Gothic" w:hAnsi="Century Gothic"/>
                <w:sz w:val="16"/>
                <w:szCs w:val="16"/>
              </w:rPr>
              <w:t>meningkatkan</w:t>
            </w:r>
            <w:proofErr w:type="spellEnd"/>
            <w:r w:rsidR="00B44A53">
              <w:rPr>
                <w:rFonts w:ascii="Century Gothic" w:hAnsi="Century Gothic"/>
                <w:sz w:val="16"/>
                <w:szCs w:val="16"/>
              </w:rPr>
              <w:t xml:space="preserve"> </w:t>
            </w:r>
            <w:proofErr w:type="spellStart"/>
            <w:r w:rsidR="00B44A53">
              <w:rPr>
                <w:rFonts w:ascii="Century Gothic" w:hAnsi="Century Gothic"/>
                <w:sz w:val="16"/>
                <w:szCs w:val="16"/>
              </w:rPr>
              <w:t>pengetahuan</w:t>
            </w:r>
            <w:proofErr w:type="spellEnd"/>
            <w:r w:rsidR="00B44A53">
              <w:rPr>
                <w:rFonts w:ascii="Century Gothic" w:hAnsi="Century Gothic"/>
                <w:sz w:val="16"/>
                <w:szCs w:val="16"/>
              </w:rPr>
              <w:t xml:space="preserve"> </w:t>
            </w:r>
            <w:proofErr w:type="spellStart"/>
            <w:r w:rsidR="00B16324">
              <w:rPr>
                <w:rFonts w:ascii="Century Gothic" w:hAnsi="Century Gothic"/>
                <w:sz w:val="16"/>
                <w:szCs w:val="16"/>
              </w:rPr>
              <w:t>peserta</w:t>
            </w:r>
            <w:proofErr w:type="spellEnd"/>
            <w:r w:rsidR="00B44A53">
              <w:rPr>
                <w:rFonts w:ascii="Century Gothic" w:hAnsi="Century Gothic"/>
                <w:sz w:val="16"/>
                <w:szCs w:val="16"/>
              </w:rPr>
              <w:t xml:space="preserve"> </w:t>
            </w:r>
            <w:proofErr w:type="spellStart"/>
            <w:r w:rsidR="00B44A53">
              <w:rPr>
                <w:rFonts w:ascii="Century Gothic" w:hAnsi="Century Gothic"/>
                <w:sz w:val="16"/>
                <w:szCs w:val="16"/>
              </w:rPr>
              <w:t>tentang</w:t>
            </w:r>
            <w:proofErr w:type="spellEnd"/>
            <w:r w:rsidR="00B44A53">
              <w:rPr>
                <w:rFonts w:ascii="Century Gothic" w:hAnsi="Century Gothic"/>
                <w:sz w:val="16"/>
                <w:szCs w:val="16"/>
              </w:rPr>
              <w:t xml:space="preserve"> </w:t>
            </w:r>
            <w:proofErr w:type="spellStart"/>
            <w:r w:rsidR="00B44A53">
              <w:rPr>
                <w:rFonts w:ascii="Century Gothic" w:hAnsi="Century Gothic"/>
                <w:sz w:val="16"/>
                <w:szCs w:val="16"/>
              </w:rPr>
              <w:t>toleransi</w:t>
            </w:r>
            <w:proofErr w:type="spellEnd"/>
            <w:r w:rsidR="00B44A53">
              <w:rPr>
                <w:rFonts w:ascii="Century Gothic" w:hAnsi="Century Gothic"/>
                <w:sz w:val="16"/>
                <w:szCs w:val="16"/>
              </w:rPr>
              <w:t xml:space="preserve"> </w:t>
            </w:r>
            <w:proofErr w:type="spellStart"/>
            <w:r w:rsidR="00B16324">
              <w:rPr>
                <w:rFonts w:ascii="Century Gothic" w:hAnsi="Century Gothic"/>
                <w:sz w:val="16"/>
                <w:szCs w:val="16"/>
              </w:rPr>
              <w:t>beragama</w:t>
            </w:r>
            <w:proofErr w:type="spellEnd"/>
            <w:r w:rsidR="00B16324">
              <w:rPr>
                <w:rFonts w:ascii="Century Gothic" w:hAnsi="Century Gothic"/>
                <w:sz w:val="16"/>
                <w:szCs w:val="16"/>
              </w:rPr>
              <w:t>,</w:t>
            </w:r>
            <w:r w:rsidR="00B44A53">
              <w:rPr>
                <w:rFonts w:ascii="Century Gothic" w:hAnsi="Century Gothic"/>
                <w:sz w:val="16"/>
                <w:szCs w:val="16"/>
              </w:rPr>
              <w:t xml:space="preserve"> </w:t>
            </w:r>
            <w:proofErr w:type="spellStart"/>
            <w:r w:rsidR="00B44A53">
              <w:rPr>
                <w:rFonts w:ascii="Century Gothic" w:hAnsi="Century Gothic"/>
                <w:sz w:val="16"/>
                <w:szCs w:val="16"/>
              </w:rPr>
              <w:t>menciptakan</w:t>
            </w:r>
            <w:proofErr w:type="spellEnd"/>
            <w:r w:rsidR="00B44A53">
              <w:rPr>
                <w:rFonts w:ascii="Century Gothic" w:hAnsi="Century Gothic"/>
                <w:sz w:val="16"/>
                <w:szCs w:val="16"/>
              </w:rPr>
              <w:t xml:space="preserve"> dan </w:t>
            </w:r>
            <w:proofErr w:type="spellStart"/>
            <w:r w:rsidR="00B44A53">
              <w:rPr>
                <w:rFonts w:ascii="Century Gothic" w:hAnsi="Century Gothic"/>
                <w:sz w:val="16"/>
                <w:szCs w:val="16"/>
              </w:rPr>
              <w:t>membangun</w:t>
            </w:r>
            <w:proofErr w:type="spellEnd"/>
            <w:r w:rsidR="00B44A53">
              <w:rPr>
                <w:rFonts w:ascii="Century Gothic" w:hAnsi="Century Gothic"/>
                <w:sz w:val="16"/>
                <w:szCs w:val="16"/>
              </w:rPr>
              <w:t xml:space="preserve"> </w:t>
            </w:r>
            <w:proofErr w:type="spellStart"/>
            <w:r w:rsidR="00B44A53">
              <w:rPr>
                <w:rFonts w:ascii="Century Gothic" w:hAnsi="Century Gothic"/>
                <w:sz w:val="16"/>
                <w:szCs w:val="16"/>
              </w:rPr>
              <w:t>komuniakasi</w:t>
            </w:r>
            <w:proofErr w:type="spellEnd"/>
            <w:r w:rsidR="00B44A53">
              <w:rPr>
                <w:rFonts w:ascii="Century Gothic" w:hAnsi="Century Gothic"/>
                <w:sz w:val="16"/>
                <w:szCs w:val="16"/>
              </w:rPr>
              <w:t xml:space="preserve"> </w:t>
            </w:r>
            <w:proofErr w:type="spellStart"/>
            <w:r w:rsidR="00B44A53">
              <w:rPr>
                <w:rFonts w:ascii="Century Gothic" w:hAnsi="Century Gothic"/>
                <w:sz w:val="16"/>
                <w:szCs w:val="16"/>
              </w:rPr>
              <w:t>antar</w:t>
            </w:r>
            <w:proofErr w:type="spellEnd"/>
            <w:r w:rsidR="00B44A53">
              <w:rPr>
                <w:rFonts w:ascii="Century Gothic" w:hAnsi="Century Gothic"/>
                <w:sz w:val="16"/>
                <w:szCs w:val="16"/>
              </w:rPr>
              <w:t xml:space="preserve"> </w:t>
            </w:r>
            <w:proofErr w:type="spellStart"/>
            <w:r w:rsidR="00B16324">
              <w:rPr>
                <w:rFonts w:ascii="Century Gothic" w:hAnsi="Century Gothic"/>
                <w:sz w:val="16"/>
                <w:szCs w:val="16"/>
              </w:rPr>
              <w:t>peserta</w:t>
            </w:r>
            <w:proofErr w:type="spellEnd"/>
            <w:r w:rsidR="00B44A53">
              <w:rPr>
                <w:rFonts w:ascii="Century Gothic" w:hAnsi="Century Gothic"/>
                <w:sz w:val="16"/>
                <w:szCs w:val="16"/>
              </w:rPr>
              <w:t xml:space="preserve"> yang </w:t>
            </w:r>
            <w:proofErr w:type="spellStart"/>
            <w:r w:rsidR="00B44A53">
              <w:rPr>
                <w:rFonts w:ascii="Century Gothic" w:hAnsi="Century Gothic"/>
                <w:sz w:val="16"/>
                <w:szCs w:val="16"/>
              </w:rPr>
              <w:t>beragam</w:t>
            </w:r>
            <w:proofErr w:type="spellEnd"/>
            <w:r w:rsidR="00B44A53">
              <w:rPr>
                <w:rFonts w:ascii="Century Gothic" w:hAnsi="Century Gothic"/>
                <w:sz w:val="16"/>
                <w:szCs w:val="16"/>
              </w:rPr>
              <w:t xml:space="preserve"> </w:t>
            </w:r>
            <w:proofErr w:type="spellStart"/>
            <w:r w:rsidR="00B44A53">
              <w:rPr>
                <w:rFonts w:ascii="Century Gothic" w:hAnsi="Century Gothic"/>
                <w:sz w:val="16"/>
                <w:szCs w:val="16"/>
              </w:rPr>
              <w:t>suku</w:t>
            </w:r>
            <w:proofErr w:type="spellEnd"/>
            <w:r w:rsidR="00B44A53">
              <w:rPr>
                <w:rFonts w:ascii="Century Gothic" w:hAnsi="Century Gothic"/>
                <w:sz w:val="16"/>
                <w:szCs w:val="16"/>
              </w:rPr>
              <w:t xml:space="preserve"> </w:t>
            </w:r>
            <w:proofErr w:type="spellStart"/>
            <w:r w:rsidR="00B44A53">
              <w:rPr>
                <w:rFonts w:ascii="Century Gothic" w:hAnsi="Century Gothic"/>
                <w:sz w:val="16"/>
                <w:szCs w:val="16"/>
              </w:rPr>
              <w:t>maupun</w:t>
            </w:r>
            <w:proofErr w:type="spellEnd"/>
            <w:r w:rsidR="00B44A53">
              <w:rPr>
                <w:rFonts w:ascii="Century Gothic" w:hAnsi="Century Gothic"/>
                <w:sz w:val="16"/>
                <w:szCs w:val="16"/>
              </w:rPr>
              <w:t xml:space="preserve"> agama, </w:t>
            </w:r>
            <w:proofErr w:type="spellStart"/>
            <w:r w:rsidR="00AE1A3A">
              <w:rPr>
                <w:rFonts w:ascii="Century Gothic" w:hAnsi="Century Gothic"/>
                <w:sz w:val="16"/>
                <w:szCs w:val="16"/>
              </w:rPr>
              <w:t>menemukan</w:t>
            </w:r>
            <w:proofErr w:type="spellEnd"/>
            <w:r w:rsidR="00AE1A3A">
              <w:rPr>
                <w:rFonts w:ascii="Century Gothic" w:hAnsi="Century Gothic"/>
                <w:sz w:val="16"/>
                <w:szCs w:val="16"/>
              </w:rPr>
              <w:t xml:space="preserve"> </w:t>
            </w:r>
            <w:proofErr w:type="spellStart"/>
            <w:r w:rsidR="00AE1A3A">
              <w:rPr>
                <w:rFonts w:ascii="Century Gothic" w:hAnsi="Century Gothic"/>
                <w:sz w:val="16"/>
                <w:szCs w:val="16"/>
              </w:rPr>
              <w:t>komitmen</w:t>
            </w:r>
            <w:proofErr w:type="spellEnd"/>
            <w:r w:rsidR="00AE1A3A">
              <w:rPr>
                <w:rFonts w:ascii="Century Gothic" w:hAnsi="Century Gothic"/>
                <w:sz w:val="16"/>
                <w:szCs w:val="16"/>
              </w:rPr>
              <w:t xml:space="preserve"> </w:t>
            </w:r>
            <w:proofErr w:type="spellStart"/>
            <w:r w:rsidR="00B16324">
              <w:rPr>
                <w:rFonts w:ascii="Century Gothic" w:hAnsi="Century Gothic"/>
                <w:sz w:val="16"/>
                <w:szCs w:val="16"/>
              </w:rPr>
              <w:t>peserta</w:t>
            </w:r>
            <w:proofErr w:type="spellEnd"/>
            <w:r w:rsidR="00AE1A3A">
              <w:rPr>
                <w:rFonts w:ascii="Century Gothic" w:hAnsi="Century Gothic"/>
                <w:sz w:val="16"/>
                <w:szCs w:val="16"/>
              </w:rPr>
              <w:t xml:space="preserve"> </w:t>
            </w:r>
            <w:proofErr w:type="spellStart"/>
            <w:r w:rsidR="00AE1A3A">
              <w:rPr>
                <w:rFonts w:ascii="Century Gothic" w:hAnsi="Century Gothic"/>
                <w:sz w:val="16"/>
                <w:szCs w:val="16"/>
              </w:rPr>
              <w:t>lewat</w:t>
            </w:r>
            <w:proofErr w:type="spellEnd"/>
            <w:r w:rsidR="00AE1A3A">
              <w:rPr>
                <w:rFonts w:ascii="Century Gothic" w:hAnsi="Century Gothic"/>
                <w:sz w:val="16"/>
                <w:szCs w:val="16"/>
              </w:rPr>
              <w:t xml:space="preserve"> </w:t>
            </w:r>
            <w:proofErr w:type="spellStart"/>
            <w:r w:rsidR="00AE1A3A">
              <w:rPr>
                <w:rFonts w:ascii="Century Gothic" w:hAnsi="Century Gothic"/>
                <w:sz w:val="16"/>
                <w:szCs w:val="16"/>
              </w:rPr>
              <w:t>aksi</w:t>
            </w:r>
            <w:proofErr w:type="spellEnd"/>
            <w:r w:rsidR="00AE1A3A">
              <w:rPr>
                <w:rFonts w:ascii="Century Gothic" w:hAnsi="Century Gothic"/>
                <w:sz w:val="16"/>
                <w:szCs w:val="16"/>
              </w:rPr>
              <w:t xml:space="preserve"> </w:t>
            </w:r>
            <w:proofErr w:type="spellStart"/>
            <w:r w:rsidR="00AE1A3A">
              <w:rPr>
                <w:rFonts w:ascii="Century Gothic" w:hAnsi="Century Gothic"/>
                <w:sz w:val="16"/>
                <w:szCs w:val="16"/>
              </w:rPr>
              <w:t>sebagai</w:t>
            </w:r>
            <w:proofErr w:type="spellEnd"/>
            <w:r w:rsidR="00AE1A3A">
              <w:rPr>
                <w:rFonts w:ascii="Century Gothic" w:hAnsi="Century Gothic"/>
                <w:sz w:val="16"/>
                <w:szCs w:val="16"/>
              </w:rPr>
              <w:t xml:space="preserve"> </w:t>
            </w:r>
            <w:proofErr w:type="spellStart"/>
            <w:r w:rsidR="00AE1A3A">
              <w:rPr>
                <w:rFonts w:ascii="Century Gothic" w:hAnsi="Century Gothic"/>
                <w:sz w:val="16"/>
                <w:szCs w:val="16"/>
              </w:rPr>
              <w:t>agen</w:t>
            </w:r>
            <w:proofErr w:type="spellEnd"/>
            <w:r w:rsidR="00AE1A3A">
              <w:rPr>
                <w:rFonts w:ascii="Century Gothic" w:hAnsi="Century Gothic"/>
                <w:sz w:val="16"/>
                <w:szCs w:val="16"/>
              </w:rPr>
              <w:t xml:space="preserve"> </w:t>
            </w:r>
            <w:proofErr w:type="spellStart"/>
            <w:r w:rsidR="00AE1A3A">
              <w:rPr>
                <w:rFonts w:ascii="Century Gothic" w:hAnsi="Century Gothic"/>
                <w:sz w:val="16"/>
                <w:szCs w:val="16"/>
              </w:rPr>
              <w:t>toleransi</w:t>
            </w:r>
            <w:proofErr w:type="spellEnd"/>
            <w:r w:rsidR="00AE1A3A">
              <w:rPr>
                <w:rFonts w:ascii="Century Gothic" w:hAnsi="Century Gothic"/>
                <w:sz w:val="16"/>
                <w:szCs w:val="16"/>
              </w:rPr>
              <w:t xml:space="preserve"> </w:t>
            </w:r>
            <w:proofErr w:type="spellStart"/>
            <w:r w:rsidR="00AE1A3A">
              <w:rPr>
                <w:rFonts w:ascii="Century Gothic" w:hAnsi="Century Gothic"/>
                <w:sz w:val="16"/>
                <w:szCs w:val="16"/>
              </w:rPr>
              <w:t>beragama</w:t>
            </w:r>
            <w:proofErr w:type="spellEnd"/>
            <w:r w:rsidR="00AE1A3A">
              <w:rPr>
                <w:rFonts w:ascii="Century Gothic" w:hAnsi="Century Gothic"/>
                <w:sz w:val="16"/>
                <w:szCs w:val="16"/>
              </w:rPr>
              <w:t xml:space="preserve"> </w:t>
            </w:r>
            <w:proofErr w:type="spellStart"/>
            <w:r w:rsidR="00AE1A3A">
              <w:rPr>
                <w:rFonts w:ascii="Century Gothic" w:hAnsi="Century Gothic"/>
                <w:sz w:val="16"/>
                <w:szCs w:val="16"/>
              </w:rPr>
              <w:t>dalam</w:t>
            </w:r>
            <w:proofErr w:type="spellEnd"/>
            <w:r w:rsidR="00AE1A3A">
              <w:rPr>
                <w:rFonts w:ascii="Century Gothic" w:hAnsi="Century Gothic"/>
                <w:sz w:val="16"/>
                <w:szCs w:val="16"/>
              </w:rPr>
              <w:t xml:space="preserve"> </w:t>
            </w:r>
            <w:proofErr w:type="spellStart"/>
            <w:r w:rsidR="00AE1A3A">
              <w:rPr>
                <w:rFonts w:ascii="Century Gothic" w:hAnsi="Century Gothic"/>
                <w:sz w:val="16"/>
                <w:szCs w:val="16"/>
              </w:rPr>
              <w:t>lingkungan</w:t>
            </w:r>
            <w:proofErr w:type="spellEnd"/>
            <w:r w:rsidR="00AE1A3A">
              <w:rPr>
                <w:rFonts w:ascii="Century Gothic" w:hAnsi="Century Gothic"/>
                <w:sz w:val="16"/>
                <w:szCs w:val="16"/>
              </w:rPr>
              <w:t xml:space="preserve"> </w:t>
            </w:r>
            <w:proofErr w:type="spellStart"/>
            <w:r w:rsidR="00AE1A3A">
              <w:rPr>
                <w:rFonts w:ascii="Century Gothic" w:hAnsi="Century Gothic"/>
                <w:sz w:val="16"/>
                <w:szCs w:val="16"/>
              </w:rPr>
              <w:t>mereka</w:t>
            </w:r>
            <w:proofErr w:type="spellEnd"/>
            <w:r w:rsidR="00AE1A3A">
              <w:rPr>
                <w:rFonts w:ascii="Century Gothic" w:hAnsi="Century Gothic"/>
                <w:sz w:val="16"/>
                <w:szCs w:val="16"/>
              </w:rPr>
              <w:t xml:space="preserve"> </w:t>
            </w:r>
            <w:proofErr w:type="spellStart"/>
            <w:r w:rsidR="00AE1A3A">
              <w:rPr>
                <w:rFonts w:ascii="Century Gothic" w:hAnsi="Century Gothic"/>
                <w:sz w:val="16"/>
                <w:szCs w:val="16"/>
              </w:rPr>
              <w:t>berada</w:t>
            </w:r>
            <w:proofErr w:type="spellEnd"/>
            <w:r w:rsidR="00AE1A3A">
              <w:rPr>
                <w:rFonts w:ascii="Century Gothic" w:hAnsi="Century Gothic"/>
                <w:sz w:val="16"/>
                <w:szCs w:val="16"/>
              </w:rPr>
              <w:t>.</w:t>
            </w:r>
            <w:r w:rsidR="00D47016">
              <w:rPr>
                <w:rFonts w:ascii="Century Gothic" w:hAnsi="Century Gothic"/>
                <w:sz w:val="16"/>
                <w:szCs w:val="16"/>
              </w:rPr>
              <w:t xml:space="preserve"> </w:t>
            </w:r>
            <w:proofErr w:type="spellStart"/>
            <w:r w:rsidR="00FA09C2" w:rsidRPr="00FA09C2">
              <w:rPr>
                <w:rFonts w:ascii="Century Gothic" w:hAnsi="Century Gothic"/>
                <w:sz w:val="16"/>
                <w:szCs w:val="16"/>
              </w:rPr>
              <w:t>Metode</w:t>
            </w:r>
            <w:proofErr w:type="spellEnd"/>
            <w:r w:rsidR="00FA09C2" w:rsidRPr="00FA09C2">
              <w:rPr>
                <w:rFonts w:ascii="Century Gothic" w:hAnsi="Century Gothic"/>
                <w:sz w:val="16"/>
                <w:szCs w:val="16"/>
              </w:rPr>
              <w:t xml:space="preserve"> yang </w:t>
            </w:r>
            <w:proofErr w:type="spellStart"/>
            <w:r w:rsidR="00FA09C2" w:rsidRPr="00FA09C2">
              <w:rPr>
                <w:rFonts w:ascii="Century Gothic" w:hAnsi="Century Gothic"/>
                <w:sz w:val="16"/>
                <w:szCs w:val="16"/>
              </w:rPr>
              <w:t>digunakan</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adalah</w:t>
            </w:r>
            <w:proofErr w:type="spellEnd"/>
            <w:r w:rsidR="00FA09C2" w:rsidRPr="00FA09C2">
              <w:rPr>
                <w:rFonts w:ascii="Century Gothic" w:hAnsi="Century Gothic"/>
                <w:sz w:val="16"/>
                <w:szCs w:val="16"/>
              </w:rPr>
              <w:t xml:space="preserve"> seminar </w:t>
            </w:r>
            <w:proofErr w:type="spellStart"/>
            <w:r w:rsidR="00FA09C2" w:rsidRPr="00FA09C2">
              <w:rPr>
                <w:rFonts w:ascii="Century Gothic" w:hAnsi="Century Gothic"/>
                <w:sz w:val="16"/>
                <w:szCs w:val="16"/>
              </w:rPr>
              <w:t>tentang</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toleransi</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beragama</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dari</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perspektif</w:t>
            </w:r>
            <w:proofErr w:type="spellEnd"/>
            <w:r w:rsidR="00FA09C2" w:rsidRPr="00FA09C2">
              <w:rPr>
                <w:rFonts w:ascii="Century Gothic" w:hAnsi="Century Gothic"/>
                <w:sz w:val="16"/>
                <w:szCs w:val="16"/>
              </w:rPr>
              <w:t xml:space="preserve"> Pancasila, Islam, Kristen, </w:t>
            </w:r>
            <w:proofErr w:type="spellStart"/>
            <w:r w:rsidR="00FA09C2" w:rsidRPr="00FA09C2">
              <w:rPr>
                <w:rFonts w:ascii="Century Gothic" w:hAnsi="Century Gothic"/>
                <w:sz w:val="16"/>
                <w:szCs w:val="16"/>
              </w:rPr>
              <w:t>Psikologi</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Sosial</w:t>
            </w:r>
            <w:proofErr w:type="spellEnd"/>
            <w:r w:rsidR="00FA09C2" w:rsidRPr="00FA09C2">
              <w:rPr>
                <w:rFonts w:ascii="Century Gothic" w:hAnsi="Century Gothic"/>
                <w:sz w:val="16"/>
                <w:szCs w:val="16"/>
              </w:rPr>
              <w:t xml:space="preserve"> dan sharing life </w:t>
            </w:r>
            <w:proofErr w:type="spellStart"/>
            <w:r w:rsidR="00FA09C2" w:rsidRPr="00FA09C2">
              <w:rPr>
                <w:rFonts w:ascii="Century Gothic" w:hAnsi="Century Gothic"/>
                <w:sz w:val="16"/>
                <w:szCs w:val="16"/>
              </w:rPr>
              <w:t>dalam</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diskusi</w:t>
            </w:r>
            <w:proofErr w:type="spellEnd"/>
            <w:r w:rsidR="00FA09C2" w:rsidRPr="00FA09C2">
              <w:rPr>
                <w:rFonts w:ascii="Century Gothic" w:hAnsi="Century Gothic"/>
                <w:sz w:val="16"/>
                <w:szCs w:val="16"/>
              </w:rPr>
              <w:t xml:space="preserve"> panel. Hasil </w:t>
            </w:r>
            <w:proofErr w:type="spellStart"/>
            <w:r w:rsidR="00FA09C2" w:rsidRPr="00FA09C2">
              <w:rPr>
                <w:rFonts w:ascii="Century Gothic" w:hAnsi="Century Gothic"/>
                <w:sz w:val="16"/>
                <w:szCs w:val="16"/>
              </w:rPr>
              <w:t>kegiatan</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terjadi</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peningkatan</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pemahanan</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peserta</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tentang</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toleransi</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beragama</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dilihat</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dari</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jumlah</w:t>
            </w:r>
            <w:proofErr w:type="spellEnd"/>
            <w:r w:rsidR="00FA09C2" w:rsidRPr="00FA09C2">
              <w:rPr>
                <w:rFonts w:ascii="Century Gothic" w:hAnsi="Century Gothic"/>
                <w:sz w:val="16"/>
                <w:szCs w:val="16"/>
              </w:rPr>
              <w:t xml:space="preserve"> rata-rata pretest 7</w:t>
            </w:r>
            <w:r w:rsidR="00CE4CDE">
              <w:rPr>
                <w:rFonts w:ascii="Century Gothic" w:hAnsi="Century Gothic"/>
                <w:sz w:val="16"/>
                <w:szCs w:val="16"/>
              </w:rPr>
              <w:t>0</w:t>
            </w:r>
            <w:r w:rsidR="00FA09C2" w:rsidRPr="00FA09C2">
              <w:rPr>
                <w:rFonts w:ascii="Century Gothic" w:hAnsi="Century Gothic"/>
                <w:sz w:val="16"/>
                <w:szCs w:val="16"/>
              </w:rPr>
              <w:t xml:space="preserve"> dan posttest 98. </w:t>
            </w:r>
            <w:proofErr w:type="spellStart"/>
            <w:r w:rsidR="00FA09C2" w:rsidRPr="00FA09C2">
              <w:rPr>
                <w:rFonts w:ascii="Century Gothic" w:hAnsi="Century Gothic"/>
                <w:sz w:val="16"/>
                <w:szCs w:val="16"/>
              </w:rPr>
              <w:t>Angket</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evaluasi</w:t>
            </w:r>
            <w:proofErr w:type="spellEnd"/>
            <w:r w:rsidR="00FA09C2" w:rsidRPr="00FA09C2">
              <w:rPr>
                <w:rFonts w:ascii="Century Gothic" w:hAnsi="Century Gothic"/>
                <w:sz w:val="16"/>
                <w:szCs w:val="16"/>
              </w:rPr>
              <w:t xml:space="preserve"> yang </w:t>
            </w:r>
            <w:proofErr w:type="spellStart"/>
            <w:r w:rsidR="00FA09C2" w:rsidRPr="00FA09C2">
              <w:rPr>
                <w:rFonts w:ascii="Century Gothic" w:hAnsi="Century Gothic"/>
                <w:sz w:val="16"/>
                <w:szCs w:val="16"/>
              </w:rPr>
              <w:t>dilakukan</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untuk</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mengukur</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kepuasan</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mitra</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terhadap</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kegiatan</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ini</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didapati</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presentasi</w:t>
            </w:r>
            <w:proofErr w:type="spellEnd"/>
            <w:r w:rsidR="00FA09C2" w:rsidRPr="00FA09C2">
              <w:rPr>
                <w:rFonts w:ascii="Century Gothic" w:hAnsi="Century Gothic"/>
                <w:sz w:val="16"/>
                <w:szCs w:val="16"/>
              </w:rPr>
              <w:t xml:space="preserve"> 87% sangat </w:t>
            </w:r>
            <w:proofErr w:type="spellStart"/>
            <w:r w:rsidR="00FA09C2" w:rsidRPr="00FA09C2">
              <w:rPr>
                <w:rFonts w:ascii="Century Gothic" w:hAnsi="Century Gothic"/>
                <w:sz w:val="16"/>
                <w:szCs w:val="16"/>
              </w:rPr>
              <w:t>setuju</w:t>
            </w:r>
            <w:proofErr w:type="spellEnd"/>
            <w:r w:rsidR="00FA09C2" w:rsidRPr="00FA09C2">
              <w:rPr>
                <w:rFonts w:ascii="Century Gothic" w:hAnsi="Century Gothic"/>
                <w:sz w:val="16"/>
                <w:szCs w:val="16"/>
              </w:rPr>
              <w:t xml:space="preserve"> dan 13% </w:t>
            </w:r>
            <w:proofErr w:type="spellStart"/>
            <w:r w:rsidR="00FA09C2" w:rsidRPr="00FA09C2">
              <w:rPr>
                <w:rFonts w:ascii="Century Gothic" w:hAnsi="Century Gothic"/>
                <w:sz w:val="16"/>
                <w:szCs w:val="16"/>
              </w:rPr>
              <w:t>setuju</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akan</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kegiatan</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pengabdian</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kepada</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masyarakat</w:t>
            </w:r>
            <w:proofErr w:type="spellEnd"/>
            <w:r w:rsidR="00FA09C2" w:rsidRPr="00FA09C2">
              <w:rPr>
                <w:rFonts w:ascii="Century Gothic" w:hAnsi="Century Gothic"/>
                <w:sz w:val="16"/>
                <w:szCs w:val="16"/>
              </w:rPr>
              <w:t xml:space="preserve"> yang </w:t>
            </w:r>
            <w:proofErr w:type="spellStart"/>
            <w:r w:rsidR="00FA09C2" w:rsidRPr="00FA09C2">
              <w:rPr>
                <w:rFonts w:ascii="Century Gothic" w:hAnsi="Century Gothic"/>
                <w:sz w:val="16"/>
                <w:szCs w:val="16"/>
              </w:rPr>
              <w:t>telah</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dilakukan</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Presentase</w:t>
            </w:r>
            <w:proofErr w:type="spellEnd"/>
            <w:r w:rsidR="00FA09C2" w:rsidRPr="00FA09C2">
              <w:rPr>
                <w:rFonts w:ascii="Century Gothic" w:hAnsi="Century Gothic"/>
                <w:sz w:val="16"/>
                <w:szCs w:val="16"/>
              </w:rPr>
              <w:t xml:space="preserve"> 90% sangat </w:t>
            </w:r>
            <w:proofErr w:type="spellStart"/>
            <w:r w:rsidR="00FA09C2" w:rsidRPr="00FA09C2">
              <w:rPr>
                <w:rFonts w:ascii="Century Gothic" w:hAnsi="Century Gothic"/>
                <w:sz w:val="16"/>
                <w:szCs w:val="16"/>
              </w:rPr>
              <w:t>setuju</w:t>
            </w:r>
            <w:proofErr w:type="spellEnd"/>
            <w:r w:rsidR="00FA09C2" w:rsidRPr="00FA09C2">
              <w:rPr>
                <w:rFonts w:ascii="Century Gothic" w:hAnsi="Century Gothic"/>
                <w:sz w:val="16"/>
                <w:szCs w:val="16"/>
              </w:rPr>
              <w:t xml:space="preserve"> dan 10 % </w:t>
            </w:r>
            <w:proofErr w:type="spellStart"/>
            <w:r w:rsidR="00FA09C2" w:rsidRPr="00FA09C2">
              <w:rPr>
                <w:rFonts w:ascii="Century Gothic" w:hAnsi="Century Gothic"/>
                <w:sz w:val="16"/>
                <w:szCs w:val="16"/>
              </w:rPr>
              <w:t>setuju</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untuk</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berpartisipasi</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jika</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diadakan</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lagi</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kegiatan</w:t>
            </w:r>
            <w:proofErr w:type="spellEnd"/>
            <w:r w:rsidR="00FA09C2" w:rsidRPr="00FA09C2">
              <w:rPr>
                <w:rFonts w:ascii="Century Gothic" w:hAnsi="Century Gothic"/>
                <w:sz w:val="16"/>
                <w:szCs w:val="16"/>
              </w:rPr>
              <w:t xml:space="preserve"> </w:t>
            </w:r>
            <w:proofErr w:type="spellStart"/>
            <w:r w:rsidR="00FA09C2" w:rsidRPr="00FA09C2">
              <w:rPr>
                <w:rFonts w:ascii="Century Gothic" w:hAnsi="Century Gothic"/>
                <w:sz w:val="16"/>
                <w:szCs w:val="16"/>
              </w:rPr>
              <w:t>serupa</w:t>
            </w:r>
            <w:proofErr w:type="spellEnd"/>
          </w:p>
          <w:p w14:paraId="1203ABF8" w14:textId="77777777" w:rsidR="00FA09C2" w:rsidRPr="00FA09C2" w:rsidRDefault="00FA09C2" w:rsidP="00F331E1">
            <w:pPr>
              <w:jc w:val="both"/>
              <w:rPr>
                <w:rFonts w:ascii="Century Gothic" w:hAnsi="Century Gothic"/>
                <w:b/>
                <w:bCs/>
                <w:sz w:val="16"/>
                <w:szCs w:val="16"/>
              </w:rPr>
            </w:pPr>
          </w:p>
          <w:p w14:paraId="799FA1BB" w14:textId="70965257" w:rsidR="00D42E85" w:rsidRPr="009C59E4" w:rsidRDefault="00F331E1" w:rsidP="00F331E1">
            <w:pPr>
              <w:jc w:val="both"/>
              <w:rPr>
                <w:rFonts w:ascii="Century Gothic" w:hAnsi="Century Gothic" w:cs="Times"/>
                <w:sz w:val="16"/>
                <w:szCs w:val="16"/>
              </w:rPr>
            </w:pPr>
            <w:r w:rsidRPr="009C59E4">
              <w:rPr>
                <w:rFonts w:ascii="Century Gothic" w:hAnsi="Century Gothic" w:cs="Times"/>
                <w:sz w:val="16"/>
                <w:szCs w:val="16"/>
              </w:rPr>
              <w:t xml:space="preserve">Kata </w:t>
            </w:r>
            <w:proofErr w:type="spellStart"/>
            <w:r w:rsidRPr="009C59E4">
              <w:rPr>
                <w:rFonts w:ascii="Century Gothic" w:hAnsi="Century Gothic" w:cs="Times"/>
                <w:sz w:val="16"/>
                <w:szCs w:val="16"/>
              </w:rPr>
              <w:t>Kunci</w:t>
            </w:r>
            <w:proofErr w:type="spellEnd"/>
            <w:r w:rsidRPr="009C59E4">
              <w:rPr>
                <w:rFonts w:ascii="Century Gothic" w:hAnsi="Century Gothic" w:cs="Times"/>
                <w:sz w:val="16"/>
                <w:szCs w:val="16"/>
              </w:rPr>
              <w:t xml:space="preserve">: </w:t>
            </w:r>
            <w:proofErr w:type="spellStart"/>
            <w:r w:rsidR="00FA09C2">
              <w:rPr>
                <w:rFonts w:ascii="Century Gothic" w:hAnsi="Century Gothic" w:cs="Times"/>
                <w:sz w:val="16"/>
                <w:szCs w:val="16"/>
              </w:rPr>
              <w:t>Toleransi</w:t>
            </w:r>
            <w:proofErr w:type="spellEnd"/>
            <w:r w:rsidR="00FA09C2">
              <w:rPr>
                <w:rFonts w:ascii="Century Gothic" w:hAnsi="Century Gothic" w:cs="Times"/>
                <w:sz w:val="16"/>
                <w:szCs w:val="16"/>
              </w:rPr>
              <w:t xml:space="preserve">, </w:t>
            </w:r>
            <w:proofErr w:type="spellStart"/>
            <w:r w:rsidR="00FA09C2">
              <w:rPr>
                <w:rFonts w:ascii="Century Gothic" w:hAnsi="Century Gothic" w:cs="Times"/>
                <w:sz w:val="16"/>
                <w:szCs w:val="16"/>
              </w:rPr>
              <w:t>perspektif</w:t>
            </w:r>
            <w:proofErr w:type="spellEnd"/>
            <w:r w:rsidR="00FA09C2">
              <w:rPr>
                <w:rFonts w:ascii="Century Gothic" w:hAnsi="Century Gothic" w:cs="Times"/>
                <w:sz w:val="16"/>
                <w:szCs w:val="16"/>
              </w:rPr>
              <w:t xml:space="preserve">, </w:t>
            </w:r>
            <w:proofErr w:type="spellStart"/>
            <w:r w:rsidR="00FA09C2">
              <w:rPr>
                <w:rFonts w:ascii="Century Gothic" w:hAnsi="Century Gothic" w:cs="Times"/>
                <w:sz w:val="16"/>
                <w:szCs w:val="16"/>
              </w:rPr>
              <w:t>generasi</w:t>
            </w:r>
            <w:proofErr w:type="spellEnd"/>
            <w:r w:rsidR="00FA09C2">
              <w:rPr>
                <w:rFonts w:ascii="Century Gothic" w:hAnsi="Century Gothic" w:cs="Times"/>
                <w:sz w:val="16"/>
                <w:szCs w:val="16"/>
              </w:rPr>
              <w:t xml:space="preserve"> </w:t>
            </w:r>
            <w:proofErr w:type="spellStart"/>
            <w:r w:rsidR="00FA09C2">
              <w:rPr>
                <w:rFonts w:ascii="Century Gothic" w:hAnsi="Century Gothic" w:cs="Times"/>
                <w:sz w:val="16"/>
                <w:szCs w:val="16"/>
              </w:rPr>
              <w:t>milenial</w:t>
            </w:r>
            <w:proofErr w:type="spellEnd"/>
          </w:p>
          <w:p w14:paraId="7C0C89F3" w14:textId="77777777" w:rsidR="005013A9" w:rsidRPr="00401CD4" w:rsidRDefault="005013A9" w:rsidP="00D42E85">
            <w:pPr>
              <w:jc w:val="both"/>
              <w:rPr>
                <w:rFonts w:ascii="Century Gothic" w:hAnsi="Century Gothic" w:cs="Times"/>
              </w:rPr>
            </w:pPr>
          </w:p>
          <w:p w14:paraId="08153BC6" w14:textId="7E687330" w:rsidR="005013A9" w:rsidRPr="005013A9" w:rsidRDefault="005013A9" w:rsidP="005013A9">
            <w:pPr>
              <w:rPr>
                <w:rFonts w:ascii="Century Gothic" w:hAnsi="Century Gothic" w:cs="Times"/>
                <w:b/>
                <w:szCs w:val="22"/>
                <w:lang w:val="id-ID"/>
              </w:rPr>
            </w:pPr>
            <w:proofErr w:type="spellStart"/>
            <w:r>
              <w:rPr>
                <w:rFonts w:ascii="Century Gothic" w:hAnsi="Century Gothic" w:cs="Times"/>
                <w:b/>
                <w:szCs w:val="22"/>
              </w:rPr>
              <w:t>Abstra</w:t>
            </w:r>
            <w:proofErr w:type="spellEnd"/>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11B11BC9" w14:textId="38DFE6C0" w:rsidR="00707FE5" w:rsidRPr="00707FE5" w:rsidRDefault="00707FE5" w:rsidP="00707FE5">
            <w:pPr>
              <w:jc w:val="both"/>
              <w:rPr>
                <w:rFonts w:ascii="Century Gothic" w:hAnsi="Century Gothic" w:cs="Times"/>
                <w:sz w:val="16"/>
                <w:szCs w:val="16"/>
              </w:rPr>
            </w:pPr>
            <w:r w:rsidRPr="00707FE5">
              <w:rPr>
                <w:rFonts w:ascii="Century Gothic" w:eastAsia="Times New Roman" w:hAnsi="Century Gothic" w:cs="Courier New"/>
                <w:sz w:val="16"/>
                <w:szCs w:val="16"/>
                <w:lang w:val="en"/>
              </w:rPr>
              <w:t xml:space="preserve">Indonesia is a plural country. This plurality certainly exists not without conflict. Some research results note that there are intolerance problems that occur in Indonesia. Problems of intolerance are of course the consumption of society, including millennial generations, in interpreting diversity, which is </w:t>
            </w:r>
            <w:proofErr w:type="gramStart"/>
            <w:r w:rsidRPr="00707FE5">
              <w:rPr>
                <w:rFonts w:ascii="Century Gothic" w:eastAsia="Times New Roman" w:hAnsi="Century Gothic" w:cs="Courier New"/>
                <w:sz w:val="16"/>
                <w:szCs w:val="16"/>
                <w:lang w:val="en"/>
              </w:rPr>
              <w:t>actually a</w:t>
            </w:r>
            <w:proofErr w:type="gramEnd"/>
            <w:r w:rsidRPr="00707FE5">
              <w:rPr>
                <w:rFonts w:ascii="Century Gothic" w:eastAsia="Times New Roman" w:hAnsi="Century Gothic" w:cs="Courier New"/>
                <w:sz w:val="16"/>
                <w:szCs w:val="16"/>
                <w:lang w:val="en"/>
              </w:rPr>
              <w:t xml:space="preserve"> gift from God Almighty that should be cared for. Based on this, the topic raised in this Service is Paddling with the Millennial Generation in the Big Dipper of Religious Tolerance from various perspectives. The purpose of this activity is to increase participants' knowledge about religious tolerance, create and build communication between participants of various ethnicities and religions, find participants' commitment through action as agents of religious tolerance in their environment. The method used is a seminar on religious tolerance from the perspective of Pancasila, Islam, Christianity, Social Psychology and sharing life in panel discussions. The result of the activity was an increase in participants' understanding of religious tolerance as seen from the average number of pretest 7</w:t>
            </w:r>
            <w:r w:rsidR="00CE4CDE">
              <w:rPr>
                <w:rFonts w:ascii="Century Gothic" w:eastAsia="Times New Roman" w:hAnsi="Century Gothic" w:cs="Courier New"/>
                <w:sz w:val="16"/>
                <w:szCs w:val="16"/>
                <w:lang w:val="en"/>
              </w:rPr>
              <w:t>0</w:t>
            </w:r>
            <w:r w:rsidRPr="00707FE5">
              <w:rPr>
                <w:rFonts w:ascii="Century Gothic" w:eastAsia="Times New Roman" w:hAnsi="Century Gothic" w:cs="Courier New"/>
                <w:sz w:val="16"/>
                <w:szCs w:val="16"/>
                <w:lang w:val="en"/>
              </w:rPr>
              <w:t xml:space="preserve"> and posttest 98. An evaluation questionnaire conducted to measure partners' satisfaction with this activity found that 87% strongly agreed and 13% agreed with the community service activities that had been carried </w:t>
            </w:r>
            <w:proofErr w:type="gramStart"/>
            <w:r w:rsidRPr="00707FE5">
              <w:rPr>
                <w:rFonts w:ascii="Century Gothic" w:eastAsia="Times New Roman" w:hAnsi="Century Gothic" w:cs="Courier New"/>
                <w:sz w:val="16"/>
                <w:szCs w:val="16"/>
                <w:lang w:val="en"/>
              </w:rPr>
              <w:t>out .</w:t>
            </w:r>
            <w:proofErr w:type="gramEnd"/>
            <w:r w:rsidRPr="00707FE5">
              <w:rPr>
                <w:rFonts w:ascii="Century Gothic" w:eastAsia="Times New Roman" w:hAnsi="Century Gothic" w:cs="Courier New"/>
                <w:sz w:val="16"/>
                <w:szCs w:val="16"/>
                <w:lang w:val="en"/>
              </w:rPr>
              <w:t xml:space="preserve"> The percentage of 90% strongly agreed and 10% agreed to participate if similar activities were held </w:t>
            </w:r>
            <w:proofErr w:type="gramStart"/>
            <w:r w:rsidRPr="00707FE5">
              <w:rPr>
                <w:rFonts w:ascii="Century Gothic" w:eastAsia="Times New Roman" w:hAnsi="Century Gothic" w:cs="Courier New"/>
                <w:sz w:val="16"/>
                <w:szCs w:val="16"/>
                <w:lang w:val="en"/>
              </w:rPr>
              <w:t>again</w:t>
            </w:r>
            <w:proofErr w:type="gramEnd"/>
          </w:p>
          <w:p w14:paraId="7D3A0C25" w14:textId="77777777" w:rsidR="005013A9" w:rsidRPr="009C59E4" w:rsidRDefault="005013A9" w:rsidP="005013A9">
            <w:pPr>
              <w:rPr>
                <w:rFonts w:ascii="Century Gothic" w:hAnsi="Century Gothic" w:cs="Times"/>
                <w:sz w:val="16"/>
                <w:szCs w:val="16"/>
              </w:rPr>
            </w:pPr>
          </w:p>
          <w:p w14:paraId="0B2D5FED" w14:textId="37E01AA4" w:rsidR="00707FE5" w:rsidRPr="00707FE5" w:rsidRDefault="005013A9" w:rsidP="00707FE5">
            <w:pPr>
              <w:pStyle w:val="HTMLPreformatted"/>
              <w:rPr>
                <w:rFonts w:ascii="Century Gothic" w:hAnsi="Century Gothic"/>
                <w:sz w:val="16"/>
                <w:szCs w:val="16"/>
              </w:rPr>
            </w:pPr>
            <w:r w:rsidRPr="009C59E4">
              <w:rPr>
                <w:rFonts w:ascii="Century Gothic" w:hAnsi="Century Gothic" w:cs="Times"/>
                <w:i/>
                <w:sz w:val="16"/>
                <w:szCs w:val="16"/>
              </w:rPr>
              <w:t>Keywords</w:t>
            </w:r>
            <w:r w:rsidRPr="009C59E4">
              <w:rPr>
                <w:rFonts w:ascii="Century Gothic" w:hAnsi="Century Gothic" w:cs="Times"/>
                <w:sz w:val="16"/>
                <w:szCs w:val="16"/>
              </w:rPr>
              <w:t xml:space="preserve">: </w:t>
            </w:r>
            <w:r w:rsidR="00707FE5" w:rsidRPr="00707FE5">
              <w:rPr>
                <w:rStyle w:val="y2iqfc"/>
                <w:rFonts w:ascii="Century Gothic" w:hAnsi="Century Gothic"/>
                <w:sz w:val="16"/>
                <w:szCs w:val="16"/>
                <w:lang w:val="en"/>
              </w:rPr>
              <w:t>Tolerance, perspective, millennial generation</w:t>
            </w:r>
          </w:p>
          <w:p w14:paraId="36F0D7D6" w14:textId="66C5B22E" w:rsidR="005013A9" w:rsidRPr="0039527F" w:rsidRDefault="005013A9" w:rsidP="005013A9">
            <w:pPr>
              <w:jc w:val="both"/>
              <w:rPr>
                <w:rFonts w:ascii="Century Gothic" w:hAnsi="Century Gothic" w:cs="Times"/>
                <w:sz w:val="18"/>
                <w:szCs w:val="18"/>
                <w:lang w:val="id-ID"/>
              </w:rPr>
            </w:pPr>
          </w:p>
          <w:p w14:paraId="5094F1E6" w14:textId="77777777" w:rsidR="00D42E85" w:rsidRDefault="00D42E85" w:rsidP="007F77C1"/>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47AF9416" w14:textId="77777777" w:rsidR="004A3E8C" w:rsidRDefault="004A3E8C"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p>
    <w:p w14:paraId="325D22D7" w14:textId="19BECC48"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t>PENDAHULUAN</w:t>
      </w:r>
    </w:p>
    <w:p w14:paraId="7B4A5649" w14:textId="369FC646" w:rsidR="002056BA" w:rsidRPr="002056BA" w:rsidRDefault="002056BA" w:rsidP="00E30F6E">
      <w:pPr>
        <w:pBdr>
          <w:top w:val="nil"/>
          <w:left w:val="nil"/>
          <w:bottom w:val="nil"/>
          <w:right w:val="nil"/>
          <w:between w:val="nil"/>
        </w:pBdr>
        <w:spacing w:after="120" w:line="276" w:lineRule="auto"/>
        <w:ind w:right="47" w:firstLine="567"/>
        <w:jc w:val="both"/>
        <w:rPr>
          <w:rFonts w:ascii="Century Gothic" w:hAnsi="Century Gothic"/>
          <w:sz w:val="18"/>
          <w:szCs w:val="18"/>
        </w:rPr>
      </w:pPr>
      <w:bookmarkStart w:id="0" w:name="_Hlk114040279"/>
      <w:r w:rsidRPr="002056BA">
        <w:rPr>
          <w:rFonts w:ascii="Century Gothic" w:hAnsi="Century Gothic"/>
          <w:sz w:val="18"/>
          <w:szCs w:val="18"/>
        </w:rPr>
        <w:t xml:space="preserve">Indonesia </w:t>
      </w:r>
      <w:proofErr w:type="spellStart"/>
      <w:r w:rsidRPr="002056BA">
        <w:rPr>
          <w:rFonts w:ascii="Century Gothic" w:hAnsi="Century Gothic"/>
          <w:sz w:val="18"/>
          <w:szCs w:val="18"/>
        </w:rPr>
        <w:t>tercatat</w:t>
      </w:r>
      <w:proofErr w:type="spellEnd"/>
      <w:r w:rsidRPr="002056BA">
        <w:rPr>
          <w:rFonts w:ascii="Century Gothic" w:hAnsi="Century Gothic"/>
          <w:sz w:val="18"/>
          <w:szCs w:val="18"/>
        </w:rPr>
        <w:t xml:space="preserve"> </w:t>
      </w:r>
      <w:proofErr w:type="spellStart"/>
      <w:r w:rsidRPr="002056BA">
        <w:rPr>
          <w:rFonts w:ascii="Century Gothic" w:hAnsi="Century Gothic"/>
          <w:sz w:val="18"/>
          <w:szCs w:val="18"/>
        </w:rPr>
        <w:t>sebagai</w:t>
      </w:r>
      <w:proofErr w:type="spellEnd"/>
      <w:r w:rsidRPr="002056BA">
        <w:rPr>
          <w:rFonts w:ascii="Century Gothic" w:hAnsi="Century Gothic"/>
          <w:sz w:val="18"/>
          <w:szCs w:val="18"/>
        </w:rPr>
        <w:t xml:space="preserve"> negara yang kaya </w:t>
      </w:r>
      <w:proofErr w:type="spellStart"/>
      <w:r w:rsidRPr="002056BA">
        <w:rPr>
          <w:rFonts w:ascii="Century Gothic" w:hAnsi="Century Gothic"/>
          <w:sz w:val="18"/>
          <w:szCs w:val="18"/>
        </w:rPr>
        <w:t>akan</w:t>
      </w:r>
      <w:proofErr w:type="spellEnd"/>
      <w:r w:rsidRPr="002056BA">
        <w:rPr>
          <w:rFonts w:ascii="Century Gothic" w:hAnsi="Century Gothic"/>
          <w:sz w:val="18"/>
          <w:szCs w:val="18"/>
        </w:rPr>
        <w:t xml:space="preserve"> </w:t>
      </w:r>
      <w:proofErr w:type="spellStart"/>
      <w:r w:rsidRPr="002056BA">
        <w:rPr>
          <w:rFonts w:ascii="Century Gothic" w:hAnsi="Century Gothic"/>
          <w:sz w:val="18"/>
          <w:szCs w:val="18"/>
        </w:rPr>
        <w:t>keragaman</w:t>
      </w:r>
      <w:proofErr w:type="spellEnd"/>
      <w:r w:rsidRPr="002056BA">
        <w:rPr>
          <w:rFonts w:ascii="Century Gothic" w:hAnsi="Century Gothic"/>
          <w:sz w:val="18"/>
          <w:szCs w:val="18"/>
        </w:rPr>
        <w:t xml:space="preserve">. </w:t>
      </w:r>
      <w:proofErr w:type="spellStart"/>
      <w:r w:rsidRPr="002056BA">
        <w:rPr>
          <w:rFonts w:ascii="Century Gothic" w:hAnsi="Century Gothic"/>
          <w:sz w:val="18"/>
          <w:szCs w:val="18"/>
        </w:rPr>
        <w:t>Keragaman</w:t>
      </w:r>
      <w:proofErr w:type="spellEnd"/>
      <w:r w:rsidRPr="002056BA">
        <w:rPr>
          <w:rFonts w:ascii="Century Gothic" w:hAnsi="Century Gothic"/>
          <w:sz w:val="18"/>
          <w:szCs w:val="18"/>
        </w:rPr>
        <w:t xml:space="preserve"> </w:t>
      </w:r>
      <w:proofErr w:type="spellStart"/>
      <w:r w:rsidRPr="002056BA">
        <w:rPr>
          <w:rFonts w:ascii="Century Gothic" w:hAnsi="Century Gothic"/>
          <w:sz w:val="18"/>
          <w:szCs w:val="18"/>
        </w:rPr>
        <w:t>ini</w:t>
      </w:r>
      <w:proofErr w:type="spellEnd"/>
      <w:r w:rsidRPr="002056BA">
        <w:rPr>
          <w:rFonts w:ascii="Century Gothic" w:hAnsi="Century Gothic"/>
          <w:sz w:val="18"/>
          <w:szCs w:val="18"/>
        </w:rPr>
        <w:t xml:space="preserve"> </w:t>
      </w:r>
      <w:proofErr w:type="spellStart"/>
      <w:r w:rsidRPr="002056BA">
        <w:rPr>
          <w:rFonts w:ascii="Century Gothic" w:hAnsi="Century Gothic"/>
          <w:sz w:val="18"/>
          <w:szCs w:val="18"/>
        </w:rPr>
        <w:t>tak</w:t>
      </w:r>
      <w:proofErr w:type="spellEnd"/>
      <w:r w:rsidRPr="002056BA">
        <w:rPr>
          <w:rFonts w:ascii="Century Gothic" w:hAnsi="Century Gothic"/>
          <w:sz w:val="18"/>
          <w:szCs w:val="18"/>
        </w:rPr>
        <w:t xml:space="preserve"> </w:t>
      </w:r>
      <w:proofErr w:type="spellStart"/>
      <w:r w:rsidRPr="002056BA">
        <w:rPr>
          <w:rFonts w:ascii="Century Gothic" w:hAnsi="Century Gothic"/>
          <w:sz w:val="18"/>
          <w:szCs w:val="18"/>
        </w:rPr>
        <w:t>hanya</w:t>
      </w:r>
      <w:proofErr w:type="spellEnd"/>
      <w:r w:rsidRPr="002056BA">
        <w:rPr>
          <w:rFonts w:ascii="Century Gothic" w:hAnsi="Century Gothic"/>
          <w:sz w:val="18"/>
          <w:szCs w:val="18"/>
        </w:rPr>
        <w:t xml:space="preserve"> </w:t>
      </w:r>
      <w:proofErr w:type="spellStart"/>
      <w:r w:rsidRPr="002056BA">
        <w:rPr>
          <w:rFonts w:ascii="Century Gothic" w:hAnsi="Century Gothic"/>
          <w:sz w:val="18"/>
          <w:szCs w:val="18"/>
        </w:rPr>
        <w:t>terbatas</w:t>
      </w:r>
      <w:proofErr w:type="spellEnd"/>
      <w:r w:rsidRPr="002056BA">
        <w:rPr>
          <w:rFonts w:ascii="Century Gothic" w:hAnsi="Century Gothic"/>
          <w:sz w:val="18"/>
          <w:szCs w:val="18"/>
        </w:rPr>
        <w:t xml:space="preserve"> pada </w:t>
      </w:r>
      <w:proofErr w:type="spellStart"/>
      <w:r w:rsidRPr="002056BA">
        <w:rPr>
          <w:rFonts w:ascii="Century Gothic" w:hAnsi="Century Gothic"/>
          <w:sz w:val="18"/>
          <w:szCs w:val="18"/>
        </w:rPr>
        <w:t>budaya</w:t>
      </w:r>
      <w:proofErr w:type="spellEnd"/>
      <w:r w:rsidRPr="002056BA">
        <w:rPr>
          <w:rFonts w:ascii="Century Gothic" w:hAnsi="Century Gothic"/>
          <w:sz w:val="18"/>
          <w:szCs w:val="18"/>
        </w:rPr>
        <w:t xml:space="preserve">, </w:t>
      </w:r>
      <w:proofErr w:type="spellStart"/>
      <w:r w:rsidRPr="002056BA">
        <w:rPr>
          <w:rFonts w:ascii="Century Gothic" w:hAnsi="Century Gothic"/>
          <w:sz w:val="18"/>
          <w:szCs w:val="18"/>
        </w:rPr>
        <w:t>ras</w:t>
      </w:r>
      <w:proofErr w:type="spellEnd"/>
      <w:r w:rsidRPr="002056BA">
        <w:rPr>
          <w:rFonts w:ascii="Century Gothic" w:hAnsi="Century Gothic"/>
          <w:sz w:val="18"/>
          <w:szCs w:val="18"/>
        </w:rPr>
        <w:t xml:space="preserve"> dan </w:t>
      </w:r>
      <w:proofErr w:type="spellStart"/>
      <w:r w:rsidRPr="002056BA">
        <w:rPr>
          <w:rFonts w:ascii="Century Gothic" w:hAnsi="Century Gothic"/>
          <w:sz w:val="18"/>
          <w:szCs w:val="18"/>
        </w:rPr>
        <w:t>etnik</w:t>
      </w:r>
      <w:proofErr w:type="spellEnd"/>
      <w:r w:rsidRPr="002056BA">
        <w:rPr>
          <w:rFonts w:ascii="Century Gothic" w:hAnsi="Century Gothic"/>
          <w:sz w:val="18"/>
          <w:szCs w:val="18"/>
        </w:rPr>
        <w:t xml:space="preserve">, </w:t>
      </w:r>
      <w:proofErr w:type="spellStart"/>
      <w:r w:rsidRPr="002056BA">
        <w:rPr>
          <w:rFonts w:ascii="Century Gothic" w:hAnsi="Century Gothic"/>
          <w:sz w:val="18"/>
          <w:szCs w:val="18"/>
        </w:rPr>
        <w:t>melainkan</w:t>
      </w:r>
      <w:proofErr w:type="spellEnd"/>
      <w:r w:rsidRPr="002056BA">
        <w:rPr>
          <w:rFonts w:ascii="Century Gothic" w:hAnsi="Century Gothic"/>
          <w:sz w:val="18"/>
          <w:szCs w:val="18"/>
        </w:rPr>
        <w:t xml:space="preserve"> juga </w:t>
      </w:r>
      <w:proofErr w:type="spellStart"/>
      <w:r w:rsidRPr="002056BA">
        <w:rPr>
          <w:rFonts w:ascii="Century Gothic" w:hAnsi="Century Gothic"/>
          <w:sz w:val="18"/>
          <w:szCs w:val="18"/>
        </w:rPr>
        <w:t>kepercayaan</w:t>
      </w:r>
      <w:proofErr w:type="spellEnd"/>
      <w:r w:rsidRPr="002056BA">
        <w:rPr>
          <w:rFonts w:ascii="Century Gothic" w:hAnsi="Century Gothic"/>
          <w:sz w:val="18"/>
          <w:szCs w:val="18"/>
        </w:rPr>
        <w:t xml:space="preserve"> dan agama. Indonesia </w:t>
      </w:r>
      <w:proofErr w:type="spellStart"/>
      <w:r w:rsidRPr="002056BA">
        <w:rPr>
          <w:rFonts w:ascii="Century Gothic" w:hAnsi="Century Gothic"/>
          <w:sz w:val="18"/>
          <w:szCs w:val="18"/>
        </w:rPr>
        <w:t>memiliki</w:t>
      </w:r>
      <w:proofErr w:type="spellEnd"/>
      <w:r w:rsidRPr="002056BA">
        <w:rPr>
          <w:rFonts w:ascii="Century Gothic" w:hAnsi="Century Gothic"/>
          <w:sz w:val="18"/>
          <w:szCs w:val="18"/>
        </w:rPr>
        <w:t xml:space="preserve"> </w:t>
      </w:r>
      <w:proofErr w:type="spellStart"/>
      <w:r w:rsidRPr="002056BA">
        <w:rPr>
          <w:rFonts w:ascii="Century Gothic" w:hAnsi="Century Gothic"/>
          <w:sz w:val="18"/>
          <w:szCs w:val="18"/>
        </w:rPr>
        <w:t>ragam</w:t>
      </w:r>
      <w:proofErr w:type="spellEnd"/>
      <w:r w:rsidRPr="002056BA">
        <w:rPr>
          <w:rFonts w:ascii="Century Gothic" w:hAnsi="Century Gothic"/>
          <w:sz w:val="18"/>
          <w:szCs w:val="18"/>
        </w:rPr>
        <w:t xml:space="preserve"> agama, </w:t>
      </w:r>
      <w:proofErr w:type="spellStart"/>
      <w:r w:rsidRPr="002056BA">
        <w:rPr>
          <w:rFonts w:ascii="Century Gothic" w:hAnsi="Century Gothic"/>
          <w:sz w:val="18"/>
          <w:szCs w:val="18"/>
        </w:rPr>
        <w:t>diantaranya</w:t>
      </w:r>
      <w:proofErr w:type="spellEnd"/>
      <w:r w:rsidRPr="002056BA">
        <w:rPr>
          <w:rFonts w:ascii="Century Gothic" w:hAnsi="Century Gothic"/>
          <w:sz w:val="18"/>
          <w:szCs w:val="18"/>
        </w:rPr>
        <w:t xml:space="preserve"> Islam, </w:t>
      </w:r>
      <w:proofErr w:type="spellStart"/>
      <w:r w:rsidRPr="002056BA">
        <w:rPr>
          <w:rFonts w:ascii="Century Gothic" w:hAnsi="Century Gothic"/>
          <w:sz w:val="18"/>
          <w:szCs w:val="18"/>
        </w:rPr>
        <w:t>Katholik</w:t>
      </w:r>
      <w:proofErr w:type="spellEnd"/>
      <w:r w:rsidRPr="002056BA">
        <w:rPr>
          <w:rFonts w:ascii="Century Gothic" w:hAnsi="Century Gothic"/>
          <w:sz w:val="18"/>
          <w:szCs w:val="18"/>
        </w:rPr>
        <w:t xml:space="preserve">, </w:t>
      </w:r>
      <w:proofErr w:type="spellStart"/>
      <w:r w:rsidRPr="002056BA">
        <w:rPr>
          <w:rFonts w:ascii="Century Gothic" w:hAnsi="Century Gothic"/>
          <w:sz w:val="18"/>
          <w:szCs w:val="18"/>
        </w:rPr>
        <w:t>Protestan</w:t>
      </w:r>
      <w:proofErr w:type="spellEnd"/>
      <w:r w:rsidRPr="002056BA">
        <w:rPr>
          <w:rFonts w:ascii="Century Gothic" w:hAnsi="Century Gothic"/>
          <w:sz w:val="18"/>
          <w:szCs w:val="18"/>
        </w:rPr>
        <w:t xml:space="preserve">, </w:t>
      </w:r>
      <w:proofErr w:type="spellStart"/>
      <w:r w:rsidRPr="002056BA">
        <w:rPr>
          <w:rFonts w:ascii="Century Gothic" w:hAnsi="Century Gothic"/>
          <w:sz w:val="18"/>
          <w:szCs w:val="18"/>
        </w:rPr>
        <w:t>Budha</w:t>
      </w:r>
      <w:proofErr w:type="spellEnd"/>
      <w:r w:rsidRPr="002056BA">
        <w:rPr>
          <w:rFonts w:ascii="Century Gothic" w:hAnsi="Century Gothic"/>
          <w:sz w:val="18"/>
          <w:szCs w:val="18"/>
        </w:rPr>
        <w:t xml:space="preserve">, Hindu, </w:t>
      </w:r>
      <w:proofErr w:type="spellStart"/>
      <w:r w:rsidRPr="002056BA">
        <w:rPr>
          <w:rFonts w:ascii="Century Gothic" w:hAnsi="Century Gothic"/>
          <w:sz w:val="18"/>
          <w:szCs w:val="18"/>
        </w:rPr>
        <w:t>Konghuchu</w:t>
      </w:r>
      <w:proofErr w:type="spellEnd"/>
      <w:r w:rsidRPr="002056BA">
        <w:rPr>
          <w:rFonts w:ascii="Century Gothic" w:hAnsi="Century Gothic"/>
          <w:sz w:val="18"/>
          <w:szCs w:val="18"/>
        </w:rPr>
        <w:t xml:space="preserve"> </w:t>
      </w:r>
      <w:proofErr w:type="spellStart"/>
      <w:r w:rsidRPr="002056BA">
        <w:rPr>
          <w:rFonts w:ascii="Century Gothic" w:hAnsi="Century Gothic"/>
          <w:sz w:val="18"/>
          <w:szCs w:val="18"/>
        </w:rPr>
        <w:t>serta</w:t>
      </w:r>
      <w:proofErr w:type="spellEnd"/>
      <w:r w:rsidRPr="002056BA">
        <w:rPr>
          <w:rFonts w:ascii="Century Gothic" w:hAnsi="Century Gothic"/>
          <w:sz w:val="18"/>
          <w:szCs w:val="18"/>
        </w:rPr>
        <w:t xml:space="preserve"> </w:t>
      </w:r>
      <w:proofErr w:type="spellStart"/>
      <w:r w:rsidRPr="002056BA">
        <w:rPr>
          <w:rFonts w:ascii="Century Gothic" w:hAnsi="Century Gothic"/>
          <w:sz w:val="18"/>
          <w:szCs w:val="18"/>
        </w:rPr>
        <w:t>pengakuan</w:t>
      </w:r>
      <w:proofErr w:type="spellEnd"/>
      <w:r w:rsidRPr="002056BA">
        <w:rPr>
          <w:rFonts w:ascii="Century Gothic" w:hAnsi="Century Gothic"/>
          <w:sz w:val="18"/>
          <w:szCs w:val="18"/>
        </w:rPr>
        <w:t xml:space="preserve"> pada </w:t>
      </w:r>
      <w:proofErr w:type="spellStart"/>
      <w:r w:rsidRPr="002056BA">
        <w:rPr>
          <w:rFonts w:ascii="Century Gothic" w:hAnsi="Century Gothic"/>
          <w:sz w:val="18"/>
          <w:szCs w:val="18"/>
        </w:rPr>
        <w:t>kepercayaan-kepercayaan</w:t>
      </w:r>
      <w:proofErr w:type="spellEnd"/>
      <w:r w:rsidRPr="002056BA">
        <w:rPr>
          <w:rFonts w:ascii="Century Gothic" w:hAnsi="Century Gothic"/>
          <w:sz w:val="18"/>
          <w:szCs w:val="18"/>
        </w:rPr>
        <w:t xml:space="preserve"> </w:t>
      </w:r>
      <w:proofErr w:type="spellStart"/>
      <w:r w:rsidRPr="002056BA">
        <w:rPr>
          <w:rFonts w:ascii="Century Gothic" w:hAnsi="Century Gothic"/>
          <w:sz w:val="18"/>
          <w:szCs w:val="18"/>
        </w:rPr>
        <w:t>lainnya</w:t>
      </w:r>
      <w:bookmarkEnd w:id="0"/>
      <w:proofErr w:type="spellEnd"/>
      <w:r w:rsidRPr="002056BA">
        <w:rPr>
          <w:rFonts w:ascii="Century Gothic" w:hAnsi="Century Gothic"/>
          <w:sz w:val="18"/>
          <w:szCs w:val="18"/>
        </w:rPr>
        <w:t xml:space="preserve">. </w:t>
      </w:r>
      <w:proofErr w:type="spellStart"/>
      <w:r w:rsidR="00D46AE0">
        <w:rPr>
          <w:rFonts w:ascii="Century Gothic" w:hAnsi="Century Gothic"/>
          <w:sz w:val="18"/>
          <w:szCs w:val="18"/>
        </w:rPr>
        <w:t>Keragaman</w:t>
      </w:r>
      <w:proofErr w:type="spellEnd"/>
      <w:r w:rsidR="00D46AE0">
        <w:rPr>
          <w:rFonts w:ascii="Century Gothic" w:hAnsi="Century Gothic"/>
          <w:sz w:val="18"/>
          <w:szCs w:val="18"/>
        </w:rPr>
        <w:t xml:space="preserve"> </w:t>
      </w:r>
      <w:proofErr w:type="spellStart"/>
      <w:r w:rsidR="00D46AE0">
        <w:rPr>
          <w:rFonts w:ascii="Century Gothic" w:hAnsi="Century Gothic"/>
          <w:sz w:val="18"/>
          <w:szCs w:val="18"/>
        </w:rPr>
        <w:t>ini</w:t>
      </w:r>
      <w:proofErr w:type="spellEnd"/>
      <w:r w:rsidR="00D46AE0">
        <w:rPr>
          <w:rFonts w:ascii="Century Gothic" w:hAnsi="Century Gothic"/>
          <w:sz w:val="18"/>
          <w:szCs w:val="18"/>
        </w:rPr>
        <w:t xml:space="preserve"> </w:t>
      </w:r>
      <w:proofErr w:type="spellStart"/>
      <w:r w:rsidR="00D46AE0">
        <w:rPr>
          <w:rFonts w:ascii="Century Gothic" w:hAnsi="Century Gothic"/>
          <w:sz w:val="18"/>
          <w:szCs w:val="18"/>
        </w:rPr>
        <w:t>membuktikan</w:t>
      </w:r>
      <w:proofErr w:type="spellEnd"/>
      <w:r w:rsidR="00D46AE0">
        <w:rPr>
          <w:rFonts w:ascii="Century Gothic" w:hAnsi="Century Gothic"/>
          <w:sz w:val="18"/>
          <w:szCs w:val="18"/>
        </w:rPr>
        <w:t xml:space="preserve"> </w:t>
      </w:r>
      <w:proofErr w:type="spellStart"/>
      <w:r w:rsidR="00D46AE0">
        <w:rPr>
          <w:rFonts w:ascii="Century Gothic" w:hAnsi="Century Gothic"/>
          <w:sz w:val="18"/>
          <w:szCs w:val="18"/>
        </w:rPr>
        <w:t>bangsa</w:t>
      </w:r>
      <w:proofErr w:type="spellEnd"/>
      <w:r w:rsidR="00D46AE0">
        <w:rPr>
          <w:rFonts w:ascii="Century Gothic" w:hAnsi="Century Gothic"/>
          <w:sz w:val="18"/>
          <w:szCs w:val="18"/>
        </w:rPr>
        <w:t xml:space="preserve"> Indonesia </w:t>
      </w:r>
      <w:proofErr w:type="spellStart"/>
      <w:r w:rsidR="00D46AE0">
        <w:rPr>
          <w:rFonts w:ascii="Century Gothic" w:hAnsi="Century Gothic"/>
          <w:sz w:val="18"/>
          <w:szCs w:val="18"/>
        </w:rPr>
        <w:t>adalah</w:t>
      </w:r>
      <w:proofErr w:type="spellEnd"/>
      <w:r w:rsidR="00D46AE0">
        <w:rPr>
          <w:rFonts w:ascii="Century Gothic" w:hAnsi="Century Gothic"/>
          <w:sz w:val="18"/>
          <w:szCs w:val="18"/>
        </w:rPr>
        <w:t xml:space="preserve"> </w:t>
      </w:r>
      <w:proofErr w:type="spellStart"/>
      <w:r w:rsidR="00D46AE0">
        <w:rPr>
          <w:rFonts w:ascii="Century Gothic" w:hAnsi="Century Gothic"/>
          <w:sz w:val="18"/>
          <w:szCs w:val="18"/>
        </w:rPr>
        <w:t>bangsa</w:t>
      </w:r>
      <w:proofErr w:type="spellEnd"/>
      <w:r w:rsidR="00D46AE0">
        <w:rPr>
          <w:rFonts w:ascii="Century Gothic" w:hAnsi="Century Gothic"/>
          <w:sz w:val="18"/>
          <w:szCs w:val="18"/>
        </w:rPr>
        <w:t xml:space="preserve"> yang </w:t>
      </w:r>
      <w:proofErr w:type="spellStart"/>
      <w:r w:rsidR="00D46AE0">
        <w:rPr>
          <w:rFonts w:ascii="Century Gothic" w:hAnsi="Century Gothic"/>
          <w:sz w:val="18"/>
          <w:szCs w:val="18"/>
        </w:rPr>
        <w:t>heterogen</w:t>
      </w:r>
      <w:proofErr w:type="spellEnd"/>
      <w:r w:rsidR="00D46AE0">
        <w:rPr>
          <w:rFonts w:ascii="Century Gothic" w:hAnsi="Century Gothic"/>
          <w:sz w:val="18"/>
          <w:szCs w:val="18"/>
        </w:rPr>
        <w:t xml:space="preserve"> </w:t>
      </w:r>
      <w:r w:rsidR="00D46AE0">
        <w:rPr>
          <w:rFonts w:ascii="Century Gothic" w:hAnsi="Century Gothic"/>
          <w:sz w:val="18"/>
          <w:szCs w:val="18"/>
        </w:rPr>
        <w:fldChar w:fldCharType="begin" w:fldLock="1"/>
      </w:r>
      <w:r w:rsidR="00D46AE0">
        <w:rPr>
          <w:rFonts w:ascii="Century Gothic" w:hAnsi="Century Gothic"/>
          <w:sz w:val="18"/>
          <w:szCs w:val="18"/>
        </w:rPr>
        <w:instrText>ADDIN CSL_CITATION {"citationItems":[{"id":"ITEM-1","itemData":{"abstract":"Penelitian ini bertujuan untuk memberikan gambaran mengenai nilai toleransi dan keberagaman suku bangsa siswa sekolah dasar melalui pendidikan kewarganegaraan. Metode penelitian yang digunakan yaitu penelitian deskriptif yang berdasarkan para ahli atau penelitian terdahulu serta mengumpulkan data dari beberapa jurnal ilmiah dan buku. Pendidikan Kewarganegaraan menjadi salah satu aspek penting dalam penanaman nilai toleransi dan keberagaman suku bangsa siswa sekolah dasar karena dapat membentuk siswa menjadi warga negara yang baik dan menjamin persatuan dalam kehidupan masyarakat Indonesia. Nilai toleransi dan keberagaman suku bangsa dibina dan tanamkan mulai dari tingkat sekolah dasar karena dengan begitu siswa sejak dini dapat hidup berdampingan dalam kehidupan berbangsa dan bernegara. Sikap toleransi dan keberagaman suku bangsa yang ada pada siswa sekolah dasar dapat mencerminkan jati diri dan kekayaan yang dimiliki bangsa Indonesia.","author":[{"dropping-particle":"","family":"Yulianti","given":"","non-dropping-particle":"","parse-names":false,"suffix":""}],"container-title":"Jurnal Pendidikan Guru Sekolah Dasar","id":"ITEM-1","issue":"1","issued":{"date-parts":[["2021"]]},"page":"60-70","title":"Penanaman Nilai Toleransi dan Keberagaman Suku Bangsa Siswa Sekolah Dasar melalui Pendidikan Kewarganegaraan","type":"article-journal","volume":"2"},"uris":["http://www.mendeley.com/documents/?uuid=25198014-42e3-41e9-8f3b-d306e66db65f"]}],"mendeley":{"formattedCitation":"(Yulianti, 2021)","plainTextFormattedCitation":"(Yulianti, 2021)","previouslyFormattedCitation":"(Yulianti, 2021)"},"properties":{"noteIndex":0},"schema":"https://github.com/citation-style-language/schema/raw/master/csl-citation.json"}</w:instrText>
      </w:r>
      <w:r w:rsidR="00D46AE0">
        <w:rPr>
          <w:rFonts w:ascii="Century Gothic" w:hAnsi="Century Gothic"/>
          <w:sz w:val="18"/>
          <w:szCs w:val="18"/>
        </w:rPr>
        <w:fldChar w:fldCharType="separate"/>
      </w:r>
      <w:r w:rsidR="00D46AE0" w:rsidRPr="00D46AE0">
        <w:rPr>
          <w:rFonts w:ascii="Century Gothic" w:hAnsi="Century Gothic"/>
          <w:noProof/>
          <w:sz w:val="18"/>
          <w:szCs w:val="18"/>
        </w:rPr>
        <w:t>(Yulianti, 2021)</w:t>
      </w:r>
      <w:r w:rsidR="00D46AE0">
        <w:rPr>
          <w:rFonts w:ascii="Century Gothic" w:hAnsi="Century Gothic"/>
          <w:sz w:val="18"/>
          <w:szCs w:val="18"/>
        </w:rPr>
        <w:fldChar w:fldCharType="end"/>
      </w:r>
      <w:r w:rsidR="00D46AE0">
        <w:rPr>
          <w:rFonts w:ascii="Century Gothic" w:hAnsi="Century Gothic"/>
          <w:sz w:val="18"/>
          <w:szCs w:val="18"/>
        </w:rPr>
        <w:t xml:space="preserve">. </w:t>
      </w:r>
      <w:proofErr w:type="spellStart"/>
      <w:r w:rsidRPr="002056BA">
        <w:rPr>
          <w:rFonts w:ascii="Century Gothic" w:hAnsi="Century Gothic"/>
          <w:sz w:val="18"/>
          <w:szCs w:val="18"/>
        </w:rPr>
        <w:t>Keanekaragaman</w:t>
      </w:r>
      <w:proofErr w:type="spellEnd"/>
      <w:r w:rsidRPr="002056BA">
        <w:rPr>
          <w:rFonts w:ascii="Century Gothic" w:hAnsi="Century Gothic"/>
          <w:sz w:val="18"/>
          <w:szCs w:val="18"/>
        </w:rPr>
        <w:t xml:space="preserve"> </w:t>
      </w:r>
      <w:proofErr w:type="spellStart"/>
      <w:r w:rsidRPr="002056BA">
        <w:rPr>
          <w:rFonts w:ascii="Century Gothic" w:hAnsi="Century Gothic"/>
          <w:sz w:val="18"/>
          <w:szCs w:val="18"/>
        </w:rPr>
        <w:t>ini</w:t>
      </w:r>
      <w:proofErr w:type="spellEnd"/>
      <w:r w:rsidRPr="002056BA">
        <w:rPr>
          <w:rFonts w:ascii="Century Gothic" w:hAnsi="Century Gothic"/>
          <w:sz w:val="18"/>
          <w:szCs w:val="18"/>
        </w:rPr>
        <w:t xml:space="preserve"> </w:t>
      </w:r>
      <w:proofErr w:type="spellStart"/>
      <w:r w:rsidRPr="002056BA">
        <w:rPr>
          <w:rFonts w:ascii="Century Gothic" w:hAnsi="Century Gothic"/>
          <w:sz w:val="18"/>
          <w:szCs w:val="18"/>
        </w:rPr>
        <w:t>kemudian</w:t>
      </w:r>
      <w:proofErr w:type="spellEnd"/>
      <w:r w:rsidRPr="002056BA">
        <w:rPr>
          <w:rFonts w:ascii="Century Gothic" w:hAnsi="Century Gothic"/>
          <w:sz w:val="18"/>
          <w:szCs w:val="18"/>
        </w:rPr>
        <w:t xml:space="preserve"> </w:t>
      </w:r>
      <w:proofErr w:type="spellStart"/>
      <w:r w:rsidRPr="002056BA">
        <w:rPr>
          <w:rFonts w:ascii="Century Gothic" w:hAnsi="Century Gothic"/>
          <w:sz w:val="18"/>
          <w:szCs w:val="18"/>
        </w:rPr>
        <w:t>terserap</w:t>
      </w:r>
      <w:proofErr w:type="spellEnd"/>
      <w:r w:rsidRPr="002056BA">
        <w:rPr>
          <w:rFonts w:ascii="Century Gothic" w:hAnsi="Century Gothic"/>
          <w:sz w:val="18"/>
          <w:szCs w:val="18"/>
        </w:rPr>
        <w:t xml:space="preserve"> </w:t>
      </w:r>
      <w:proofErr w:type="spellStart"/>
      <w:r w:rsidRPr="002056BA">
        <w:rPr>
          <w:rFonts w:ascii="Century Gothic" w:hAnsi="Century Gothic"/>
          <w:sz w:val="18"/>
          <w:szCs w:val="18"/>
        </w:rPr>
        <w:t>dalam</w:t>
      </w:r>
      <w:proofErr w:type="spellEnd"/>
      <w:r w:rsidRPr="002056BA">
        <w:rPr>
          <w:rFonts w:ascii="Century Gothic" w:hAnsi="Century Gothic"/>
          <w:sz w:val="18"/>
          <w:szCs w:val="18"/>
        </w:rPr>
        <w:t xml:space="preserve"> </w:t>
      </w:r>
      <w:proofErr w:type="spellStart"/>
      <w:r w:rsidRPr="002056BA">
        <w:rPr>
          <w:rFonts w:ascii="Century Gothic" w:hAnsi="Century Gothic"/>
          <w:sz w:val="18"/>
          <w:szCs w:val="18"/>
        </w:rPr>
        <w:t>semboyan</w:t>
      </w:r>
      <w:proofErr w:type="spellEnd"/>
      <w:r w:rsidRPr="002056BA">
        <w:rPr>
          <w:rFonts w:ascii="Century Gothic" w:hAnsi="Century Gothic"/>
          <w:sz w:val="18"/>
          <w:szCs w:val="18"/>
        </w:rPr>
        <w:t xml:space="preserve"> </w:t>
      </w:r>
      <w:proofErr w:type="spellStart"/>
      <w:r w:rsidRPr="002056BA">
        <w:rPr>
          <w:rFonts w:ascii="Century Gothic" w:hAnsi="Century Gothic"/>
          <w:sz w:val="18"/>
          <w:szCs w:val="18"/>
        </w:rPr>
        <w:t>bangsa</w:t>
      </w:r>
      <w:proofErr w:type="spellEnd"/>
      <w:r w:rsidRPr="002056BA">
        <w:rPr>
          <w:rFonts w:ascii="Century Gothic" w:hAnsi="Century Gothic"/>
          <w:sz w:val="18"/>
          <w:szCs w:val="18"/>
        </w:rPr>
        <w:t xml:space="preserve"> Indonesia yang </w:t>
      </w:r>
      <w:proofErr w:type="spellStart"/>
      <w:r w:rsidRPr="002056BA">
        <w:rPr>
          <w:rFonts w:ascii="Century Gothic" w:hAnsi="Century Gothic"/>
          <w:sz w:val="18"/>
          <w:szCs w:val="18"/>
        </w:rPr>
        <w:t>wajib</w:t>
      </w:r>
      <w:proofErr w:type="spellEnd"/>
      <w:r w:rsidRPr="002056BA">
        <w:rPr>
          <w:rFonts w:ascii="Century Gothic" w:hAnsi="Century Gothic"/>
          <w:sz w:val="18"/>
          <w:szCs w:val="18"/>
        </w:rPr>
        <w:t xml:space="preserve"> </w:t>
      </w:r>
      <w:proofErr w:type="spellStart"/>
      <w:r w:rsidRPr="002056BA">
        <w:rPr>
          <w:rFonts w:ascii="Century Gothic" w:hAnsi="Century Gothic"/>
          <w:sz w:val="18"/>
          <w:szCs w:val="18"/>
        </w:rPr>
        <w:t>dipedomani</w:t>
      </w:r>
      <w:proofErr w:type="spellEnd"/>
    </w:p>
    <w:p w14:paraId="0B4FC6C7" w14:textId="2EC9CDFE" w:rsidR="002056BA" w:rsidRPr="00C43039" w:rsidRDefault="002056BA" w:rsidP="00E30F6E">
      <w:pPr>
        <w:spacing w:after="200" w:line="276" w:lineRule="auto"/>
        <w:ind w:firstLine="426"/>
        <w:jc w:val="both"/>
        <w:rPr>
          <w:rFonts w:ascii="Century Gothic" w:hAnsi="Century Gothic"/>
          <w:bCs/>
          <w:sz w:val="18"/>
          <w:szCs w:val="18"/>
        </w:rPr>
      </w:pPr>
      <w:proofErr w:type="spellStart"/>
      <w:r w:rsidRPr="002056BA">
        <w:rPr>
          <w:rFonts w:ascii="Century Gothic" w:hAnsi="Century Gothic"/>
          <w:sz w:val="18"/>
          <w:szCs w:val="18"/>
          <w:shd w:val="clear" w:color="auto" w:fill="FFFFFF"/>
        </w:rPr>
        <w:t>Menurut</w:t>
      </w:r>
      <w:proofErr w:type="spellEnd"/>
      <w:r w:rsidRPr="002056BA">
        <w:rPr>
          <w:rFonts w:ascii="Century Gothic" w:hAnsi="Century Gothic"/>
          <w:sz w:val="18"/>
          <w:szCs w:val="18"/>
          <w:shd w:val="clear" w:color="auto" w:fill="FFFFFF"/>
        </w:rPr>
        <w:t xml:space="preserve"> </w:t>
      </w:r>
      <w:r w:rsidRPr="002056BA">
        <w:rPr>
          <w:rFonts w:ascii="Century Gothic" w:hAnsi="Century Gothic"/>
          <w:sz w:val="18"/>
          <w:szCs w:val="18"/>
          <w:shd w:val="clear" w:color="auto" w:fill="FFFFFF"/>
        </w:rPr>
        <w:fldChar w:fldCharType="begin" w:fldLock="1"/>
      </w:r>
      <w:r w:rsidRPr="002056BA">
        <w:rPr>
          <w:rFonts w:ascii="Century Gothic" w:hAnsi="Century Gothic"/>
          <w:sz w:val="18"/>
          <w:szCs w:val="18"/>
          <w:shd w:val="clear" w:color="auto" w:fill="FFFFFF"/>
        </w:rPr>
        <w:instrText>ADDIN CSL_CITATION {"citationItems":[{"id":"ITEM-1","itemData":{"author":[{"dropping-particle":"","family":"Anderson","given":"Benedict","non-dropping-particle":"","parse-names":false,"suffix":""}],"edition":"Omi Intan","id":"ITEM-1","issued":{"date-parts":[["1991"]]},"publisher":"Pustaka Pelajar","publisher-place":"Yogyakarta","title":"Komunitas-Komunitas terbayang Renungan Tentang Asal Usul dan Penyebaran Nasionalisme","type":"book"},"uris":["http://www.mendeley.com/documents/?uuid=ccac7369-358a-4660-9825-447e1fee9f21"]}],"mendeley":{"formattedCitation":"(Anderson, 1991)","plainTextFormattedCitation":"(Anderson, 1991)","previouslyFormattedCitation":"(Anderson, 1991)"},"properties":{"noteIndex":0},"schema":"https://github.com/citation-style-language/schema/raw/master/csl-citation.json"}</w:instrText>
      </w:r>
      <w:r w:rsidRPr="002056BA">
        <w:rPr>
          <w:rFonts w:ascii="Century Gothic" w:hAnsi="Century Gothic"/>
          <w:sz w:val="18"/>
          <w:szCs w:val="18"/>
          <w:shd w:val="clear" w:color="auto" w:fill="FFFFFF"/>
        </w:rPr>
        <w:fldChar w:fldCharType="separate"/>
      </w:r>
      <w:r w:rsidRPr="002056BA">
        <w:rPr>
          <w:rFonts w:ascii="Century Gothic" w:hAnsi="Century Gothic"/>
          <w:noProof/>
          <w:sz w:val="18"/>
          <w:szCs w:val="18"/>
          <w:shd w:val="clear" w:color="auto" w:fill="FFFFFF"/>
        </w:rPr>
        <w:t>(Anderson, 1991)</w:t>
      </w:r>
      <w:r w:rsidRPr="002056BA">
        <w:rPr>
          <w:rFonts w:ascii="Century Gothic" w:hAnsi="Century Gothic"/>
          <w:sz w:val="18"/>
          <w:szCs w:val="18"/>
          <w:shd w:val="clear" w:color="auto" w:fill="FFFFFF"/>
        </w:rPr>
        <w:fldChar w:fldCharType="end"/>
      </w:r>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bahwa</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harusnya</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keragaman</w:t>
      </w:r>
      <w:proofErr w:type="spellEnd"/>
      <w:r w:rsidRPr="002056BA">
        <w:rPr>
          <w:rFonts w:ascii="Century Gothic" w:hAnsi="Century Gothic"/>
          <w:sz w:val="18"/>
          <w:szCs w:val="18"/>
          <w:shd w:val="clear" w:color="auto" w:fill="FFFFFF"/>
        </w:rPr>
        <w:t xml:space="preserve"> dan </w:t>
      </w:r>
      <w:proofErr w:type="spellStart"/>
      <w:r w:rsidRPr="002056BA">
        <w:rPr>
          <w:rFonts w:ascii="Century Gothic" w:hAnsi="Century Gothic"/>
          <w:sz w:val="18"/>
          <w:szCs w:val="18"/>
          <w:shd w:val="clear" w:color="auto" w:fill="FFFFFF"/>
        </w:rPr>
        <w:t>kamajemukan</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ras</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etnis</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suku</w:t>
      </w:r>
      <w:proofErr w:type="spellEnd"/>
      <w:r w:rsidRPr="002056BA">
        <w:rPr>
          <w:rFonts w:ascii="Century Gothic" w:hAnsi="Century Gothic"/>
          <w:sz w:val="18"/>
          <w:szCs w:val="18"/>
          <w:shd w:val="clear" w:color="auto" w:fill="FFFFFF"/>
        </w:rPr>
        <w:t xml:space="preserve"> dan agama </w:t>
      </w:r>
      <w:proofErr w:type="spellStart"/>
      <w:r w:rsidRPr="002056BA">
        <w:rPr>
          <w:rFonts w:ascii="Century Gothic" w:hAnsi="Century Gothic"/>
          <w:sz w:val="18"/>
          <w:szCs w:val="18"/>
          <w:shd w:val="clear" w:color="auto" w:fill="FFFFFF"/>
        </w:rPr>
        <w:t>seharunya</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menjadi</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penghalang</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bergabungnya</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secara</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komperhensif</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namun</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malah</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menjadi</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pemantik</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kesadaran</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nasional</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untuk</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bersatu</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Kesadaran</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nasional</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itu</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dibangun</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dengan</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bCs/>
          <w:sz w:val="18"/>
          <w:szCs w:val="18"/>
        </w:rPr>
        <w:t>menjalankan</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Undang-Undang</w:t>
      </w:r>
      <w:proofErr w:type="spellEnd"/>
      <w:r w:rsidRPr="002056BA">
        <w:rPr>
          <w:rFonts w:ascii="Century Gothic" w:hAnsi="Century Gothic"/>
          <w:bCs/>
          <w:sz w:val="18"/>
          <w:szCs w:val="18"/>
        </w:rPr>
        <w:t xml:space="preserve"> Dasar </w:t>
      </w:r>
      <w:proofErr w:type="spellStart"/>
      <w:r w:rsidRPr="002056BA">
        <w:rPr>
          <w:rFonts w:ascii="Century Gothic" w:hAnsi="Century Gothic"/>
          <w:bCs/>
          <w:sz w:val="18"/>
          <w:szCs w:val="18"/>
        </w:rPr>
        <w:t>sebagai</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pedoman</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hidup</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berarti</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turut</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menjadikan</w:t>
      </w:r>
      <w:proofErr w:type="spellEnd"/>
      <w:r w:rsidRPr="002056BA">
        <w:rPr>
          <w:rFonts w:ascii="Century Gothic" w:hAnsi="Century Gothic"/>
          <w:bCs/>
          <w:sz w:val="18"/>
          <w:szCs w:val="18"/>
        </w:rPr>
        <w:t xml:space="preserve"> Pancasila </w:t>
      </w:r>
      <w:proofErr w:type="spellStart"/>
      <w:r w:rsidRPr="002056BA">
        <w:rPr>
          <w:rFonts w:ascii="Century Gothic" w:hAnsi="Century Gothic"/>
          <w:bCs/>
          <w:sz w:val="18"/>
          <w:szCs w:val="18"/>
        </w:rPr>
        <w:t>sebagai</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dasar</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falsafah</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dasar</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etika</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dasar</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ilmu</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pengatahun</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serta</w:t>
      </w:r>
      <w:proofErr w:type="spellEnd"/>
      <w:r w:rsidRPr="002056BA">
        <w:rPr>
          <w:rFonts w:ascii="Century Gothic" w:hAnsi="Century Gothic"/>
          <w:bCs/>
          <w:sz w:val="18"/>
          <w:szCs w:val="18"/>
        </w:rPr>
        <w:t xml:space="preserve"> “agama” </w:t>
      </w:r>
      <w:proofErr w:type="spellStart"/>
      <w:r w:rsidRPr="002056BA">
        <w:rPr>
          <w:rFonts w:ascii="Century Gothic" w:hAnsi="Century Gothic"/>
          <w:bCs/>
          <w:sz w:val="18"/>
          <w:szCs w:val="18"/>
        </w:rPr>
        <w:t>dalam</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menjalankan</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seluruh</w:t>
      </w:r>
      <w:proofErr w:type="spellEnd"/>
      <w:r w:rsidRPr="002056BA">
        <w:rPr>
          <w:rFonts w:ascii="Century Gothic" w:hAnsi="Century Gothic"/>
          <w:bCs/>
          <w:sz w:val="18"/>
          <w:szCs w:val="18"/>
        </w:rPr>
        <w:t xml:space="preserve"> system yang </w:t>
      </w:r>
      <w:proofErr w:type="spellStart"/>
      <w:r w:rsidRPr="002056BA">
        <w:rPr>
          <w:rFonts w:ascii="Century Gothic" w:hAnsi="Century Gothic"/>
          <w:bCs/>
          <w:sz w:val="18"/>
          <w:szCs w:val="18"/>
        </w:rPr>
        <w:t>ada</w:t>
      </w:r>
      <w:proofErr w:type="spellEnd"/>
      <w:r w:rsidRPr="002056BA">
        <w:rPr>
          <w:rFonts w:ascii="Century Gothic" w:hAnsi="Century Gothic"/>
          <w:bCs/>
          <w:sz w:val="18"/>
          <w:szCs w:val="18"/>
        </w:rPr>
        <w:t xml:space="preserve"> di negara Indonesia. Indonesia pun </w:t>
      </w:r>
      <w:proofErr w:type="spellStart"/>
      <w:r w:rsidRPr="002056BA">
        <w:rPr>
          <w:rFonts w:ascii="Century Gothic" w:hAnsi="Century Gothic"/>
          <w:bCs/>
          <w:sz w:val="18"/>
          <w:szCs w:val="18"/>
        </w:rPr>
        <w:t>menjadi</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sarat</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maknanya</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dengan</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semboyan</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Bhineka</w:t>
      </w:r>
      <w:proofErr w:type="spellEnd"/>
      <w:r w:rsidRPr="002056BA">
        <w:rPr>
          <w:rFonts w:ascii="Century Gothic" w:hAnsi="Century Gothic"/>
          <w:bCs/>
          <w:sz w:val="18"/>
          <w:szCs w:val="18"/>
        </w:rPr>
        <w:t xml:space="preserve"> Tunggal </w:t>
      </w:r>
      <w:proofErr w:type="spellStart"/>
      <w:r w:rsidRPr="002056BA">
        <w:rPr>
          <w:rFonts w:ascii="Century Gothic" w:hAnsi="Century Gothic"/>
          <w:bCs/>
          <w:sz w:val="18"/>
          <w:szCs w:val="18"/>
        </w:rPr>
        <w:t>Ika</w:t>
      </w:r>
      <w:proofErr w:type="spellEnd"/>
      <w:r w:rsidR="00AC3713">
        <w:rPr>
          <w:rFonts w:ascii="Century Gothic" w:hAnsi="Century Gothic"/>
          <w:bCs/>
          <w:sz w:val="18"/>
          <w:szCs w:val="18"/>
        </w:rPr>
        <w:t xml:space="preserve"> </w:t>
      </w:r>
      <w:proofErr w:type="spellStart"/>
      <w:r w:rsidR="00AC3713">
        <w:rPr>
          <w:rFonts w:ascii="Century Gothic" w:hAnsi="Century Gothic"/>
          <w:bCs/>
          <w:sz w:val="18"/>
          <w:szCs w:val="18"/>
        </w:rPr>
        <w:t>sebagai</w:t>
      </w:r>
      <w:proofErr w:type="spellEnd"/>
      <w:r w:rsidR="00AC3713">
        <w:rPr>
          <w:rFonts w:ascii="Century Gothic" w:hAnsi="Century Gothic"/>
          <w:bCs/>
          <w:sz w:val="18"/>
          <w:szCs w:val="18"/>
        </w:rPr>
        <w:t xml:space="preserve"> </w:t>
      </w:r>
      <w:proofErr w:type="spellStart"/>
      <w:r w:rsidR="00AC3713">
        <w:rPr>
          <w:rFonts w:ascii="Century Gothic" w:hAnsi="Century Gothic"/>
          <w:bCs/>
          <w:sz w:val="18"/>
          <w:szCs w:val="18"/>
        </w:rPr>
        <w:t>jati</w:t>
      </w:r>
      <w:proofErr w:type="spellEnd"/>
      <w:r w:rsidR="00AC3713">
        <w:rPr>
          <w:rFonts w:ascii="Century Gothic" w:hAnsi="Century Gothic"/>
          <w:bCs/>
          <w:sz w:val="18"/>
          <w:szCs w:val="18"/>
        </w:rPr>
        <w:t xml:space="preserve"> </w:t>
      </w:r>
      <w:proofErr w:type="spellStart"/>
      <w:r w:rsidR="00AC3713">
        <w:rPr>
          <w:rFonts w:ascii="Century Gothic" w:hAnsi="Century Gothic"/>
          <w:bCs/>
          <w:sz w:val="18"/>
          <w:szCs w:val="18"/>
        </w:rPr>
        <w:t>diri</w:t>
      </w:r>
      <w:proofErr w:type="spellEnd"/>
      <w:r w:rsidR="00AC3713">
        <w:rPr>
          <w:rFonts w:ascii="Century Gothic" w:hAnsi="Century Gothic"/>
          <w:bCs/>
          <w:sz w:val="18"/>
          <w:szCs w:val="18"/>
        </w:rPr>
        <w:t xml:space="preserve"> </w:t>
      </w:r>
      <w:proofErr w:type="spellStart"/>
      <w:r w:rsidR="00AC3713">
        <w:rPr>
          <w:rFonts w:ascii="Century Gothic" w:hAnsi="Century Gothic"/>
          <w:bCs/>
          <w:sz w:val="18"/>
          <w:szCs w:val="18"/>
        </w:rPr>
        <w:t>bangsa</w:t>
      </w:r>
      <w:proofErr w:type="spellEnd"/>
      <w:r w:rsidR="00AC3713">
        <w:rPr>
          <w:rFonts w:ascii="Century Gothic" w:hAnsi="Century Gothic"/>
          <w:bCs/>
          <w:sz w:val="18"/>
          <w:szCs w:val="18"/>
        </w:rPr>
        <w:t xml:space="preserve"> Indonesia </w:t>
      </w:r>
      <w:proofErr w:type="spellStart"/>
      <w:r w:rsidR="00AC3713">
        <w:rPr>
          <w:rFonts w:ascii="Century Gothic" w:hAnsi="Century Gothic"/>
          <w:bCs/>
          <w:sz w:val="18"/>
          <w:szCs w:val="18"/>
        </w:rPr>
        <w:t>secara</w:t>
      </w:r>
      <w:proofErr w:type="spellEnd"/>
      <w:r w:rsidR="00AC3713">
        <w:rPr>
          <w:rFonts w:ascii="Century Gothic" w:hAnsi="Century Gothic"/>
          <w:bCs/>
          <w:sz w:val="18"/>
          <w:szCs w:val="18"/>
        </w:rPr>
        <w:t xml:space="preserve"> </w:t>
      </w:r>
      <w:proofErr w:type="spellStart"/>
      <w:r w:rsidR="00AC3713">
        <w:rPr>
          <w:rFonts w:ascii="Century Gothic" w:hAnsi="Century Gothic"/>
          <w:bCs/>
          <w:sz w:val="18"/>
          <w:szCs w:val="18"/>
        </w:rPr>
        <w:t>kultural</w:t>
      </w:r>
      <w:proofErr w:type="spellEnd"/>
      <w:r w:rsidR="00AC3713">
        <w:rPr>
          <w:rFonts w:ascii="Century Gothic" w:hAnsi="Century Gothic"/>
          <w:bCs/>
          <w:sz w:val="18"/>
          <w:szCs w:val="18"/>
        </w:rPr>
        <w:t xml:space="preserve"> dan </w:t>
      </w:r>
      <w:proofErr w:type="spellStart"/>
      <w:r w:rsidR="00AC3713">
        <w:rPr>
          <w:rFonts w:ascii="Century Gothic" w:hAnsi="Century Gothic"/>
          <w:bCs/>
          <w:sz w:val="18"/>
          <w:szCs w:val="18"/>
        </w:rPr>
        <w:t>nasional</w:t>
      </w:r>
      <w:proofErr w:type="spellEnd"/>
      <w:r w:rsidR="00AC3713">
        <w:rPr>
          <w:rFonts w:ascii="Century Gothic" w:hAnsi="Century Gothic"/>
          <w:bCs/>
          <w:sz w:val="18"/>
          <w:szCs w:val="18"/>
        </w:rPr>
        <w:t xml:space="preserve"> </w:t>
      </w:r>
      <w:r w:rsidR="00AC3713">
        <w:rPr>
          <w:rFonts w:ascii="Century Gothic" w:hAnsi="Century Gothic"/>
          <w:bCs/>
          <w:sz w:val="18"/>
          <w:szCs w:val="18"/>
        </w:rPr>
        <w:fldChar w:fldCharType="begin" w:fldLock="1"/>
      </w:r>
      <w:r w:rsidR="00AC3713">
        <w:rPr>
          <w:rFonts w:ascii="Century Gothic" w:hAnsi="Century Gothic"/>
          <w:bCs/>
          <w:sz w:val="18"/>
          <w:szCs w:val="18"/>
        </w:rPr>
        <w:instrText>ADDIN CSL_CITATION {"citationItems":[{"id":"ITEM-1","itemData":{"abstract":"… Pendidikan tidak hanya terbatas oleh ruang formal saja, tetapi harus mampu membuka ruang inklusif … nilai-nilai toleransi yang tinggi di tengah masyarakat multikultural. Kondisi …","author":[{"dropping-particle":"","family":"Alfaqi","given":"Mifdal Zusron","non-dropping-particle":"","parse-names":false,"suffix":""}],"container-title":"Jurnal Ilmiah Pendidikan Pancasila dan Kewarganegaraan","id":"ITEM-1","issue":"3","issued":{"date-parts":[["2022"]]},"page":"609-616","title":"Peran Pemuda Dalam Optimalisasi Branding Desa Wisata Edukasi Toleransi","type":"article-journal","volume":"7"},"uris":["http://www.mendeley.com/documents/?uuid=12565357-a3ef-4a58-91b8-ae288e41a937"]}],"mendeley":{"formattedCitation":"(Alfaqi, 2022)","plainTextFormattedCitation":"(Alfaqi, 2022)","previouslyFormattedCitation":"(Alfaqi, 2022)"},"properties":{"noteIndex":0},"schema":"https://github.com/citation-style-language/schema/raw/master/csl-citation.json"}</w:instrText>
      </w:r>
      <w:r w:rsidR="00AC3713">
        <w:rPr>
          <w:rFonts w:ascii="Century Gothic" w:hAnsi="Century Gothic"/>
          <w:bCs/>
          <w:sz w:val="18"/>
          <w:szCs w:val="18"/>
        </w:rPr>
        <w:fldChar w:fldCharType="separate"/>
      </w:r>
      <w:r w:rsidR="00AC3713" w:rsidRPr="00AC3713">
        <w:rPr>
          <w:rFonts w:ascii="Century Gothic" w:hAnsi="Century Gothic"/>
          <w:bCs/>
          <w:noProof/>
          <w:sz w:val="18"/>
          <w:szCs w:val="18"/>
        </w:rPr>
        <w:t>(Alfaqi, 2022)</w:t>
      </w:r>
      <w:r w:rsidR="00AC3713">
        <w:rPr>
          <w:rFonts w:ascii="Century Gothic" w:hAnsi="Century Gothic"/>
          <w:bCs/>
          <w:sz w:val="18"/>
          <w:szCs w:val="18"/>
        </w:rPr>
        <w:fldChar w:fldCharType="end"/>
      </w:r>
      <w:r w:rsidR="00AC3713">
        <w:rPr>
          <w:rFonts w:ascii="Century Gothic" w:hAnsi="Century Gothic"/>
          <w:bCs/>
          <w:sz w:val="18"/>
          <w:szCs w:val="18"/>
        </w:rPr>
        <w:t xml:space="preserve">. </w:t>
      </w:r>
      <w:proofErr w:type="spellStart"/>
      <w:r w:rsidR="00AC3713">
        <w:rPr>
          <w:rFonts w:ascii="Century Gothic" w:hAnsi="Century Gothic"/>
          <w:bCs/>
          <w:sz w:val="18"/>
          <w:szCs w:val="18"/>
        </w:rPr>
        <w:t>Dengannya</w:t>
      </w:r>
      <w:proofErr w:type="spellEnd"/>
      <w:r w:rsidRPr="002056BA">
        <w:rPr>
          <w:rFonts w:ascii="Century Gothic" w:hAnsi="Century Gothic"/>
          <w:bCs/>
          <w:sz w:val="18"/>
          <w:szCs w:val="18"/>
        </w:rPr>
        <w:t xml:space="preserve"> kata “</w:t>
      </w:r>
      <w:proofErr w:type="spellStart"/>
      <w:r w:rsidRPr="002056BA">
        <w:rPr>
          <w:rFonts w:ascii="Century Gothic" w:hAnsi="Century Gothic"/>
          <w:bCs/>
          <w:sz w:val="18"/>
          <w:szCs w:val="18"/>
        </w:rPr>
        <w:t>toleran</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punmenjadi</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tindakan</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dari</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pengaplikasian</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nilai-nilai</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luhur</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bangsa</w:t>
      </w:r>
      <w:proofErr w:type="spellEnd"/>
      <w:r w:rsidRPr="002056BA">
        <w:rPr>
          <w:rFonts w:ascii="Century Gothic" w:hAnsi="Century Gothic"/>
          <w:bCs/>
          <w:sz w:val="18"/>
          <w:szCs w:val="18"/>
        </w:rPr>
        <w:t xml:space="preserve"> Indonesia.</w:t>
      </w:r>
      <w:r w:rsidR="00625C68">
        <w:rPr>
          <w:rFonts w:ascii="Century Gothic" w:hAnsi="Century Gothic"/>
          <w:bCs/>
          <w:sz w:val="18"/>
          <w:szCs w:val="18"/>
        </w:rPr>
        <w:t xml:space="preserve"> </w:t>
      </w:r>
      <w:proofErr w:type="spellStart"/>
      <w:r w:rsidR="00D46AE0">
        <w:rPr>
          <w:rFonts w:ascii="Century Gothic" w:hAnsi="Century Gothic"/>
          <w:bCs/>
          <w:sz w:val="18"/>
          <w:szCs w:val="18"/>
        </w:rPr>
        <w:t>Toransi</w:t>
      </w:r>
      <w:proofErr w:type="spellEnd"/>
      <w:r w:rsidR="00D46AE0">
        <w:rPr>
          <w:rFonts w:ascii="Century Gothic" w:hAnsi="Century Gothic"/>
          <w:bCs/>
          <w:sz w:val="18"/>
          <w:szCs w:val="18"/>
        </w:rPr>
        <w:t xml:space="preserve"> </w:t>
      </w:r>
      <w:proofErr w:type="spellStart"/>
      <w:r w:rsidR="00D46AE0">
        <w:rPr>
          <w:rFonts w:ascii="Century Gothic" w:hAnsi="Century Gothic"/>
          <w:bCs/>
          <w:sz w:val="18"/>
          <w:szCs w:val="18"/>
        </w:rPr>
        <w:t>sendiri</w:t>
      </w:r>
      <w:proofErr w:type="spellEnd"/>
      <w:r w:rsidR="00D46AE0">
        <w:rPr>
          <w:rFonts w:ascii="Century Gothic" w:hAnsi="Century Gothic"/>
          <w:bCs/>
          <w:sz w:val="18"/>
          <w:szCs w:val="18"/>
        </w:rPr>
        <w:t xml:space="preserve"> </w:t>
      </w:r>
      <w:proofErr w:type="spellStart"/>
      <w:r w:rsidR="00D46AE0">
        <w:rPr>
          <w:rFonts w:ascii="Century Gothic" w:hAnsi="Century Gothic"/>
          <w:bCs/>
          <w:sz w:val="18"/>
          <w:szCs w:val="18"/>
        </w:rPr>
        <w:t>berasal</w:t>
      </w:r>
      <w:proofErr w:type="spellEnd"/>
      <w:r w:rsidR="00D46AE0">
        <w:rPr>
          <w:rFonts w:ascii="Century Gothic" w:hAnsi="Century Gothic"/>
          <w:bCs/>
          <w:sz w:val="18"/>
          <w:szCs w:val="18"/>
        </w:rPr>
        <w:t xml:space="preserve"> </w:t>
      </w:r>
      <w:proofErr w:type="spellStart"/>
      <w:r w:rsidR="00D46AE0">
        <w:rPr>
          <w:rFonts w:ascii="Century Gothic" w:hAnsi="Century Gothic"/>
          <w:bCs/>
          <w:sz w:val="18"/>
          <w:szCs w:val="18"/>
        </w:rPr>
        <w:t>dari</w:t>
      </w:r>
      <w:proofErr w:type="spellEnd"/>
      <w:r w:rsidR="00D46AE0">
        <w:rPr>
          <w:rFonts w:ascii="Century Gothic" w:hAnsi="Century Gothic"/>
          <w:bCs/>
          <w:sz w:val="18"/>
          <w:szCs w:val="18"/>
        </w:rPr>
        <w:t xml:space="preserve"> </w:t>
      </w:r>
      <w:proofErr w:type="spellStart"/>
      <w:r w:rsidR="00D46AE0">
        <w:rPr>
          <w:rFonts w:ascii="Century Gothic" w:hAnsi="Century Gothic"/>
          <w:bCs/>
          <w:sz w:val="18"/>
          <w:szCs w:val="18"/>
        </w:rPr>
        <w:t>bahasa</w:t>
      </w:r>
      <w:proofErr w:type="spellEnd"/>
      <w:r w:rsidR="00D46AE0">
        <w:rPr>
          <w:rFonts w:ascii="Century Gothic" w:hAnsi="Century Gothic"/>
          <w:bCs/>
          <w:sz w:val="18"/>
          <w:szCs w:val="18"/>
        </w:rPr>
        <w:t xml:space="preserve"> </w:t>
      </w:r>
      <w:proofErr w:type="spellStart"/>
      <w:r w:rsidR="00D46AE0">
        <w:rPr>
          <w:rFonts w:ascii="Century Gothic" w:hAnsi="Century Gothic"/>
          <w:bCs/>
          <w:sz w:val="18"/>
          <w:szCs w:val="18"/>
        </w:rPr>
        <w:t>latin</w:t>
      </w:r>
      <w:proofErr w:type="spellEnd"/>
      <w:r w:rsidR="00D46AE0">
        <w:rPr>
          <w:rFonts w:ascii="Century Gothic" w:hAnsi="Century Gothic"/>
          <w:bCs/>
          <w:sz w:val="18"/>
          <w:szCs w:val="18"/>
        </w:rPr>
        <w:t xml:space="preserve"> yang </w:t>
      </w:r>
      <w:proofErr w:type="spellStart"/>
      <w:r w:rsidR="00D46AE0">
        <w:rPr>
          <w:rFonts w:ascii="Century Gothic" w:hAnsi="Century Gothic"/>
          <w:bCs/>
          <w:sz w:val="18"/>
          <w:szCs w:val="18"/>
        </w:rPr>
        <w:t>berarti</w:t>
      </w:r>
      <w:proofErr w:type="spellEnd"/>
      <w:r w:rsidR="00D46AE0">
        <w:rPr>
          <w:rFonts w:ascii="Century Gothic" w:hAnsi="Century Gothic"/>
          <w:bCs/>
          <w:sz w:val="18"/>
          <w:szCs w:val="18"/>
        </w:rPr>
        <w:t xml:space="preserve"> </w:t>
      </w:r>
      <w:proofErr w:type="spellStart"/>
      <w:r w:rsidR="00D46AE0">
        <w:rPr>
          <w:rFonts w:ascii="Century Gothic" w:hAnsi="Century Gothic"/>
          <w:bCs/>
          <w:sz w:val="18"/>
          <w:szCs w:val="18"/>
        </w:rPr>
        <w:t>kesabaran</w:t>
      </w:r>
      <w:proofErr w:type="spellEnd"/>
      <w:r w:rsidR="00D46AE0">
        <w:rPr>
          <w:rFonts w:ascii="Century Gothic" w:hAnsi="Century Gothic"/>
          <w:bCs/>
          <w:sz w:val="18"/>
          <w:szCs w:val="18"/>
        </w:rPr>
        <w:t xml:space="preserve">, </w:t>
      </w:r>
      <w:proofErr w:type="spellStart"/>
      <w:r w:rsidR="00D46AE0">
        <w:rPr>
          <w:rFonts w:ascii="Century Gothic" w:hAnsi="Century Gothic"/>
          <w:bCs/>
          <w:sz w:val="18"/>
          <w:szCs w:val="18"/>
        </w:rPr>
        <w:t>kelemah</w:t>
      </w:r>
      <w:proofErr w:type="spellEnd"/>
      <w:r w:rsidR="00D46AE0">
        <w:rPr>
          <w:rFonts w:ascii="Century Gothic" w:hAnsi="Century Gothic"/>
          <w:bCs/>
          <w:sz w:val="18"/>
          <w:szCs w:val="18"/>
        </w:rPr>
        <w:t xml:space="preserve"> </w:t>
      </w:r>
      <w:proofErr w:type="spellStart"/>
      <w:r w:rsidR="00D46AE0">
        <w:rPr>
          <w:rFonts w:ascii="Century Gothic" w:hAnsi="Century Gothic"/>
          <w:bCs/>
          <w:sz w:val="18"/>
          <w:szCs w:val="18"/>
        </w:rPr>
        <w:t>lembutan</w:t>
      </w:r>
      <w:proofErr w:type="spellEnd"/>
      <w:r w:rsidR="00D46AE0">
        <w:rPr>
          <w:rFonts w:ascii="Century Gothic" w:hAnsi="Century Gothic"/>
          <w:bCs/>
          <w:sz w:val="18"/>
          <w:szCs w:val="18"/>
        </w:rPr>
        <w:t xml:space="preserve">, </w:t>
      </w:r>
      <w:proofErr w:type="spellStart"/>
      <w:r w:rsidR="00D46AE0">
        <w:rPr>
          <w:rFonts w:ascii="Century Gothic" w:hAnsi="Century Gothic"/>
          <w:bCs/>
          <w:sz w:val="18"/>
          <w:szCs w:val="18"/>
        </w:rPr>
        <w:t>keringanan</w:t>
      </w:r>
      <w:proofErr w:type="spellEnd"/>
      <w:r w:rsidR="00D46AE0">
        <w:rPr>
          <w:rFonts w:ascii="Century Gothic" w:hAnsi="Century Gothic"/>
          <w:bCs/>
          <w:sz w:val="18"/>
          <w:szCs w:val="18"/>
        </w:rPr>
        <w:t xml:space="preserve"> dan </w:t>
      </w:r>
      <w:proofErr w:type="spellStart"/>
      <w:r w:rsidR="00D46AE0">
        <w:rPr>
          <w:rFonts w:ascii="Century Gothic" w:hAnsi="Century Gothic"/>
          <w:bCs/>
          <w:sz w:val="18"/>
          <w:szCs w:val="18"/>
        </w:rPr>
        <w:t>kelonggaran</w:t>
      </w:r>
      <w:proofErr w:type="spellEnd"/>
      <w:r w:rsidR="0030664E">
        <w:rPr>
          <w:rFonts w:ascii="Century Gothic" w:hAnsi="Century Gothic"/>
          <w:bCs/>
          <w:sz w:val="18"/>
          <w:szCs w:val="18"/>
        </w:rPr>
        <w:fldChar w:fldCharType="begin" w:fldLock="1"/>
      </w:r>
      <w:r w:rsidR="0030664E">
        <w:rPr>
          <w:rFonts w:ascii="Century Gothic" w:hAnsi="Century Gothic"/>
          <w:bCs/>
          <w:sz w:val="18"/>
          <w:szCs w:val="18"/>
        </w:rPr>
        <w:instrText>ADDIN CSL_CITATION {"citationItems":[{"id":"ITEM-1","itemData":{"author":[{"dropping-particle":"","family":"Casram","given":"","non-dropping-particle":"","parse-names":false,"suffix":""}],"id":"ITEM-1","issue":"August","issued":{"date-parts":[["2016"]]},"title":"M EMBANGUN SIKAP TOLERANSI BERAGAMA","type":"article-journal"},"uris":["http://www.mendeley.com/documents/?uuid=c0aa58d9-8b4f-4348-bae1-feceb664d701"]}],"mendeley":{"formattedCitation":"(Casram, 2016)","plainTextFormattedCitation":"(Casram, 2016)","previouslyFormattedCitation":"(Casram, 2016)"},"properties":{"noteIndex":0},"schema":"https://github.com/citation-style-language/schema/raw/master/csl-citation.json"}</w:instrText>
      </w:r>
      <w:r w:rsidR="0030664E">
        <w:rPr>
          <w:rFonts w:ascii="Century Gothic" w:hAnsi="Century Gothic"/>
          <w:bCs/>
          <w:sz w:val="18"/>
          <w:szCs w:val="18"/>
        </w:rPr>
        <w:fldChar w:fldCharType="separate"/>
      </w:r>
      <w:r w:rsidR="0030664E" w:rsidRPr="0030664E">
        <w:rPr>
          <w:rFonts w:ascii="Century Gothic" w:hAnsi="Century Gothic"/>
          <w:bCs/>
          <w:noProof/>
          <w:sz w:val="18"/>
          <w:szCs w:val="18"/>
        </w:rPr>
        <w:t>(Casram, 2016)</w:t>
      </w:r>
      <w:r w:rsidR="0030664E">
        <w:rPr>
          <w:rFonts w:ascii="Century Gothic" w:hAnsi="Century Gothic"/>
          <w:bCs/>
          <w:sz w:val="18"/>
          <w:szCs w:val="18"/>
        </w:rPr>
        <w:fldChar w:fldCharType="end"/>
      </w:r>
      <w:r w:rsidR="0030664E">
        <w:rPr>
          <w:rFonts w:ascii="Century Gothic" w:hAnsi="Century Gothic"/>
          <w:bCs/>
          <w:sz w:val="18"/>
          <w:szCs w:val="18"/>
        </w:rPr>
        <w:t>.</w:t>
      </w:r>
      <w:r w:rsidR="00D46AE0">
        <w:rPr>
          <w:rFonts w:ascii="Century Gothic" w:hAnsi="Century Gothic"/>
          <w:bCs/>
          <w:sz w:val="18"/>
          <w:szCs w:val="18"/>
        </w:rPr>
        <w:t xml:space="preserve"> </w:t>
      </w:r>
      <w:proofErr w:type="spellStart"/>
      <w:r w:rsidR="00625C68">
        <w:rPr>
          <w:rFonts w:ascii="Century Gothic" w:hAnsi="Century Gothic"/>
          <w:bCs/>
          <w:sz w:val="18"/>
          <w:szCs w:val="18"/>
        </w:rPr>
        <w:t>Toleransi</w:t>
      </w:r>
      <w:proofErr w:type="spellEnd"/>
      <w:r w:rsidR="00625C68">
        <w:rPr>
          <w:rFonts w:ascii="Century Gothic" w:hAnsi="Century Gothic"/>
          <w:bCs/>
          <w:sz w:val="18"/>
          <w:szCs w:val="18"/>
        </w:rPr>
        <w:t xml:space="preserve"> </w:t>
      </w:r>
      <w:proofErr w:type="spellStart"/>
      <w:r w:rsidR="00625C68">
        <w:rPr>
          <w:rFonts w:ascii="Century Gothic" w:hAnsi="Century Gothic"/>
          <w:bCs/>
          <w:sz w:val="18"/>
          <w:szCs w:val="18"/>
        </w:rPr>
        <w:t>ini</w:t>
      </w:r>
      <w:proofErr w:type="spellEnd"/>
      <w:r w:rsidR="00625C68">
        <w:rPr>
          <w:rFonts w:ascii="Century Gothic" w:hAnsi="Century Gothic"/>
          <w:bCs/>
          <w:sz w:val="18"/>
          <w:szCs w:val="18"/>
        </w:rPr>
        <w:t xml:space="preserve"> </w:t>
      </w:r>
      <w:proofErr w:type="spellStart"/>
      <w:r w:rsidR="00625C68">
        <w:rPr>
          <w:rFonts w:ascii="Century Gothic" w:hAnsi="Century Gothic"/>
          <w:bCs/>
          <w:sz w:val="18"/>
          <w:szCs w:val="18"/>
        </w:rPr>
        <w:t>dapat</w:t>
      </w:r>
      <w:proofErr w:type="spellEnd"/>
      <w:r w:rsidR="00625C68">
        <w:rPr>
          <w:rFonts w:ascii="Century Gothic" w:hAnsi="Century Gothic"/>
          <w:bCs/>
          <w:sz w:val="18"/>
          <w:szCs w:val="18"/>
        </w:rPr>
        <w:t xml:space="preserve"> </w:t>
      </w:r>
      <w:proofErr w:type="spellStart"/>
      <w:r w:rsidR="00625C68">
        <w:rPr>
          <w:rFonts w:ascii="Century Gothic" w:hAnsi="Century Gothic"/>
          <w:bCs/>
          <w:sz w:val="18"/>
          <w:szCs w:val="18"/>
        </w:rPr>
        <w:t>menjadi</w:t>
      </w:r>
      <w:proofErr w:type="spellEnd"/>
      <w:r w:rsidR="00625C68">
        <w:rPr>
          <w:rFonts w:ascii="Century Gothic" w:hAnsi="Century Gothic"/>
          <w:bCs/>
          <w:sz w:val="18"/>
          <w:szCs w:val="18"/>
        </w:rPr>
        <w:t xml:space="preserve"> </w:t>
      </w:r>
      <w:proofErr w:type="spellStart"/>
      <w:r w:rsidR="00625C68">
        <w:rPr>
          <w:rFonts w:ascii="Century Gothic" w:hAnsi="Century Gothic"/>
          <w:bCs/>
          <w:sz w:val="18"/>
          <w:szCs w:val="18"/>
        </w:rPr>
        <w:t>pelajaran</w:t>
      </w:r>
      <w:proofErr w:type="spellEnd"/>
      <w:r w:rsidR="00625C68">
        <w:rPr>
          <w:rFonts w:ascii="Century Gothic" w:hAnsi="Century Gothic"/>
          <w:bCs/>
          <w:sz w:val="18"/>
          <w:szCs w:val="18"/>
        </w:rPr>
        <w:t xml:space="preserve"> </w:t>
      </w:r>
      <w:proofErr w:type="spellStart"/>
      <w:r w:rsidR="00625C68">
        <w:rPr>
          <w:rFonts w:ascii="Century Gothic" w:hAnsi="Century Gothic"/>
          <w:bCs/>
          <w:sz w:val="18"/>
          <w:szCs w:val="18"/>
        </w:rPr>
        <w:t>bagi</w:t>
      </w:r>
      <w:proofErr w:type="spellEnd"/>
      <w:r w:rsidR="00625C68">
        <w:rPr>
          <w:rFonts w:ascii="Century Gothic" w:hAnsi="Century Gothic"/>
          <w:bCs/>
          <w:sz w:val="18"/>
          <w:szCs w:val="18"/>
        </w:rPr>
        <w:t xml:space="preserve"> </w:t>
      </w:r>
      <w:proofErr w:type="spellStart"/>
      <w:r w:rsidR="00625C68">
        <w:rPr>
          <w:rFonts w:ascii="Century Gothic" w:hAnsi="Century Gothic"/>
          <w:bCs/>
          <w:sz w:val="18"/>
          <w:szCs w:val="18"/>
        </w:rPr>
        <w:t>manusia</w:t>
      </w:r>
      <w:proofErr w:type="spellEnd"/>
      <w:r w:rsidR="00625C68">
        <w:rPr>
          <w:rFonts w:ascii="Century Gothic" w:hAnsi="Century Gothic"/>
          <w:bCs/>
          <w:sz w:val="18"/>
          <w:szCs w:val="18"/>
        </w:rPr>
        <w:t xml:space="preserve"> </w:t>
      </w:r>
      <w:proofErr w:type="spellStart"/>
      <w:r w:rsidR="00625C68">
        <w:rPr>
          <w:rFonts w:ascii="Century Gothic" w:hAnsi="Century Gothic"/>
          <w:bCs/>
          <w:sz w:val="18"/>
          <w:szCs w:val="18"/>
        </w:rPr>
        <w:t>untuk</w:t>
      </w:r>
      <w:proofErr w:type="spellEnd"/>
      <w:r w:rsidR="00625C68">
        <w:rPr>
          <w:rFonts w:ascii="Century Gothic" w:hAnsi="Century Gothic"/>
          <w:bCs/>
          <w:sz w:val="18"/>
          <w:szCs w:val="18"/>
        </w:rPr>
        <w:t xml:space="preserve"> </w:t>
      </w:r>
      <w:proofErr w:type="spellStart"/>
      <w:r w:rsidR="00625C68">
        <w:rPr>
          <w:rFonts w:ascii="Century Gothic" w:hAnsi="Century Gothic"/>
          <w:bCs/>
          <w:sz w:val="18"/>
          <w:szCs w:val="18"/>
        </w:rPr>
        <w:t>dapat</w:t>
      </w:r>
      <w:proofErr w:type="spellEnd"/>
      <w:r w:rsidR="00625C68">
        <w:rPr>
          <w:rFonts w:ascii="Century Gothic" w:hAnsi="Century Gothic"/>
          <w:bCs/>
          <w:sz w:val="18"/>
          <w:szCs w:val="18"/>
        </w:rPr>
        <w:t xml:space="preserve"> </w:t>
      </w:r>
      <w:proofErr w:type="spellStart"/>
      <w:r w:rsidR="00625C68">
        <w:rPr>
          <w:rFonts w:ascii="Century Gothic" w:hAnsi="Century Gothic"/>
          <w:bCs/>
          <w:sz w:val="18"/>
          <w:szCs w:val="18"/>
        </w:rPr>
        <w:t>menguasai</w:t>
      </w:r>
      <w:proofErr w:type="spellEnd"/>
      <w:r w:rsidR="00625C68">
        <w:rPr>
          <w:rFonts w:ascii="Century Gothic" w:hAnsi="Century Gothic"/>
          <w:bCs/>
          <w:sz w:val="18"/>
          <w:szCs w:val="18"/>
        </w:rPr>
        <w:t xml:space="preserve"> </w:t>
      </w:r>
      <w:proofErr w:type="spellStart"/>
      <w:r w:rsidR="00625C68">
        <w:rPr>
          <w:rFonts w:ascii="Century Gothic" w:hAnsi="Century Gothic"/>
          <w:bCs/>
          <w:sz w:val="18"/>
          <w:szCs w:val="18"/>
        </w:rPr>
        <w:t>diri</w:t>
      </w:r>
      <w:proofErr w:type="spellEnd"/>
      <w:r w:rsidR="00625C68">
        <w:rPr>
          <w:rFonts w:ascii="Century Gothic" w:hAnsi="Century Gothic"/>
          <w:bCs/>
          <w:sz w:val="18"/>
          <w:szCs w:val="18"/>
        </w:rPr>
        <w:t xml:space="preserve">, </w:t>
      </w:r>
      <w:proofErr w:type="spellStart"/>
      <w:r w:rsidR="00625C68">
        <w:rPr>
          <w:rFonts w:ascii="Century Gothic" w:hAnsi="Century Gothic"/>
          <w:bCs/>
          <w:sz w:val="18"/>
          <w:szCs w:val="18"/>
        </w:rPr>
        <w:t>lapang</w:t>
      </w:r>
      <w:proofErr w:type="spellEnd"/>
      <w:r w:rsidR="00625C68">
        <w:rPr>
          <w:rFonts w:ascii="Century Gothic" w:hAnsi="Century Gothic"/>
          <w:bCs/>
          <w:sz w:val="18"/>
          <w:szCs w:val="18"/>
        </w:rPr>
        <w:t xml:space="preserve"> dada dan </w:t>
      </w:r>
      <w:proofErr w:type="spellStart"/>
      <w:r w:rsidR="00625C68">
        <w:rPr>
          <w:rFonts w:ascii="Century Gothic" w:hAnsi="Century Gothic"/>
          <w:bCs/>
          <w:sz w:val="18"/>
          <w:szCs w:val="18"/>
        </w:rPr>
        <w:t>berjiwa</w:t>
      </w:r>
      <w:proofErr w:type="spellEnd"/>
      <w:r w:rsidR="00625C68">
        <w:rPr>
          <w:rFonts w:ascii="Century Gothic" w:hAnsi="Century Gothic"/>
          <w:bCs/>
          <w:sz w:val="18"/>
          <w:szCs w:val="18"/>
        </w:rPr>
        <w:t xml:space="preserve"> </w:t>
      </w:r>
      <w:proofErr w:type="spellStart"/>
      <w:r w:rsidR="00625C68">
        <w:rPr>
          <w:rFonts w:ascii="Century Gothic" w:hAnsi="Century Gothic"/>
          <w:bCs/>
          <w:sz w:val="18"/>
          <w:szCs w:val="18"/>
        </w:rPr>
        <w:t>besar</w:t>
      </w:r>
      <w:proofErr w:type="spellEnd"/>
      <w:r w:rsidR="00625C68">
        <w:rPr>
          <w:rFonts w:ascii="Century Gothic" w:hAnsi="Century Gothic"/>
          <w:bCs/>
          <w:sz w:val="18"/>
          <w:szCs w:val="18"/>
        </w:rPr>
        <w:t xml:space="preserve"> </w:t>
      </w:r>
      <w:proofErr w:type="spellStart"/>
      <w:r w:rsidR="00625C68">
        <w:rPr>
          <w:rFonts w:ascii="Century Gothic" w:hAnsi="Century Gothic"/>
          <w:bCs/>
          <w:sz w:val="18"/>
          <w:szCs w:val="18"/>
        </w:rPr>
        <w:t>untuk</w:t>
      </w:r>
      <w:proofErr w:type="spellEnd"/>
      <w:r w:rsidR="00625C68">
        <w:rPr>
          <w:rFonts w:ascii="Century Gothic" w:hAnsi="Century Gothic"/>
          <w:bCs/>
          <w:sz w:val="18"/>
          <w:szCs w:val="18"/>
        </w:rPr>
        <w:t xml:space="preserve"> </w:t>
      </w:r>
      <w:proofErr w:type="spellStart"/>
      <w:r w:rsidR="00625C68">
        <w:rPr>
          <w:rFonts w:ascii="Century Gothic" w:hAnsi="Century Gothic"/>
          <w:bCs/>
          <w:sz w:val="18"/>
          <w:szCs w:val="18"/>
        </w:rPr>
        <w:t>tidak</w:t>
      </w:r>
      <w:proofErr w:type="spellEnd"/>
      <w:r w:rsidR="00625C68">
        <w:rPr>
          <w:rFonts w:ascii="Century Gothic" w:hAnsi="Century Gothic"/>
          <w:bCs/>
          <w:sz w:val="18"/>
          <w:szCs w:val="18"/>
        </w:rPr>
        <w:t xml:space="preserve"> </w:t>
      </w:r>
      <w:proofErr w:type="spellStart"/>
      <w:r w:rsidR="00625C68">
        <w:rPr>
          <w:rFonts w:ascii="Century Gothic" w:hAnsi="Century Gothic"/>
          <w:bCs/>
          <w:sz w:val="18"/>
          <w:szCs w:val="18"/>
        </w:rPr>
        <w:t>memaksakan</w:t>
      </w:r>
      <w:proofErr w:type="spellEnd"/>
      <w:r w:rsidR="00625C68">
        <w:rPr>
          <w:rFonts w:ascii="Century Gothic" w:hAnsi="Century Gothic"/>
          <w:bCs/>
          <w:sz w:val="18"/>
          <w:szCs w:val="18"/>
        </w:rPr>
        <w:t xml:space="preserve"> </w:t>
      </w:r>
      <w:proofErr w:type="spellStart"/>
      <w:r w:rsidR="00625C68">
        <w:rPr>
          <w:rFonts w:ascii="Century Gothic" w:hAnsi="Century Gothic"/>
          <w:bCs/>
          <w:sz w:val="18"/>
          <w:szCs w:val="18"/>
        </w:rPr>
        <w:t>keinginan</w:t>
      </w:r>
      <w:proofErr w:type="spellEnd"/>
      <w:r w:rsidR="00625C68">
        <w:rPr>
          <w:rFonts w:ascii="Century Gothic" w:hAnsi="Century Gothic"/>
          <w:bCs/>
          <w:sz w:val="18"/>
          <w:szCs w:val="18"/>
        </w:rPr>
        <w:t xml:space="preserve"> dan </w:t>
      </w:r>
      <w:proofErr w:type="spellStart"/>
      <w:r w:rsidR="00625C68">
        <w:rPr>
          <w:rFonts w:ascii="Century Gothic" w:hAnsi="Century Gothic"/>
          <w:bCs/>
          <w:sz w:val="18"/>
          <w:szCs w:val="18"/>
        </w:rPr>
        <w:t>kehendak</w:t>
      </w:r>
      <w:proofErr w:type="spellEnd"/>
      <w:r w:rsidR="00625C68">
        <w:rPr>
          <w:rFonts w:ascii="Century Gothic" w:hAnsi="Century Gothic"/>
          <w:bCs/>
          <w:sz w:val="18"/>
          <w:szCs w:val="18"/>
        </w:rPr>
        <w:t xml:space="preserve"> </w:t>
      </w:r>
      <w:proofErr w:type="spellStart"/>
      <w:r w:rsidR="00625C68">
        <w:rPr>
          <w:rFonts w:ascii="Century Gothic" w:hAnsi="Century Gothic"/>
          <w:bCs/>
          <w:sz w:val="18"/>
          <w:szCs w:val="18"/>
        </w:rPr>
        <w:t>kepada</w:t>
      </w:r>
      <w:proofErr w:type="spellEnd"/>
      <w:r w:rsidR="00625C68">
        <w:rPr>
          <w:rFonts w:ascii="Century Gothic" w:hAnsi="Century Gothic"/>
          <w:bCs/>
          <w:sz w:val="18"/>
          <w:szCs w:val="18"/>
        </w:rPr>
        <w:t xml:space="preserve"> orang lain</w:t>
      </w:r>
      <w:r w:rsidR="00AC3713">
        <w:rPr>
          <w:rFonts w:ascii="Century Gothic" w:hAnsi="Century Gothic"/>
          <w:bCs/>
          <w:sz w:val="18"/>
          <w:szCs w:val="18"/>
        </w:rPr>
        <w:t xml:space="preserve"> </w:t>
      </w:r>
      <w:r w:rsidR="00AC3713">
        <w:rPr>
          <w:rFonts w:ascii="Century Gothic" w:hAnsi="Century Gothic"/>
          <w:bCs/>
          <w:sz w:val="18"/>
          <w:szCs w:val="18"/>
        </w:rPr>
        <w:fldChar w:fldCharType="begin" w:fldLock="1"/>
      </w:r>
      <w:r w:rsidR="00AC3713">
        <w:rPr>
          <w:rFonts w:ascii="Century Gothic" w:hAnsi="Century Gothic"/>
          <w:bCs/>
          <w:sz w:val="18"/>
          <w:szCs w:val="18"/>
        </w:rPr>
        <w:instrText>ADDIN CSL_CITATION {"citationItems":[{"id":"ITEM-1","itemData":{"ISBN":"0857688219","author":[{"dropping-particle":"","family":"Hudori","given":"Mahmud.dkk","non-dropping-particle":"","parse-names":false,"suffix":""}],"container-title":"Jurnal JPPMI, Jurnal Pengabdian Kepada Masyarakat Indonesia","id":"ITEM-1","issue":"1","issued":{"date-parts":[["2023"]]},"page":"53-55","title":"Edukasi Penguatan Sikap Toleransi Kepada Siswa SMAK BASIC Kota Batam","type":"article-journal","volume":"2"},"uris":["http://www.mendeley.com/documents/?uuid=5762d6de-09c3-48ea-9d74-54b88aa437a8"]}],"mendeley":{"formattedCitation":"(Hudori, 2023)","plainTextFormattedCitation":"(Hudori, 2023)","previouslyFormattedCitation":"(Hudori, 2023)"},"properties":{"noteIndex":0},"schema":"https://github.com/citation-style-language/schema/raw/master/csl-citation.json"}</w:instrText>
      </w:r>
      <w:r w:rsidR="00AC3713">
        <w:rPr>
          <w:rFonts w:ascii="Century Gothic" w:hAnsi="Century Gothic"/>
          <w:bCs/>
          <w:sz w:val="18"/>
          <w:szCs w:val="18"/>
        </w:rPr>
        <w:fldChar w:fldCharType="separate"/>
      </w:r>
      <w:r w:rsidR="00AC3713" w:rsidRPr="00AC3713">
        <w:rPr>
          <w:rFonts w:ascii="Century Gothic" w:hAnsi="Century Gothic"/>
          <w:bCs/>
          <w:noProof/>
          <w:sz w:val="18"/>
          <w:szCs w:val="18"/>
        </w:rPr>
        <w:t>(Hudori, 2023)</w:t>
      </w:r>
      <w:r w:rsidR="00AC3713">
        <w:rPr>
          <w:rFonts w:ascii="Century Gothic" w:hAnsi="Century Gothic"/>
          <w:bCs/>
          <w:sz w:val="18"/>
          <w:szCs w:val="18"/>
        </w:rPr>
        <w:fldChar w:fldCharType="end"/>
      </w:r>
      <w:r w:rsidR="0030664E">
        <w:rPr>
          <w:rFonts w:ascii="Century Gothic" w:hAnsi="Century Gothic"/>
          <w:bCs/>
          <w:sz w:val="18"/>
          <w:szCs w:val="18"/>
        </w:rPr>
        <w:t xml:space="preserve">. </w:t>
      </w:r>
      <w:proofErr w:type="spellStart"/>
      <w:r w:rsidR="0030664E" w:rsidRPr="0030664E">
        <w:rPr>
          <w:rFonts w:ascii="Century Gothic" w:hAnsi="Century Gothic"/>
          <w:sz w:val="18"/>
          <w:szCs w:val="18"/>
        </w:rPr>
        <w:t>Toleransi</w:t>
      </w:r>
      <w:proofErr w:type="spellEnd"/>
      <w:r w:rsidR="0030664E" w:rsidRPr="0030664E">
        <w:rPr>
          <w:rFonts w:ascii="Century Gothic" w:hAnsi="Century Gothic"/>
          <w:sz w:val="18"/>
          <w:szCs w:val="18"/>
        </w:rPr>
        <w:t xml:space="preserve"> </w:t>
      </w:r>
      <w:proofErr w:type="spellStart"/>
      <w:r w:rsidR="0030664E" w:rsidRPr="0030664E">
        <w:rPr>
          <w:rFonts w:ascii="Century Gothic" w:hAnsi="Century Gothic"/>
          <w:sz w:val="18"/>
          <w:szCs w:val="18"/>
        </w:rPr>
        <w:t>sejatinya</w:t>
      </w:r>
      <w:proofErr w:type="spellEnd"/>
      <w:r w:rsidR="0030664E" w:rsidRPr="0030664E">
        <w:rPr>
          <w:rFonts w:ascii="Century Gothic" w:hAnsi="Century Gothic"/>
          <w:sz w:val="18"/>
          <w:szCs w:val="18"/>
        </w:rPr>
        <w:t xml:space="preserve"> </w:t>
      </w:r>
      <w:proofErr w:type="spellStart"/>
      <w:r w:rsidR="0030664E" w:rsidRPr="0030664E">
        <w:rPr>
          <w:rFonts w:ascii="Century Gothic" w:hAnsi="Century Gothic"/>
          <w:sz w:val="18"/>
          <w:szCs w:val="18"/>
        </w:rPr>
        <w:t>tidak</w:t>
      </w:r>
      <w:proofErr w:type="spellEnd"/>
      <w:r w:rsidR="0030664E" w:rsidRPr="0030664E">
        <w:rPr>
          <w:rFonts w:ascii="Century Gothic" w:hAnsi="Century Gothic"/>
          <w:sz w:val="18"/>
          <w:szCs w:val="18"/>
        </w:rPr>
        <w:t xml:space="preserve"> </w:t>
      </w:r>
      <w:proofErr w:type="spellStart"/>
      <w:r w:rsidR="0030664E" w:rsidRPr="0030664E">
        <w:rPr>
          <w:rFonts w:ascii="Century Gothic" w:hAnsi="Century Gothic"/>
          <w:sz w:val="18"/>
          <w:szCs w:val="18"/>
        </w:rPr>
        <w:t>hanya</w:t>
      </w:r>
      <w:proofErr w:type="spellEnd"/>
      <w:r w:rsidR="0030664E" w:rsidRPr="0030664E">
        <w:rPr>
          <w:rFonts w:ascii="Century Gothic" w:hAnsi="Century Gothic"/>
          <w:sz w:val="18"/>
          <w:szCs w:val="18"/>
        </w:rPr>
        <w:t xml:space="preserve"> </w:t>
      </w:r>
      <w:proofErr w:type="spellStart"/>
      <w:r w:rsidR="0030664E" w:rsidRPr="0030664E">
        <w:rPr>
          <w:rFonts w:ascii="Century Gothic" w:hAnsi="Century Gothic"/>
          <w:sz w:val="18"/>
          <w:szCs w:val="18"/>
        </w:rPr>
        <w:t>berarti</w:t>
      </w:r>
      <w:proofErr w:type="spellEnd"/>
      <w:r w:rsidR="0030664E" w:rsidRPr="0030664E">
        <w:rPr>
          <w:rFonts w:ascii="Century Gothic" w:hAnsi="Century Gothic"/>
          <w:sz w:val="18"/>
          <w:szCs w:val="18"/>
        </w:rPr>
        <w:t xml:space="preserve"> </w:t>
      </w:r>
      <w:proofErr w:type="spellStart"/>
      <w:r w:rsidR="0030664E" w:rsidRPr="0030664E">
        <w:rPr>
          <w:rFonts w:ascii="Century Gothic" w:hAnsi="Century Gothic"/>
          <w:sz w:val="18"/>
          <w:szCs w:val="18"/>
        </w:rPr>
        <w:t>menerima</w:t>
      </w:r>
      <w:proofErr w:type="spellEnd"/>
      <w:r w:rsidR="0030664E" w:rsidRPr="0030664E">
        <w:rPr>
          <w:rFonts w:ascii="Century Gothic" w:hAnsi="Century Gothic"/>
          <w:sz w:val="18"/>
          <w:szCs w:val="18"/>
        </w:rPr>
        <w:t xml:space="preserve"> </w:t>
      </w:r>
      <w:proofErr w:type="spellStart"/>
      <w:r w:rsidR="0030664E" w:rsidRPr="0030664E">
        <w:rPr>
          <w:rFonts w:ascii="Century Gothic" w:hAnsi="Century Gothic"/>
          <w:sz w:val="18"/>
          <w:szCs w:val="18"/>
        </w:rPr>
        <w:t>perbedaan</w:t>
      </w:r>
      <w:proofErr w:type="spellEnd"/>
      <w:r w:rsidR="0030664E" w:rsidRPr="0030664E">
        <w:rPr>
          <w:rFonts w:ascii="Century Gothic" w:hAnsi="Century Gothic"/>
          <w:sz w:val="18"/>
          <w:szCs w:val="18"/>
        </w:rPr>
        <w:t xml:space="preserve">, </w:t>
      </w:r>
      <w:proofErr w:type="spellStart"/>
      <w:r w:rsidR="0030664E" w:rsidRPr="0030664E">
        <w:rPr>
          <w:rFonts w:ascii="Century Gothic" w:hAnsi="Century Gothic"/>
          <w:sz w:val="18"/>
          <w:szCs w:val="18"/>
        </w:rPr>
        <w:t>melainkan</w:t>
      </w:r>
      <w:proofErr w:type="spellEnd"/>
      <w:r w:rsidR="0030664E" w:rsidRPr="0030664E">
        <w:rPr>
          <w:rFonts w:ascii="Century Gothic" w:hAnsi="Century Gothic"/>
          <w:sz w:val="18"/>
          <w:szCs w:val="18"/>
        </w:rPr>
        <w:t xml:space="preserve"> juga </w:t>
      </w:r>
      <w:proofErr w:type="spellStart"/>
      <w:r w:rsidR="0030664E" w:rsidRPr="0030664E">
        <w:rPr>
          <w:rFonts w:ascii="Century Gothic" w:hAnsi="Century Gothic"/>
          <w:sz w:val="18"/>
          <w:szCs w:val="18"/>
        </w:rPr>
        <w:t>mengakui</w:t>
      </w:r>
      <w:proofErr w:type="spellEnd"/>
      <w:r w:rsidR="0030664E" w:rsidRPr="0030664E">
        <w:rPr>
          <w:rFonts w:ascii="Century Gothic" w:hAnsi="Century Gothic"/>
          <w:sz w:val="18"/>
          <w:szCs w:val="18"/>
        </w:rPr>
        <w:t xml:space="preserve"> dan </w:t>
      </w:r>
      <w:proofErr w:type="spellStart"/>
      <w:r w:rsidR="0030664E" w:rsidRPr="0030664E">
        <w:rPr>
          <w:rFonts w:ascii="Century Gothic" w:hAnsi="Century Gothic"/>
          <w:sz w:val="18"/>
          <w:szCs w:val="18"/>
        </w:rPr>
        <w:t>memahami</w:t>
      </w:r>
      <w:proofErr w:type="spellEnd"/>
      <w:r w:rsidR="0030664E" w:rsidRPr="0030664E">
        <w:rPr>
          <w:rFonts w:ascii="Century Gothic" w:hAnsi="Century Gothic"/>
          <w:sz w:val="18"/>
          <w:szCs w:val="18"/>
        </w:rPr>
        <w:t xml:space="preserve"> </w:t>
      </w:r>
      <w:proofErr w:type="spellStart"/>
      <w:r w:rsidR="0030664E" w:rsidRPr="0030664E">
        <w:rPr>
          <w:rFonts w:ascii="Century Gothic" w:hAnsi="Century Gothic"/>
          <w:sz w:val="18"/>
          <w:szCs w:val="18"/>
        </w:rPr>
        <w:t>perbedaan</w:t>
      </w:r>
      <w:proofErr w:type="spellEnd"/>
      <w:r w:rsidR="0030664E" w:rsidRPr="0030664E">
        <w:rPr>
          <w:rFonts w:ascii="Century Gothic" w:hAnsi="Century Gothic"/>
          <w:sz w:val="18"/>
          <w:szCs w:val="18"/>
        </w:rPr>
        <w:t xml:space="preserve"> </w:t>
      </w:r>
      <w:proofErr w:type="spellStart"/>
      <w:r w:rsidR="0030664E" w:rsidRPr="0030664E">
        <w:rPr>
          <w:rFonts w:ascii="Century Gothic" w:hAnsi="Century Gothic"/>
          <w:sz w:val="18"/>
          <w:szCs w:val="18"/>
        </w:rPr>
        <w:t>tersebut</w:t>
      </w:r>
      <w:proofErr w:type="spellEnd"/>
      <w:r w:rsidR="0030664E" w:rsidRPr="0030664E">
        <w:rPr>
          <w:rFonts w:ascii="Century Gothic" w:hAnsi="Century Gothic"/>
          <w:sz w:val="18"/>
          <w:szCs w:val="18"/>
        </w:rPr>
        <w:t xml:space="preserve"> </w:t>
      </w:r>
      <w:proofErr w:type="spellStart"/>
      <w:r w:rsidR="0030664E" w:rsidRPr="0030664E">
        <w:rPr>
          <w:rFonts w:ascii="Century Gothic" w:hAnsi="Century Gothic"/>
          <w:sz w:val="18"/>
          <w:szCs w:val="18"/>
        </w:rPr>
        <w:t>serta</w:t>
      </w:r>
      <w:proofErr w:type="spellEnd"/>
      <w:r w:rsidR="0030664E" w:rsidRPr="0030664E">
        <w:rPr>
          <w:rFonts w:ascii="Century Gothic" w:hAnsi="Century Gothic"/>
          <w:sz w:val="18"/>
          <w:szCs w:val="18"/>
        </w:rPr>
        <w:t xml:space="preserve"> </w:t>
      </w:r>
      <w:proofErr w:type="spellStart"/>
      <w:r w:rsidR="0030664E" w:rsidRPr="0030664E">
        <w:rPr>
          <w:rFonts w:ascii="Century Gothic" w:hAnsi="Century Gothic"/>
          <w:sz w:val="18"/>
          <w:szCs w:val="18"/>
        </w:rPr>
        <w:t>bersikap</w:t>
      </w:r>
      <w:proofErr w:type="spellEnd"/>
      <w:r w:rsidR="0030664E" w:rsidRPr="0030664E">
        <w:rPr>
          <w:rFonts w:ascii="Century Gothic" w:hAnsi="Century Gothic"/>
          <w:sz w:val="18"/>
          <w:szCs w:val="18"/>
        </w:rPr>
        <w:t xml:space="preserve"> </w:t>
      </w:r>
      <w:proofErr w:type="spellStart"/>
      <w:r w:rsidR="0030664E" w:rsidRPr="0030664E">
        <w:rPr>
          <w:rFonts w:ascii="Century Gothic" w:hAnsi="Century Gothic"/>
          <w:sz w:val="18"/>
          <w:szCs w:val="18"/>
        </w:rPr>
        <w:t>terbuka</w:t>
      </w:r>
      <w:proofErr w:type="spellEnd"/>
      <w:r w:rsidR="0030664E" w:rsidRPr="0030664E">
        <w:rPr>
          <w:rFonts w:ascii="Century Gothic" w:hAnsi="Century Gothic"/>
          <w:sz w:val="18"/>
          <w:szCs w:val="18"/>
        </w:rPr>
        <w:t xml:space="preserve"> </w:t>
      </w:r>
      <w:proofErr w:type="spellStart"/>
      <w:r w:rsidR="0030664E" w:rsidRPr="0030664E">
        <w:rPr>
          <w:rFonts w:ascii="Century Gothic" w:hAnsi="Century Gothic"/>
          <w:sz w:val="18"/>
          <w:szCs w:val="18"/>
        </w:rPr>
        <w:t>terhadapnya</w:t>
      </w:r>
      <w:proofErr w:type="spellEnd"/>
      <w:r w:rsidR="0030664E" w:rsidRPr="0030664E">
        <w:rPr>
          <w:rFonts w:ascii="Century Gothic" w:hAnsi="Century Gothic"/>
          <w:sz w:val="18"/>
          <w:szCs w:val="18"/>
        </w:rPr>
        <w:t xml:space="preserve">. </w:t>
      </w:r>
      <w:proofErr w:type="spellStart"/>
      <w:r w:rsidR="0030664E" w:rsidRPr="0030664E">
        <w:rPr>
          <w:rFonts w:ascii="Century Gothic" w:hAnsi="Century Gothic"/>
          <w:sz w:val="18"/>
          <w:szCs w:val="18"/>
        </w:rPr>
        <w:t>Meskipun</w:t>
      </w:r>
      <w:proofErr w:type="spellEnd"/>
      <w:r w:rsidR="0030664E" w:rsidRPr="0030664E">
        <w:rPr>
          <w:rFonts w:ascii="Century Gothic" w:hAnsi="Century Gothic"/>
          <w:sz w:val="18"/>
          <w:szCs w:val="18"/>
        </w:rPr>
        <w:t xml:space="preserve"> </w:t>
      </w:r>
      <w:proofErr w:type="spellStart"/>
      <w:r w:rsidR="0030664E" w:rsidRPr="0030664E">
        <w:rPr>
          <w:rFonts w:ascii="Century Gothic" w:hAnsi="Century Gothic"/>
          <w:sz w:val="18"/>
          <w:szCs w:val="18"/>
        </w:rPr>
        <w:t>terdapat</w:t>
      </w:r>
      <w:proofErr w:type="spellEnd"/>
      <w:r w:rsidR="0030664E" w:rsidRPr="0030664E">
        <w:rPr>
          <w:rFonts w:ascii="Century Gothic" w:hAnsi="Century Gothic"/>
          <w:sz w:val="18"/>
          <w:szCs w:val="18"/>
        </w:rPr>
        <w:t xml:space="preserve"> </w:t>
      </w:r>
      <w:proofErr w:type="spellStart"/>
      <w:r w:rsidR="0030664E" w:rsidRPr="0030664E">
        <w:rPr>
          <w:rFonts w:ascii="Century Gothic" w:hAnsi="Century Gothic"/>
          <w:sz w:val="18"/>
          <w:szCs w:val="18"/>
        </w:rPr>
        <w:t>perbedaan</w:t>
      </w:r>
      <w:proofErr w:type="spellEnd"/>
      <w:r w:rsidR="0030664E" w:rsidRPr="0030664E">
        <w:rPr>
          <w:rFonts w:ascii="Century Gothic" w:hAnsi="Century Gothic"/>
          <w:sz w:val="18"/>
          <w:szCs w:val="18"/>
        </w:rPr>
        <w:t xml:space="preserve"> </w:t>
      </w:r>
      <w:proofErr w:type="spellStart"/>
      <w:r w:rsidR="0030664E" w:rsidRPr="0030664E">
        <w:rPr>
          <w:rFonts w:ascii="Century Gothic" w:hAnsi="Century Gothic"/>
          <w:sz w:val="18"/>
          <w:szCs w:val="18"/>
        </w:rPr>
        <w:t>pandangan</w:t>
      </w:r>
      <w:proofErr w:type="spellEnd"/>
      <w:r w:rsidR="0030664E" w:rsidRPr="0030664E">
        <w:rPr>
          <w:rFonts w:ascii="Century Gothic" w:hAnsi="Century Gothic"/>
          <w:sz w:val="18"/>
          <w:szCs w:val="18"/>
        </w:rPr>
        <w:t xml:space="preserve">, </w:t>
      </w:r>
      <w:proofErr w:type="spellStart"/>
      <w:r w:rsidR="0030664E" w:rsidRPr="0030664E">
        <w:rPr>
          <w:rFonts w:ascii="Century Gothic" w:hAnsi="Century Gothic"/>
          <w:sz w:val="18"/>
          <w:szCs w:val="18"/>
        </w:rPr>
        <w:t>toleransi</w:t>
      </w:r>
      <w:proofErr w:type="spellEnd"/>
      <w:r w:rsidR="0030664E" w:rsidRPr="0030664E">
        <w:rPr>
          <w:rFonts w:ascii="Century Gothic" w:hAnsi="Century Gothic"/>
          <w:sz w:val="18"/>
          <w:szCs w:val="18"/>
        </w:rPr>
        <w:t xml:space="preserve"> juga </w:t>
      </w:r>
      <w:proofErr w:type="spellStart"/>
      <w:r w:rsidR="0030664E" w:rsidRPr="0030664E">
        <w:rPr>
          <w:rFonts w:ascii="Century Gothic" w:hAnsi="Century Gothic"/>
          <w:sz w:val="18"/>
          <w:szCs w:val="18"/>
        </w:rPr>
        <w:t>berarti</w:t>
      </w:r>
      <w:proofErr w:type="spellEnd"/>
      <w:r w:rsidR="0030664E" w:rsidRPr="0030664E">
        <w:rPr>
          <w:rFonts w:ascii="Century Gothic" w:hAnsi="Century Gothic"/>
          <w:sz w:val="18"/>
          <w:szCs w:val="18"/>
        </w:rPr>
        <w:t xml:space="preserve"> </w:t>
      </w:r>
      <w:proofErr w:type="spellStart"/>
      <w:r w:rsidR="0030664E" w:rsidRPr="0030664E">
        <w:rPr>
          <w:rFonts w:ascii="Century Gothic" w:hAnsi="Century Gothic"/>
          <w:sz w:val="18"/>
          <w:szCs w:val="18"/>
        </w:rPr>
        <w:t>tidak</w:t>
      </w:r>
      <w:proofErr w:type="spellEnd"/>
      <w:r w:rsidR="0030664E" w:rsidRPr="0030664E">
        <w:rPr>
          <w:rFonts w:ascii="Century Gothic" w:hAnsi="Century Gothic"/>
          <w:sz w:val="18"/>
          <w:szCs w:val="18"/>
        </w:rPr>
        <w:t xml:space="preserve"> </w:t>
      </w:r>
      <w:proofErr w:type="spellStart"/>
      <w:r w:rsidR="0030664E" w:rsidRPr="0030664E">
        <w:rPr>
          <w:rFonts w:ascii="Century Gothic" w:hAnsi="Century Gothic"/>
          <w:sz w:val="18"/>
          <w:szCs w:val="18"/>
        </w:rPr>
        <w:t>mempermasalahkan</w:t>
      </w:r>
      <w:proofErr w:type="spellEnd"/>
      <w:r w:rsidR="0030664E" w:rsidRPr="0030664E">
        <w:rPr>
          <w:rFonts w:ascii="Century Gothic" w:hAnsi="Century Gothic"/>
          <w:sz w:val="18"/>
          <w:szCs w:val="18"/>
        </w:rPr>
        <w:t xml:space="preserve"> </w:t>
      </w:r>
      <w:proofErr w:type="spellStart"/>
      <w:r w:rsidR="0030664E" w:rsidRPr="0030664E">
        <w:rPr>
          <w:rFonts w:ascii="Century Gothic" w:hAnsi="Century Gothic"/>
          <w:sz w:val="18"/>
          <w:szCs w:val="18"/>
        </w:rPr>
        <w:t>perbedaan</w:t>
      </w:r>
      <w:proofErr w:type="spellEnd"/>
      <w:r w:rsidR="0030664E" w:rsidRPr="0030664E">
        <w:rPr>
          <w:rFonts w:ascii="Century Gothic" w:hAnsi="Century Gothic"/>
          <w:sz w:val="18"/>
          <w:szCs w:val="18"/>
        </w:rPr>
        <w:t xml:space="preserve"> </w:t>
      </w:r>
      <w:proofErr w:type="spellStart"/>
      <w:r w:rsidR="0030664E" w:rsidRPr="0030664E">
        <w:rPr>
          <w:rFonts w:ascii="Century Gothic" w:hAnsi="Century Gothic"/>
          <w:sz w:val="18"/>
          <w:szCs w:val="18"/>
        </w:rPr>
        <w:t>tersebut</w:t>
      </w:r>
      <w:proofErr w:type="spellEnd"/>
      <w:r w:rsidR="0030664E" w:rsidRPr="0030664E">
        <w:rPr>
          <w:rFonts w:ascii="Century Gothic" w:hAnsi="Century Gothic"/>
          <w:sz w:val="18"/>
          <w:szCs w:val="18"/>
        </w:rPr>
        <w:t xml:space="preserve"> dan </w:t>
      </w:r>
      <w:proofErr w:type="spellStart"/>
      <w:r w:rsidR="0030664E" w:rsidRPr="0030664E">
        <w:rPr>
          <w:rFonts w:ascii="Century Gothic" w:hAnsi="Century Gothic"/>
          <w:sz w:val="18"/>
          <w:szCs w:val="18"/>
        </w:rPr>
        <w:t>tetap</w:t>
      </w:r>
      <w:proofErr w:type="spellEnd"/>
      <w:r w:rsidR="0030664E" w:rsidRPr="0030664E">
        <w:rPr>
          <w:rFonts w:ascii="Century Gothic" w:hAnsi="Century Gothic"/>
          <w:sz w:val="18"/>
          <w:szCs w:val="18"/>
        </w:rPr>
        <w:t xml:space="preserve"> </w:t>
      </w:r>
      <w:proofErr w:type="spellStart"/>
      <w:r w:rsidR="0030664E" w:rsidRPr="0030664E">
        <w:rPr>
          <w:rFonts w:ascii="Century Gothic" w:hAnsi="Century Gothic"/>
          <w:sz w:val="18"/>
          <w:szCs w:val="18"/>
        </w:rPr>
        <w:t>saling</w:t>
      </w:r>
      <w:proofErr w:type="spellEnd"/>
      <w:r w:rsidR="0030664E" w:rsidRPr="0030664E">
        <w:rPr>
          <w:rFonts w:ascii="Century Gothic" w:hAnsi="Century Gothic"/>
          <w:sz w:val="18"/>
          <w:szCs w:val="18"/>
        </w:rPr>
        <w:t xml:space="preserve"> </w:t>
      </w:r>
      <w:proofErr w:type="spellStart"/>
      <w:r w:rsidR="0030664E" w:rsidRPr="0030664E">
        <w:rPr>
          <w:rFonts w:ascii="Century Gothic" w:hAnsi="Century Gothic"/>
          <w:sz w:val="18"/>
          <w:szCs w:val="18"/>
        </w:rPr>
        <w:t>menghormati</w:t>
      </w:r>
      <w:proofErr w:type="spellEnd"/>
      <w:r w:rsidR="0030664E" w:rsidRPr="0030664E">
        <w:rPr>
          <w:rFonts w:ascii="Century Gothic" w:hAnsi="Century Gothic"/>
          <w:sz w:val="18"/>
          <w:szCs w:val="18"/>
        </w:rPr>
        <w:t xml:space="preserve"> </w:t>
      </w:r>
      <w:proofErr w:type="spellStart"/>
      <w:r w:rsidR="0030664E" w:rsidRPr="0030664E">
        <w:rPr>
          <w:rFonts w:ascii="Century Gothic" w:hAnsi="Century Gothic"/>
          <w:sz w:val="18"/>
          <w:szCs w:val="18"/>
        </w:rPr>
        <w:t>satu</w:t>
      </w:r>
      <w:proofErr w:type="spellEnd"/>
      <w:r w:rsidR="0030664E" w:rsidRPr="0030664E">
        <w:rPr>
          <w:rFonts w:ascii="Century Gothic" w:hAnsi="Century Gothic"/>
          <w:sz w:val="18"/>
          <w:szCs w:val="18"/>
        </w:rPr>
        <w:t xml:space="preserve"> </w:t>
      </w:r>
      <w:proofErr w:type="spellStart"/>
      <w:r w:rsidR="0030664E" w:rsidRPr="0030664E">
        <w:rPr>
          <w:rFonts w:ascii="Century Gothic" w:hAnsi="Century Gothic"/>
          <w:sz w:val="18"/>
          <w:szCs w:val="18"/>
        </w:rPr>
        <w:t>sama</w:t>
      </w:r>
      <w:proofErr w:type="spellEnd"/>
      <w:r w:rsidR="0030664E" w:rsidRPr="0030664E">
        <w:rPr>
          <w:rFonts w:ascii="Century Gothic" w:hAnsi="Century Gothic"/>
          <w:sz w:val="18"/>
          <w:szCs w:val="18"/>
        </w:rPr>
        <w:t xml:space="preserve"> lain</w:t>
      </w:r>
      <w:r w:rsidR="0030664E">
        <w:rPr>
          <w:rFonts w:ascii="Century Gothic" w:hAnsi="Century Gothic"/>
          <w:sz w:val="18"/>
          <w:szCs w:val="18"/>
        </w:rPr>
        <w:t xml:space="preserve"> </w:t>
      </w:r>
      <w:r w:rsidR="0030664E" w:rsidRPr="00C43039">
        <w:rPr>
          <w:rFonts w:ascii="Century Gothic" w:hAnsi="Century Gothic"/>
          <w:sz w:val="18"/>
          <w:szCs w:val="18"/>
        </w:rPr>
        <w:fldChar w:fldCharType="begin" w:fldLock="1"/>
      </w:r>
      <w:r w:rsidR="00C43039">
        <w:rPr>
          <w:rFonts w:ascii="Century Gothic" w:hAnsi="Century Gothic"/>
          <w:sz w:val="18"/>
          <w:szCs w:val="18"/>
        </w:rPr>
        <w:instrText>ADDIN CSL_CITATION {"citationItems":[{"id":"ITEM-1","itemData":{"author":[{"dropping-particle":"","family":"Fitriani","given":"Shofiah","non-dropping-particle":"","parse-names":false,"suffix":""}],"id":"ITEM-1","issue":"2","issued":{"date-parts":[["2020"]]},"page":"179-192","title":"Keberagaman dan Toleransi Antar Umat Beragama","type":"article-journal","volume":"20"},"uris":["http://www.mendeley.com/documents/?uuid=493bfd71-3d3f-4938-94ec-18ac168a8909"]}],"mendeley":{"formattedCitation":"(Fitriani, 2020)","plainTextFormattedCitation":"(Fitriani, 2020)","previouslyFormattedCitation":"(Fitriani, 2020)"},"properties":{"noteIndex":0},"schema":"https://github.com/citation-style-language/schema/raw/master/csl-citation.json"}</w:instrText>
      </w:r>
      <w:r w:rsidR="0030664E" w:rsidRPr="00C43039">
        <w:rPr>
          <w:rFonts w:ascii="Century Gothic" w:hAnsi="Century Gothic"/>
          <w:sz w:val="18"/>
          <w:szCs w:val="18"/>
        </w:rPr>
        <w:fldChar w:fldCharType="separate"/>
      </w:r>
      <w:r w:rsidR="0030664E" w:rsidRPr="00C43039">
        <w:rPr>
          <w:rFonts w:ascii="Century Gothic" w:hAnsi="Century Gothic"/>
          <w:noProof/>
          <w:sz w:val="18"/>
          <w:szCs w:val="18"/>
        </w:rPr>
        <w:t>(Fitriani, 2020)</w:t>
      </w:r>
      <w:r w:rsidR="0030664E" w:rsidRPr="00C43039">
        <w:rPr>
          <w:rFonts w:ascii="Century Gothic" w:hAnsi="Century Gothic"/>
          <w:sz w:val="18"/>
          <w:szCs w:val="18"/>
        </w:rPr>
        <w:fldChar w:fldCharType="end"/>
      </w:r>
      <w:r w:rsidR="00C43039" w:rsidRPr="00C43039">
        <w:rPr>
          <w:rFonts w:ascii="Century Gothic" w:hAnsi="Century Gothic"/>
          <w:sz w:val="18"/>
          <w:szCs w:val="18"/>
        </w:rPr>
        <w:t xml:space="preserve">. </w:t>
      </w:r>
      <w:proofErr w:type="spellStart"/>
      <w:r w:rsidR="00C43039" w:rsidRPr="00C43039">
        <w:rPr>
          <w:rFonts w:ascii="Century Gothic" w:hAnsi="Century Gothic"/>
          <w:sz w:val="18"/>
          <w:szCs w:val="18"/>
        </w:rPr>
        <w:t>Dalam</w:t>
      </w:r>
      <w:proofErr w:type="spellEnd"/>
      <w:r w:rsidR="00C43039" w:rsidRPr="00C43039">
        <w:rPr>
          <w:rFonts w:ascii="Century Gothic" w:hAnsi="Century Gothic"/>
          <w:sz w:val="18"/>
          <w:szCs w:val="18"/>
        </w:rPr>
        <w:t xml:space="preserve"> </w:t>
      </w:r>
      <w:proofErr w:type="spellStart"/>
      <w:r w:rsidR="00C43039" w:rsidRPr="00C43039">
        <w:rPr>
          <w:rFonts w:ascii="Century Gothic" w:hAnsi="Century Gothic"/>
          <w:sz w:val="18"/>
          <w:szCs w:val="18"/>
        </w:rPr>
        <w:t>konteks</w:t>
      </w:r>
      <w:proofErr w:type="spellEnd"/>
      <w:r w:rsidR="00C43039" w:rsidRPr="00C43039">
        <w:rPr>
          <w:rFonts w:ascii="Century Gothic" w:hAnsi="Century Gothic"/>
          <w:sz w:val="18"/>
          <w:szCs w:val="18"/>
        </w:rPr>
        <w:t xml:space="preserve"> </w:t>
      </w:r>
      <w:proofErr w:type="spellStart"/>
      <w:r w:rsidR="00C43039" w:rsidRPr="00C43039">
        <w:rPr>
          <w:rFonts w:ascii="Century Gothic" w:hAnsi="Century Gothic"/>
          <w:sz w:val="18"/>
          <w:szCs w:val="18"/>
        </w:rPr>
        <w:t>sosial-budaya</w:t>
      </w:r>
      <w:proofErr w:type="spellEnd"/>
      <w:r w:rsidR="00C43039" w:rsidRPr="00C43039">
        <w:rPr>
          <w:rFonts w:ascii="Century Gothic" w:hAnsi="Century Gothic"/>
          <w:sz w:val="18"/>
          <w:szCs w:val="18"/>
        </w:rPr>
        <w:t xml:space="preserve"> dan agama, </w:t>
      </w:r>
      <w:proofErr w:type="spellStart"/>
      <w:r w:rsidR="00C43039" w:rsidRPr="00C43039">
        <w:rPr>
          <w:rFonts w:ascii="Century Gothic" w:hAnsi="Century Gothic"/>
          <w:sz w:val="18"/>
          <w:szCs w:val="18"/>
        </w:rPr>
        <w:t>toleransi</w:t>
      </w:r>
      <w:proofErr w:type="spellEnd"/>
      <w:r w:rsidR="00C43039" w:rsidRPr="00C43039">
        <w:rPr>
          <w:rFonts w:ascii="Century Gothic" w:hAnsi="Century Gothic"/>
          <w:sz w:val="18"/>
          <w:szCs w:val="18"/>
        </w:rPr>
        <w:t xml:space="preserve"> </w:t>
      </w:r>
      <w:proofErr w:type="spellStart"/>
      <w:r w:rsidR="00C43039" w:rsidRPr="00C43039">
        <w:rPr>
          <w:rFonts w:ascii="Century Gothic" w:hAnsi="Century Gothic"/>
          <w:sz w:val="18"/>
          <w:szCs w:val="18"/>
        </w:rPr>
        <w:t>berarti</w:t>
      </w:r>
      <w:proofErr w:type="spellEnd"/>
      <w:r w:rsidR="00C43039" w:rsidRPr="00C43039">
        <w:rPr>
          <w:rFonts w:ascii="Century Gothic" w:hAnsi="Century Gothic"/>
          <w:sz w:val="18"/>
          <w:szCs w:val="18"/>
        </w:rPr>
        <w:t xml:space="preserve"> </w:t>
      </w:r>
      <w:proofErr w:type="spellStart"/>
      <w:r w:rsidR="00C43039" w:rsidRPr="00C43039">
        <w:rPr>
          <w:rFonts w:ascii="Century Gothic" w:hAnsi="Century Gothic"/>
          <w:sz w:val="18"/>
          <w:szCs w:val="18"/>
        </w:rPr>
        <w:t>memiliki</w:t>
      </w:r>
      <w:proofErr w:type="spellEnd"/>
      <w:r w:rsidR="00C43039" w:rsidRPr="00C43039">
        <w:rPr>
          <w:rFonts w:ascii="Century Gothic" w:hAnsi="Century Gothic"/>
          <w:sz w:val="18"/>
          <w:szCs w:val="18"/>
        </w:rPr>
        <w:t xml:space="preserve"> </w:t>
      </w:r>
      <w:proofErr w:type="spellStart"/>
      <w:r w:rsidR="00C43039" w:rsidRPr="00C43039">
        <w:rPr>
          <w:rFonts w:ascii="Century Gothic" w:hAnsi="Century Gothic"/>
          <w:sz w:val="18"/>
          <w:szCs w:val="18"/>
        </w:rPr>
        <w:t>sikap</w:t>
      </w:r>
      <w:proofErr w:type="spellEnd"/>
      <w:r w:rsidR="00C43039" w:rsidRPr="00C43039">
        <w:rPr>
          <w:rFonts w:ascii="Century Gothic" w:hAnsi="Century Gothic"/>
          <w:sz w:val="18"/>
          <w:szCs w:val="18"/>
        </w:rPr>
        <w:t xml:space="preserve"> dan </w:t>
      </w:r>
      <w:proofErr w:type="spellStart"/>
      <w:r w:rsidR="00C43039" w:rsidRPr="00C43039">
        <w:rPr>
          <w:rFonts w:ascii="Century Gothic" w:hAnsi="Century Gothic"/>
          <w:sz w:val="18"/>
          <w:szCs w:val="18"/>
        </w:rPr>
        <w:t>tindakan</w:t>
      </w:r>
      <w:proofErr w:type="spellEnd"/>
      <w:r w:rsidR="00C43039" w:rsidRPr="00C43039">
        <w:rPr>
          <w:rFonts w:ascii="Century Gothic" w:hAnsi="Century Gothic"/>
          <w:sz w:val="18"/>
          <w:szCs w:val="18"/>
        </w:rPr>
        <w:t xml:space="preserve"> yang </w:t>
      </w:r>
      <w:proofErr w:type="spellStart"/>
      <w:r w:rsidR="00C43039" w:rsidRPr="00C43039">
        <w:rPr>
          <w:rFonts w:ascii="Century Gothic" w:hAnsi="Century Gothic"/>
          <w:sz w:val="18"/>
          <w:szCs w:val="18"/>
        </w:rPr>
        <w:t>menentang</w:t>
      </w:r>
      <w:proofErr w:type="spellEnd"/>
      <w:r w:rsidR="00C43039" w:rsidRPr="00C43039">
        <w:rPr>
          <w:rFonts w:ascii="Century Gothic" w:hAnsi="Century Gothic"/>
          <w:sz w:val="18"/>
          <w:szCs w:val="18"/>
        </w:rPr>
        <w:t xml:space="preserve"> </w:t>
      </w:r>
      <w:proofErr w:type="spellStart"/>
      <w:r w:rsidR="00C43039" w:rsidRPr="00C43039">
        <w:rPr>
          <w:rFonts w:ascii="Century Gothic" w:hAnsi="Century Gothic"/>
          <w:sz w:val="18"/>
          <w:szCs w:val="18"/>
        </w:rPr>
        <w:t>diskriminasi</w:t>
      </w:r>
      <w:proofErr w:type="spellEnd"/>
      <w:r w:rsidR="00C43039" w:rsidRPr="00C43039">
        <w:rPr>
          <w:rFonts w:ascii="Century Gothic" w:hAnsi="Century Gothic"/>
          <w:sz w:val="18"/>
          <w:szCs w:val="18"/>
        </w:rPr>
        <w:t xml:space="preserve"> </w:t>
      </w:r>
      <w:proofErr w:type="spellStart"/>
      <w:r w:rsidR="00C43039" w:rsidRPr="00C43039">
        <w:rPr>
          <w:rFonts w:ascii="Century Gothic" w:hAnsi="Century Gothic"/>
          <w:sz w:val="18"/>
          <w:szCs w:val="18"/>
        </w:rPr>
        <w:t>terhadap</w:t>
      </w:r>
      <w:proofErr w:type="spellEnd"/>
      <w:r w:rsidR="00C43039" w:rsidRPr="00C43039">
        <w:rPr>
          <w:rFonts w:ascii="Century Gothic" w:hAnsi="Century Gothic"/>
          <w:sz w:val="18"/>
          <w:szCs w:val="18"/>
        </w:rPr>
        <w:t xml:space="preserve"> </w:t>
      </w:r>
      <w:proofErr w:type="spellStart"/>
      <w:r w:rsidR="00C43039" w:rsidRPr="00C43039">
        <w:rPr>
          <w:rFonts w:ascii="Century Gothic" w:hAnsi="Century Gothic"/>
          <w:sz w:val="18"/>
          <w:szCs w:val="18"/>
        </w:rPr>
        <w:t>kelompok</w:t>
      </w:r>
      <w:proofErr w:type="spellEnd"/>
      <w:r w:rsidR="00C43039" w:rsidRPr="00C43039">
        <w:rPr>
          <w:rFonts w:ascii="Century Gothic" w:hAnsi="Century Gothic"/>
          <w:sz w:val="18"/>
          <w:szCs w:val="18"/>
        </w:rPr>
        <w:t xml:space="preserve"> </w:t>
      </w:r>
      <w:proofErr w:type="spellStart"/>
      <w:r w:rsidR="00C43039" w:rsidRPr="00C43039">
        <w:rPr>
          <w:rFonts w:ascii="Century Gothic" w:hAnsi="Century Gothic"/>
          <w:sz w:val="18"/>
          <w:szCs w:val="18"/>
        </w:rPr>
        <w:t>atau</w:t>
      </w:r>
      <w:proofErr w:type="spellEnd"/>
      <w:r w:rsidR="00C43039" w:rsidRPr="00C43039">
        <w:rPr>
          <w:rFonts w:ascii="Century Gothic" w:hAnsi="Century Gothic"/>
          <w:sz w:val="18"/>
          <w:szCs w:val="18"/>
        </w:rPr>
        <w:t xml:space="preserve"> </w:t>
      </w:r>
      <w:proofErr w:type="spellStart"/>
      <w:r w:rsidR="00C43039" w:rsidRPr="00C43039">
        <w:rPr>
          <w:rFonts w:ascii="Century Gothic" w:hAnsi="Century Gothic"/>
          <w:sz w:val="18"/>
          <w:szCs w:val="18"/>
        </w:rPr>
        <w:t>golongan</w:t>
      </w:r>
      <w:proofErr w:type="spellEnd"/>
      <w:r w:rsidR="00C43039" w:rsidRPr="00C43039">
        <w:rPr>
          <w:rFonts w:ascii="Century Gothic" w:hAnsi="Century Gothic"/>
          <w:sz w:val="18"/>
          <w:szCs w:val="18"/>
        </w:rPr>
        <w:t xml:space="preserve"> yang </w:t>
      </w:r>
      <w:proofErr w:type="spellStart"/>
      <w:r w:rsidR="00C43039" w:rsidRPr="00C43039">
        <w:rPr>
          <w:rFonts w:ascii="Century Gothic" w:hAnsi="Century Gothic"/>
          <w:sz w:val="18"/>
          <w:szCs w:val="18"/>
        </w:rPr>
        <w:t>berbeda</w:t>
      </w:r>
      <w:proofErr w:type="spellEnd"/>
      <w:r w:rsidR="00C43039" w:rsidRPr="00C43039">
        <w:rPr>
          <w:rFonts w:ascii="Century Gothic" w:hAnsi="Century Gothic"/>
          <w:sz w:val="18"/>
          <w:szCs w:val="18"/>
        </w:rPr>
        <w:t xml:space="preserve"> </w:t>
      </w:r>
      <w:proofErr w:type="spellStart"/>
      <w:r w:rsidR="00C43039" w:rsidRPr="00C43039">
        <w:rPr>
          <w:rFonts w:ascii="Century Gothic" w:hAnsi="Century Gothic"/>
          <w:sz w:val="18"/>
          <w:szCs w:val="18"/>
        </w:rPr>
        <w:t>dalam</w:t>
      </w:r>
      <w:proofErr w:type="spellEnd"/>
      <w:r w:rsidR="00C43039" w:rsidRPr="00C43039">
        <w:rPr>
          <w:rFonts w:ascii="Century Gothic" w:hAnsi="Century Gothic"/>
          <w:sz w:val="18"/>
          <w:szCs w:val="18"/>
        </w:rPr>
        <w:t xml:space="preserve"> </w:t>
      </w:r>
      <w:proofErr w:type="spellStart"/>
      <w:r w:rsidR="00C43039" w:rsidRPr="00C43039">
        <w:rPr>
          <w:rFonts w:ascii="Century Gothic" w:hAnsi="Century Gothic"/>
          <w:sz w:val="18"/>
          <w:szCs w:val="18"/>
        </w:rPr>
        <w:t>masyarakat</w:t>
      </w:r>
      <w:proofErr w:type="spellEnd"/>
      <w:r w:rsidR="00C43039">
        <w:rPr>
          <w:rFonts w:ascii="Century Gothic" w:hAnsi="Century Gothic"/>
          <w:sz w:val="18"/>
          <w:szCs w:val="18"/>
        </w:rPr>
        <w:t xml:space="preserve"> </w:t>
      </w:r>
      <w:r w:rsidR="00C43039">
        <w:rPr>
          <w:rFonts w:ascii="Century Gothic" w:hAnsi="Century Gothic"/>
          <w:sz w:val="18"/>
          <w:szCs w:val="18"/>
        </w:rPr>
        <w:fldChar w:fldCharType="begin" w:fldLock="1"/>
      </w:r>
      <w:r w:rsidR="00DF1DFC">
        <w:rPr>
          <w:rFonts w:ascii="Century Gothic" w:hAnsi="Century Gothic"/>
          <w:sz w:val="18"/>
          <w:szCs w:val="18"/>
        </w:rPr>
        <w:instrText>ADDIN CSL_CITATION {"citationItems":[{"id":"ITEM-1","itemData":{"author":[{"dropping-particle":"","family":"Bakar","given":"Abu","non-dropping-particle":"","parse-names":false,"suffix":""}],"id":"ITEM-1","issue":"2","issued":{"date-parts":[["2015"]]},"page":"123-131","title":"Konsep toleransi dan kebebasan beragama","type":"article-journal","volume":"7"},"uris":["http://www.mendeley.com/documents/?uuid=034f9c9c-2ff3-4dc2-8563-fff5d6342558"]}],"mendeley":{"formattedCitation":"(Bakar, 2015)","plainTextFormattedCitation":"(Bakar, 2015)","previouslyFormattedCitation":"(Bakar, 2015)"},"properties":{"noteIndex":0},"schema":"https://github.com/citation-style-language/schema/raw/master/csl-citation.json"}</w:instrText>
      </w:r>
      <w:r w:rsidR="00C43039">
        <w:rPr>
          <w:rFonts w:ascii="Century Gothic" w:hAnsi="Century Gothic"/>
          <w:sz w:val="18"/>
          <w:szCs w:val="18"/>
        </w:rPr>
        <w:fldChar w:fldCharType="separate"/>
      </w:r>
      <w:r w:rsidR="00C43039" w:rsidRPr="00C43039">
        <w:rPr>
          <w:rFonts w:ascii="Century Gothic" w:hAnsi="Century Gothic"/>
          <w:noProof/>
          <w:sz w:val="18"/>
          <w:szCs w:val="18"/>
        </w:rPr>
        <w:t>(Bakar, 2015)</w:t>
      </w:r>
      <w:r w:rsidR="00C43039">
        <w:rPr>
          <w:rFonts w:ascii="Century Gothic" w:hAnsi="Century Gothic"/>
          <w:sz w:val="18"/>
          <w:szCs w:val="18"/>
        </w:rPr>
        <w:fldChar w:fldCharType="end"/>
      </w:r>
      <w:r w:rsidR="00C43039">
        <w:rPr>
          <w:rFonts w:ascii="Century Gothic" w:hAnsi="Century Gothic"/>
          <w:sz w:val="18"/>
          <w:szCs w:val="18"/>
        </w:rPr>
        <w:t>.</w:t>
      </w:r>
    </w:p>
    <w:p w14:paraId="0E896456" w14:textId="172885C5" w:rsidR="002056BA" w:rsidRPr="002056BA" w:rsidRDefault="002056BA" w:rsidP="00E30F6E">
      <w:pPr>
        <w:pBdr>
          <w:top w:val="nil"/>
          <w:left w:val="nil"/>
          <w:bottom w:val="nil"/>
          <w:right w:val="nil"/>
          <w:between w:val="nil"/>
        </w:pBdr>
        <w:spacing w:after="120" w:line="276" w:lineRule="auto"/>
        <w:ind w:right="47" w:firstLine="540"/>
        <w:jc w:val="both"/>
        <w:rPr>
          <w:rFonts w:ascii="Century Gothic" w:eastAsia="Times New Roman" w:hAnsi="Century Gothic"/>
          <w:color w:val="000000"/>
          <w:sz w:val="18"/>
          <w:szCs w:val="18"/>
        </w:rPr>
      </w:pPr>
      <w:proofErr w:type="spellStart"/>
      <w:r w:rsidRPr="002056BA">
        <w:rPr>
          <w:rFonts w:ascii="Century Gothic" w:hAnsi="Century Gothic"/>
          <w:bCs/>
          <w:sz w:val="18"/>
          <w:szCs w:val="18"/>
        </w:rPr>
        <w:t>Keragamaan</w:t>
      </w:r>
      <w:proofErr w:type="spellEnd"/>
      <w:r w:rsidRPr="002056BA">
        <w:rPr>
          <w:rFonts w:ascii="Century Gothic" w:hAnsi="Century Gothic"/>
          <w:bCs/>
          <w:sz w:val="18"/>
          <w:szCs w:val="18"/>
        </w:rPr>
        <w:t xml:space="preserve"> agama yang </w:t>
      </w:r>
      <w:proofErr w:type="spellStart"/>
      <w:r w:rsidRPr="002056BA">
        <w:rPr>
          <w:rFonts w:ascii="Century Gothic" w:hAnsi="Century Gothic"/>
          <w:bCs/>
          <w:sz w:val="18"/>
          <w:szCs w:val="18"/>
        </w:rPr>
        <w:t>ada</w:t>
      </w:r>
      <w:proofErr w:type="spellEnd"/>
      <w:r w:rsidRPr="002056BA">
        <w:rPr>
          <w:rFonts w:ascii="Century Gothic" w:hAnsi="Century Gothic"/>
          <w:bCs/>
          <w:sz w:val="18"/>
          <w:szCs w:val="18"/>
        </w:rPr>
        <w:t xml:space="preserve"> di Indonesia </w:t>
      </w:r>
      <w:proofErr w:type="spellStart"/>
      <w:r w:rsidRPr="002056BA">
        <w:rPr>
          <w:rFonts w:ascii="Century Gothic" w:hAnsi="Century Gothic"/>
          <w:bCs/>
          <w:sz w:val="18"/>
          <w:szCs w:val="18"/>
        </w:rPr>
        <w:t>tentu</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perlu</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dijaga</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Namun</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tercatat</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bahwa</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banyak</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tantangan</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seperti</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penistaan</w:t>
      </w:r>
      <w:proofErr w:type="spellEnd"/>
      <w:r w:rsidRPr="002056BA">
        <w:rPr>
          <w:rFonts w:ascii="Century Gothic" w:hAnsi="Century Gothic"/>
          <w:bCs/>
          <w:sz w:val="18"/>
          <w:szCs w:val="18"/>
        </w:rPr>
        <w:t xml:space="preserve"> agama, </w:t>
      </w:r>
      <w:proofErr w:type="spellStart"/>
      <w:r w:rsidRPr="002056BA">
        <w:rPr>
          <w:rFonts w:ascii="Century Gothic" w:hAnsi="Century Gothic"/>
          <w:bCs/>
          <w:sz w:val="18"/>
          <w:szCs w:val="18"/>
        </w:rPr>
        <w:t>isu</w:t>
      </w:r>
      <w:proofErr w:type="spellEnd"/>
      <w:r w:rsidRPr="002056BA">
        <w:rPr>
          <w:rFonts w:ascii="Century Gothic" w:hAnsi="Century Gothic"/>
          <w:bCs/>
          <w:sz w:val="18"/>
          <w:szCs w:val="18"/>
        </w:rPr>
        <w:t xml:space="preserve"> SARA dan </w:t>
      </w:r>
      <w:proofErr w:type="spellStart"/>
      <w:r w:rsidRPr="002056BA">
        <w:rPr>
          <w:rFonts w:ascii="Century Gothic" w:hAnsi="Century Gothic"/>
          <w:bCs/>
          <w:sz w:val="18"/>
          <w:szCs w:val="18"/>
        </w:rPr>
        <w:t>gangguan</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tempat</w:t>
      </w:r>
      <w:proofErr w:type="spellEnd"/>
      <w:r w:rsidRPr="002056BA">
        <w:rPr>
          <w:rFonts w:ascii="Century Gothic" w:hAnsi="Century Gothic"/>
          <w:bCs/>
          <w:sz w:val="18"/>
          <w:szCs w:val="18"/>
        </w:rPr>
        <w:t xml:space="preserve"> ibadah </w:t>
      </w:r>
      <w:proofErr w:type="spellStart"/>
      <w:r w:rsidRPr="002056BA">
        <w:rPr>
          <w:rFonts w:ascii="Century Gothic" w:hAnsi="Century Gothic"/>
          <w:bCs/>
          <w:sz w:val="18"/>
          <w:szCs w:val="18"/>
        </w:rPr>
        <w:t>serta</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sikap</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intoleran</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lainnya</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Keragamana</w:t>
      </w:r>
      <w:proofErr w:type="spellEnd"/>
      <w:r w:rsidRPr="002056BA">
        <w:rPr>
          <w:rFonts w:ascii="Century Gothic" w:hAnsi="Century Gothic"/>
          <w:bCs/>
          <w:sz w:val="18"/>
          <w:szCs w:val="18"/>
        </w:rPr>
        <w:t xml:space="preserve"> </w:t>
      </w:r>
      <w:proofErr w:type="spellStart"/>
      <w:r w:rsidRPr="002056BA">
        <w:rPr>
          <w:rFonts w:ascii="Century Gothic" w:hAnsi="Century Gothic"/>
          <w:bCs/>
          <w:sz w:val="18"/>
          <w:szCs w:val="18"/>
        </w:rPr>
        <w:t>menurut</w:t>
      </w:r>
      <w:proofErr w:type="spellEnd"/>
      <w:r w:rsidRPr="002056BA">
        <w:rPr>
          <w:rFonts w:ascii="Century Gothic" w:hAnsi="Century Gothic"/>
          <w:bCs/>
          <w:sz w:val="18"/>
          <w:szCs w:val="18"/>
        </w:rPr>
        <w:t xml:space="preserve"> </w:t>
      </w:r>
      <w:r w:rsidR="001F1E85">
        <w:rPr>
          <w:rFonts w:ascii="Century Gothic" w:hAnsi="Century Gothic"/>
          <w:bCs/>
          <w:sz w:val="18"/>
          <w:szCs w:val="18"/>
        </w:rPr>
        <w:fldChar w:fldCharType="begin" w:fldLock="1"/>
      </w:r>
      <w:r w:rsidR="001F1E85">
        <w:rPr>
          <w:rFonts w:ascii="Century Gothic" w:hAnsi="Century Gothic"/>
          <w:bCs/>
          <w:sz w:val="18"/>
          <w:szCs w:val="18"/>
        </w:rPr>
        <w:instrText>ADDIN CSL_CITATION {"citationItems":[{"id":"ITEM-1","itemData":{"abstract":"The Indonesian is multicultural country. It’s diversity includes differences in culture, religion, race, language, ethnicity, tradition and others. In a such multicultural society, there are frequent tensions and conflicts among cultural groups and have impacts on harmony in life. The purpose of this paper is to discuss the diversity of Indonesian culture, its religious moderation in the diversity and role of religious educators in realizing Indonesian national peace. The method used is a library research. The conclusion of this study is that multicultural life requires multicultural understanding and awareness that respects diversity, and willingness to interact with anyone fairly. A religious attitude of moderation is needed in the form of recognition of the existence of other parties, being tolerant, respecting differences of opinion and not forcing the will through violence. The role of the government, community leaders, and religious guidance is needed to socialize, develop religious moderation to the community for the sake of the realization of harmony and peace","author":[{"dropping-particle":"","family":"Akhmadi","given":"Agus","non-dropping-particle":"","parse-names":false,"suffix":""}],"container-title":"Jurnal Diklat Keagamaan","id":"ITEM-1","issue":"2","issued":{"date-parts":[["2019"]]},"page":"45-55","title":"Moderasi Beragama Dalam Keragaman Indonesia Religious Moderation in Indonesia ’ S Diversity","type":"article-journal","volume":"13"},"uris":["http://www.mendeley.com/documents/?uuid=60844234-e6b0-4bbb-a032-1802092f082b"]}],"mendeley":{"formattedCitation":"(Akhmadi, 2019)","plainTextFormattedCitation":"(Akhmadi, 2019)","previouslyFormattedCitation":"(Akhmadi, 2019)"},"properties":{"noteIndex":0},"schema":"https://github.com/citation-style-language/schema/raw/master/csl-citation.json"}</w:instrText>
      </w:r>
      <w:r w:rsidR="001F1E85">
        <w:rPr>
          <w:rFonts w:ascii="Century Gothic" w:hAnsi="Century Gothic"/>
          <w:bCs/>
          <w:sz w:val="18"/>
          <w:szCs w:val="18"/>
        </w:rPr>
        <w:fldChar w:fldCharType="separate"/>
      </w:r>
      <w:r w:rsidR="001F1E85" w:rsidRPr="001F1E85">
        <w:rPr>
          <w:rFonts w:ascii="Century Gothic" w:hAnsi="Century Gothic"/>
          <w:bCs/>
          <w:noProof/>
          <w:sz w:val="18"/>
          <w:szCs w:val="18"/>
        </w:rPr>
        <w:t>(Akhmadi, 2019)</w:t>
      </w:r>
      <w:r w:rsidR="001F1E85">
        <w:rPr>
          <w:rFonts w:ascii="Century Gothic" w:hAnsi="Century Gothic"/>
          <w:bCs/>
          <w:sz w:val="18"/>
          <w:szCs w:val="18"/>
        </w:rPr>
        <w:fldChar w:fldCharType="end"/>
      </w:r>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menggunakan</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istilah</w:t>
      </w:r>
      <w:proofErr w:type="spellEnd"/>
      <w:r w:rsidRPr="002056BA">
        <w:rPr>
          <w:rFonts w:ascii="Century Gothic" w:hAnsi="Century Gothic"/>
          <w:sz w:val="18"/>
          <w:szCs w:val="18"/>
          <w:shd w:val="clear" w:color="auto" w:fill="FFFFFF"/>
        </w:rPr>
        <w:t xml:space="preserve"> </w:t>
      </w:r>
      <w:r w:rsidRPr="002056BA">
        <w:rPr>
          <w:rFonts w:ascii="Century Gothic" w:hAnsi="Century Gothic"/>
          <w:i/>
          <w:sz w:val="18"/>
          <w:szCs w:val="18"/>
          <w:shd w:val="clear" w:color="auto" w:fill="FFFFFF"/>
        </w:rPr>
        <w:t xml:space="preserve">integrating force </w:t>
      </w:r>
      <w:r w:rsidRPr="002056BA">
        <w:rPr>
          <w:rFonts w:ascii="Century Gothic" w:hAnsi="Century Gothic"/>
          <w:sz w:val="18"/>
          <w:szCs w:val="18"/>
          <w:shd w:val="clear" w:color="auto" w:fill="FFFFFF"/>
        </w:rPr>
        <w:t xml:space="preserve">yang </w:t>
      </w:r>
      <w:proofErr w:type="spellStart"/>
      <w:r w:rsidRPr="002056BA">
        <w:rPr>
          <w:rFonts w:ascii="Century Gothic" w:hAnsi="Century Gothic"/>
          <w:sz w:val="18"/>
          <w:szCs w:val="18"/>
          <w:shd w:val="clear" w:color="auto" w:fill="FFFFFF"/>
        </w:rPr>
        <w:t>mengikatsatukan</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masyarakat</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namun</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disisi</w:t>
      </w:r>
      <w:proofErr w:type="spellEnd"/>
      <w:r w:rsidRPr="002056BA">
        <w:rPr>
          <w:rFonts w:ascii="Century Gothic" w:hAnsi="Century Gothic"/>
          <w:sz w:val="18"/>
          <w:szCs w:val="18"/>
          <w:shd w:val="clear" w:color="auto" w:fill="FFFFFF"/>
        </w:rPr>
        <w:t xml:space="preserve"> lain </w:t>
      </w:r>
      <w:proofErr w:type="spellStart"/>
      <w:r w:rsidRPr="002056BA">
        <w:rPr>
          <w:rFonts w:ascii="Century Gothic" w:hAnsi="Century Gothic"/>
          <w:sz w:val="18"/>
          <w:szCs w:val="18"/>
          <w:shd w:val="clear" w:color="auto" w:fill="FFFFFF"/>
        </w:rPr>
        <w:t>dapat</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menjadi</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penyebab</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benturan</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antar</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ras</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suku</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etnik</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nilai-nilai</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hidup</w:t>
      </w:r>
      <w:proofErr w:type="spellEnd"/>
      <w:r w:rsidRPr="002056BA">
        <w:rPr>
          <w:rFonts w:ascii="Century Gothic" w:hAnsi="Century Gothic"/>
          <w:sz w:val="18"/>
          <w:szCs w:val="18"/>
          <w:shd w:val="clear" w:color="auto" w:fill="FFFFFF"/>
        </w:rPr>
        <w:t xml:space="preserve"> dan agama </w:t>
      </w:r>
      <w:proofErr w:type="spellStart"/>
      <w:r w:rsidRPr="002056BA">
        <w:rPr>
          <w:rFonts w:ascii="Century Gothic" w:hAnsi="Century Gothic"/>
          <w:sz w:val="18"/>
          <w:szCs w:val="18"/>
          <w:shd w:val="clear" w:color="auto" w:fill="FFFFFF"/>
        </w:rPr>
        <w:t>serta</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kepercayaan</w:t>
      </w:r>
      <w:proofErr w:type="spellEnd"/>
      <w:r w:rsidR="00D46AE0">
        <w:rPr>
          <w:rFonts w:ascii="Century Gothic" w:hAnsi="Century Gothic"/>
          <w:sz w:val="18"/>
          <w:szCs w:val="18"/>
          <w:shd w:val="clear" w:color="auto" w:fill="FFFFFF"/>
        </w:rPr>
        <w:t>.</w:t>
      </w:r>
      <w:r w:rsidRPr="002056BA">
        <w:rPr>
          <w:rFonts w:ascii="Century Gothic" w:hAnsi="Century Gothic"/>
          <w:sz w:val="18"/>
          <w:szCs w:val="18"/>
          <w:shd w:val="clear" w:color="auto" w:fill="FFFFFF"/>
        </w:rPr>
        <w:t xml:space="preserve"> Tak </w:t>
      </w:r>
      <w:proofErr w:type="spellStart"/>
      <w:r w:rsidRPr="002056BA">
        <w:rPr>
          <w:rFonts w:ascii="Century Gothic" w:hAnsi="Century Gothic"/>
          <w:sz w:val="18"/>
          <w:szCs w:val="18"/>
          <w:shd w:val="clear" w:color="auto" w:fill="FFFFFF"/>
        </w:rPr>
        <w:t>heran</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jika</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terdapat</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konflik</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dalam</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kehidupan</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komunikasi</w:t>
      </w:r>
      <w:proofErr w:type="spellEnd"/>
      <w:r w:rsidRPr="002056BA">
        <w:rPr>
          <w:rFonts w:ascii="Century Gothic" w:hAnsi="Century Gothic"/>
          <w:sz w:val="18"/>
          <w:szCs w:val="18"/>
          <w:shd w:val="clear" w:color="auto" w:fill="FFFFFF"/>
        </w:rPr>
        <w:t xml:space="preserve"> horizontal </w:t>
      </w:r>
      <w:proofErr w:type="spellStart"/>
      <w:r w:rsidRPr="002056BA">
        <w:rPr>
          <w:rFonts w:ascii="Century Gothic" w:hAnsi="Century Gothic"/>
          <w:sz w:val="18"/>
          <w:szCs w:val="18"/>
          <w:shd w:val="clear" w:color="auto" w:fill="FFFFFF"/>
        </w:rPr>
        <w:t>antar</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masyarakat</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Mulyana</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dalam</w:t>
      </w:r>
      <w:proofErr w:type="spellEnd"/>
      <w:r w:rsidR="001F1E85">
        <w:rPr>
          <w:rFonts w:ascii="Century Gothic" w:hAnsi="Century Gothic"/>
          <w:sz w:val="18"/>
          <w:szCs w:val="18"/>
          <w:shd w:val="clear" w:color="auto" w:fill="FFFFFF"/>
        </w:rPr>
        <w:t xml:space="preserve"> </w:t>
      </w:r>
      <w:r w:rsidR="001F1E85">
        <w:rPr>
          <w:rFonts w:ascii="Century Gothic" w:hAnsi="Century Gothic"/>
          <w:sz w:val="18"/>
          <w:szCs w:val="18"/>
          <w:shd w:val="clear" w:color="auto" w:fill="FFFFFF"/>
        </w:rPr>
        <w:fldChar w:fldCharType="begin" w:fldLock="1"/>
      </w:r>
      <w:r w:rsidR="00774BB8">
        <w:rPr>
          <w:rFonts w:ascii="Century Gothic" w:hAnsi="Century Gothic"/>
          <w:sz w:val="18"/>
          <w:szCs w:val="18"/>
          <w:shd w:val="clear" w:color="auto" w:fill="FFFFFF"/>
        </w:rPr>
        <w:instrText>ADDIN CSL_CITATION {"citationItems":[{"id":"ITEM-1","itemData":{"abstract":"The Indonesian is multicultural country. It’s diversity includes differences in culture, religion, race, language, ethnicity, tradition and others. In a such multicultural society, there are frequent tensions and conflicts among cultural groups and have impacts on harmony in life. The purpose of this paper is to discuss the diversity of Indonesian culture, its religious moderation in the diversity and role of religious educators in realizing Indonesian national peace. The method used is a library research. The conclusion of this study is that multicultural life requires multicultural understanding and awareness that respects diversity, and willingness to interact with anyone fairly. A religious attitude of moderation is needed in the form of recognition of the existence of other parties, being tolerant, respecting differences of opinion and not forcing the will through violence. The role of the government, community leaders, and religious guidance is needed to socialize, develop religious moderation to the community for the sake of the realization of harmony and peace","author":[{"dropping-particle":"","family":"Akhmadi","given":"Agus","non-dropping-particle":"","parse-names":false,"suffix":""}],"container-title":"Jurnal Diklat Keagamaan","id":"ITEM-1","issue":"2","issued":{"date-parts":[["2019"]]},"page":"45-55","title":"Moderasi Beragama Dalam Keragaman Indonesia Religious Moderation in Indonesia ’ S Diversity","type":"article-journal","volume":"13"},"uris":["http://www.mendeley.com/documents/?uuid=60844234-e6b0-4bbb-a032-1802092f082b"]}],"mendeley":{"formattedCitation":"(Akhmadi, 2019)","plainTextFormattedCitation":"(Akhmadi, 2019)","previouslyFormattedCitation":"(Akhmadi, 2019)"},"properties":{"noteIndex":0},"schema":"https://github.com/citation-style-language/schema/raw/master/csl-citation.json"}</w:instrText>
      </w:r>
      <w:r w:rsidR="001F1E85">
        <w:rPr>
          <w:rFonts w:ascii="Century Gothic" w:hAnsi="Century Gothic"/>
          <w:sz w:val="18"/>
          <w:szCs w:val="18"/>
          <w:shd w:val="clear" w:color="auto" w:fill="FFFFFF"/>
        </w:rPr>
        <w:fldChar w:fldCharType="separate"/>
      </w:r>
      <w:r w:rsidR="001F1E85" w:rsidRPr="001F1E85">
        <w:rPr>
          <w:rFonts w:ascii="Century Gothic" w:hAnsi="Century Gothic"/>
          <w:noProof/>
          <w:sz w:val="18"/>
          <w:szCs w:val="18"/>
          <w:shd w:val="clear" w:color="auto" w:fill="FFFFFF"/>
        </w:rPr>
        <w:t>(Akhmadi, 2019)</w:t>
      </w:r>
      <w:r w:rsidR="001F1E85">
        <w:rPr>
          <w:rFonts w:ascii="Century Gothic" w:hAnsi="Century Gothic"/>
          <w:sz w:val="18"/>
          <w:szCs w:val="18"/>
          <w:shd w:val="clear" w:color="auto" w:fill="FFFFFF"/>
        </w:rPr>
        <w:fldChar w:fldCharType="end"/>
      </w:r>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mencatat</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gesekan</w:t>
      </w:r>
      <w:proofErr w:type="spellEnd"/>
      <w:r w:rsidRPr="002056BA">
        <w:rPr>
          <w:rFonts w:ascii="Century Gothic" w:hAnsi="Century Gothic"/>
          <w:sz w:val="18"/>
          <w:szCs w:val="18"/>
          <w:shd w:val="clear" w:color="auto" w:fill="FFFFFF"/>
        </w:rPr>
        <w:t xml:space="preserve"> dan </w:t>
      </w:r>
      <w:proofErr w:type="spellStart"/>
      <w:r w:rsidRPr="002056BA">
        <w:rPr>
          <w:rFonts w:ascii="Century Gothic" w:hAnsi="Century Gothic"/>
          <w:sz w:val="18"/>
          <w:szCs w:val="18"/>
          <w:shd w:val="clear" w:color="auto" w:fill="FFFFFF"/>
        </w:rPr>
        <w:t>benturan</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antar</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suku</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masih</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berlangsung</w:t>
      </w:r>
      <w:proofErr w:type="spellEnd"/>
      <w:r w:rsidRPr="002056BA">
        <w:rPr>
          <w:rFonts w:ascii="Century Gothic" w:hAnsi="Century Gothic"/>
          <w:sz w:val="18"/>
          <w:szCs w:val="18"/>
          <w:shd w:val="clear" w:color="auto" w:fill="FFFFFF"/>
        </w:rPr>
        <w:t xml:space="preserve"> di </w:t>
      </w:r>
      <w:proofErr w:type="spellStart"/>
      <w:r w:rsidRPr="002056BA">
        <w:rPr>
          <w:rFonts w:ascii="Century Gothic" w:hAnsi="Century Gothic"/>
          <w:sz w:val="18"/>
          <w:szCs w:val="18"/>
          <w:shd w:val="clear" w:color="auto" w:fill="FFFFFF"/>
        </w:rPr>
        <w:t>berbagai</w:t>
      </w:r>
      <w:proofErr w:type="spellEnd"/>
      <w:r w:rsidRPr="002056BA">
        <w:rPr>
          <w:rFonts w:ascii="Century Gothic" w:hAnsi="Century Gothic"/>
          <w:sz w:val="18"/>
          <w:szCs w:val="18"/>
          <w:shd w:val="clear" w:color="auto" w:fill="FFFFFF"/>
        </w:rPr>
        <w:t xml:space="preserve"> wilayah </w:t>
      </w:r>
      <w:proofErr w:type="spellStart"/>
      <w:r w:rsidRPr="002056BA">
        <w:rPr>
          <w:rFonts w:ascii="Century Gothic" w:hAnsi="Century Gothic"/>
          <w:sz w:val="18"/>
          <w:szCs w:val="18"/>
          <w:shd w:val="clear" w:color="auto" w:fill="FFFFFF"/>
        </w:rPr>
        <w:t>mulai</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dari</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sekedar</w:t>
      </w:r>
      <w:proofErr w:type="spellEnd"/>
      <w:r w:rsidRPr="002056BA">
        <w:rPr>
          <w:rFonts w:ascii="Century Gothic" w:hAnsi="Century Gothic"/>
          <w:sz w:val="18"/>
          <w:szCs w:val="18"/>
          <w:shd w:val="clear" w:color="auto" w:fill="FFFFFF"/>
        </w:rPr>
        <w:t xml:space="preserve"> stereotype dan </w:t>
      </w:r>
      <w:proofErr w:type="spellStart"/>
      <w:r w:rsidRPr="002056BA">
        <w:rPr>
          <w:rFonts w:ascii="Century Gothic" w:hAnsi="Century Gothic"/>
          <w:sz w:val="18"/>
          <w:szCs w:val="18"/>
          <w:shd w:val="clear" w:color="auto" w:fill="FFFFFF"/>
        </w:rPr>
        <w:t>prasangka</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antar</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suku</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diskriminasi</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hingga</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ke</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konflik</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terbuka</w:t>
      </w:r>
      <w:proofErr w:type="spellEnd"/>
      <w:r w:rsidRPr="002056BA">
        <w:rPr>
          <w:rFonts w:ascii="Century Gothic" w:hAnsi="Century Gothic"/>
          <w:sz w:val="18"/>
          <w:szCs w:val="18"/>
          <w:shd w:val="clear" w:color="auto" w:fill="FFFFFF"/>
        </w:rPr>
        <w:t xml:space="preserve"> dan </w:t>
      </w:r>
      <w:proofErr w:type="spellStart"/>
      <w:r w:rsidRPr="002056BA">
        <w:rPr>
          <w:rFonts w:ascii="Century Gothic" w:hAnsi="Century Gothic"/>
          <w:sz w:val="18"/>
          <w:szCs w:val="18"/>
          <w:shd w:val="clear" w:color="auto" w:fill="FFFFFF"/>
        </w:rPr>
        <w:t>pembantaian</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antar</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suku</w:t>
      </w:r>
      <w:proofErr w:type="spellEnd"/>
      <w:r w:rsidRPr="002056BA">
        <w:rPr>
          <w:rFonts w:ascii="Century Gothic" w:hAnsi="Century Gothic"/>
          <w:sz w:val="18"/>
          <w:szCs w:val="18"/>
          <w:shd w:val="clear" w:color="auto" w:fill="FFFFFF"/>
        </w:rPr>
        <w:t xml:space="preserve"> yang </w:t>
      </w:r>
      <w:proofErr w:type="spellStart"/>
      <w:r w:rsidRPr="002056BA">
        <w:rPr>
          <w:rFonts w:ascii="Century Gothic" w:hAnsi="Century Gothic"/>
          <w:sz w:val="18"/>
          <w:szCs w:val="18"/>
          <w:shd w:val="clear" w:color="auto" w:fill="FFFFFF"/>
        </w:rPr>
        <w:t>memakan</w:t>
      </w:r>
      <w:proofErr w:type="spellEnd"/>
      <w:r w:rsidRPr="002056BA">
        <w:rPr>
          <w:rFonts w:ascii="Century Gothic" w:hAnsi="Century Gothic"/>
          <w:sz w:val="18"/>
          <w:szCs w:val="18"/>
          <w:shd w:val="clear" w:color="auto" w:fill="FFFFFF"/>
        </w:rPr>
        <w:t xml:space="preserve"> korban </w:t>
      </w:r>
      <w:proofErr w:type="spellStart"/>
      <w:r w:rsidRPr="002056BA">
        <w:rPr>
          <w:rFonts w:ascii="Century Gothic" w:hAnsi="Century Gothic"/>
          <w:sz w:val="18"/>
          <w:szCs w:val="18"/>
          <w:shd w:val="clear" w:color="auto" w:fill="FFFFFF"/>
        </w:rPr>
        <w:t>jiwa</w:t>
      </w:r>
      <w:proofErr w:type="spellEnd"/>
      <w:r w:rsidRPr="002056BA">
        <w:rPr>
          <w:rFonts w:ascii="Century Gothic" w:hAnsi="Century Gothic"/>
          <w:sz w:val="18"/>
          <w:szCs w:val="18"/>
          <w:shd w:val="clear" w:color="auto" w:fill="FFFFFF"/>
        </w:rPr>
        <w:t xml:space="preserve">. </w:t>
      </w:r>
      <w:proofErr w:type="spellStart"/>
      <w:r w:rsidR="00D46AE0">
        <w:rPr>
          <w:rFonts w:ascii="Century Gothic" w:hAnsi="Century Gothic"/>
          <w:sz w:val="18"/>
          <w:szCs w:val="18"/>
          <w:shd w:val="clear" w:color="auto" w:fill="FFFFFF"/>
        </w:rPr>
        <w:t>Konflik</w:t>
      </w:r>
      <w:proofErr w:type="spellEnd"/>
      <w:r w:rsidR="00D46AE0">
        <w:rPr>
          <w:rFonts w:ascii="Century Gothic" w:hAnsi="Century Gothic"/>
          <w:sz w:val="18"/>
          <w:szCs w:val="18"/>
          <w:shd w:val="clear" w:color="auto" w:fill="FFFFFF"/>
        </w:rPr>
        <w:t xml:space="preserve"> yang </w:t>
      </w:r>
      <w:proofErr w:type="spellStart"/>
      <w:r w:rsidR="00D46AE0">
        <w:rPr>
          <w:rFonts w:ascii="Century Gothic" w:hAnsi="Century Gothic"/>
          <w:sz w:val="18"/>
          <w:szCs w:val="18"/>
          <w:shd w:val="clear" w:color="auto" w:fill="FFFFFF"/>
        </w:rPr>
        <w:t>cenderung</w:t>
      </w:r>
      <w:proofErr w:type="spellEnd"/>
      <w:r w:rsidR="00D46AE0">
        <w:rPr>
          <w:rFonts w:ascii="Century Gothic" w:hAnsi="Century Gothic"/>
          <w:sz w:val="18"/>
          <w:szCs w:val="18"/>
          <w:shd w:val="clear" w:color="auto" w:fill="FFFFFF"/>
        </w:rPr>
        <w:t xml:space="preserve"> </w:t>
      </w:r>
      <w:proofErr w:type="spellStart"/>
      <w:r w:rsidR="00D46AE0">
        <w:rPr>
          <w:rFonts w:ascii="Century Gothic" w:hAnsi="Century Gothic"/>
          <w:sz w:val="18"/>
          <w:szCs w:val="18"/>
          <w:shd w:val="clear" w:color="auto" w:fill="FFFFFF"/>
        </w:rPr>
        <w:t>rentan</w:t>
      </w:r>
      <w:proofErr w:type="spellEnd"/>
      <w:r w:rsidR="00D46AE0">
        <w:rPr>
          <w:rFonts w:ascii="Century Gothic" w:hAnsi="Century Gothic"/>
          <w:sz w:val="18"/>
          <w:szCs w:val="18"/>
          <w:shd w:val="clear" w:color="auto" w:fill="FFFFFF"/>
        </w:rPr>
        <w:t xml:space="preserve"> </w:t>
      </w:r>
      <w:proofErr w:type="spellStart"/>
      <w:r w:rsidR="00D46AE0">
        <w:rPr>
          <w:rFonts w:ascii="Century Gothic" w:hAnsi="Century Gothic"/>
          <w:sz w:val="18"/>
          <w:szCs w:val="18"/>
          <w:shd w:val="clear" w:color="auto" w:fill="FFFFFF"/>
        </w:rPr>
        <w:t>adalah</w:t>
      </w:r>
      <w:proofErr w:type="spellEnd"/>
      <w:r w:rsidR="00D46AE0">
        <w:rPr>
          <w:rFonts w:ascii="Century Gothic" w:hAnsi="Century Gothic"/>
          <w:sz w:val="18"/>
          <w:szCs w:val="18"/>
          <w:shd w:val="clear" w:color="auto" w:fill="FFFFFF"/>
        </w:rPr>
        <w:t xml:space="preserve"> </w:t>
      </w:r>
      <w:proofErr w:type="spellStart"/>
      <w:r w:rsidR="00D46AE0">
        <w:rPr>
          <w:rFonts w:ascii="Century Gothic" w:hAnsi="Century Gothic"/>
          <w:sz w:val="18"/>
          <w:szCs w:val="18"/>
          <w:shd w:val="clear" w:color="auto" w:fill="FFFFFF"/>
        </w:rPr>
        <w:t>persoalan</w:t>
      </w:r>
      <w:proofErr w:type="spellEnd"/>
      <w:r w:rsidR="00D46AE0">
        <w:rPr>
          <w:rFonts w:ascii="Century Gothic" w:hAnsi="Century Gothic"/>
          <w:sz w:val="18"/>
          <w:szCs w:val="18"/>
          <w:shd w:val="clear" w:color="auto" w:fill="FFFFFF"/>
        </w:rPr>
        <w:t xml:space="preserve"> agama </w:t>
      </w:r>
      <w:r w:rsidR="00D46AE0">
        <w:rPr>
          <w:rFonts w:ascii="Century Gothic" w:hAnsi="Century Gothic"/>
          <w:sz w:val="18"/>
          <w:szCs w:val="18"/>
          <w:shd w:val="clear" w:color="auto" w:fill="FFFFFF"/>
        </w:rPr>
        <w:fldChar w:fldCharType="begin" w:fldLock="1"/>
      </w:r>
      <w:r w:rsidR="0030664E">
        <w:rPr>
          <w:rFonts w:ascii="Century Gothic" w:hAnsi="Century Gothic"/>
          <w:sz w:val="18"/>
          <w:szCs w:val="18"/>
          <w:shd w:val="clear" w:color="auto" w:fill="FFFFFF"/>
        </w:rPr>
        <w:instrText>ADDIN CSL_CITATION {"citationItems":[{"id":"ITEM-1","itemData":{"author":[{"dropping-particle":"","family":"Fikri","given":"Zaenul","non-dropping-particle":"","parse-names":false,"suffix":""},{"dropping-particle":"","family":"Busyairi","given":"Ahmad","non-dropping-particle":"","parse-names":false,"suffix":""}],"id":"ITEM-1","issued":{"date-parts":[["2021"]]},"page":"38-50","title":"TOLERANSI ANTAR UMMAT BERAGAMA DI KABUPATEN LOMBOK TIMUR TAHUN 2020","type":"article-journal","volume":"3"},"uris":["http://www.mendeley.com/documents/?uuid=46c59f9e-0c7b-43c2-ab8b-d45719fb3402"]}],"mendeley":{"formattedCitation":"(Fikri &amp; Busyairi, 2021)","plainTextFormattedCitation":"(Fikri &amp; Busyairi, 2021)","previouslyFormattedCitation":"(Fikri &amp; Busyairi, 2021)"},"properties":{"noteIndex":0},"schema":"https://github.com/citation-style-language/schema/raw/master/csl-citation.json"}</w:instrText>
      </w:r>
      <w:r w:rsidR="00D46AE0">
        <w:rPr>
          <w:rFonts w:ascii="Century Gothic" w:hAnsi="Century Gothic"/>
          <w:sz w:val="18"/>
          <w:szCs w:val="18"/>
          <w:shd w:val="clear" w:color="auto" w:fill="FFFFFF"/>
        </w:rPr>
        <w:fldChar w:fldCharType="separate"/>
      </w:r>
      <w:r w:rsidR="00D46AE0" w:rsidRPr="00D46AE0">
        <w:rPr>
          <w:rFonts w:ascii="Century Gothic" w:hAnsi="Century Gothic"/>
          <w:noProof/>
          <w:sz w:val="18"/>
          <w:szCs w:val="18"/>
          <w:shd w:val="clear" w:color="auto" w:fill="FFFFFF"/>
        </w:rPr>
        <w:t>(Fikri &amp; Busyairi, 2021)</w:t>
      </w:r>
      <w:r w:rsidR="00D46AE0">
        <w:rPr>
          <w:rFonts w:ascii="Century Gothic" w:hAnsi="Century Gothic"/>
          <w:sz w:val="18"/>
          <w:szCs w:val="18"/>
          <w:shd w:val="clear" w:color="auto" w:fill="FFFFFF"/>
        </w:rPr>
        <w:fldChar w:fldCharType="end"/>
      </w:r>
      <w:r w:rsidR="00D46AE0">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Konflik</w:t>
      </w:r>
      <w:proofErr w:type="spellEnd"/>
      <w:r w:rsidRPr="002056BA">
        <w:rPr>
          <w:rFonts w:ascii="Century Gothic" w:hAnsi="Century Gothic"/>
          <w:sz w:val="18"/>
          <w:szCs w:val="18"/>
          <w:shd w:val="clear" w:color="auto" w:fill="FFFFFF"/>
        </w:rPr>
        <w:t xml:space="preserve"> yang </w:t>
      </w:r>
      <w:proofErr w:type="spellStart"/>
      <w:r w:rsidRPr="002056BA">
        <w:rPr>
          <w:rFonts w:ascii="Century Gothic" w:hAnsi="Century Gothic"/>
          <w:sz w:val="18"/>
          <w:szCs w:val="18"/>
          <w:shd w:val="clear" w:color="auto" w:fill="FFFFFF"/>
        </w:rPr>
        <w:t>terjadi</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karena</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perbedaan</w:t>
      </w:r>
      <w:proofErr w:type="spellEnd"/>
      <w:r w:rsidRPr="002056BA">
        <w:rPr>
          <w:rFonts w:ascii="Century Gothic" w:hAnsi="Century Gothic"/>
          <w:sz w:val="18"/>
          <w:szCs w:val="18"/>
          <w:shd w:val="clear" w:color="auto" w:fill="FFFFFF"/>
        </w:rPr>
        <w:t xml:space="preserve"> yang </w:t>
      </w:r>
      <w:proofErr w:type="spellStart"/>
      <w:r w:rsidRPr="002056BA">
        <w:rPr>
          <w:rFonts w:ascii="Century Gothic" w:hAnsi="Century Gothic"/>
          <w:sz w:val="18"/>
          <w:szCs w:val="18"/>
          <w:shd w:val="clear" w:color="auto" w:fill="FFFFFF"/>
        </w:rPr>
        <w:t>beragam</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ini</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tentu</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menjadi</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konsumsi</w:t>
      </w:r>
      <w:proofErr w:type="spellEnd"/>
      <w:r w:rsidRPr="002056BA">
        <w:rPr>
          <w:rFonts w:ascii="Century Gothic" w:hAnsi="Century Gothic"/>
          <w:sz w:val="18"/>
          <w:szCs w:val="18"/>
          <w:shd w:val="clear" w:color="auto" w:fill="FFFFFF"/>
        </w:rPr>
        <w:t xml:space="preserve"> public </w:t>
      </w:r>
      <w:proofErr w:type="spellStart"/>
      <w:r w:rsidRPr="002056BA">
        <w:rPr>
          <w:rFonts w:ascii="Century Gothic" w:hAnsi="Century Gothic"/>
          <w:sz w:val="18"/>
          <w:szCs w:val="18"/>
          <w:shd w:val="clear" w:color="auto" w:fill="FFFFFF"/>
        </w:rPr>
        <w:t>semua</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golongan</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usia</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termasuk</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generasi</w:t>
      </w:r>
      <w:proofErr w:type="spellEnd"/>
      <w:r w:rsidRPr="002056BA">
        <w:rPr>
          <w:rFonts w:ascii="Century Gothic" w:hAnsi="Century Gothic"/>
          <w:sz w:val="18"/>
          <w:szCs w:val="18"/>
          <w:shd w:val="clear" w:color="auto" w:fill="FFFFFF"/>
        </w:rPr>
        <w:t xml:space="preserve"> </w:t>
      </w:r>
      <w:proofErr w:type="spellStart"/>
      <w:r w:rsidRPr="002056BA">
        <w:rPr>
          <w:rFonts w:ascii="Century Gothic" w:hAnsi="Century Gothic"/>
          <w:sz w:val="18"/>
          <w:szCs w:val="18"/>
          <w:shd w:val="clear" w:color="auto" w:fill="FFFFFF"/>
        </w:rPr>
        <w:t>milenial</w:t>
      </w:r>
      <w:proofErr w:type="spellEnd"/>
      <w:r w:rsidRPr="002056BA">
        <w:rPr>
          <w:rFonts w:ascii="Century Gothic" w:hAnsi="Century Gothic"/>
          <w:sz w:val="18"/>
          <w:szCs w:val="18"/>
          <w:shd w:val="clear" w:color="auto" w:fill="FFFFFF"/>
        </w:rPr>
        <w:t>.</w:t>
      </w:r>
    </w:p>
    <w:p w14:paraId="615BC970" w14:textId="56D8221F" w:rsidR="0039105C" w:rsidRPr="0039105C" w:rsidRDefault="0039105C" w:rsidP="00E30F6E">
      <w:pPr>
        <w:pBdr>
          <w:top w:val="nil"/>
          <w:left w:val="nil"/>
          <w:bottom w:val="nil"/>
          <w:right w:val="nil"/>
          <w:between w:val="nil"/>
        </w:pBdr>
        <w:spacing w:after="120" w:line="276" w:lineRule="auto"/>
        <w:ind w:right="47" w:firstLine="540"/>
        <w:jc w:val="both"/>
        <w:rPr>
          <w:rFonts w:ascii="Century Gothic" w:hAnsi="Century Gothic"/>
          <w:sz w:val="18"/>
          <w:szCs w:val="18"/>
        </w:rPr>
      </w:pPr>
      <w:r w:rsidRPr="0039105C">
        <w:rPr>
          <w:rFonts w:ascii="Century Gothic" w:hAnsi="Century Gothic"/>
          <w:bCs/>
          <w:sz w:val="18"/>
          <w:szCs w:val="18"/>
        </w:rPr>
        <w:t xml:space="preserve">Lewis A. </w:t>
      </w:r>
      <w:proofErr w:type="spellStart"/>
      <w:r w:rsidRPr="0039105C">
        <w:rPr>
          <w:rFonts w:ascii="Century Gothic" w:hAnsi="Century Gothic"/>
          <w:bCs/>
          <w:sz w:val="18"/>
          <w:szCs w:val="18"/>
        </w:rPr>
        <w:t>Kuser</w:t>
      </w:r>
      <w:proofErr w:type="spellEnd"/>
      <w:r w:rsidR="00774BB8">
        <w:rPr>
          <w:rFonts w:ascii="Century Gothic" w:hAnsi="Century Gothic"/>
          <w:bCs/>
          <w:sz w:val="18"/>
          <w:szCs w:val="18"/>
        </w:rPr>
        <w:t xml:space="preserve"> </w:t>
      </w:r>
      <w:r w:rsidR="00774BB8">
        <w:rPr>
          <w:rFonts w:ascii="Century Gothic" w:hAnsi="Century Gothic"/>
          <w:bCs/>
          <w:sz w:val="18"/>
          <w:szCs w:val="18"/>
        </w:rPr>
        <w:fldChar w:fldCharType="begin" w:fldLock="1"/>
      </w:r>
      <w:r w:rsidR="002E7F48">
        <w:rPr>
          <w:rFonts w:ascii="Century Gothic" w:hAnsi="Century Gothic"/>
          <w:bCs/>
          <w:sz w:val="18"/>
          <w:szCs w:val="18"/>
        </w:rPr>
        <w:instrText>ADDIN CSL_CITATION {"citationItems":[{"id":"ITEM-1","itemData":{"author":[{"dropping-particle":"","family":"Ritzer","given":"George dkk","non-dropping-particle":"","parse-names":false,"suffix":""}],"id":"ITEM-1","issued":{"date-parts":[["2019"]]},"publisher":"Kencana Prenada Media Grup","publisher-place":"Jakarta","title":"Teori Sosiologi Modern","type":"book"},"uris":["http://www.mendeley.com/documents/?uuid=ef7eb81a-d2f2-4536-b71f-bb90f50836ce"]}],"mendeley":{"formattedCitation":"(Ritzer, 2019)","plainTextFormattedCitation":"(Ritzer, 2019)","previouslyFormattedCitation":"(Ritzer, 2019)"},"properties":{"noteIndex":0},"schema":"https://github.com/citation-style-language/schema/raw/master/csl-citation.json"}</w:instrText>
      </w:r>
      <w:r w:rsidR="00774BB8">
        <w:rPr>
          <w:rFonts w:ascii="Century Gothic" w:hAnsi="Century Gothic"/>
          <w:bCs/>
          <w:sz w:val="18"/>
          <w:szCs w:val="18"/>
        </w:rPr>
        <w:fldChar w:fldCharType="separate"/>
      </w:r>
      <w:r w:rsidR="00774BB8" w:rsidRPr="00774BB8">
        <w:rPr>
          <w:rFonts w:ascii="Century Gothic" w:hAnsi="Century Gothic"/>
          <w:bCs/>
          <w:noProof/>
          <w:sz w:val="18"/>
          <w:szCs w:val="18"/>
        </w:rPr>
        <w:t>(Ritzer, 2019)</w:t>
      </w:r>
      <w:r w:rsidR="00774BB8">
        <w:rPr>
          <w:rFonts w:ascii="Century Gothic" w:hAnsi="Century Gothic"/>
          <w:bCs/>
          <w:sz w:val="18"/>
          <w:szCs w:val="18"/>
        </w:rPr>
        <w:fldChar w:fldCharType="end"/>
      </w:r>
      <w:r w:rsidRPr="0039105C">
        <w:rPr>
          <w:rFonts w:ascii="Century Gothic" w:hAnsi="Century Gothic"/>
          <w:bCs/>
          <w:sz w:val="18"/>
          <w:szCs w:val="18"/>
        </w:rPr>
        <w:t xml:space="preserve"> </w:t>
      </w:r>
      <w:proofErr w:type="spellStart"/>
      <w:r w:rsidRPr="0039105C">
        <w:rPr>
          <w:rFonts w:ascii="Century Gothic" w:hAnsi="Century Gothic"/>
          <w:bCs/>
          <w:sz w:val="18"/>
          <w:szCs w:val="18"/>
        </w:rPr>
        <w:t>dalam</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teorinya</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mengatakan</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bahwa</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konflik</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itu</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dapat</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memicu</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kepada</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suatu</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hal</w:t>
      </w:r>
      <w:proofErr w:type="spellEnd"/>
      <w:r w:rsidRPr="0039105C">
        <w:rPr>
          <w:rFonts w:ascii="Century Gothic" w:hAnsi="Century Gothic"/>
          <w:bCs/>
          <w:sz w:val="18"/>
          <w:szCs w:val="18"/>
        </w:rPr>
        <w:t xml:space="preserve"> yang </w:t>
      </w:r>
      <w:proofErr w:type="spellStart"/>
      <w:r w:rsidRPr="0039105C">
        <w:rPr>
          <w:rFonts w:ascii="Century Gothic" w:hAnsi="Century Gothic"/>
          <w:bCs/>
          <w:sz w:val="18"/>
          <w:szCs w:val="18"/>
        </w:rPr>
        <w:t>bersifat</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positif</w:t>
      </w:r>
      <w:proofErr w:type="spellEnd"/>
      <w:r w:rsidRPr="0039105C">
        <w:rPr>
          <w:rFonts w:ascii="Century Gothic" w:hAnsi="Century Gothic"/>
          <w:bCs/>
          <w:sz w:val="18"/>
          <w:szCs w:val="18"/>
        </w:rPr>
        <w:t xml:space="preserve"> dan </w:t>
      </w:r>
      <w:proofErr w:type="spellStart"/>
      <w:r w:rsidRPr="0039105C">
        <w:rPr>
          <w:rFonts w:ascii="Century Gothic" w:hAnsi="Century Gothic"/>
          <w:bCs/>
          <w:sz w:val="18"/>
          <w:szCs w:val="18"/>
        </w:rPr>
        <w:t>memperkuat</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integrasi</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dalam</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kelompok</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bahkan</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masyarakat</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Konflik</w:t>
      </w:r>
      <w:proofErr w:type="spellEnd"/>
      <w:r w:rsidRPr="0039105C">
        <w:rPr>
          <w:rFonts w:ascii="Century Gothic" w:hAnsi="Century Gothic"/>
          <w:bCs/>
          <w:sz w:val="18"/>
          <w:szCs w:val="18"/>
        </w:rPr>
        <w:t xml:space="preserve"> dan </w:t>
      </w:r>
      <w:proofErr w:type="spellStart"/>
      <w:r w:rsidRPr="0039105C">
        <w:rPr>
          <w:rFonts w:ascii="Century Gothic" w:hAnsi="Century Gothic"/>
          <w:sz w:val="18"/>
          <w:szCs w:val="18"/>
          <w:shd w:val="clear" w:color="auto" w:fill="FFFFFF"/>
        </w:rPr>
        <w:t>benturan</w:t>
      </w:r>
      <w:proofErr w:type="spellEnd"/>
      <w:r w:rsidRPr="0039105C">
        <w:rPr>
          <w:rFonts w:ascii="Century Gothic" w:hAnsi="Century Gothic"/>
          <w:sz w:val="18"/>
          <w:szCs w:val="18"/>
          <w:shd w:val="clear" w:color="auto" w:fill="FFFFFF"/>
        </w:rPr>
        <w:t xml:space="preserve"> yang </w:t>
      </w:r>
      <w:proofErr w:type="spellStart"/>
      <w:r w:rsidRPr="0039105C">
        <w:rPr>
          <w:rFonts w:ascii="Century Gothic" w:hAnsi="Century Gothic"/>
          <w:sz w:val="18"/>
          <w:szCs w:val="18"/>
          <w:shd w:val="clear" w:color="auto" w:fill="FFFFFF"/>
        </w:rPr>
        <w:t>dialami</w:t>
      </w:r>
      <w:proofErr w:type="spellEnd"/>
      <w:r w:rsidRPr="0039105C">
        <w:rPr>
          <w:rFonts w:ascii="Century Gothic" w:hAnsi="Century Gothic"/>
          <w:sz w:val="18"/>
          <w:szCs w:val="18"/>
          <w:shd w:val="clear" w:color="auto" w:fill="FFFFFF"/>
        </w:rPr>
        <w:t xml:space="preserve"> </w:t>
      </w:r>
      <w:proofErr w:type="spellStart"/>
      <w:r w:rsidRPr="0039105C">
        <w:rPr>
          <w:rFonts w:ascii="Century Gothic" w:hAnsi="Century Gothic"/>
          <w:sz w:val="18"/>
          <w:szCs w:val="18"/>
          <w:shd w:val="clear" w:color="auto" w:fill="FFFFFF"/>
        </w:rPr>
        <w:t>karena</w:t>
      </w:r>
      <w:proofErr w:type="spellEnd"/>
      <w:r w:rsidRPr="0039105C">
        <w:rPr>
          <w:rFonts w:ascii="Century Gothic" w:hAnsi="Century Gothic"/>
          <w:sz w:val="18"/>
          <w:szCs w:val="18"/>
          <w:shd w:val="clear" w:color="auto" w:fill="FFFFFF"/>
        </w:rPr>
        <w:t xml:space="preserve"> </w:t>
      </w:r>
      <w:proofErr w:type="spellStart"/>
      <w:r w:rsidRPr="0039105C">
        <w:rPr>
          <w:rFonts w:ascii="Century Gothic" w:hAnsi="Century Gothic"/>
          <w:sz w:val="18"/>
          <w:szCs w:val="18"/>
          <w:shd w:val="clear" w:color="auto" w:fill="FFFFFF"/>
        </w:rPr>
        <w:t>keragaman</w:t>
      </w:r>
      <w:proofErr w:type="spellEnd"/>
      <w:r w:rsidRPr="0039105C">
        <w:rPr>
          <w:rFonts w:ascii="Century Gothic" w:hAnsi="Century Gothic"/>
          <w:sz w:val="18"/>
          <w:szCs w:val="18"/>
          <w:shd w:val="clear" w:color="auto" w:fill="FFFFFF"/>
        </w:rPr>
        <w:t xml:space="preserve"> </w:t>
      </w:r>
      <w:proofErr w:type="spellStart"/>
      <w:r w:rsidRPr="0039105C">
        <w:rPr>
          <w:rFonts w:ascii="Century Gothic" w:hAnsi="Century Gothic"/>
          <w:sz w:val="18"/>
          <w:szCs w:val="18"/>
          <w:shd w:val="clear" w:color="auto" w:fill="FFFFFF"/>
        </w:rPr>
        <w:t>ini</w:t>
      </w:r>
      <w:proofErr w:type="spellEnd"/>
      <w:r w:rsidRPr="0039105C">
        <w:rPr>
          <w:rFonts w:ascii="Century Gothic" w:hAnsi="Century Gothic"/>
          <w:sz w:val="18"/>
          <w:szCs w:val="18"/>
          <w:shd w:val="clear" w:color="auto" w:fill="FFFFFF"/>
        </w:rPr>
        <w:t xml:space="preserve"> </w:t>
      </w:r>
      <w:proofErr w:type="spellStart"/>
      <w:r w:rsidRPr="0039105C">
        <w:rPr>
          <w:rFonts w:ascii="Century Gothic" w:hAnsi="Century Gothic"/>
          <w:sz w:val="18"/>
          <w:szCs w:val="18"/>
          <w:shd w:val="clear" w:color="auto" w:fill="FFFFFF"/>
        </w:rPr>
        <w:t>merupakan</w:t>
      </w:r>
      <w:proofErr w:type="spellEnd"/>
      <w:r w:rsidRPr="0039105C">
        <w:rPr>
          <w:rFonts w:ascii="Century Gothic" w:hAnsi="Century Gothic"/>
          <w:sz w:val="18"/>
          <w:szCs w:val="18"/>
          <w:shd w:val="clear" w:color="auto" w:fill="FFFFFF"/>
        </w:rPr>
        <w:t xml:space="preserve"> </w:t>
      </w:r>
      <w:proofErr w:type="spellStart"/>
      <w:r w:rsidRPr="0039105C">
        <w:rPr>
          <w:rFonts w:ascii="Century Gothic" w:hAnsi="Century Gothic"/>
          <w:sz w:val="18"/>
          <w:szCs w:val="18"/>
          <w:shd w:val="clear" w:color="auto" w:fill="FFFFFF"/>
        </w:rPr>
        <w:t>peristiwa</w:t>
      </w:r>
      <w:proofErr w:type="spellEnd"/>
      <w:r w:rsidRPr="0039105C">
        <w:rPr>
          <w:rFonts w:ascii="Century Gothic" w:hAnsi="Century Gothic"/>
          <w:sz w:val="18"/>
          <w:szCs w:val="18"/>
          <w:shd w:val="clear" w:color="auto" w:fill="FFFFFF"/>
        </w:rPr>
        <w:t xml:space="preserve"> </w:t>
      </w:r>
      <w:proofErr w:type="spellStart"/>
      <w:r w:rsidRPr="0039105C">
        <w:rPr>
          <w:rFonts w:ascii="Century Gothic" w:hAnsi="Century Gothic"/>
          <w:sz w:val="18"/>
          <w:szCs w:val="18"/>
          <w:shd w:val="clear" w:color="auto" w:fill="FFFFFF"/>
        </w:rPr>
        <w:t>alami</w:t>
      </w:r>
      <w:proofErr w:type="spellEnd"/>
      <w:r w:rsidRPr="0039105C">
        <w:rPr>
          <w:rFonts w:ascii="Century Gothic" w:hAnsi="Century Gothic"/>
          <w:sz w:val="18"/>
          <w:szCs w:val="18"/>
          <w:shd w:val="clear" w:color="auto" w:fill="FFFFFF"/>
        </w:rPr>
        <w:t xml:space="preserve"> </w:t>
      </w:r>
      <w:proofErr w:type="spellStart"/>
      <w:r w:rsidRPr="0039105C">
        <w:rPr>
          <w:rFonts w:ascii="Century Gothic" w:hAnsi="Century Gothic"/>
          <w:sz w:val="18"/>
          <w:szCs w:val="18"/>
          <w:shd w:val="clear" w:color="auto" w:fill="FFFFFF"/>
        </w:rPr>
        <w:t>atas</w:t>
      </w:r>
      <w:proofErr w:type="spellEnd"/>
      <w:r w:rsidRPr="0039105C">
        <w:rPr>
          <w:rFonts w:ascii="Century Gothic" w:hAnsi="Century Gothic"/>
          <w:sz w:val="18"/>
          <w:szCs w:val="18"/>
          <w:shd w:val="clear" w:color="auto" w:fill="FFFFFF"/>
        </w:rPr>
        <w:t xml:space="preserve"> </w:t>
      </w:r>
      <w:proofErr w:type="spellStart"/>
      <w:r w:rsidRPr="0039105C">
        <w:rPr>
          <w:rFonts w:ascii="Century Gothic" w:hAnsi="Century Gothic"/>
          <w:sz w:val="18"/>
          <w:szCs w:val="18"/>
          <w:shd w:val="clear" w:color="auto" w:fill="FFFFFF"/>
        </w:rPr>
        <w:t>bertemunya</w:t>
      </w:r>
      <w:proofErr w:type="spellEnd"/>
      <w:r w:rsidRPr="0039105C">
        <w:rPr>
          <w:rFonts w:ascii="Century Gothic" w:hAnsi="Century Gothic"/>
          <w:sz w:val="18"/>
          <w:szCs w:val="18"/>
          <w:shd w:val="clear" w:color="auto" w:fill="FFFFFF"/>
        </w:rPr>
        <w:t xml:space="preserve"> </w:t>
      </w:r>
      <w:proofErr w:type="spellStart"/>
      <w:r w:rsidRPr="0039105C">
        <w:rPr>
          <w:rFonts w:ascii="Century Gothic" w:hAnsi="Century Gothic"/>
          <w:sz w:val="18"/>
          <w:szCs w:val="18"/>
          <w:shd w:val="clear" w:color="auto" w:fill="FFFFFF"/>
        </w:rPr>
        <w:t>beragam</w:t>
      </w:r>
      <w:proofErr w:type="spellEnd"/>
      <w:r w:rsidRPr="0039105C">
        <w:rPr>
          <w:rFonts w:ascii="Century Gothic" w:hAnsi="Century Gothic"/>
          <w:sz w:val="18"/>
          <w:szCs w:val="18"/>
          <w:shd w:val="clear" w:color="auto" w:fill="FFFFFF"/>
        </w:rPr>
        <w:t xml:space="preserve"> </w:t>
      </w:r>
      <w:proofErr w:type="spellStart"/>
      <w:r w:rsidRPr="0039105C">
        <w:rPr>
          <w:rFonts w:ascii="Century Gothic" w:hAnsi="Century Gothic"/>
          <w:sz w:val="18"/>
          <w:szCs w:val="18"/>
          <w:shd w:val="clear" w:color="auto" w:fill="FFFFFF"/>
        </w:rPr>
        <w:t>budaya</w:t>
      </w:r>
      <w:proofErr w:type="spellEnd"/>
      <w:r w:rsidRPr="0039105C">
        <w:rPr>
          <w:rFonts w:ascii="Century Gothic" w:hAnsi="Century Gothic"/>
          <w:sz w:val="18"/>
          <w:szCs w:val="18"/>
          <w:shd w:val="clear" w:color="auto" w:fill="FFFFFF"/>
        </w:rPr>
        <w:t xml:space="preserve">, </w:t>
      </w:r>
      <w:proofErr w:type="spellStart"/>
      <w:r w:rsidRPr="0039105C">
        <w:rPr>
          <w:rFonts w:ascii="Century Gothic" w:hAnsi="Century Gothic"/>
          <w:sz w:val="18"/>
          <w:szCs w:val="18"/>
          <w:shd w:val="clear" w:color="auto" w:fill="FFFFFF"/>
        </w:rPr>
        <w:t>berinteraksinya</w:t>
      </w:r>
      <w:proofErr w:type="spellEnd"/>
      <w:r w:rsidRPr="0039105C">
        <w:rPr>
          <w:rFonts w:ascii="Century Gothic" w:hAnsi="Century Gothic"/>
          <w:sz w:val="18"/>
          <w:szCs w:val="18"/>
          <w:shd w:val="clear" w:color="auto" w:fill="FFFFFF"/>
        </w:rPr>
        <w:t xml:space="preserve"> </w:t>
      </w:r>
      <w:proofErr w:type="spellStart"/>
      <w:r w:rsidRPr="0039105C">
        <w:rPr>
          <w:rFonts w:ascii="Century Gothic" w:hAnsi="Century Gothic"/>
          <w:sz w:val="18"/>
          <w:szCs w:val="18"/>
          <w:shd w:val="clear" w:color="auto" w:fill="FFFFFF"/>
        </w:rPr>
        <w:t>beragam</w:t>
      </w:r>
      <w:proofErr w:type="spellEnd"/>
      <w:r w:rsidRPr="0039105C">
        <w:rPr>
          <w:rFonts w:ascii="Century Gothic" w:hAnsi="Century Gothic"/>
          <w:sz w:val="18"/>
          <w:szCs w:val="18"/>
          <w:shd w:val="clear" w:color="auto" w:fill="FFFFFF"/>
        </w:rPr>
        <w:t xml:space="preserve"> </w:t>
      </w:r>
      <w:proofErr w:type="spellStart"/>
      <w:r w:rsidRPr="0039105C">
        <w:rPr>
          <w:rFonts w:ascii="Century Gothic" w:hAnsi="Century Gothic"/>
          <w:sz w:val="18"/>
          <w:szCs w:val="18"/>
          <w:shd w:val="clear" w:color="auto" w:fill="FFFFFF"/>
        </w:rPr>
        <w:t>individu</w:t>
      </w:r>
      <w:proofErr w:type="spellEnd"/>
      <w:r w:rsidRPr="0039105C">
        <w:rPr>
          <w:rFonts w:ascii="Century Gothic" w:hAnsi="Century Gothic"/>
          <w:sz w:val="18"/>
          <w:szCs w:val="18"/>
          <w:shd w:val="clear" w:color="auto" w:fill="FFFFFF"/>
        </w:rPr>
        <w:t xml:space="preserve"> yang </w:t>
      </w:r>
      <w:proofErr w:type="spellStart"/>
      <w:r w:rsidRPr="0039105C">
        <w:rPr>
          <w:rFonts w:ascii="Century Gothic" w:hAnsi="Century Gothic"/>
          <w:sz w:val="18"/>
          <w:szCs w:val="18"/>
          <w:shd w:val="clear" w:color="auto" w:fill="FFFFFF"/>
        </w:rPr>
        <w:t>memiliki</w:t>
      </w:r>
      <w:proofErr w:type="spellEnd"/>
      <w:r w:rsidRPr="0039105C">
        <w:rPr>
          <w:rFonts w:ascii="Century Gothic" w:hAnsi="Century Gothic"/>
          <w:sz w:val="18"/>
          <w:szCs w:val="18"/>
          <w:shd w:val="clear" w:color="auto" w:fill="FFFFFF"/>
        </w:rPr>
        <w:t xml:space="preserve"> </w:t>
      </w:r>
      <w:proofErr w:type="spellStart"/>
      <w:r w:rsidRPr="0039105C">
        <w:rPr>
          <w:rFonts w:ascii="Century Gothic" w:hAnsi="Century Gothic"/>
          <w:sz w:val="18"/>
          <w:szCs w:val="18"/>
          <w:shd w:val="clear" w:color="auto" w:fill="FFFFFF"/>
        </w:rPr>
        <w:t>nilai</w:t>
      </w:r>
      <w:proofErr w:type="spellEnd"/>
      <w:r w:rsidRPr="0039105C">
        <w:rPr>
          <w:rFonts w:ascii="Century Gothic" w:hAnsi="Century Gothic"/>
          <w:sz w:val="18"/>
          <w:szCs w:val="18"/>
          <w:shd w:val="clear" w:color="auto" w:fill="FFFFFF"/>
        </w:rPr>
        <w:t xml:space="preserve"> dan </w:t>
      </w:r>
      <w:proofErr w:type="spellStart"/>
      <w:r w:rsidRPr="0039105C">
        <w:rPr>
          <w:rFonts w:ascii="Century Gothic" w:hAnsi="Century Gothic"/>
          <w:sz w:val="18"/>
          <w:szCs w:val="18"/>
          <w:shd w:val="clear" w:color="auto" w:fill="FFFFFF"/>
        </w:rPr>
        <w:t>cara</w:t>
      </w:r>
      <w:proofErr w:type="spellEnd"/>
      <w:r w:rsidRPr="0039105C">
        <w:rPr>
          <w:rFonts w:ascii="Century Gothic" w:hAnsi="Century Gothic"/>
          <w:sz w:val="18"/>
          <w:szCs w:val="18"/>
          <w:shd w:val="clear" w:color="auto" w:fill="FFFFFF"/>
        </w:rPr>
        <w:t xml:space="preserve"> </w:t>
      </w:r>
      <w:proofErr w:type="spellStart"/>
      <w:r w:rsidRPr="0039105C">
        <w:rPr>
          <w:rFonts w:ascii="Century Gothic" w:hAnsi="Century Gothic"/>
          <w:sz w:val="18"/>
          <w:szCs w:val="18"/>
          <w:shd w:val="clear" w:color="auto" w:fill="FFFFFF"/>
        </w:rPr>
        <w:t>hidup</w:t>
      </w:r>
      <w:proofErr w:type="spellEnd"/>
      <w:r w:rsidRPr="0039105C">
        <w:rPr>
          <w:rFonts w:ascii="Century Gothic" w:hAnsi="Century Gothic"/>
          <w:sz w:val="18"/>
          <w:szCs w:val="18"/>
          <w:shd w:val="clear" w:color="auto" w:fill="FFFFFF"/>
        </w:rPr>
        <w:t xml:space="preserve"> yang </w:t>
      </w:r>
      <w:proofErr w:type="spellStart"/>
      <w:r w:rsidRPr="0039105C">
        <w:rPr>
          <w:rFonts w:ascii="Century Gothic" w:hAnsi="Century Gothic"/>
          <w:sz w:val="18"/>
          <w:szCs w:val="18"/>
          <w:shd w:val="clear" w:color="auto" w:fill="FFFFFF"/>
        </w:rPr>
        <w:t>berbeda</w:t>
      </w:r>
      <w:proofErr w:type="spellEnd"/>
      <w:r w:rsidRPr="0039105C">
        <w:rPr>
          <w:rFonts w:ascii="Century Gothic" w:hAnsi="Century Gothic"/>
          <w:sz w:val="18"/>
          <w:szCs w:val="18"/>
          <w:shd w:val="clear" w:color="auto" w:fill="FFFFFF"/>
        </w:rPr>
        <w:t xml:space="preserve"> dan </w:t>
      </w:r>
      <w:proofErr w:type="spellStart"/>
      <w:r w:rsidRPr="0039105C">
        <w:rPr>
          <w:rFonts w:ascii="Century Gothic" w:hAnsi="Century Gothic"/>
          <w:sz w:val="18"/>
          <w:szCs w:val="18"/>
          <w:shd w:val="clear" w:color="auto" w:fill="FFFFFF"/>
        </w:rPr>
        <w:t>tidak</w:t>
      </w:r>
      <w:proofErr w:type="spellEnd"/>
      <w:r w:rsidRPr="0039105C">
        <w:rPr>
          <w:rFonts w:ascii="Century Gothic" w:hAnsi="Century Gothic"/>
          <w:sz w:val="18"/>
          <w:szCs w:val="18"/>
          <w:shd w:val="clear" w:color="auto" w:fill="FFFFFF"/>
        </w:rPr>
        <w:t xml:space="preserve"> </w:t>
      </w:r>
      <w:proofErr w:type="spellStart"/>
      <w:r w:rsidRPr="0039105C">
        <w:rPr>
          <w:rFonts w:ascii="Century Gothic" w:hAnsi="Century Gothic"/>
          <w:sz w:val="18"/>
          <w:szCs w:val="18"/>
          <w:shd w:val="clear" w:color="auto" w:fill="FFFFFF"/>
        </w:rPr>
        <w:t>bisa</w:t>
      </w:r>
      <w:proofErr w:type="spellEnd"/>
      <w:r w:rsidRPr="0039105C">
        <w:rPr>
          <w:rFonts w:ascii="Century Gothic" w:hAnsi="Century Gothic"/>
          <w:sz w:val="18"/>
          <w:szCs w:val="18"/>
          <w:shd w:val="clear" w:color="auto" w:fill="FFFFFF"/>
        </w:rPr>
        <w:t xml:space="preserve"> </w:t>
      </w:r>
      <w:proofErr w:type="spellStart"/>
      <w:r w:rsidRPr="0039105C">
        <w:rPr>
          <w:rFonts w:ascii="Century Gothic" w:hAnsi="Century Gothic"/>
          <w:sz w:val="18"/>
          <w:szCs w:val="18"/>
          <w:shd w:val="clear" w:color="auto" w:fill="FFFFFF"/>
        </w:rPr>
        <w:t>dinisbikan</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Namun</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ditengah</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konflik</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sekalipun</w:t>
      </w:r>
      <w:proofErr w:type="spellEnd"/>
      <w:r w:rsidRPr="0039105C">
        <w:rPr>
          <w:rFonts w:ascii="Century Gothic" w:hAnsi="Century Gothic"/>
          <w:bCs/>
          <w:sz w:val="18"/>
          <w:szCs w:val="18"/>
        </w:rPr>
        <w:t xml:space="preserve"> </w:t>
      </w:r>
      <w:proofErr w:type="spellStart"/>
      <w:r w:rsidRPr="0039105C">
        <w:rPr>
          <w:rFonts w:ascii="Century Gothic" w:hAnsi="Century Gothic"/>
          <w:sz w:val="18"/>
          <w:szCs w:val="18"/>
        </w:rPr>
        <w:t>bangsa</w:t>
      </w:r>
      <w:proofErr w:type="spellEnd"/>
      <w:r w:rsidRPr="0039105C">
        <w:rPr>
          <w:rFonts w:ascii="Century Gothic" w:hAnsi="Century Gothic"/>
          <w:sz w:val="18"/>
          <w:szCs w:val="18"/>
        </w:rPr>
        <w:t xml:space="preserve"> Indonesia </w:t>
      </w:r>
      <w:proofErr w:type="spellStart"/>
      <w:r w:rsidRPr="0039105C">
        <w:rPr>
          <w:rFonts w:ascii="Century Gothic" w:hAnsi="Century Gothic"/>
          <w:sz w:val="18"/>
          <w:szCs w:val="18"/>
        </w:rPr>
        <w:t>akan</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terus</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kokoh</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antara</w:t>
      </w:r>
      <w:proofErr w:type="spellEnd"/>
      <w:r w:rsidRPr="0039105C">
        <w:rPr>
          <w:rFonts w:ascii="Century Gothic" w:hAnsi="Century Gothic"/>
          <w:sz w:val="18"/>
          <w:szCs w:val="18"/>
        </w:rPr>
        <w:t xml:space="preserve"> lain </w:t>
      </w:r>
      <w:proofErr w:type="spellStart"/>
      <w:r w:rsidRPr="0039105C">
        <w:rPr>
          <w:rFonts w:ascii="Century Gothic" w:hAnsi="Century Gothic"/>
          <w:sz w:val="18"/>
          <w:szCs w:val="18"/>
        </w:rPr>
        <w:t>ditentukan</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sejauh</w:t>
      </w:r>
      <w:proofErr w:type="spellEnd"/>
      <w:r w:rsidRPr="0039105C">
        <w:rPr>
          <w:rFonts w:ascii="Century Gothic" w:hAnsi="Century Gothic"/>
          <w:sz w:val="18"/>
          <w:szCs w:val="18"/>
        </w:rPr>
        <w:t xml:space="preserve"> mana </w:t>
      </w:r>
      <w:proofErr w:type="spellStart"/>
      <w:r w:rsidRPr="0039105C">
        <w:rPr>
          <w:rFonts w:ascii="Century Gothic" w:hAnsi="Century Gothic"/>
          <w:sz w:val="18"/>
          <w:szCs w:val="18"/>
        </w:rPr>
        <w:t>mampu</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merawat</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toleransi</w:t>
      </w:r>
      <w:proofErr w:type="spellEnd"/>
      <w:r w:rsidRPr="0039105C">
        <w:rPr>
          <w:rFonts w:ascii="Century Gothic" w:hAnsi="Century Gothic"/>
          <w:sz w:val="18"/>
          <w:szCs w:val="18"/>
        </w:rPr>
        <w:t xml:space="preserve">. Jika </w:t>
      </w:r>
      <w:proofErr w:type="spellStart"/>
      <w:r w:rsidRPr="0039105C">
        <w:rPr>
          <w:rFonts w:ascii="Century Gothic" w:hAnsi="Century Gothic"/>
          <w:sz w:val="18"/>
          <w:szCs w:val="18"/>
        </w:rPr>
        <w:t>toleransi</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rusak</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rusaklah</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sendi-sendi</w:t>
      </w:r>
      <w:proofErr w:type="spellEnd"/>
      <w:r w:rsidRPr="0039105C">
        <w:rPr>
          <w:rFonts w:ascii="Century Gothic" w:hAnsi="Century Gothic"/>
          <w:sz w:val="18"/>
          <w:szCs w:val="18"/>
        </w:rPr>
        <w:t xml:space="preserve"> yang </w:t>
      </w:r>
      <w:proofErr w:type="spellStart"/>
      <w:r w:rsidRPr="0039105C">
        <w:rPr>
          <w:rFonts w:ascii="Century Gothic" w:hAnsi="Century Gothic"/>
          <w:sz w:val="18"/>
          <w:szCs w:val="18"/>
        </w:rPr>
        <w:t>mengokohkan</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bangsa</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ini</w:t>
      </w:r>
      <w:proofErr w:type="spellEnd"/>
      <w:r w:rsidRPr="0039105C">
        <w:rPr>
          <w:rFonts w:ascii="Century Gothic" w:hAnsi="Century Gothic"/>
          <w:sz w:val="18"/>
          <w:szCs w:val="18"/>
        </w:rPr>
        <w:t>.</w:t>
      </w:r>
    </w:p>
    <w:p w14:paraId="114AA3E4" w14:textId="48F521C2" w:rsidR="00F6266A" w:rsidRDefault="0039105C" w:rsidP="00F6266A">
      <w:pPr>
        <w:pBdr>
          <w:top w:val="nil"/>
          <w:left w:val="nil"/>
          <w:bottom w:val="nil"/>
          <w:right w:val="nil"/>
          <w:between w:val="nil"/>
        </w:pBdr>
        <w:spacing w:after="120" w:line="276" w:lineRule="auto"/>
        <w:ind w:right="47" w:firstLine="540"/>
        <w:jc w:val="both"/>
        <w:rPr>
          <w:rFonts w:ascii="Century Gothic" w:hAnsi="Century Gothic"/>
          <w:sz w:val="18"/>
          <w:szCs w:val="18"/>
        </w:rPr>
      </w:pPr>
      <w:r w:rsidRPr="0039105C">
        <w:rPr>
          <w:rFonts w:ascii="Century Gothic" w:hAnsi="Century Gothic"/>
          <w:sz w:val="18"/>
          <w:szCs w:val="18"/>
        </w:rPr>
        <w:t xml:space="preserve">Salah </w:t>
      </w:r>
      <w:proofErr w:type="spellStart"/>
      <w:r w:rsidRPr="0039105C">
        <w:rPr>
          <w:rFonts w:ascii="Century Gothic" w:hAnsi="Century Gothic"/>
          <w:sz w:val="18"/>
          <w:szCs w:val="18"/>
        </w:rPr>
        <w:t>satu</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cara</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untuk</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menjalankan</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aksi</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ini</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dilakukan</w:t>
      </w:r>
      <w:proofErr w:type="spellEnd"/>
      <w:r w:rsidRPr="0039105C">
        <w:rPr>
          <w:rFonts w:ascii="Century Gothic" w:hAnsi="Century Gothic"/>
          <w:sz w:val="18"/>
          <w:szCs w:val="18"/>
        </w:rPr>
        <w:t xml:space="preserve"> di </w:t>
      </w:r>
      <w:proofErr w:type="spellStart"/>
      <w:r w:rsidRPr="0039105C">
        <w:rPr>
          <w:rFonts w:ascii="Century Gothic" w:hAnsi="Century Gothic"/>
          <w:sz w:val="18"/>
          <w:szCs w:val="18"/>
        </w:rPr>
        <w:t>sekolah-sekolah</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bahkan</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sampai</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perguruan</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tinggi</w:t>
      </w:r>
      <w:proofErr w:type="spellEnd"/>
      <w:r w:rsidRPr="0039105C">
        <w:rPr>
          <w:rFonts w:ascii="Century Gothic" w:hAnsi="Century Gothic"/>
          <w:sz w:val="18"/>
          <w:szCs w:val="18"/>
        </w:rPr>
        <w:t>.</w:t>
      </w:r>
      <w:r>
        <w:rPr>
          <w:rFonts w:ascii="Century Gothic" w:hAnsi="Century Gothic"/>
          <w:sz w:val="18"/>
          <w:szCs w:val="18"/>
        </w:rPr>
        <w:t xml:space="preserve"> </w:t>
      </w:r>
      <w:proofErr w:type="spellStart"/>
      <w:r w:rsidRPr="0039105C">
        <w:rPr>
          <w:rFonts w:ascii="Century Gothic" w:hAnsi="Century Gothic"/>
          <w:sz w:val="18"/>
          <w:szCs w:val="18"/>
        </w:rPr>
        <w:t>Mengapa</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perlu</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melakukan</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kegiatan</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ini</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karena</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tercatat</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bahwa</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praktik</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intoleransi</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keagamaan</w:t>
      </w:r>
      <w:proofErr w:type="spellEnd"/>
      <w:r w:rsidRPr="0039105C">
        <w:rPr>
          <w:rFonts w:ascii="Century Gothic" w:hAnsi="Century Gothic"/>
          <w:sz w:val="18"/>
          <w:szCs w:val="18"/>
        </w:rPr>
        <w:t xml:space="preserve"> di Indonesia dan </w:t>
      </w:r>
      <w:proofErr w:type="spellStart"/>
      <w:r w:rsidRPr="0039105C">
        <w:rPr>
          <w:rFonts w:ascii="Century Gothic" w:hAnsi="Century Gothic"/>
          <w:sz w:val="18"/>
          <w:szCs w:val="18"/>
        </w:rPr>
        <w:t>diberbagai</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belahan</w:t>
      </w:r>
      <w:proofErr w:type="spellEnd"/>
      <w:r w:rsidRPr="0039105C">
        <w:rPr>
          <w:rFonts w:ascii="Century Gothic" w:hAnsi="Century Gothic"/>
          <w:sz w:val="18"/>
          <w:szCs w:val="18"/>
        </w:rPr>
        <w:t xml:space="preserve"> dunia </w:t>
      </w:r>
      <w:proofErr w:type="spellStart"/>
      <w:r w:rsidRPr="0039105C">
        <w:rPr>
          <w:rFonts w:ascii="Century Gothic" w:hAnsi="Century Gothic"/>
          <w:sz w:val="18"/>
          <w:szCs w:val="18"/>
        </w:rPr>
        <w:t>dari</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tahun</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ke</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tahun</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terus</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mengalami</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peningkatan</w:t>
      </w:r>
      <w:proofErr w:type="spellEnd"/>
      <w:r w:rsidRPr="0039105C">
        <w:rPr>
          <w:rFonts w:ascii="Century Gothic" w:hAnsi="Century Gothic"/>
          <w:sz w:val="18"/>
          <w:szCs w:val="18"/>
        </w:rPr>
        <w:t xml:space="preserve"> </w:t>
      </w:r>
      <w:r w:rsidRPr="0039105C">
        <w:rPr>
          <w:rFonts w:ascii="Century Gothic" w:hAnsi="Century Gothic"/>
          <w:sz w:val="18"/>
          <w:szCs w:val="18"/>
        </w:rPr>
        <w:fldChar w:fldCharType="begin" w:fldLock="1"/>
      </w:r>
      <w:r w:rsidRPr="0039105C">
        <w:rPr>
          <w:rFonts w:ascii="Century Gothic" w:hAnsi="Century Gothic"/>
          <w:sz w:val="18"/>
          <w:szCs w:val="18"/>
        </w:rPr>
        <w:instrText>ADDIN CSL_CITATION {"citationItems":[{"id":"ITEM-1","itemData":{"abstract":"Indonesian democracy has been challenged by rising religious intolerance and discriminatory attitudes in civil society since the mid-2000s, despite expanded freedom in many areas including the media. Why has Indonesian civil society been put on the defensive by radical and conservative Islamic elements in the context of democratic consolidation? What role has expanded freedoms and a flourishing of new media and information technologies played? This article argues that two factors have contributed to the rising influence of religious hardliners/radicals and increasing religious intolerance. The first is hardliner access not only to new media but, more importantly, to traditional means and institutions for religious and political mobilisation, including state apparatus, to cultivate antagonistic sentiments and attitudes against what they consider the enemies of Islam within the Muslim communities while disseminating narrow and dogmatic interpretations of Islam. The other is the rise of conservative Muslim politicians within the state who are ready and eager to embrace new media and communication technologies while using the state office and prerogatives to advance conservative religious visions and agendas. In order to assess how those conservative politicians exploit their ministerial prerogatives and state patronage to curtail civil society, particularly the freedom of expression and religion, this article examines two prominent and controversial Muslim politicians: Tifatul Sembiring from the Islamist Prosperous Justice Party and Suryadharma Ali from the United Development Party","author":[{"dropping-particle":"","family":"Hamayotsu","given":"Kikue","non-dropping-particle":"","parse-names":false,"suffix":""}],"container-title":"Journal of Contemporary Asia","id":"ITEM-1","issued":{"date-parts":[["2013"]]},"page":"658-677","title":"The Limits of Civil Society in Democratic Indonesia: Media Freedom and Religious Intolerance","type":"article-journal","volume":"43"},"uris":["http://www.mendeley.com/documents/?uuid=1ef07ddd-b233-4c09-a8f4-e4122316a57e"]}],"mendeley":{"formattedCitation":"(Hamayotsu, 2013)","plainTextFormattedCitation":"(Hamayotsu, 2013)","previouslyFormattedCitation":"(Hamayotsu, 2013)"},"properties":{"noteIndex":0},"schema":"https://github.com/citation-style-language/schema/raw/master/csl-citation.json"}</w:instrText>
      </w:r>
      <w:r w:rsidRPr="0039105C">
        <w:rPr>
          <w:rFonts w:ascii="Century Gothic" w:hAnsi="Century Gothic"/>
          <w:sz w:val="18"/>
          <w:szCs w:val="18"/>
        </w:rPr>
        <w:fldChar w:fldCharType="separate"/>
      </w:r>
      <w:r w:rsidRPr="0039105C">
        <w:rPr>
          <w:rFonts w:ascii="Century Gothic" w:hAnsi="Century Gothic"/>
          <w:noProof/>
          <w:sz w:val="18"/>
          <w:szCs w:val="18"/>
        </w:rPr>
        <w:t>(Hamayotsu, 2013)</w:t>
      </w:r>
      <w:r w:rsidRPr="0039105C">
        <w:rPr>
          <w:rFonts w:ascii="Century Gothic" w:hAnsi="Century Gothic"/>
          <w:sz w:val="18"/>
          <w:szCs w:val="18"/>
        </w:rPr>
        <w:fldChar w:fldCharType="end"/>
      </w:r>
      <w:r w:rsidRPr="0039105C">
        <w:rPr>
          <w:rFonts w:ascii="Century Gothic" w:hAnsi="Century Gothic"/>
          <w:sz w:val="18"/>
          <w:szCs w:val="18"/>
        </w:rPr>
        <w:t xml:space="preserve">  </w:t>
      </w:r>
      <w:r w:rsidRPr="0039105C">
        <w:rPr>
          <w:rFonts w:ascii="Century Gothic" w:hAnsi="Century Gothic"/>
          <w:sz w:val="18"/>
          <w:szCs w:val="18"/>
        </w:rPr>
        <w:fldChar w:fldCharType="begin" w:fldLock="1"/>
      </w:r>
      <w:r w:rsidRPr="0039105C">
        <w:rPr>
          <w:rFonts w:ascii="Century Gothic" w:hAnsi="Century Gothic"/>
          <w:sz w:val="18"/>
          <w:szCs w:val="18"/>
        </w:rPr>
        <w:instrText>ADDIN CSL_CITATION {"citationItems":[{"id":"ITEM-1","itemData":{"DOI":"10.22146/studipemudaugm.37127","ISSN":"2252-9020","abstract":"Youth, Intolerance, and Radicalism are serious problems facing Indonesia and other countries including in the Middle East. This phenomenon has sprung up over the last five years with various events that have surfaced. There are many reasons for the emergence of radicalism among young people and intolerance. However, there are several alternatives also to reduce the movement of intolerance and radicalism of youth. Religious movements that come from mass organizations such as Muhammadiyah and NU can be expected to reduce it. The most phenomenal phenomenon is the emergence of ISIS Islamic state of Iraq and Syria with various violent activities in Iraq and Syria affecting religious life in Indonesia. The movement of intolerance and radicalism arises because of the lazy tolerance. The essay below wants to reflect on the continuous occurrence of terrorist acts of terrorism radicalism in our country. The following essays are based largely on literature reviews written on the basis of reports or by others, as well as observations from the authors","author":[{"dropping-particle":"","family":"Qodir","given":"Zuly","non-dropping-particle":"","parse-names":false,"suffix":""}],"container-title":"Jurnal Studi Pemuda","id":"ITEM-1","issue":"1","issued":{"date-parts":[["2018"]]},"page":"429","title":"Kaum Muda, Intoleransi, dan Radikalisme Agama","type":"article-journal","volume":"5"},"uris":["http://www.mendeley.com/documents/?uuid=43584ef9-38fe-4aea-9365-e1ed85943b6b"]}],"mendeley":{"formattedCitation":"(Qodir, 2018)","plainTextFormattedCitation":"(Qodir, 2018)","previouslyFormattedCitation":"(Qodir, 2018)"},"properties":{"noteIndex":0},"schema":"https://github.com/citation-style-language/schema/raw/master/csl-citation.json"}</w:instrText>
      </w:r>
      <w:r w:rsidRPr="0039105C">
        <w:rPr>
          <w:rFonts w:ascii="Century Gothic" w:hAnsi="Century Gothic"/>
          <w:sz w:val="18"/>
          <w:szCs w:val="18"/>
        </w:rPr>
        <w:fldChar w:fldCharType="separate"/>
      </w:r>
      <w:r w:rsidRPr="0039105C">
        <w:rPr>
          <w:rFonts w:ascii="Century Gothic" w:hAnsi="Century Gothic"/>
          <w:noProof/>
          <w:sz w:val="18"/>
          <w:szCs w:val="18"/>
        </w:rPr>
        <w:t>(Qodir, 2018)</w:t>
      </w:r>
      <w:r w:rsidRPr="0039105C">
        <w:rPr>
          <w:rFonts w:ascii="Century Gothic" w:hAnsi="Century Gothic"/>
          <w:sz w:val="18"/>
          <w:szCs w:val="18"/>
        </w:rPr>
        <w:fldChar w:fldCharType="end"/>
      </w:r>
      <w:r w:rsidRPr="0039105C">
        <w:rPr>
          <w:rFonts w:ascii="Century Gothic" w:hAnsi="Century Gothic"/>
          <w:sz w:val="18"/>
          <w:szCs w:val="18"/>
        </w:rPr>
        <w:t xml:space="preserve"> </w:t>
      </w:r>
      <w:r w:rsidRPr="0039105C">
        <w:rPr>
          <w:rFonts w:ascii="Century Gothic" w:hAnsi="Century Gothic"/>
          <w:sz w:val="18"/>
          <w:szCs w:val="18"/>
        </w:rPr>
        <w:fldChar w:fldCharType="begin" w:fldLock="1"/>
      </w:r>
      <w:r w:rsidRPr="0039105C">
        <w:rPr>
          <w:rFonts w:ascii="Century Gothic" w:hAnsi="Century Gothic"/>
          <w:sz w:val="18"/>
          <w:szCs w:val="18"/>
        </w:rPr>
        <w:instrText>ADDIN CSL_CITATION {"citationItems":[{"id":"ITEM-1","itemData":{"abstract":"There has been an intense scholarly debate about what caused the unprecedented Islamist mass demonstrations in Indonesia in late 2016. Some scholars have argued that increasing intolerance and conservatism among the Muslim population are responsible, while others have disputed such notions, claiming that there is no evidence of widespread support for an Islamist agenda. In this article, we analyse a unique set of polling data to show that a) conservative attitudes among Indonesian Muslims were declining rather than increasing prior to the mobilisation, but that b) around a quarter of Indonesian Muslims do support an Islamist socio-political agenda. Importantly, we demonstrate that this core constituency of conservative Muslims has grown more educated, more affluent and better connected in the last decade or so, increasing its organisational capacity. We argue that this capacity was mobilised at a time when conservative Muslims felt excluded from the current polity, following the end of a decade of accommodation.","author":[{"dropping-particle":"","family":"Mietzner","given":"Marchus","non-dropping-particle":"","parse-names":false,"suffix":""}],"id":"ITEM-1","issued":{"date-parts":[["2018"]]},"page":"479-497","title":"Explaining the 2016 Islamist Mobilisation in Indonesia: Religious Intolerance, Militant Groups and the Politics of Accommodation","type":"article-journal","volume":"42"},"uris":["http://www.mendeley.com/documents/?uuid=dc894b1d-88c0-42af-9a0b-3d1d5e7260f8"]}],"mendeley":{"formattedCitation":"(Mietzner, 2018)","plainTextFormattedCitation":"(Mietzner, 2018)","previouslyFormattedCitation":"(Mietzner, 2018)"},"properties":{"noteIndex":0},"schema":"https://github.com/citation-style-language/schema/raw/master/csl-citation.json"}</w:instrText>
      </w:r>
      <w:r w:rsidRPr="0039105C">
        <w:rPr>
          <w:rFonts w:ascii="Century Gothic" w:hAnsi="Century Gothic"/>
          <w:sz w:val="18"/>
          <w:szCs w:val="18"/>
        </w:rPr>
        <w:fldChar w:fldCharType="separate"/>
      </w:r>
      <w:r w:rsidRPr="0039105C">
        <w:rPr>
          <w:rFonts w:ascii="Century Gothic" w:hAnsi="Century Gothic"/>
          <w:noProof/>
          <w:sz w:val="18"/>
          <w:szCs w:val="18"/>
        </w:rPr>
        <w:t>(Mietzner, 2018)</w:t>
      </w:r>
      <w:r w:rsidRPr="0039105C">
        <w:rPr>
          <w:rFonts w:ascii="Century Gothic" w:hAnsi="Century Gothic"/>
          <w:sz w:val="18"/>
          <w:szCs w:val="18"/>
        </w:rPr>
        <w:fldChar w:fldCharType="end"/>
      </w:r>
      <w:r w:rsidRPr="0039105C">
        <w:rPr>
          <w:rFonts w:ascii="Century Gothic" w:hAnsi="Century Gothic"/>
          <w:sz w:val="18"/>
          <w:szCs w:val="18"/>
        </w:rPr>
        <w:t xml:space="preserve">. </w:t>
      </w:r>
      <w:proofErr w:type="spellStart"/>
      <w:r w:rsidRPr="0039105C">
        <w:rPr>
          <w:rFonts w:ascii="Century Gothic" w:hAnsi="Century Gothic"/>
          <w:sz w:val="18"/>
          <w:szCs w:val="18"/>
        </w:rPr>
        <w:t>Bentuk-bentuk</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tindakan</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intoleransi</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keagamaan</w:t>
      </w:r>
      <w:proofErr w:type="spellEnd"/>
      <w:r w:rsidRPr="0039105C">
        <w:rPr>
          <w:rFonts w:ascii="Century Gothic" w:hAnsi="Century Gothic"/>
          <w:sz w:val="18"/>
          <w:szCs w:val="18"/>
        </w:rPr>
        <w:t xml:space="preserve"> yang </w:t>
      </w:r>
      <w:proofErr w:type="spellStart"/>
      <w:r w:rsidRPr="0039105C">
        <w:rPr>
          <w:rFonts w:ascii="Century Gothic" w:hAnsi="Century Gothic"/>
          <w:sz w:val="18"/>
          <w:szCs w:val="18"/>
        </w:rPr>
        <w:t>terjadi</w:t>
      </w:r>
      <w:proofErr w:type="spellEnd"/>
      <w:r w:rsidRPr="0039105C">
        <w:rPr>
          <w:rFonts w:ascii="Century Gothic" w:hAnsi="Century Gothic"/>
          <w:sz w:val="18"/>
          <w:szCs w:val="18"/>
        </w:rPr>
        <w:t xml:space="preserve"> di Indonesia </w:t>
      </w:r>
      <w:proofErr w:type="spellStart"/>
      <w:r w:rsidRPr="0039105C">
        <w:rPr>
          <w:rFonts w:ascii="Century Gothic" w:hAnsi="Century Gothic"/>
          <w:sz w:val="18"/>
          <w:szCs w:val="18"/>
        </w:rPr>
        <w:t>bukan</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hanya</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berupa</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diskriminasi</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perlakuan</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terhadap</w:t>
      </w:r>
      <w:proofErr w:type="spellEnd"/>
      <w:r w:rsidRPr="0039105C">
        <w:rPr>
          <w:rFonts w:ascii="Century Gothic" w:hAnsi="Century Gothic"/>
          <w:sz w:val="18"/>
          <w:szCs w:val="18"/>
        </w:rPr>
        <w:t xml:space="preserve"> agama </w:t>
      </w:r>
      <w:proofErr w:type="spellStart"/>
      <w:r w:rsidRPr="0039105C">
        <w:rPr>
          <w:rFonts w:ascii="Century Gothic" w:hAnsi="Century Gothic"/>
          <w:sz w:val="18"/>
          <w:szCs w:val="18"/>
        </w:rPr>
        <w:t>minoritas</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pembatasan</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aktivitas</w:t>
      </w:r>
      <w:proofErr w:type="spellEnd"/>
      <w:r w:rsidRPr="0039105C">
        <w:rPr>
          <w:rFonts w:ascii="Century Gothic" w:hAnsi="Century Gothic"/>
          <w:sz w:val="18"/>
          <w:szCs w:val="18"/>
        </w:rPr>
        <w:t xml:space="preserve"> ibadah, </w:t>
      </w:r>
      <w:proofErr w:type="spellStart"/>
      <w:r w:rsidRPr="0039105C">
        <w:rPr>
          <w:rFonts w:ascii="Century Gothic" w:hAnsi="Century Gothic"/>
          <w:sz w:val="18"/>
          <w:szCs w:val="18"/>
        </w:rPr>
        <w:t>pelarangan</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pendirian</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tempat</w:t>
      </w:r>
      <w:proofErr w:type="spellEnd"/>
      <w:r w:rsidRPr="0039105C">
        <w:rPr>
          <w:rFonts w:ascii="Century Gothic" w:hAnsi="Century Gothic"/>
          <w:sz w:val="18"/>
          <w:szCs w:val="18"/>
        </w:rPr>
        <w:t xml:space="preserve"> ibadah, </w:t>
      </w:r>
      <w:proofErr w:type="spellStart"/>
      <w:r w:rsidRPr="0039105C">
        <w:rPr>
          <w:rFonts w:ascii="Century Gothic" w:hAnsi="Century Gothic"/>
          <w:sz w:val="18"/>
          <w:szCs w:val="18"/>
        </w:rPr>
        <w:t>tetapi</w:t>
      </w:r>
      <w:proofErr w:type="spellEnd"/>
      <w:r w:rsidRPr="0039105C">
        <w:rPr>
          <w:rFonts w:ascii="Century Gothic" w:hAnsi="Century Gothic"/>
          <w:sz w:val="18"/>
          <w:szCs w:val="18"/>
        </w:rPr>
        <w:t xml:space="preserve"> juga </w:t>
      </w:r>
      <w:proofErr w:type="spellStart"/>
      <w:r w:rsidRPr="0039105C">
        <w:rPr>
          <w:rFonts w:ascii="Century Gothic" w:hAnsi="Century Gothic"/>
          <w:sz w:val="18"/>
          <w:szCs w:val="18"/>
        </w:rPr>
        <w:t>terjadi</w:t>
      </w:r>
      <w:proofErr w:type="spellEnd"/>
      <w:r w:rsidRPr="0039105C">
        <w:rPr>
          <w:rFonts w:ascii="Century Gothic" w:hAnsi="Century Gothic"/>
          <w:sz w:val="18"/>
          <w:szCs w:val="18"/>
        </w:rPr>
        <w:t xml:space="preserve"> di </w:t>
      </w:r>
      <w:proofErr w:type="spellStart"/>
      <w:r w:rsidRPr="0039105C">
        <w:rPr>
          <w:rFonts w:ascii="Century Gothic" w:hAnsi="Century Gothic"/>
          <w:sz w:val="18"/>
          <w:szCs w:val="18"/>
        </w:rPr>
        <w:t>sekolah</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Selain</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itu</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karena</w:t>
      </w:r>
      <w:proofErr w:type="spellEnd"/>
      <w:r w:rsidRPr="0039105C">
        <w:rPr>
          <w:rFonts w:ascii="Century Gothic" w:hAnsi="Century Gothic"/>
          <w:sz w:val="18"/>
          <w:szCs w:val="18"/>
        </w:rPr>
        <w:t xml:space="preserve"> Nusa Tenggara Timur </w:t>
      </w:r>
      <w:proofErr w:type="spellStart"/>
      <w:r w:rsidRPr="0039105C">
        <w:rPr>
          <w:rFonts w:ascii="Century Gothic" w:hAnsi="Century Gothic"/>
          <w:sz w:val="18"/>
          <w:szCs w:val="18"/>
        </w:rPr>
        <w:lastRenderedPageBreak/>
        <w:t>terkenal</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sebagai</w:t>
      </w:r>
      <w:proofErr w:type="spellEnd"/>
      <w:r w:rsidRPr="0039105C">
        <w:rPr>
          <w:rFonts w:ascii="Century Gothic" w:hAnsi="Century Gothic"/>
          <w:sz w:val="18"/>
          <w:szCs w:val="18"/>
        </w:rPr>
        <w:t xml:space="preserve"> Nusa </w:t>
      </w:r>
      <w:proofErr w:type="spellStart"/>
      <w:r w:rsidRPr="0039105C">
        <w:rPr>
          <w:rFonts w:ascii="Century Gothic" w:hAnsi="Century Gothic"/>
          <w:sz w:val="18"/>
          <w:szCs w:val="18"/>
        </w:rPr>
        <w:t>Terindah</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Toleran</w:t>
      </w:r>
      <w:proofErr w:type="spellEnd"/>
      <w:r w:rsidRPr="0039105C">
        <w:rPr>
          <w:rFonts w:ascii="Century Gothic" w:hAnsi="Century Gothic"/>
          <w:sz w:val="18"/>
          <w:szCs w:val="18"/>
        </w:rPr>
        <w:t xml:space="preserve"> sehingga salah </w:t>
      </w:r>
      <w:proofErr w:type="spellStart"/>
      <w:r w:rsidRPr="0039105C">
        <w:rPr>
          <w:rFonts w:ascii="Century Gothic" w:hAnsi="Century Gothic"/>
          <w:sz w:val="18"/>
          <w:szCs w:val="18"/>
        </w:rPr>
        <w:t>satu</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cara</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merawat</w:t>
      </w:r>
      <w:proofErr w:type="spellEnd"/>
      <w:r w:rsidRPr="0039105C">
        <w:rPr>
          <w:rFonts w:ascii="Century Gothic" w:hAnsi="Century Gothic"/>
          <w:sz w:val="18"/>
          <w:szCs w:val="18"/>
        </w:rPr>
        <w:t xml:space="preserve"> dan </w:t>
      </w:r>
      <w:proofErr w:type="spellStart"/>
      <w:r w:rsidRPr="0039105C">
        <w:rPr>
          <w:rFonts w:ascii="Century Gothic" w:hAnsi="Century Gothic"/>
          <w:sz w:val="18"/>
          <w:szCs w:val="18"/>
        </w:rPr>
        <w:t>meperkokoh</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toleransi</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dimulai</w:t>
      </w:r>
      <w:proofErr w:type="spellEnd"/>
      <w:r w:rsidRPr="0039105C">
        <w:rPr>
          <w:rFonts w:ascii="Century Gothic" w:hAnsi="Century Gothic"/>
          <w:sz w:val="18"/>
          <w:szCs w:val="18"/>
        </w:rPr>
        <w:t xml:space="preserve"> juga </w:t>
      </w:r>
      <w:proofErr w:type="spellStart"/>
      <w:r w:rsidRPr="0039105C">
        <w:rPr>
          <w:rFonts w:ascii="Century Gothic" w:hAnsi="Century Gothic"/>
          <w:sz w:val="18"/>
          <w:szCs w:val="18"/>
        </w:rPr>
        <w:t>dilingkungan</w:t>
      </w:r>
      <w:proofErr w:type="spellEnd"/>
      <w:r w:rsidRPr="0039105C">
        <w:rPr>
          <w:rFonts w:ascii="Century Gothic" w:hAnsi="Century Gothic"/>
          <w:sz w:val="18"/>
          <w:szCs w:val="18"/>
        </w:rPr>
        <w:t xml:space="preserve"> </w:t>
      </w:r>
      <w:proofErr w:type="spellStart"/>
      <w:r w:rsidRPr="0039105C">
        <w:rPr>
          <w:rFonts w:ascii="Century Gothic" w:hAnsi="Century Gothic"/>
          <w:sz w:val="18"/>
          <w:szCs w:val="18"/>
        </w:rPr>
        <w:t>sekolah</w:t>
      </w:r>
      <w:proofErr w:type="spellEnd"/>
      <w:r w:rsidRPr="0039105C">
        <w:rPr>
          <w:rFonts w:ascii="Century Gothic" w:hAnsi="Century Gothic"/>
          <w:sz w:val="18"/>
          <w:szCs w:val="18"/>
        </w:rPr>
        <w:t>.</w:t>
      </w:r>
      <w:r w:rsidR="00625C68">
        <w:rPr>
          <w:rFonts w:ascii="Century Gothic" w:hAnsi="Century Gothic"/>
          <w:sz w:val="18"/>
          <w:szCs w:val="18"/>
        </w:rPr>
        <w:t xml:space="preserve"> </w:t>
      </w:r>
      <w:r w:rsidR="00DF1DFC" w:rsidRPr="00DF1DFC">
        <w:rPr>
          <w:rFonts w:ascii="Century Gothic" w:hAnsi="Century Gothic"/>
          <w:sz w:val="18"/>
          <w:szCs w:val="18"/>
        </w:rPr>
        <w:t xml:space="preserve">Peran agama </w:t>
      </w:r>
      <w:proofErr w:type="spellStart"/>
      <w:r w:rsidR="00DF1DFC" w:rsidRPr="00DF1DFC">
        <w:rPr>
          <w:rFonts w:ascii="Century Gothic" w:hAnsi="Century Gothic"/>
          <w:sz w:val="18"/>
          <w:szCs w:val="18"/>
        </w:rPr>
        <w:t>dalam</w:t>
      </w:r>
      <w:proofErr w:type="spellEnd"/>
      <w:r w:rsidR="00DF1DFC" w:rsidRPr="00DF1DFC">
        <w:rPr>
          <w:rFonts w:ascii="Century Gothic" w:hAnsi="Century Gothic"/>
          <w:sz w:val="18"/>
          <w:szCs w:val="18"/>
        </w:rPr>
        <w:t xml:space="preserve"> dunia </w:t>
      </w:r>
      <w:proofErr w:type="spellStart"/>
      <w:r w:rsidR="00DF1DFC" w:rsidRPr="00DF1DFC">
        <w:rPr>
          <w:rFonts w:ascii="Century Gothic" w:hAnsi="Century Gothic"/>
          <w:sz w:val="18"/>
          <w:szCs w:val="18"/>
        </w:rPr>
        <w:t>pendidikan</w:t>
      </w:r>
      <w:proofErr w:type="spellEnd"/>
      <w:r w:rsidR="00DF1DFC" w:rsidRPr="00DF1DFC">
        <w:rPr>
          <w:rFonts w:ascii="Century Gothic" w:hAnsi="Century Gothic"/>
          <w:sz w:val="18"/>
          <w:szCs w:val="18"/>
        </w:rPr>
        <w:t xml:space="preserve"> </w:t>
      </w:r>
      <w:proofErr w:type="spellStart"/>
      <w:r w:rsidR="00DF1DFC" w:rsidRPr="00DF1DFC">
        <w:rPr>
          <w:rFonts w:ascii="Century Gothic" w:hAnsi="Century Gothic"/>
          <w:sz w:val="18"/>
          <w:szCs w:val="18"/>
        </w:rPr>
        <w:t>adalah</w:t>
      </w:r>
      <w:proofErr w:type="spellEnd"/>
      <w:r w:rsidR="00DF1DFC" w:rsidRPr="00DF1DFC">
        <w:rPr>
          <w:rFonts w:ascii="Century Gothic" w:hAnsi="Century Gothic"/>
          <w:sz w:val="18"/>
          <w:szCs w:val="18"/>
        </w:rPr>
        <w:t xml:space="preserve"> </w:t>
      </w:r>
      <w:proofErr w:type="spellStart"/>
      <w:r w:rsidR="00DF1DFC" w:rsidRPr="00DF1DFC">
        <w:rPr>
          <w:rFonts w:ascii="Century Gothic" w:hAnsi="Century Gothic"/>
          <w:sz w:val="18"/>
          <w:szCs w:val="18"/>
        </w:rPr>
        <w:t>untuk</w:t>
      </w:r>
      <w:proofErr w:type="spellEnd"/>
      <w:r w:rsidR="00DF1DFC" w:rsidRPr="00DF1DFC">
        <w:rPr>
          <w:rFonts w:ascii="Century Gothic" w:hAnsi="Century Gothic"/>
          <w:sz w:val="18"/>
          <w:szCs w:val="18"/>
        </w:rPr>
        <w:t xml:space="preserve"> </w:t>
      </w:r>
      <w:proofErr w:type="spellStart"/>
      <w:r w:rsidR="00DF1DFC" w:rsidRPr="00DF1DFC">
        <w:rPr>
          <w:rFonts w:ascii="Century Gothic" w:hAnsi="Century Gothic"/>
          <w:sz w:val="18"/>
          <w:szCs w:val="18"/>
        </w:rPr>
        <w:t>mempromosikan</w:t>
      </w:r>
      <w:proofErr w:type="spellEnd"/>
      <w:r w:rsidR="00DF1DFC" w:rsidRPr="00DF1DFC">
        <w:rPr>
          <w:rFonts w:ascii="Century Gothic" w:hAnsi="Century Gothic"/>
          <w:sz w:val="18"/>
          <w:szCs w:val="18"/>
        </w:rPr>
        <w:t xml:space="preserve"> </w:t>
      </w:r>
      <w:proofErr w:type="spellStart"/>
      <w:r w:rsidR="00DF1DFC" w:rsidRPr="00DF1DFC">
        <w:rPr>
          <w:rFonts w:ascii="Century Gothic" w:hAnsi="Century Gothic"/>
          <w:sz w:val="18"/>
          <w:szCs w:val="18"/>
        </w:rPr>
        <w:t>kesadaran</w:t>
      </w:r>
      <w:proofErr w:type="spellEnd"/>
      <w:r w:rsidR="00DF1DFC" w:rsidRPr="00DF1DFC">
        <w:rPr>
          <w:rFonts w:ascii="Century Gothic" w:hAnsi="Century Gothic"/>
          <w:sz w:val="18"/>
          <w:szCs w:val="18"/>
        </w:rPr>
        <w:t xml:space="preserve"> </w:t>
      </w:r>
      <w:proofErr w:type="spellStart"/>
      <w:r w:rsidR="00DF1DFC" w:rsidRPr="00DF1DFC">
        <w:rPr>
          <w:rFonts w:ascii="Century Gothic" w:hAnsi="Century Gothic"/>
          <w:sz w:val="18"/>
          <w:szCs w:val="18"/>
        </w:rPr>
        <w:t>akan</w:t>
      </w:r>
      <w:proofErr w:type="spellEnd"/>
      <w:r w:rsidR="00DF1DFC" w:rsidRPr="00DF1DFC">
        <w:rPr>
          <w:rFonts w:ascii="Century Gothic" w:hAnsi="Century Gothic"/>
          <w:sz w:val="18"/>
          <w:szCs w:val="18"/>
        </w:rPr>
        <w:t xml:space="preserve"> </w:t>
      </w:r>
      <w:r w:rsidR="00DF1DFC">
        <w:rPr>
          <w:rFonts w:ascii="Century Gothic" w:hAnsi="Century Gothic"/>
          <w:sz w:val="18"/>
          <w:szCs w:val="18"/>
        </w:rPr>
        <w:t xml:space="preserve">pluralism dan </w:t>
      </w:r>
      <w:proofErr w:type="spellStart"/>
      <w:r w:rsidR="00DF1DFC">
        <w:rPr>
          <w:rFonts w:ascii="Century Gothic" w:hAnsi="Century Gothic"/>
          <w:sz w:val="18"/>
          <w:szCs w:val="18"/>
        </w:rPr>
        <w:t>tolerasni</w:t>
      </w:r>
      <w:proofErr w:type="spellEnd"/>
      <w:r w:rsidR="00DF1DFC" w:rsidRPr="00DF1DFC">
        <w:rPr>
          <w:rFonts w:ascii="Century Gothic" w:hAnsi="Century Gothic"/>
          <w:sz w:val="18"/>
          <w:szCs w:val="18"/>
        </w:rPr>
        <w:t xml:space="preserve"> dan </w:t>
      </w:r>
      <w:proofErr w:type="spellStart"/>
      <w:r w:rsidR="00DF1DFC" w:rsidRPr="00DF1DFC">
        <w:rPr>
          <w:rFonts w:ascii="Century Gothic" w:hAnsi="Century Gothic"/>
          <w:sz w:val="18"/>
          <w:szCs w:val="18"/>
        </w:rPr>
        <w:t>mendorong</w:t>
      </w:r>
      <w:proofErr w:type="spellEnd"/>
      <w:r w:rsidR="00DF1DFC" w:rsidRPr="00DF1DFC">
        <w:rPr>
          <w:rFonts w:ascii="Century Gothic" w:hAnsi="Century Gothic"/>
          <w:sz w:val="18"/>
          <w:szCs w:val="18"/>
        </w:rPr>
        <w:t xml:space="preserve"> </w:t>
      </w:r>
      <w:proofErr w:type="spellStart"/>
      <w:r w:rsidR="00DF1DFC" w:rsidRPr="00DF1DFC">
        <w:rPr>
          <w:rFonts w:ascii="Century Gothic" w:hAnsi="Century Gothic"/>
          <w:sz w:val="18"/>
          <w:szCs w:val="18"/>
        </w:rPr>
        <w:t>pengembangan</w:t>
      </w:r>
      <w:proofErr w:type="spellEnd"/>
      <w:r w:rsidR="00DF1DFC" w:rsidRPr="00DF1DFC">
        <w:rPr>
          <w:rFonts w:ascii="Century Gothic" w:hAnsi="Century Gothic"/>
          <w:sz w:val="18"/>
          <w:szCs w:val="18"/>
        </w:rPr>
        <w:t xml:space="preserve"> </w:t>
      </w:r>
      <w:proofErr w:type="spellStart"/>
      <w:r w:rsidR="00DF1DFC" w:rsidRPr="00DF1DFC">
        <w:rPr>
          <w:rFonts w:ascii="Century Gothic" w:hAnsi="Century Gothic"/>
          <w:sz w:val="18"/>
          <w:szCs w:val="18"/>
        </w:rPr>
        <w:t>perasaan</w:t>
      </w:r>
      <w:proofErr w:type="spellEnd"/>
      <w:r w:rsidR="00DF1DFC" w:rsidRPr="00DF1DFC">
        <w:rPr>
          <w:rFonts w:ascii="Century Gothic" w:hAnsi="Century Gothic"/>
          <w:sz w:val="18"/>
          <w:szCs w:val="18"/>
        </w:rPr>
        <w:t xml:space="preserve"> </w:t>
      </w:r>
      <w:proofErr w:type="spellStart"/>
      <w:r w:rsidR="00DF1DFC" w:rsidRPr="00DF1DFC">
        <w:rPr>
          <w:rFonts w:ascii="Century Gothic" w:hAnsi="Century Gothic"/>
          <w:sz w:val="18"/>
          <w:szCs w:val="18"/>
        </w:rPr>
        <w:t>empati</w:t>
      </w:r>
      <w:proofErr w:type="spellEnd"/>
      <w:r w:rsidR="00DF1DFC" w:rsidRPr="00DF1DFC">
        <w:rPr>
          <w:rFonts w:ascii="Century Gothic" w:hAnsi="Century Gothic"/>
          <w:sz w:val="18"/>
          <w:szCs w:val="18"/>
        </w:rPr>
        <w:t xml:space="preserve"> dan </w:t>
      </w:r>
      <w:proofErr w:type="spellStart"/>
      <w:r w:rsidR="00DF1DFC" w:rsidRPr="00DF1DFC">
        <w:rPr>
          <w:rFonts w:ascii="Century Gothic" w:hAnsi="Century Gothic"/>
          <w:sz w:val="18"/>
          <w:szCs w:val="18"/>
        </w:rPr>
        <w:t>kebersamaan</w:t>
      </w:r>
      <w:proofErr w:type="spellEnd"/>
      <w:r w:rsidR="00DF1DFC" w:rsidRPr="00DF1DFC">
        <w:rPr>
          <w:rFonts w:ascii="Century Gothic" w:hAnsi="Century Gothic"/>
          <w:sz w:val="18"/>
          <w:szCs w:val="18"/>
        </w:rPr>
        <w:t xml:space="preserve"> </w:t>
      </w:r>
      <w:proofErr w:type="spellStart"/>
      <w:r w:rsidR="00DF1DFC" w:rsidRPr="00DF1DFC">
        <w:rPr>
          <w:rFonts w:ascii="Century Gothic" w:hAnsi="Century Gothic"/>
          <w:sz w:val="18"/>
          <w:szCs w:val="18"/>
        </w:rPr>
        <w:t>dengan</w:t>
      </w:r>
      <w:proofErr w:type="spellEnd"/>
      <w:r w:rsidR="00DF1DFC" w:rsidRPr="00DF1DFC">
        <w:rPr>
          <w:rFonts w:ascii="Century Gothic" w:hAnsi="Century Gothic"/>
          <w:sz w:val="18"/>
          <w:szCs w:val="18"/>
        </w:rPr>
        <w:t xml:space="preserve"> </w:t>
      </w:r>
      <w:proofErr w:type="spellStart"/>
      <w:r w:rsidR="00DF1DFC" w:rsidRPr="00DF1DFC">
        <w:rPr>
          <w:rFonts w:ascii="Century Gothic" w:hAnsi="Century Gothic"/>
          <w:sz w:val="18"/>
          <w:szCs w:val="18"/>
        </w:rPr>
        <w:t>individu</w:t>
      </w:r>
      <w:proofErr w:type="spellEnd"/>
      <w:r w:rsidR="00DF1DFC" w:rsidRPr="00DF1DFC">
        <w:rPr>
          <w:rFonts w:ascii="Century Gothic" w:hAnsi="Century Gothic"/>
          <w:sz w:val="18"/>
          <w:szCs w:val="18"/>
        </w:rPr>
        <w:t xml:space="preserve"> yang </w:t>
      </w:r>
      <w:proofErr w:type="spellStart"/>
      <w:r w:rsidR="00DF1DFC" w:rsidRPr="00DF1DFC">
        <w:rPr>
          <w:rFonts w:ascii="Century Gothic" w:hAnsi="Century Gothic"/>
          <w:sz w:val="18"/>
          <w:szCs w:val="18"/>
        </w:rPr>
        <w:t>memiliki</w:t>
      </w:r>
      <w:proofErr w:type="spellEnd"/>
      <w:r w:rsidR="00DF1DFC" w:rsidRPr="00DF1DFC">
        <w:rPr>
          <w:rFonts w:ascii="Century Gothic" w:hAnsi="Century Gothic"/>
          <w:sz w:val="18"/>
          <w:szCs w:val="18"/>
        </w:rPr>
        <w:t xml:space="preserve"> </w:t>
      </w:r>
      <w:proofErr w:type="spellStart"/>
      <w:r w:rsidR="00DF1DFC" w:rsidRPr="00DF1DFC">
        <w:rPr>
          <w:rFonts w:ascii="Century Gothic" w:hAnsi="Century Gothic"/>
          <w:sz w:val="18"/>
          <w:szCs w:val="18"/>
        </w:rPr>
        <w:t>orientasi</w:t>
      </w:r>
      <w:proofErr w:type="spellEnd"/>
      <w:r w:rsidR="00DF1DFC" w:rsidRPr="00DF1DFC">
        <w:rPr>
          <w:rFonts w:ascii="Century Gothic" w:hAnsi="Century Gothic"/>
          <w:sz w:val="18"/>
          <w:szCs w:val="18"/>
        </w:rPr>
        <w:t xml:space="preserve"> </w:t>
      </w:r>
      <w:proofErr w:type="spellStart"/>
      <w:r w:rsidR="00DF1DFC" w:rsidRPr="00DF1DFC">
        <w:rPr>
          <w:rFonts w:ascii="Century Gothic" w:hAnsi="Century Gothic"/>
          <w:sz w:val="18"/>
          <w:szCs w:val="18"/>
        </w:rPr>
        <w:t>ideologi</w:t>
      </w:r>
      <w:proofErr w:type="spellEnd"/>
      <w:r w:rsidR="00DF1DFC" w:rsidRPr="00DF1DFC">
        <w:rPr>
          <w:rFonts w:ascii="Century Gothic" w:hAnsi="Century Gothic"/>
          <w:sz w:val="18"/>
          <w:szCs w:val="18"/>
        </w:rPr>
        <w:t xml:space="preserve"> yang </w:t>
      </w:r>
      <w:proofErr w:type="spellStart"/>
      <w:r w:rsidR="00DF1DFC" w:rsidRPr="00DF1DFC">
        <w:rPr>
          <w:rFonts w:ascii="Century Gothic" w:hAnsi="Century Gothic"/>
          <w:sz w:val="18"/>
          <w:szCs w:val="18"/>
        </w:rPr>
        <w:t>berbeda</w:t>
      </w:r>
      <w:proofErr w:type="spellEnd"/>
      <w:r w:rsidR="00DF1DFC" w:rsidRPr="00DF1DFC">
        <w:rPr>
          <w:rFonts w:ascii="Century Gothic" w:hAnsi="Century Gothic"/>
          <w:sz w:val="18"/>
          <w:szCs w:val="18"/>
        </w:rPr>
        <w:t xml:space="preserve"> </w:t>
      </w:r>
      <w:proofErr w:type="spellStart"/>
      <w:r w:rsidR="00DF1DFC" w:rsidRPr="00DF1DFC">
        <w:rPr>
          <w:rFonts w:ascii="Century Gothic" w:hAnsi="Century Gothic"/>
          <w:sz w:val="18"/>
          <w:szCs w:val="18"/>
        </w:rPr>
        <w:t>secara</w:t>
      </w:r>
      <w:proofErr w:type="spellEnd"/>
      <w:r w:rsidR="00DF1DFC" w:rsidRPr="00DF1DFC">
        <w:rPr>
          <w:rFonts w:ascii="Century Gothic" w:hAnsi="Century Gothic"/>
          <w:sz w:val="18"/>
          <w:szCs w:val="18"/>
        </w:rPr>
        <w:t xml:space="preserve"> fundamental</w:t>
      </w:r>
      <w:r w:rsidR="00DF1DFC">
        <w:rPr>
          <w:rFonts w:ascii="Century Gothic" w:hAnsi="Century Gothic"/>
          <w:sz w:val="18"/>
          <w:szCs w:val="18"/>
        </w:rPr>
        <w:t xml:space="preserve"> </w:t>
      </w:r>
      <w:r w:rsidR="00DF1DFC">
        <w:rPr>
          <w:rFonts w:ascii="Century Gothic" w:hAnsi="Century Gothic"/>
          <w:sz w:val="18"/>
          <w:szCs w:val="18"/>
        </w:rPr>
        <w:fldChar w:fldCharType="begin" w:fldLock="1"/>
      </w:r>
      <w:r w:rsidR="00DF1DFC">
        <w:rPr>
          <w:rFonts w:ascii="Century Gothic" w:hAnsi="Century Gothic"/>
          <w:sz w:val="18"/>
          <w:szCs w:val="18"/>
        </w:rPr>
        <w:instrText>ADDIN CSL_CITATION {"citationItems":[{"id":"ITEM-1","itemData":{"author":[{"dropping-particle":"","family":"Rahmawati","given":"Nurul","non-dropping-particle":"","parse-names":false,"suffix":""},{"dropping-particle":"","family":"Munadi","given":"Muhammad","non-dropping-particle":"","parse-names":false,"suffix":""},{"dropping-particle":"","family":"Surakarta","given":"Iain","non-dropping-particle":"","parse-names":false,"suffix":""}],"id":"ITEM-1","issued":{"date-parts":[["2019"]]},"title":"Pembentukan Sikap Toleransi Melalui Pendidikan Agama Islam dan Budi Pekerti","type":"article-journal"},"uris":["http://www.mendeley.com/documents/?uuid=5c10541b-8c31-4e46-8144-b9cf24509d7b"]}],"mendeley":{"formattedCitation":"(Rahmawati et al., 2019)","plainTextFormattedCitation":"(Rahmawati et al., 2019)"},"properties":{"noteIndex":0},"schema":"https://github.com/citation-style-language/schema/raw/master/csl-citation.json"}</w:instrText>
      </w:r>
      <w:r w:rsidR="00DF1DFC">
        <w:rPr>
          <w:rFonts w:ascii="Century Gothic" w:hAnsi="Century Gothic"/>
          <w:sz w:val="18"/>
          <w:szCs w:val="18"/>
        </w:rPr>
        <w:fldChar w:fldCharType="separate"/>
      </w:r>
      <w:r w:rsidR="00DF1DFC" w:rsidRPr="00DF1DFC">
        <w:rPr>
          <w:rFonts w:ascii="Century Gothic" w:hAnsi="Century Gothic"/>
          <w:noProof/>
          <w:sz w:val="18"/>
          <w:szCs w:val="18"/>
        </w:rPr>
        <w:t>(Rahmawati et al., 2019)</w:t>
      </w:r>
      <w:r w:rsidR="00DF1DFC">
        <w:rPr>
          <w:rFonts w:ascii="Century Gothic" w:hAnsi="Century Gothic"/>
          <w:sz w:val="18"/>
          <w:szCs w:val="18"/>
        </w:rPr>
        <w:fldChar w:fldCharType="end"/>
      </w:r>
    </w:p>
    <w:p w14:paraId="5B74D1B8" w14:textId="4EB753D6" w:rsidR="00F6266A" w:rsidRPr="00F6266A" w:rsidRDefault="00F6266A" w:rsidP="00F6266A">
      <w:pPr>
        <w:pBdr>
          <w:top w:val="nil"/>
          <w:left w:val="nil"/>
          <w:bottom w:val="nil"/>
          <w:right w:val="nil"/>
          <w:between w:val="nil"/>
        </w:pBdr>
        <w:spacing w:after="120" w:line="276" w:lineRule="auto"/>
        <w:ind w:right="47" w:firstLine="540"/>
        <w:jc w:val="both"/>
        <w:rPr>
          <w:rFonts w:ascii="Century Gothic" w:hAnsi="Century Gothic"/>
          <w:sz w:val="18"/>
          <w:szCs w:val="18"/>
        </w:rPr>
      </w:pPr>
      <w:proofErr w:type="spellStart"/>
      <w:r w:rsidRPr="00F6266A">
        <w:rPr>
          <w:rFonts w:ascii="Century Gothic" w:hAnsi="Century Gothic"/>
          <w:bCs/>
          <w:sz w:val="18"/>
          <w:szCs w:val="18"/>
        </w:rPr>
        <w:t>Secara</w:t>
      </w:r>
      <w:proofErr w:type="spellEnd"/>
      <w:r w:rsidRPr="00F6266A">
        <w:rPr>
          <w:rFonts w:ascii="Century Gothic" w:hAnsi="Century Gothic"/>
          <w:bCs/>
          <w:sz w:val="18"/>
          <w:szCs w:val="18"/>
        </w:rPr>
        <w:t xml:space="preserve"> </w:t>
      </w:r>
      <w:proofErr w:type="spellStart"/>
      <w:r w:rsidRPr="00F6266A">
        <w:rPr>
          <w:rFonts w:ascii="Century Gothic" w:hAnsi="Century Gothic"/>
          <w:bCs/>
          <w:sz w:val="18"/>
          <w:szCs w:val="18"/>
        </w:rPr>
        <w:t>faktual</w:t>
      </w:r>
      <w:proofErr w:type="spellEnd"/>
      <w:r w:rsidRPr="00F6266A">
        <w:rPr>
          <w:rFonts w:ascii="Century Gothic" w:hAnsi="Century Gothic"/>
          <w:bCs/>
          <w:sz w:val="18"/>
          <w:szCs w:val="18"/>
        </w:rPr>
        <w:t xml:space="preserve">, </w:t>
      </w:r>
      <w:proofErr w:type="spellStart"/>
      <w:r w:rsidRPr="00F6266A">
        <w:rPr>
          <w:rFonts w:ascii="Century Gothic" w:hAnsi="Century Gothic"/>
          <w:bCs/>
          <w:sz w:val="18"/>
          <w:szCs w:val="18"/>
        </w:rPr>
        <w:t>belum</w:t>
      </w:r>
      <w:proofErr w:type="spellEnd"/>
      <w:r w:rsidRPr="00F6266A">
        <w:rPr>
          <w:rFonts w:ascii="Century Gothic" w:hAnsi="Century Gothic"/>
          <w:bCs/>
          <w:sz w:val="18"/>
          <w:szCs w:val="18"/>
        </w:rPr>
        <w:t xml:space="preserve"> </w:t>
      </w:r>
      <w:proofErr w:type="spellStart"/>
      <w:r w:rsidRPr="00F6266A">
        <w:rPr>
          <w:rFonts w:ascii="Century Gothic" w:hAnsi="Century Gothic"/>
          <w:bCs/>
          <w:sz w:val="18"/>
          <w:szCs w:val="18"/>
        </w:rPr>
        <w:t>ada</w:t>
      </w:r>
      <w:proofErr w:type="spellEnd"/>
      <w:r w:rsidRPr="00F6266A">
        <w:rPr>
          <w:rFonts w:ascii="Century Gothic" w:hAnsi="Century Gothic"/>
          <w:bCs/>
          <w:sz w:val="18"/>
          <w:szCs w:val="18"/>
        </w:rPr>
        <w:t xml:space="preserve"> </w:t>
      </w:r>
      <w:proofErr w:type="spellStart"/>
      <w:r w:rsidRPr="00F6266A">
        <w:rPr>
          <w:rFonts w:ascii="Century Gothic" w:hAnsi="Century Gothic"/>
          <w:bCs/>
          <w:sz w:val="18"/>
          <w:szCs w:val="18"/>
        </w:rPr>
        <w:t>konflik</w:t>
      </w:r>
      <w:proofErr w:type="spellEnd"/>
      <w:r w:rsidRPr="00F6266A">
        <w:rPr>
          <w:rFonts w:ascii="Century Gothic" w:hAnsi="Century Gothic"/>
          <w:bCs/>
          <w:sz w:val="18"/>
          <w:szCs w:val="18"/>
        </w:rPr>
        <w:t xml:space="preserve"> yang </w:t>
      </w:r>
      <w:proofErr w:type="spellStart"/>
      <w:r w:rsidRPr="00F6266A">
        <w:rPr>
          <w:rFonts w:ascii="Century Gothic" w:hAnsi="Century Gothic"/>
          <w:bCs/>
          <w:sz w:val="18"/>
          <w:szCs w:val="18"/>
        </w:rPr>
        <w:t>terjadi</w:t>
      </w:r>
      <w:proofErr w:type="spellEnd"/>
      <w:r w:rsidRPr="00F6266A">
        <w:rPr>
          <w:rFonts w:ascii="Century Gothic" w:hAnsi="Century Gothic"/>
          <w:bCs/>
          <w:sz w:val="18"/>
          <w:szCs w:val="18"/>
        </w:rPr>
        <w:t xml:space="preserve"> </w:t>
      </w:r>
      <w:proofErr w:type="spellStart"/>
      <w:r w:rsidRPr="00F6266A">
        <w:rPr>
          <w:rFonts w:ascii="Century Gothic" w:hAnsi="Century Gothic"/>
          <w:bCs/>
          <w:sz w:val="18"/>
          <w:szCs w:val="18"/>
        </w:rPr>
        <w:t>karena</w:t>
      </w:r>
      <w:proofErr w:type="spellEnd"/>
      <w:r w:rsidRPr="00F6266A">
        <w:rPr>
          <w:rFonts w:ascii="Century Gothic" w:hAnsi="Century Gothic"/>
          <w:bCs/>
          <w:sz w:val="18"/>
          <w:szCs w:val="18"/>
        </w:rPr>
        <w:t xml:space="preserve"> </w:t>
      </w:r>
      <w:proofErr w:type="spellStart"/>
      <w:r w:rsidRPr="00F6266A">
        <w:rPr>
          <w:rFonts w:ascii="Century Gothic" w:hAnsi="Century Gothic"/>
          <w:bCs/>
          <w:sz w:val="18"/>
          <w:szCs w:val="18"/>
        </w:rPr>
        <w:t>keragaman</w:t>
      </w:r>
      <w:proofErr w:type="spellEnd"/>
      <w:r w:rsidRPr="00F6266A">
        <w:rPr>
          <w:rFonts w:ascii="Century Gothic" w:hAnsi="Century Gothic"/>
          <w:bCs/>
          <w:sz w:val="18"/>
          <w:szCs w:val="18"/>
        </w:rPr>
        <w:t xml:space="preserve"> </w:t>
      </w:r>
      <w:proofErr w:type="spellStart"/>
      <w:r w:rsidRPr="00F6266A">
        <w:rPr>
          <w:rFonts w:ascii="Century Gothic" w:hAnsi="Century Gothic"/>
          <w:bCs/>
          <w:sz w:val="18"/>
          <w:szCs w:val="18"/>
        </w:rPr>
        <w:t>ini</w:t>
      </w:r>
      <w:proofErr w:type="spellEnd"/>
      <w:r w:rsidRPr="00F6266A">
        <w:rPr>
          <w:rFonts w:ascii="Century Gothic" w:hAnsi="Century Gothic"/>
          <w:bCs/>
          <w:sz w:val="18"/>
          <w:szCs w:val="18"/>
        </w:rPr>
        <w:t xml:space="preserve"> dan </w:t>
      </w:r>
      <w:proofErr w:type="spellStart"/>
      <w:r w:rsidRPr="00F6266A">
        <w:rPr>
          <w:rFonts w:ascii="Century Gothic" w:hAnsi="Century Gothic"/>
          <w:bCs/>
          <w:sz w:val="18"/>
          <w:szCs w:val="18"/>
        </w:rPr>
        <w:t>kehidupan</w:t>
      </w:r>
      <w:proofErr w:type="spellEnd"/>
      <w:r w:rsidRPr="00F6266A">
        <w:rPr>
          <w:rFonts w:ascii="Century Gothic" w:hAnsi="Century Gothic"/>
          <w:bCs/>
          <w:sz w:val="18"/>
          <w:szCs w:val="18"/>
        </w:rPr>
        <w:t xml:space="preserve"> </w:t>
      </w:r>
      <w:proofErr w:type="spellStart"/>
      <w:r w:rsidRPr="00F6266A">
        <w:rPr>
          <w:rFonts w:ascii="Century Gothic" w:hAnsi="Century Gothic"/>
          <w:bCs/>
          <w:sz w:val="18"/>
          <w:szCs w:val="18"/>
        </w:rPr>
        <w:t>antar</w:t>
      </w:r>
      <w:proofErr w:type="spellEnd"/>
      <w:r w:rsidRPr="00F6266A">
        <w:rPr>
          <w:rFonts w:ascii="Century Gothic" w:hAnsi="Century Gothic"/>
          <w:bCs/>
          <w:sz w:val="18"/>
          <w:szCs w:val="18"/>
        </w:rPr>
        <w:t xml:space="preserve"> agama </w:t>
      </w:r>
      <w:proofErr w:type="spellStart"/>
      <w:r w:rsidRPr="00F6266A">
        <w:rPr>
          <w:rFonts w:ascii="Century Gothic" w:hAnsi="Century Gothic"/>
          <w:bCs/>
          <w:sz w:val="18"/>
          <w:szCs w:val="18"/>
        </w:rPr>
        <w:t>berjalan</w:t>
      </w:r>
      <w:proofErr w:type="spellEnd"/>
      <w:r w:rsidRPr="00F6266A">
        <w:rPr>
          <w:rFonts w:ascii="Century Gothic" w:hAnsi="Century Gothic"/>
          <w:bCs/>
          <w:sz w:val="18"/>
          <w:szCs w:val="18"/>
        </w:rPr>
        <w:t xml:space="preserve"> </w:t>
      </w:r>
      <w:proofErr w:type="spellStart"/>
      <w:r w:rsidRPr="00F6266A">
        <w:rPr>
          <w:rFonts w:ascii="Century Gothic" w:hAnsi="Century Gothic"/>
          <w:bCs/>
          <w:sz w:val="18"/>
          <w:szCs w:val="18"/>
        </w:rPr>
        <w:t>dengan</w:t>
      </w:r>
      <w:proofErr w:type="spellEnd"/>
      <w:r w:rsidRPr="00F6266A">
        <w:rPr>
          <w:rFonts w:ascii="Century Gothic" w:hAnsi="Century Gothic"/>
          <w:bCs/>
          <w:sz w:val="18"/>
          <w:szCs w:val="18"/>
        </w:rPr>
        <w:t xml:space="preserve"> </w:t>
      </w:r>
      <w:proofErr w:type="spellStart"/>
      <w:r w:rsidRPr="00F6266A">
        <w:rPr>
          <w:rFonts w:ascii="Century Gothic" w:hAnsi="Century Gothic"/>
          <w:bCs/>
          <w:sz w:val="18"/>
          <w:szCs w:val="18"/>
        </w:rPr>
        <w:t>baik</w:t>
      </w:r>
      <w:proofErr w:type="spellEnd"/>
      <w:r w:rsidRPr="00F6266A">
        <w:rPr>
          <w:rFonts w:ascii="Century Gothic" w:hAnsi="Century Gothic"/>
          <w:bCs/>
          <w:sz w:val="18"/>
          <w:szCs w:val="18"/>
        </w:rPr>
        <w:t xml:space="preserve">. </w:t>
      </w:r>
      <w:proofErr w:type="spellStart"/>
      <w:r w:rsidRPr="00F6266A">
        <w:rPr>
          <w:rFonts w:ascii="Century Gothic" w:hAnsi="Century Gothic"/>
          <w:sz w:val="18"/>
          <w:szCs w:val="18"/>
        </w:rPr>
        <w:t>Keragaman</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secara</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sosiologis</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dapat</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menjadi</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faktor</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integratif</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faktor</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pemersatu</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tapi</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sekaligus</w:t>
      </w:r>
      <w:proofErr w:type="spellEnd"/>
      <w:r w:rsidRPr="00F6266A">
        <w:rPr>
          <w:rFonts w:ascii="Century Gothic" w:hAnsi="Century Gothic"/>
          <w:sz w:val="18"/>
          <w:szCs w:val="18"/>
        </w:rPr>
        <w:t xml:space="preserve"> juga </w:t>
      </w:r>
      <w:proofErr w:type="spellStart"/>
      <w:r w:rsidRPr="00F6266A">
        <w:rPr>
          <w:rFonts w:ascii="Century Gothic" w:hAnsi="Century Gothic"/>
          <w:sz w:val="18"/>
          <w:szCs w:val="18"/>
        </w:rPr>
        <w:t>bisa</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menjadi</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faktor</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disintegratif</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pemecah</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bangsa</w:t>
      </w:r>
      <w:proofErr w:type="spellEnd"/>
      <w:r w:rsidRPr="00F6266A">
        <w:rPr>
          <w:rFonts w:ascii="Century Gothic" w:hAnsi="Century Gothic"/>
          <w:sz w:val="18"/>
          <w:szCs w:val="18"/>
        </w:rPr>
        <w:t xml:space="preserve">. </w:t>
      </w:r>
      <w:proofErr w:type="spellStart"/>
      <w:r>
        <w:rPr>
          <w:rFonts w:ascii="Century Gothic" w:hAnsi="Century Gothic"/>
          <w:sz w:val="18"/>
          <w:szCs w:val="18"/>
        </w:rPr>
        <w:t>Sejalan</w:t>
      </w:r>
      <w:proofErr w:type="spellEnd"/>
      <w:r>
        <w:rPr>
          <w:rFonts w:ascii="Century Gothic" w:hAnsi="Century Gothic"/>
          <w:sz w:val="18"/>
          <w:szCs w:val="18"/>
        </w:rPr>
        <w:t xml:space="preserve"> </w:t>
      </w:r>
      <w:proofErr w:type="spellStart"/>
      <w:r>
        <w:rPr>
          <w:rFonts w:ascii="Century Gothic" w:hAnsi="Century Gothic"/>
          <w:sz w:val="18"/>
          <w:szCs w:val="18"/>
        </w:rPr>
        <w:t>dengan</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keyakinan</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faktual</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ini</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maka</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perlu</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pengelolaan</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kemajemukan</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keragaman</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kekayaan</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perbedaan</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kualitas</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bangsa</w:t>
      </w:r>
      <w:proofErr w:type="spellEnd"/>
      <w:r w:rsidRPr="00F6266A">
        <w:rPr>
          <w:rFonts w:ascii="Century Gothic" w:hAnsi="Century Gothic"/>
          <w:sz w:val="18"/>
          <w:szCs w:val="18"/>
        </w:rPr>
        <w:t xml:space="preserve"> yang </w:t>
      </w:r>
      <w:proofErr w:type="spellStart"/>
      <w:r w:rsidRPr="00F6266A">
        <w:rPr>
          <w:rFonts w:ascii="Century Gothic" w:hAnsi="Century Gothic"/>
          <w:sz w:val="18"/>
          <w:szCs w:val="18"/>
        </w:rPr>
        <w:t>tepat</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berdasarkan</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prinsip-prinsip</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kemanusiaan</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keadilan</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nondiskriminasi</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dalam</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setiap</w:t>
      </w:r>
      <w:proofErr w:type="spellEnd"/>
      <w:r w:rsidRPr="00F6266A">
        <w:rPr>
          <w:rFonts w:ascii="Century Gothic" w:hAnsi="Century Gothic"/>
          <w:sz w:val="18"/>
          <w:szCs w:val="18"/>
        </w:rPr>
        <w:t xml:space="preserve"> </w:t>
      </w:r>
      <w:proofErr w:type="spellStart"/>
      <w:r w:rsidRPr="00F6266A">
        <w:rPr>
          <w:rFonts w:ascii="Century Gothic" w:hAnsi="Century Gothic"/>
          <w:sz w:val="18"/>
          <w:szCs w:val="18"/>
        </w:rPr>
        <w:t>aspek</w:t>
      </w:r>
      <w:proofErr w:type="spellEnd"/>
      <w:r w:rsidR="002E7F48">
        <w:rPr>
          <w:rFonts w:ascii="Century Gothic" w:hAnsi="Century Gothic"/>
          <w:sz w:val="18"/>
          <w:szCs w:val="18"/>
        </w:rPr>
        <w:t xml:space="preserve"> </w:t>
      </w:r>
      <w:r w:rsidR="002E7F48">
        <w:rPr>
          <w:rFonts w:ascii="Century Gothic" w:hAnsi="Century Gothic"/>
          <w:sz w:val="18"/>
          <w:szCs w:val="18"/>
        </w:rPr>
        <w:fldChar w:fldCharType="begin" w:fldLock="1"/>
      </w:r>
      <w:r w:rsidR="002E7F48">
        <w:rPr>
          <w:rFonts w:ascii="Century Gothic" w:hAnsi="Century Gothic"/>
          <w:sz w:val="18"/>
          <w:szCs w:val="18"/>
        </w:rPr>
        <w:instrText>ADDIN CSL_CITATION {"citationItems":[{"id":"ITEM-1","itemData":{"author":[{"dropping-particle":"","family":"Fuad","given":"Nurhattati","non-dropping-particle":"","parse-names":false,"suffix":""}],"container-title":"Societas Dei: Jurnal Agama dan Masyarakat","id":"ITEM-1","issue":"Memperjuangkan kebebasan Beragama","issued":{"date-parts":[["2015"]]},"title":"Penanaman Toleransi Beragama pada Anak Melalui Pendidikan","type":"article-journal","volume":"2"},"uris":["http://www.mendeley.com/documents/?uuid=57ea426a-f1ad-4854-a4b0-653b0fae48f1"]}],"mendeley":{"formattedCitation":"(Fuad, 2015)","plainTextFormattedCitation":"(Fuad, 2015)","previouslyFormattedCitation":"(Fuad, 2015)"},"properties":{"noteIndex":0},"schema":"https://github.com/citation-style-language/schema/raw/master/csl-citation.json"}</w:instrText>
      </w:r>
      <w:r w:rsidR="002E7F48">
        <w:rPr>
          <w:rFonts w:ascii="Century Gothic" w:hAnsi="Century Gothic"/>
          <w:sz w:val="18"/>
          <w:szCs w:val="18"/>
        </w:rPr>
        <w:fldChar w:fldCharType="separate"/>
      </w:r>
      <w:r w:rsidR="002E7F48" w:rsidRPr="002E7F48">
        <w:rPr>
          <w:rFonts w:ascii="Century Gothic" w:hAnsi="Century Gothic"/>
          <w:noProof/>
          <w:sz w:val="18"/>
          <w:szCs w:val="18"/>
        </w:rPr>
        <w:t>(Fuad, 2015)</w:t>
      </w:r>
      <w:r w:rsidR="002E7F48">
        <w:rPr>
          <w:rFonts w:ascii="Century Gothic" w:hAnsi="Century Gothic"/>
          <w:sz w:val="18"/>
          <w:szCs w:val="18"/>
        </w:rPr>
        <w:fldChar w:fldCharType="end"/>
      </w:r>
    </w:p>
    <w:p w14:paraId="15E1F4CC" w14:textId="197C2222" w:rsidR="00E30F6E" w:rsidRDefault="0039105C" w:rsidP="00E30F6E">
      <w:pPr>
        <w:pBdr>
          <w:top w:val="nil"/>
          <w:left w:val="nil"/>
          <w:bottom w:val="nil"/>
          <w:right w:val="nil"/>
          <w:between w:val="nil"/>
        </w:pBdr>
        <w:spacing w:after="120" w:line="276" w:lineRule="auto"/>
        <w:ind w:right="47" w:firstLine="540"/>
        <w:jc w:val="both"/>
        <w:rPr>
          <w:rFonts w:ascii="Century Gothic" w:hAnsi="Century Gothic"/>
          <w:sz w:val="18"/>
          <w:szCs w:val="18"/>
        </w:rPr>
      </w:pPr>
      <w:proofErr w:type="spellStart"/>
      <w:r w:rsidRPr="0039105C">
        <w:rPr>
          <w:rFonts w:ascii="Century Gothic" w:hAnsi="Century Gothic"/>
          <w:bCs/>
          <w:sz w:val="18"/>
          <w:szCs w:val="18"/>
        </w:rPr>
        <w:t>Berdasarakan</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alasan</w:t>
      </w:r>
      <w:proofErr w:type="spellEnd"/>
      <w:r w:rsidRPr="0039105C">
        <w:rPr>
          <w:rFonts w:ascii="Century Gothic" w:hAnsi="Century Gothic"/>
          <w:bCs/>
          <w:sz w:val="18"/>
          <w:szCs w:val="18"/>
        </w:rPr>
        <w:t xml:space="preserve"> di </w:t>
      </w:r>
      <w:proofErr w:type="spellStart"/>
      <w:r w:rsidRPr="0039105C">
        <w:rPr>
          <w:rFonts w:ascii="Century Gothic" w:hAnsi="Century Gothic"/>
          <w:bCs/>
          <w:sz w:val="18"/>
          <w:szCs w:val="18"/>
        </w:rPr>
        <w:t>atas</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maka</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kegiatan</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ini</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dilaksanakan</w:t>
      </w:r>
      <w:proofErr w:type="spellEnd"/>
      <w:r w:rsidRPr="0039105C">
        <w:rPr>
          <w:rFonts w:ascii="Century Gothic" w:hAnsi="Century Gothic"/>
          <w:bCs/>
          <w:sz w:val="18"/>
          <w:szCs w:val="18"/>
        </w:rPr>
        <w:t xml:space="preserve"> di SMA Negeri 1 </w:t>
      </w:r>
      <w:proofErr w:type="spellStart"/>
      <w:r w:rsidRPr="0039105C">
        <w:rPr>
          <w:rFonts w:ascii="Century Gothic" w:hAnsi="Century Gothic"/>
          <w:bCs/>
          <w:sz w:val="18"/>
          <w:szCs w:val="18"/>
        </w:rPr>
        <w:t>Kupang</w:t>
      </w:r>
      <w:proofErr w:type="spellEnd"/>
      <w:r w:rsidRPr="0039105C">
        <w:rPr>
          <w:rFonts w:ascii="Century Gothic" w:hAnsi="Century Gothic"/>
          <w:bCs/>
          <w:sz w:val="18"/>
          <w:szCs w:val="18"/>
        </w:rPr>
        <w:t xml:space="preserve"> Barat, </w:t>
      </w:r>
      <w:proofErr w:type="spellStart"/>
      <w:r w:rsidRPr="0039105C">
        <w:rPr>
          <w:rFonts w:ascii="Century Gothic" w:hAnsi="Century Gothic"/>
          <w:bCs/>
          <w:sz w:val="18"/>
          <w:szCs w:val="18"/>
        </w:rPr>
        <w:t>Batakte</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Kabupaten</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Kupang</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mengangkat</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tema</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mengayuh</w:t>
      </w:r>
      <w:proofErr w:type="spellEnd"/>
      <w:r w:rsidRPr="0039105C">
        <w:rPr>
          <w:rFonts w:ascii="Century Gothic" w:hAnsi="Century Gothic"/>
          <w:bCs/>
          <w:sz w:val="18"/>
          <w:szCs w:val="18"/>
        </w:rPr>
        <w:t xml:space="preserve"> Bersama </w:t>
      </w:r>
      <w:proofErr w:type="spellStart"/>
      <w:r w:rsidRPr="0039105C">
        <w:rPr>
          <w:rFonts w:ascii="Century Gothic" w:hAnsi="Century Gothic"/>
          <w:bCs/>
          <w:sz w:val="18"/>
          <w:szCs w:val="18"/>
        </w:rPr>
        <w:t>generasi</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milenial</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dalam</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biduk</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toleransi</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beragama</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dari</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berbagai</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perspektif</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dengan</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mempertimbangkan</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kondisi</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akan</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pluralitas</w:t>
      </w:r>
      <w:proofErr w:type="spellEnd"/>
      <w:r w:rsidRPr="0039105C">
        <w:rPr>
          <w:rFonts w:ascii="Century Gothic" w:hAnsi="Century Gothic"/>
          <w:bCs/>
          <w:sz w:val="18"/>
          <w:szCs w:val="18"/>
        </w:rPr>
        <w:t xml:space="preserve"> yang </w:t>
      </w:r>
      <w:proofErr w:type="spellStart"/>
      <w:r w:rsidRPr="0039105C">
        <w:rPr>
          <w:rFonts w:ascii="Century Gothic" w:hAnsi="Century Gothic"/>
          <w:bCs/>
          <w:sz w:val="18"/>
          <w:szCs w:val="18"/>
        </w:rPr>
        <w:t>ada</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Berdasarkan</w:t>
      </w:r>
      <w:proofErr w:type="spellEnd"/>
      <w:r w:rsidRPr="0039105C">
        <w:rPr>
          <w:rFonts w:ascii="Century Gothic" w:hAnsi="Century Gothic"/>
          <w:bCs/>
          <w:sz w:val="18"/>
          <w:szCs w:val="18"/>
        </w:rPr>
        <w:t xml:space="preserve"> data </w:t>
      </w:r>
      <w:proofErr w:type="spellStart"/>
      <w:r w:rsidRPr="0039105C">
        <w:rPr>
          <w:rFonts w:ascii="Century Gothic" w:hAnsi="Century Gothic"/>
          <w:bCs/>
          <w:sz w:val="18"/>
          <w:szCs w:val="18"/>
        </w:rPr>
        <w:t>dari</w:t>
      </w:r>
      <w:proofErr w:type="spellEnd"/>
      <w:r w:rsidRPr="0039105C">
        <w:rPr>
          <w:rFonts w:ascii="Century Gothic" w:hAnsi="Century Gothic"/>
          <w:bCs/>
          <w:sz w:val="18"/>
          <w:szCs w:val="18"/>
        </w:rPr>
        <w:t xml:space="preserve"> Badan Pusat </w:t>
      </w:r>
      <w:proofErr w:type="spellStart"/>
      <w:r w:rsidRPr="0039105C">
        <w:rPr>
          <w:rFonts w:ascii="Century Gothic" w:hAnsi="Century Gothic"/>
          <w:bCs/>
          <w:sz w:val="18"/>
          <w:szCs w:val="18"/>
        </w:rPr>
        <w:t>Statistik</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Kabupaten</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Kupang</w:t>
      </w:r>
      <w:proofErr w:type="spellEnd"/>
      <w:r w:rsidRPr="0039105C">
        <w:rPr>
          <w:rFonts w:ascii="Century Gothic" w:hAnsi="Century Gothic"/>
          <w:bCs/>
          <w:sz w:val="18"/>
          <w:szCs w:val="18"/>
        </w:rPr>
        <w:t xml:space="preserve"> 2022, </w:t>
      </w:r>
      <w:proofErr w:type="spellStart"/>
      <w:r w:rsidRPr="0039105C">
        <w:rPr>
          <w:rFonts w:ascii="Century Gothic" w:hAnsi="Century Gothic"/>
          <w:bCs/>
          <w:sz w:val="18"/>
          <w:szCs w:val="18"/>
        </w:rPr>
        <w:t>pluralitas</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kehidupan</w:t>
      </w:r>
      <w:proofErr w:type="spellEnd"/>
      <w:r w:rsidRPr="0039105C">
        <w:rPr>
          <w:rFonts w:ascii="Century Gothic" w:hAnsi="Century Gothic"/>
          <w:bCs/>
          <w:sz w:val="18"/>
          <w:szCs w:val="18"/>
        </w:rPr>
        <w:t xml:space="preserve"> social </w:t>
      </w:r>
      <w:proofErr w:type="spellStart"/>
      <w:r w:rsidRPr="0039105C">
        <w:rPr>
          <w:rFonts w:ascii="Century Gothic" w:hAnsi="Century Gothic"/>
          <w:bCs/>
          <w:sz w:val="18"/>
          <w:szCs w:val="18"/>
        </w:rPr>
        <w:t>masyarakat</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dilihat</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dari</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keadaan</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penduduk</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menurut</w:t>
      </w:r>
      <w:proofErr w:type="spellEnd"/>
      <w:r w:rsidRPr="0039105C">
        <w:rPr>
          <w:rFonts w:ascii="Century Gothic" w:hAnsi="Century Gothic"/>
          <w:bCs/>
          <w:sz w:val="18"/>
          <w:szCs w:val="18"/>
        </w:rPr>
        <w:t xml:space="preserve"> agama di </w:t>
      </w:r>
      <w:proofErr w:type="spellStart"/>
      <w:r w:rsidRPr="0039105C">
        <w:rPr>
          <w:rFonts w:ascii="Century Gothic" w:hAnsi="Century Gothic"/>
          <w:bCs/>
          <w:sz w:val="18"/>
          <w:szCs w:val="18"/>
        </w:rPr>
        <w:t>Kupang</w:t>
      </w:r>
      <w:proofErr w:type="spellEnd"/>
      <w:r w:rsidRPr="0039105C">
        <w:rPr>
          <w:rFonts w:ascii="Century Gothic" w:hAnsi="Century Gothic"/>
          <w:bCs/>
          <w:sz w:val="18"/>
          <w:szCs w:val="18"/>
        </w:rPr>
        <w:t xml:space="preserve"> Barat, </w:t>
      </w:r>
      <w:proofErr w:type="spellStart"/>
      <w:r w:rsidRPr="0039105C">
        <w:rPr>
          <w:rFonts w:ascii="Century Gothic" w:hAnsi="Century Gothic"/>
          <w:bCs/>
          <w:sz w:val="18"/>
          <w:szCs w:val="18"/>
        </w:rPr>
        <w:t>Desa</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Batakte</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terdiri</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dari</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pemeluk</w:t>
      </w:r>
      <w:proofErr w:type="spellEnd"/>
      <w:r w:rsidRPr="0039105C">
        <w:rPr>
          <w:rFonts w:ascii="Century Gothic" w:hAnsi="Century Gothic"/>
          <w:bCs/>
          <w:sz w:val="18"/>
          <w:szCs w:val="18"/>
        </w:rPr>
        <w:t xml:space="preserve"> agama Islam 67 orang, </w:t>
      </w:r>
      <w:proofErr w:type="spellStart"/>
      <w:r w:rsidRPr="0039105C">
        <w:rPr>
          <w:rFonts w:ascii="Century Gothic" w:hAnsi="Century Gothic"/>
          <w:bCs/>
          <w:sz w:val="18"/>
          <w:szCs w:val="18"/>
        </w:rPr>
        <w:t>pemeluk</w:t>
      </w:r>
      <w:proofErr w:type="spellEnd"/>
      <w:r w:rsidRPr="0039105C">
        <w:rPr>
          <w:rFonts w:ascii="Century Gothic" w:hAnsi="Century Gothic"/>
          <w:bCs/>
          <w:sz w:val="18"/>
          <w:szCs w:val="18"/>
        </w:rPr>
        <w:t xml:space="preserve"> agama </w:t>
      </w:r>
      <w:proofErr w:type="spellStart"/>
      <w:r w:rsidRPr="0039105C">
        <w:rPr>
          <w:rFonts w:ascii="Century Gothic" w:hAnsi="Century Gothic"/>
          <w:bCs/>
          <w:sz w:val="18"/>
          <w:szCs w:val="18"/>
        </w:rPr>
        <w:t>Katolik</w:t>
      </w:r>
      <w:proofErr w:type="spellEnd"/>
      <w:r w:rsidRPr="0039105C">
        <w:rPr>
          <w:rFonts w:ascii="Century Gothic" w:hAnsi="Century Gothic"/>
          <w:bCs/>
          <w:sz w:val="18"/>
          <w:szCs w:val="18"/>
        </w:rPr>
        <w:t xml:space="preserve"> 99 orang dan </w:t>
      </w:r>
      <w:proofErr w:type="spellStart"/>
      <w:r w:rsidRPr="0039105C">
        <w:rPr>
          <w:rFonts w:ascii="Century Gothic" w:hAnsi="Century Gothic"/>
          <w:bCs/>
          <w:sz w:val="18"/>
          <w:szCs w:val="18"/>
        </w:rPr>
        <w:t>pemeluk</w:t>
      </w:r>
      <w:proofErr w:type="spellEnd"/>
      <w:r w:rsidRPr="0039105C">
        <w:rPr>
          <w:rFonts w:ascii="Century Gothic" w:hAnsi="Century Gothic"/>
          <w:bCs/>
          <w:sz w:val="18"/>
          <w:szCs w:val="18"/>
        </w:rPr>
        <w:t xml:space="preserve"> agama </w:t>
      </w:r>
      <w:proofErr w:type="spellStart"/>
      <w:r w:rsidRPr="0039105C">
        <w:rPr>
          <w:rFonts w:ascii="Century Gothic" w:hAnsi="Century Gothic"/>
          <w:bCs/>
          <w:sz w:val="18"/>
          <w:szCs w:val="18"/>
        </w:rPr>
        <w:t>Protestan</w:t>
      </w:r>
      <w:proofErr w:type="spellEnd"/>
      <w:r w:rsidRPr="0039105C">
        <w:rPr>
          <w:rFonts w:ascii="Century Gothic" w:hAnsi="Century Gothic"/>
          <w:bCs/>
          <w:sz w:val="18"/>
          <w:szCs w:val="18"/>
        </w:rPr>
        <w:t xml:space="preserve"> 1228 orang. Dari </w:t>
      </w:r>
      <w:proofErr w:type="spellStart"/>
      <w:r w:rsidRPr="0039105C">
        <w:rPr>
          <w:rFonts w:ascii="Century Gothic" w:hAnsi="Century Gothic"/>
          <w:bCs/>
          <w:sz w:val="18"/>
          <w:szCs w:val="18"/>
        </w:rPr>
        <w:t>sini</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bisa</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terlihat</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bahwa</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dari</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kondisi</w:t>
      </w:r>
      <w:proofErr w:type="spellEnd"/>
      <w:r w:rsidRPr="0039105C">
        <w:rPr>
          <w:rFonts w:ascii="Century Gothic" w:hAnsi="Century Gothic"/>
          <w:bCs/>
          <w:sz w:val="18"/>
          <w:szCs w:val="18"/>
        </w:rPr>
        <w:t xml:space="preserve"> wilayah </w:t>
      </w:r>
      <w:proofErr w:type="spellStart"/>
      <w:r w:rsidRPr="0039105C">
        <w:rPr>
          <w:rFonts w:ascii="Century Gothic" w:hAnsi="Century Gothic"/>
          <w:bCs/>
          <w:sz w:val="18"/>
          <w:szCs w:val="18"/>
        </w:rPr>
        <w:t>menunjukkan</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keragaman</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tempat</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tujuan</w:t>
      </w:r>
      <w:proofErr w:type="spellEnd"/>
      <w:r w:rsidRPr="0039105C">
        <w:rPr>
          <w:rFonts w:ascii="Century Gothic" w:hAnsi="Century Gothic"/>
          <w:bCs/>
          <w:sz w:val="18"/>
          <w:szCs w:val="18"/>
        </w:rPr>
        <w:t xml:space="preserve"> PKM. </w:t>
      </w:r>
      <w:proofErr w:type="spellStart"/>
      <w:r w:rsidRPr="0039105C">
        <w:rPr>
          <w:rFonts w:ascii="Century Gothic" w:hAnsi="Century Gothic"/>
          <w:bCs/>
          <w:sz w:val="18"/>
          <w:szCs w:val="18"/>
        </w:rPr>
        <w:t>Keragaman</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dalam</w:t>
      </w:r>
      <w:proofErr w:type="spellEnd"/>
      <w:r w:rsidRPr="0039105C">
        <w:rPr>
          <w:rFonts w:ascii="Century Gothic" w:hAnsi="Century Gothic"/>
          <w:bCs/>
          <w:sz w:val="18"/>
          <w:szCs w:val="18"/>
        </w:rPr>
        <w:t xml:space="preserve"> wilayah </w:t>
      </w:r>
      <w:proofErr w:type="spellStart"/>
      <w:r w:rsidRPr="0039105C">
        <w:rPr>
          <w:rFonts w:ascii="Century Gothic" w:hAnsi="Century Gothic"/>
          <w:bCs/>
          <w:sz w:val="18"/>
          <w:szCs w:val="18"/>
        </w:rPr>
        <w:t>tersebut</w:t>
      </w:r>
      <w:proofErr w:type="spellEnd"/>
      <w:r w:rsidRPr="0039105C">
        <w:rPr>
          <w:rFonts w:ascii="Century Gothic" w:hAnsi="Century Gothic"/>
          <w:bCs/>
          <w:sz w:val="18"/>
          <w:szCs w:val="18"/>
        </w:rPr>
        <w:t xml:space="preserve"> juga </w:t>
      </w:r>
      <w:proofErr w:type="spellStart"/>
      <w:r w:rsidRPr="0039105C">
        <w:rPr>
          <w:rFonts w:ascii="Century Gothic" w:hAnsi="Century Gothic"/>
          <w:bCs/>
          <w:sz w:val="18"/>
          <w:szCs w:val="18"/>
        </w:rPr>
        <w:t>terserap</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dalam</w:t>
      </w:r>
      <w:proofErr w:type="spellEnd"/>
      <w:r w:rsidRPr="0039105C">
        <w:rPr>
          <w:rFonts w:ascii="Century Gothic" w:hAnsi="Century Gothic"/>
          <w:bCs/>
          <w:sz w:val="18"/>
          <w:szCs w:val="18"/>
        </w:rPr>
        <w:t xml:space="preserve"> </w:t>
      </w:r>
      <w:proofErr w:type="spellStart"/>
      <w:r w:rsidRPr="0039105C">
        <w:rPr>
          <w:rFonts w:ascii="Century Gothic" w:hAnsi="Century Gothic"/>
          <w:bCs/>
          <w:sz w:val="18"/>
          <w:szCs w:val="18"/>
        </w:rPr>
        <w:t>sekolah-sekolah</w:t>
      </w:r>
      <w:proofErr w:type="spellEnd"/>
      <w:r w:rsidRPr="0039105C">
        <w:rPr>
          <w:rFonts w:ascii="Century Gothic" w:hAnsi="Century Gothic"/>
          <w:bCs/>
          <w:sz w:val="18"/>
          <w:szCs w:val="18"/>
        </w:rPr>
        <w:t xml:space="preserve">. </w:t>
      </w:r>
    </w:p>
    <w:p w14:paraId="73ED76E8" w14:textId="77777777" w:rsidR="00E30F6E" w:rsidRPr="002056BA" w:rsidRDefault="00E30F6E" w:rsidP="00E30F6E">
      <w:pPr>
        <w:pBdr>
          <w:top w:val="nil"/>
          <w:left w:val="nil"/>
          <w:bottom w:val="nil"/>
          <w:right w:val="nil"/>
          <w:between w:val="nil"/>
        </w:pBdr>
        <w:spacing w:after="120"/>
        <w:ind w:right="47" w:firstLine="540"/>
        <w:jc w:val="both"/>
        <w:rPr>
          <w:rFonts w:ascii="Century Gothic" w:hAnsi="Century Gothic"/>
          <w:sz w:val="18"/>
          <w:szCs w:val="18"/>
        </w:rPr>
      </w:pPr>
    </w:p>
    <w:p w14:paraId="2AA3B960" w14:textId="77777777"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14:paraId="11537BA2" w14:textId="77777777" w:rsidR="0039105C" w:rsidRPr="00E30F6E" w:rsidRDefault="0039105C" w:rsidP="003E664B">
      <w:pPr>
        <w:pBdr>
          <w:top w:val="nil"/>
          <w:left w:val="nil"/>
          <w:bottom w:val="nil"/>
          <w:right w:val="nil"/>
          <w:between w:val="nil"/>
        </w:pBdr>
        <w:spacing w:after="120" w:line="276" w:lineRule="auto"/>
        <w:ind w:right="47" w:firstLine="426"/>
        <w:jc w:val="both"/>
        <w:rPr>
          <w:rFonts w:ascii="Century Gothic" w:eastAsia="Times New Roman" w:hAnsi="Century Gothic"/>
          <w:b/>
          <w:color w:val="000000"/>
          <w:sz w:val="18"/>
          <w:szCs w:val="18"/>
        </w:rPr>
      </w:pPr>
      <w:proofErr w:type="spellStart"/>
      <w:r w:rsidRPr="00E30F6E">
        <w:rPr>
          <w:rFonts w:ascii="Century Gothic" w:eastAsia="Times New Roman" w:hAnsi="Century Gothic"/>
          <w:color w:val="000000"/>
          <w:sz w:val="18"/>
          <w:szCs w:val="18"/>
        </w:rPr>
        <w:t>Pengabdian</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ini</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dilakukan</w:t>
      </w:r>
      <w:proofErr w:type="spellEnd"/>
      <w:r w:rsidRPr="00E30F6E">
        <w:rPr>
          <w:rFonts w:ascii="Century Gothic" w:eastAsia="Times New Roman" w:hAnsi="Century Gothic"/>
          <w:color w:val="000000"/>
          <w:sz w:val="18"/>
          <w:szCs w:val="18"/>
        </w:rPr>
        <w:t xml:space="preserve"> di SMA Negeri 1 </w:t>
      </w:r>
      <w:proofErr w:type="spellStart"/>
      <w:r w:rsidRPr="00E30F6E">
        <w:rPr>
          <w:rFonts w:ascii="Century Gothic" w:eastAsia="Times New Roman" w:hAnsi="Century Gothic"/>
          <w:color w:val="000000"/>
          <w:sz w:val="18"/>
          <w:szCs w:val="18"/>
        </w:rPr>
        <w:t>Kupang</w:t>
      </w:r>
      <w:proofErr w:type="spellEnd"/>
      <w:r w:rsidRPr="00E30F6E">
        <w:rPr>
          <w:rFonts w:ascii="Century Gothic" w:eastAsia="Times New Roman" w:hAnsi="Century Gothic"/>
          <w:color w:val="000000"/>
          <w:sz w:val="18"/>
          <w:szCs w:val="18"/>
        </w:rPr>
        <w:t xml:space="preserve"> Barat, </w:t>
      </w:r>
      <w:proofErr w:type="spellStart"/>
      <w:r w:rsidRPr="00E30F6E">
        <w:rPr>
          <w:rFonts w:ascii="Century Gothic" w:eastAsia="Times New Roman" w:hAnsi="Century Gothic"/>
          <w:color w:val="000000"/>
          <w:sz w:val="18"/>
          <w:szCs w:val="18"/>
        </w:rPr>
        <w:t>Batakte</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Kabupaten</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Kupan</w:t>
      </w:r>
      <w:proofErr w:type="spellEnd"/>
      <w:r w:rsidRPr="00E30F6E">
        <w:rPr>
          <w:rFonts w:ascii="Century Gothic" w:eastAsia="Times New Roman" w:hAnsi="Century Gothic"/>
          <w:color w:val="000000"/>
          <w:sz w:val="18"/>
          <w:szCs w:val="18"/>
        </w:rPr>
        <w:t xml:space="preserve">, Nusa Tenggara Timur </w:t>
      </w:r>
      <w:proofErr w:type="spellStart"/>
      <w:r w:rsidRPr="00E30F6E">
        <w:rPr>
          <w:rFonts w:ascii="Century Gothic" w:eastAsia="Times New Roman" w:hAnsi="Century Gothic"/>
          <w:color w:val="000000"/>
          <w:sz w:val="18"/>
          <w:szCs w:val="18"/>
        </w:rPr>
        <w:t>dengan</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waktu</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kegiatan</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selama</w:t>
      </w:r>
      <w:proofErr w:type="spellEnd"/>
      <w:r w:rsidRPr="00E30F6E">
        <w:rPr>
          <w:rFonts w:ascii="Century Gothic" w:eastAsia="Times New Roman" w:hAnsi="Century Gothic"/>
          <w:color w:val="000000"/>
          <w:sz w:val="18"/>
          <w:szCs w:val="18"/>
        </w:rPr>
        <w:t xml:space="preserve"> dua </w:t>
      </w:r>
      <w:proofErr w:type="spellStart"/>
      <w:r w:rsidRPr="00E30F6E">
        <w:rPr>
          <w:rFonts w:ascii="Century Gothic" w:eastAsia="Times New Roman" w:hAnsi="Century Gothic"/>
          <w:color w:val="000000"/>
          <w:sz w:val="18"/>
          <w:szCs w:val="18"/>
        </w:rPr>
        <w:t>hari</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Kegiatan</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pengabdian</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dilakukan</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beberapa</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tahap</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persiapan</w:t>
      </w:r>
      <w:proofErr w:type="spellEnd"/>
      <w:r w:rsidRPr="00E30F6E">
        <w:rPr>
          <w:rFonts w:ascii="Century Gothic" w:eastAsia="Times New Roman" w:hAnsi="Century Gothic"/>
          <w:color w:val="000000"/>
          <w:sz w:val="18"/>
          <w:szCs w:val="18"/>
        </w:rPr>
        <w:t>.</w:t>
      </w:r>
    </w:p>
    <w:p w14:paraId="4ABAC367" w14:textId="77777777" w:rsidR="0039105C" w:rsidRPr="00E30F6E" w:rsidRDefault="0039105C" w:rsidP="003E664B">
      <w:pPr>
        <w:pBdr>
          <w:top w:val="nil"/>
          <w:left w:val="nil"/>
          <w:bottom w:val="nil"/>
          <w:right w:val="nil"/>
          <w:between w:val="nil"/>
        </w:pBdr>
        <w:spacing w:after="120" w:line="276" w:lineRule="auto"/>
        <w:ind w:right="47" w:firstLine="426"/>
        <w:jc w:val="both"/>
        <w:rPr>
          <w:rFonts w:ascii="Century Gothic" w:eastAsia="Times New Roman" w:hAnsi="Century Gothic"/>
          <w:b/>
          <w:color w:val="000000"/>
          <w:sz w:val="18"/>
          <w:szCs w:val="18"/>
        </w:rPr>
      </w:pPr>
      <w:proofErr w:type="spellStart"/>
      <w:r w:rsidRPr="00E30F6E">
        <w:rPr>
          <w:rFonts w:ascii="Century Gothic" w:eastAsia="Times New Roman" w:hAnsi="Century Gothic"/>
          <w:color w:val="000000"/>
          <w:sz w:val="18"/>
          <w:szCs w:val="18"/>
        </w:rPr>
        <w:t>Tahap</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pertama</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dilakukan</w:t>
      </w:r>
      <w:proofErr w:type="spellEnd"/>
      <w:r w:rsidRPr="00E30F6E">
        <w:rPr>
          <w:rFonts w:ascii="Century Gothic" w:eastAsia="Times New Roman" w:hAnsi="Century Gothic"/>
          <w:color w:val="000000"/>
          <w:sz w:val="18"/>
          <w:szCs w:val="18"/>
        </w:rPr>
        <w:t xml:space="preserve"> survey </w:t>
      </w:r>
      <w:proofErr w:type="spellStart"/>
      <w:r w:rsidRPr="00E30F6E">
        <w:rPr>
          <w:rFonts w:ascii="Century Gothic" w:eastAsia="Times New Roman" w:hAnsi="Century Gothic"/>
          <w:color w:val="000000"/>
          <w:sz w:val="18"/>
          <w:szCs w:val="18"/>
        </w:rPr>
        <w:t>untuk</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mengidentifikasi</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permasalah</w:t>
      </w:r>
      <w:proofErr w:type="spellEnd"/>
      <w:r w:rsidRPr="00E30F6E">
        <w:rPr>
          <w:rFonts w:ascii="Century Gothic" w:eastAsia="Times New Roman" w:hAnsi="Century Gothic"/>
          <w:color w:val="000000"/>
          <w:sz w:val="18"/>
          <w:szCs w:val="18"/>
        </w:rPr>
        <w:t xml:space="preserve"> dan </w:t>
      </w:r>
      <w:proofErr w:type="spellStart"/>
      <w:r w:rsidRPr="00E30F6E">
        <w:rPr>
          <w:rFonts w:ascii="Century Gothic" w:eastAsia="Times New Roman" w:hAnsi="Century Gothic"/>
          <w:color w:val="000000"/>
          <w:sz w:val="18"/>
          <w:szCs w:val="18"/>
        </w:rPr>
        <w:t>kebutuhan</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mitra</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Tahap</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kedua</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hAnsi="Century Gothic"/>
          <w:sz w:val="18"/>
          <w:szCs w:val="18"/>
        </w:rPr>
        <w:t>tim</w:t>
      </w:r>
      <w:proofErr w:type="spellEnd"/>
      <w:r w:rsidRPr="00E30F6E">
        <w:rPr>
          <w:rFonts w:ascii="Century Gothic" w:hAnsi="Century Gothic"/>
          <w:sz w:val="18"/>
          <w:szCs w:val="18"/>
        </w:rPr>
        <w:t xml:space="preserve"> </w:t>
      </w:r>
      <w:proofErr w:type="spellStart"/>
      <w:r w:rsidRPr="00E30F6E">
        <w:rPr>
          <w:rFonts w:ascii="Century Gothic" w:hAnsi="Century Gothic"/>
          <w:sz w:val="18"/>
          <w:szCs w:val="18"/>
        </w:rPr>
        <w:t>melakukan</w:t>
      </w:r>
      <w:proofErr w:type="spellEnd"/>
      <w:r w:rsidRPr="00E30F6E">
        <w:rPr>
          <w:rFonts w:ascii="Century Gothic" w:hAnsi="Century Gothic"/>
          <w:sz w:val="18"/>
          <w:szCs w:val="18"/>
        </w:rPr>
        <w:t xml:space="preserve"> p</w:t>
      </w:r>
      <w:r w:rsidRPr="00E30F6E">
        <w:rPr>
          <w:rFonts w:ascii="Century Gothic" w:hAnsi="Century Gothic"/>
          <w:sz w:val="18"/>
          <w:szCs w:val="18"/>
          <w:lang w:val="id-ID"/>
        </w:rPr>
        <w:t>embuatan proposal yang menawarkan solusi untuk permasalaha</w:t>
      </w:r>
      <w:r w:rsidRPr="00E30F6E">
        <w:rPr>
          <w:rFonts w:ascii="Century Gothic" w:hAnsi="Century Gothic"/>
          <w:sz w:val="18"/>
          <w:szCs w:val="18"/>
        </w:rPr>
        <w:t>n</w:t>
      </w:r>
      <w:r w:rsidRPr="00E30F6E">
        <w:rPr>
          <w:rFonts w:ascii="Century Gothic" w:hAnsi="Century Gothic"/>
          <w:sz w:val="18"/>
          <w:szCs w:val="18"/>
          <w:lang w:val="id-ID"/>
        </w:rPr>
        <w:t xml:space="preserve"> dan kebutuhan mitra.</w:t>
      </w:r>
      <w:r w:rsidRPr="00E30F6E">
        <w:rPr>
          <w:rFonts w:ascii="Century Gothic" w:hAnsi="Century Gothic"/>
          <w:sz w:val="18"/>
          <w:szCs w:val="18"/>
        </w:rPr>
        <w:t xml:space="preserve"> Pada </w:t>
      </w:r>
      <w:proofErr w:type="spellStart"/>
      <w:r w:rsidRPr="00E30F6E">
        <w:rPr>
          <w:rFonts w:ascii="Century Gothic" w:hAnsi="Century Gothic"/>
          <w:sz w:val="18"/>
          <w:szCs w:val="18"/>
        </w:rPr>
        <w:t>Tahap</w:t>
      </w:r>
      <w:proofErr w:type="spellEnd"/>
      <w:r w:rsidRPr="00E30F6E">
        <w:rPr>
          <w:rFonts w:ascii="Century Gothic" w:hAnsi="Century Gothic"/>
          <w:sz w:val="18"/>
          <w:szCs w:val="18"/>
        </w:rPr>
        <w:t xml:space="preserve"> </w:t>
      </w:r>
      <w:proofErr w:type="spellStart"/>
      <w:r w:rsidRPr="00E30F6E">
        <w:rPr>
          <w:rFonts w:ascii="Century Gothic" w:hAnsi="Century Gothic"/>
          <w:sz w:val="18"/>
          <w:szCs w:val="18"/>
        </w:rPr>
        <w:t>kedua</w:t>
      </w:r>
      <w:proofErr w:type="spellEnd"/>
      <w:r w:rsidRPr="00E30F6E">
        <w:rPr>
          <w:rFonts w:ascii="Century Gothic" w:hAnsi="Century Gothic"/>
          <w:sz w:val="18"/>
          <w:szCs w:val="18"/>
        </w:rPr>
        <w:t xml:space="preserve"> </w:t>
      </w:r>
      <w:proofErr w:type="spellStart"/>
      <w:r w:rsidRPr="00E30F6E">
        <w:rPr>
          <w:rFonts w:ascii="Century Gothic" w:hAnsi="Century Gothic"/>
          <w:sz w:val="18"/>
          <w:szCs w:val="18"/>
        </w:rPr>
        <w:t>ini</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disepakati</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hAnsi="Century Gothic"/>
          <w:sz w:val="18"/>
          <w:szCs w:val="18"/>
        </w:rPr>
        <w:t>bentuk</w:t>
      </w:r>
      <w:proofErr w:type="spellEnd"/>
      <w:r w:rsidRPr="00E30F6E">
        <w:rPr>
          <w:rFonts w:ascii="Century Gothic" w:hAnsi="Century Gothic"/>
          <w:sz w:val="18"/>
          <w:szCs w:val="18"/>
        </w:rPr>
        <w:t xml:space="preserve"> </w:t>
      </w:r>
      <w:proofErr w:type="spellStart"/>
      <w:r w:rsidRPr="00E30F6E">
        <w:rPr>
          <w:rFonts w:ascii="Century Gothic" w:hAnsi="Century Gothic"/>
          <w:sz w:val="18"/>
          <w:szCs w:val="18"/>
        </w:rPr>
        <w:t>kegiatan</w:t>
      </w:r>
      <w:proofErr w:type="spellEnd"/>
      <w:r w:rsidRPr="00E30F6E">
        <w:rPr>
          <w:rFonts w:ascii="Century Gothic" w:hAnsi="Century Gothic"/>
          <w:sz w:val="18"/>
          <w:szCs w:val="18"/>
        </w:rPr>
        <w:t xml:space="preserve">, </w:t>
      </w:r>
      <w:proofErr w:type="spellStart"/>
      <w:r w:rsidRPr="00E30F6E">
        <w:rPr>
          <w:rFonts w:ascii="Century Gothic" w:hAnsi="Century Gothic"/>
          <w:sz w:val="18"/>
          <w:szCs w:val="18"/>
        </w:rPr>
        <w:t>jadwal</w:t>
      </w:r>
      <w:proofErr w:type="spellEnd"/>
      <w:r w:rsidRPr="00E30F6E">
        <w:rPr>
          <w:rFonts w:ascii="Century Gothic" w:hAnsi="Century Gothic"/>
          <w:sz w:val="18"/>
          <w:szCs w:val="18"/>
        </w:rPr>
        <w:t xml:space="preserve"> </w:t>
      </w:r>
      <w:proofErr w:type="spellStart"/>
      <w:r w:rsidRPr="00E30F6E">
        <w:rPr>
          <w:rFonts w:ascii="Century Gothic" w:hAnsi="Century Gothic"/>
          <w:sz w:val="18"/>
          <w:szCs w:val="18"/>
        </w:rPr>
        <w:t>pelaksanaa</w:t>
      </w:r>
      <w:proofErr w:type="spellEnd"/>
      <w:r w:rsidRPr="00E30F6E">
        <w:rPr>
          <w:rFonts w:ascii="Century Gothic" w:hAnsi="Century Gothic"/>
          <w:sz w:val="18"/>
          <w:szCs w:val="18"/>
        </w:rPr>
        <w:t xml:space="preserve">, </w:t>
      </w:r>
      <w:proofErr w:type="spellStart"/>
      <w:r w:rsidRPr="00E30F6E">
        <w:rPr>
          <w:rFonts w:ascii="Century Gothic" w:hAnsi="Century Gothic"/>
          <w:sz w:val="18"/>
          <w:szCs w:val="18"/>
        </w:rPr>
        <w:t>penetapan</w:t>
      </w:r>
      <w:proofErr w:type="spellEnd"/>
      <w:r w:rsidRPr="00E30F6E">
        <w:rPr>
          <w:rFonts w:ascii="Century Gothic" w:hAnsi="Century Gothic"/>
          <w:sz w:val="18"/>
          <w:szCs w:val="18"/>
        </w:rPr>
        <w:t xml:space="preserve"> </w:t>
      </w:r>
      <w:proofErr w:type="spellStart"/>
      <w:r w:rsidRPr="00E30F6E">
        <w:rPr>
          <w:rFonts w:ascii="Century Gothic" w:hAnsi="Century Gothic"/>
          <w:sz w:val="18"/>
          <w:szCs w:val="18"/>
        </w:rPr>
        <w:t>tema</w:t>
      </w:r>
      <w:proofErr w:type="spellEnd"/>
      <w:r w:rsidRPr="00E30F6E">
        <w:rPr>
          <w:rFonts w:ascii="Century Gothic" w:hAnsi="Century Gothic"/>
          <w:sz w:val="18"/>
          <w:szCs w:val="18"/>
        </w:rPr>
        <w:t xml:space="preserve">, </w:t>
      </w:r>
      <w:proofErr w:type="spellStart"/>
      <w:r w:rsidRPr="00E30F6E">
        <w:rPr>
          <w:rFonts w:ascii="Century Gothic" w:hAnsi="Century Gothic"/>
          <w:sz w:val="18"/>
          <w:szCs w:val="18"/>
        </w:rPr>
        <w:t>materi</w:t>
      </w:r>
      <w:proofErr w:type="spellEnd"/>
      <w:r w:rsidRPr="00E30F6E">
        <w:rPr>
          <w:rFonts w:ascii="Century Gothic" w:hAnsi="Century Gothic"/>
          <w:sz w:val="18"/>
          <w:szCs w:val="18"/>
        </w:rPr>
        <w:t xml:space="preserve">, </w:t>
      </w:r>
      <w:proofErr w:type="spellStart"/>
      <w:r w:rsidRPr="00E30F6E">
        <w:rPr>
          <w:rFonts w:ascii="Century Gothic" w:hAnsi="Century Gothic"/>
          <w:sz w:val="18"/>
          <w:szCs w:val="18"/>
        </w:rPr>
        <w:t>pemateri</w:t>
      </w:r>
      <w:proofErr w:type="spellEnd"/>
      <w:r w:rsidRPr="00E30F6E">
        <w:rPr>
          <w:rFonts w:ascii="Century Gothic" w:hAnsi="Century Gothic"/>
          <w:sz w:val="18"/>
          <w:szCs w:val="18"/>
        </w:rPr>
        <w:t xml:space="preserve"> </w:t>
      </w:r>
      <w:proofErr w:type="spellStart"/>
      <w:r w:rsidRPr="00E30F6E">
        <w:rPr>
          <w:rFonts w:ascii="Century Gothic" w:hAnsi="Century Gothic"/>
          <w:sz w:val="18"/>
          <w:szCs w:val="18"/>
        </w:rPr>
        <w:t>sesuai</w:t>
      </w:r>
      <w:proofErr w:type="spellEnd"/>
      <w:r w:rsidRPr="00E30F6E">
        <w:rPr>
          <w:rFonts w:ascii="Century Gothic" w:hAnsi="Century Gothic"/>
          <w:sz w:val="18"/>
          <w:szCs w:val="18"/>
        </w:rPr>
        <w:t xml:space="preserve"> </w:t>
      </w:r>
      <w:proofErr w:type="spellStart"/>
      <w:r w:rsidRPr="00E30F6E">
        <w:rPr>
          <w:rFonts w:ascii="Century Gothic" w:hAnsi="Century Gothic"/>
          <w:sz w:val="18"/>
          <w:szCs w:val="18"/>
        </w:rPr>
        <w:t>kepakarannya</w:t>
      </w:r>
      <w:proofErr w:type="spellEnd"/>
      <w:r w:rsidRPr="00E30F6E">
        <w:rPr>
          <w:rFonts w:ascii="Century Gothic" w:hAnsi="Century Gothic"/>
          <w:sz w:val="18"/>
          <w:szCs w:val="18"/>
        </w:rPr>
        <w:t xml:space="preserve"> dan moderator dan </w:t>
      </w:r>
      <w:proofErr w:type="spellStart"/>
      <w:r w:rsidRPr="00E30F6E">
        <w:rPr>
          <w:rFonts w:ascii="Century Gothic" w:hAnsi="Century Gothic"/>
          <w:sz w:val="18"/>
          <w:szCs w:val="18"/>
        </w:rPr>
        <w:t>pembagian</w:t>
      </w:r>
      <w:proofErr w:type="spellEnd"/>
      <w:r w:rsidRPr="00E30F6E">
        <w:rPr>
          <w:rFonts w:ascii="Century Gothic" w:hAnsi="Century Gothic"/>
          <w:sz w:val="18"/>
          <w:szCs w:val="18"/>
        </w:rPr>
        <w:t xml:space="preserve"> </w:t>
      </w:r>
      <w:proofErr w:type="spellStart"/>
      <w:r w:rsidRPr="00E30F6E">
        <w:rPr>
          <w:rFonts w:ascii="Century Gothic" w:hAnsi="Century Gothic"/>
          <w:sz w:val="18"/>
          <w:szCs w:val="18"/>
        </w:rPr>
        <w:t>tugas</w:t>
      </w:r>
      <w:proofErr w:type="spellEnd"/>
      <w:r w:rsidRPr="00E30F6E">
        <w:rPr>
          <w:rFonts w:ascii="Century Gothic" w:hAnsi="Century Gothic"/>
          <w:sz w:val="18"/>
          <w:szCs w:val="18"/>
        </w:rPr>
        <w:t xml:space="preserve"> masing-masing </w:t>
      </w:r>
      <w:proofErr w:type="spellStart"/>
      <w:r w:rsidRPr="00E30F6E">
        <w:rPr>
          <w:rFonts w:ascii="Century Gothic" w:hAnsi="Century Gothic"/>
          <w:sz w:val="18"/>
          <w:szCs w:val="18"/>
        </w:rPr>
        <w:t>anggota</w:t>
      </w:r>
      <w:proofErr w:type="spellEnd"/>
      <w:r w:rsidRPr="00E30F6E">
        <w:rPr>
          <w:rFonts w:ascii="Century Gothic" w:hAnsi="Century Gothic"/>
          <w:sz w:val="18"/>
          <w:szCs w:val="18"/>
        </w:rPr>
        <w:t xml:space="preserve"> </w:t>
      </w:r>
      <w:proofErr w:type="spellStart"/>
      <w:r w:rsidRPr="00E30F6E">
        <w:rPr>
          <w:rFonts w:ascii="Century Gothic" w:hAnsi="Century Gothic"/>
          <w:sz w:val="18"/>
          <w:szCs w:val="18"/>
        </w:rPr>
        <w:t>tim.</w:t>
      </w:r>
      <w:proofErr w:type="spellEnd"/>
      <w:r w:rsidRPr="00E30F6E">
        <w:rPr>
          <w:rFonts w:ascii="Century Gothic" w:eastAsia="Times New Roman" w:hAnsi="Century Gothic"/>
          <w:b/>
          <w:color w:val="000000"/>
          <w:sz w:val="18"/>
          <w:szCs w:val="18"/>
        </w:rPr>
        <w:t xml:space="preserve"> </w:t>
      </w:r>
    </w:p>
    <w:p w14:paraId="79E7202E" w14:textId="1B287278" w:rsidR="0039105C" w:rsidRPr="00E30F6E" w:rsidRDefault="0039105C" w:rsidP="003E664B">
      <w:pPr>
        <w:pBdr>
          <w:top w:val="nil"/>
          <w:left w:val="nil"/>
          <w:bottom w:val="nil"/>
          <w:right w:val="nil"/>
          <w:between w:val="nil"/>
        </w:pBdr>
        <w:spacing w:after="120" w:line="276" w:lineRule="auto"/>
        <w:ind w:right="47" w:firstLine="426"/>
        <w:jc w:val="both"/>
        <w:rPr>
          <w:rFonts w:ascii="Century Gothic" w:eastAsia="Times New Roman" w:hAnsi="Century Gothic"/>
          <w:b/>
          <w:color w:val="000000"/>
          <w:sz w:val="18"/>
          <w:szCs w:val="18"/>
        </w:rPr>
      </w:pPr>
      <w:proofErr w:type="spellStart"/>
      <w:r w:rsidRPr="00E30F6E">
        <w:rPr>
          <w:rFonts w:ascii="Century Gothic" w:eastAsia="Times New Roman" w:hAnsi="Century Gothic"/>
          <w:color w:val="000000"/>
          <w:sz w:val="18"/>
          <w:szCs w:val="18"/>
        </w:rPr>
        <w:t>Tahap</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tiga</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dilakukan</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prasurvey</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untuk</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menyampaikan</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bahwa</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subjek</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pengabdian</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adalah</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siswa-siswi</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berjumalah</w:t>
      </w:r>
      <w:proofErr w:type="spellEnd"/>
      <w:r w:rsidRPr="00E30F6E">
        <w:rPr>
          <w:rFonts w:ascii="Century Gothic" w:eastAsia="Times New Roman" w:hAnsi="Century Gothic"/>
          <w:color w:val="000000"/>
          <w:sz w:val="18"/>
          <w:szCs w:val="18"/>
        </w:rPr>
        <w:t xml:space="preserve"> 30 orang </w:t>
      </w:r>
      <w:proofErr w:type="spellStart"/>
      <w:r w:rsidRPr="00E30F6E">
        <w:rPr>
          <w:rFonts w:ascii="Century Gothic" w:eastAsia="Times New Roman" w:hAnsi="Century Gothic"/>
          <w:color w:val="000000"/>
          <w:sz w:val="18"/>
          <w:szCs w:val="18"/>
        </w:rPr>
        <w:t>dengan</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kriteria</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lintas</w:t>
      </w:r>
      <w:proofErr w:type="spellEnd"/>
      <w:r w:rsidRPr="00E30F6E">
        <w:rPr>
          <w:rFonts w:ascii="Century Gothic" w:eastAsia="Times New Roman" w:hAnsi="Century Gothic"/>
          <w:color w:val="000000"/>
          <w:sz w:val="18"/>
          <w:szCs w:val="18"/>
        </w:rPr>
        <w:t xml:space="preserve"> agama dan </w:t>
      </w:r>
      <w:proofErr w:type="spellStart"/>
      <w:r w:rsidRPr="00E30F6E">
        <w:rPr>
          <w:rFonts w:ascii="Century Gothic" w:eastAsia="Times New Roman" w:hAnsi="Century Gothic"/>
          <w:color w:val="000000"/>
          <w:sz w:val="18"/>
          <w:szCs w:val="18"/>
        </w:rPr>
        <w:t>intradenominasi</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menyampaikan</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jenis</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kegiatan</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dengan</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topik</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materi</w:t>
      </w:r>
      <w:proofErr w:type="spellEnd"/>
      <w:r w:rsidRPr="00E30F6E">
        <w:rPr>
          <w:rFonts w:ascii="Century Gothic" w:eastAsia="Times New Roman" w:hAnsi="Century Gothic"/>
          <w:color w:val="000000"/>
          <w:sz w:val="18"/>
          <w:szCs w:val="18"/>
        </w:rPr>
        <w:t xml:space="preserve"> yang </w:t>
      </w:r>
      <w:proofErr w:type="spellStart"/>
      <w:r w:rsidRPr="00E30F6E">
        <w:rPr>
          <w:rFonts w:ascii="Century Gothic" w:eastAsia="Times New Roman" w:hAnsi="Century Gothic"/>
          <w:color w:val="000000"/>
          <w:sz w:val="18"/>
          <w:szCs w:val="18"/>
        </w:rPr>
        <w:t>akan</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diberikan</w:t>
      </w:r>
      <w:proofErr w:type="spellEnd"/>
      <w:r w:rsidRPr="00E30F6E">
        <w:rPr>
          <w:rFonts w:ascii="Century Gothic" w:eastAsia="Times New Roman" w:hAnsi="Century Gothic"/>
          <w:color w:val="000000"/>
          <w:sz w:val="18"/>
          <w:szCs w:val="18"/>
        </w:rPr>
        <w:t xml:space="preserve"> dan </w:t>
      </w:r>
      <w:proofErr w:type="spellStart"/>
      <w:r w:rsidRPr="00E30F6E">
        <w:rPr>
          <w:rFonts w:ascii="Century Gothic" w:eastAsia="Times New Roman" w:hAnsi="Century Gothic"/>
          <w:color w:val="000000"/>
          <w:sz w:val="18"/>
          <w:szCs w:val="18"/>
        </w:rPr>
        <w:t>menentukan</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jadwal</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pelaksanaan</w:t>
      </w:r>
      <w:proofErr w:type="spellEnd"/>
      <w:r w:rsidRPr="00E30F6E">
        <w:rPr>
          <w:rFonts w:ascii="Century Gothic" w:eastAsia="Times New Roman" w:hAnsi="Century Gothic"/>
          <w:color w:val="000000"/>
          <w:sz w:val="18"/>
          <w:szCs w:val="18"/>
        </w:rPr>
        <w:t xml:space="preserve"> agar </w:t>
      </w:r>
      <w:proofErr w:type="spellStart"/>
      <w:r w:rsidRPr="00E30F6E">
        <w:rPr>
          <w:rFonts w:ascii="Century Gothic" w:eastAsia="Times New Roman" w:hAnsi="Century Gothic"/>
          <w:color w:val="000000"/>
          <w:sz w:val="18"/>
          <w:szCs w:val="18"/>
        </w:rPr>
        <w:t>tidak</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mengganggu</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kegiatan</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peserta</w:t>
      </w:r>
      <w:proofErr w:type="spellEnd"/>
      <w:r w:rsidRPr="00E30F6E">
        <w:rPr>
          <w:rFonts w:ascii="Century Gothic" w:eastAsia="Times New Roman" w:hAnsi="Century Gothic"/>
          <w:color w:val="000000"/>
          <w:sz w:val="18"/>
          <w:szCs w:val="18"/>
        </w:rPr>
        <w:t xml:space="preserve"> yang </w:t>
      </w:r>
      <w:proofErr w:type="spellStart"/>
      <w:r w:rsidRPr="00E30F6E">
        <w:rPr>
          <w:rFonts w:ascii="Century Gothic" w:eastAsia="Times New Roman" w:hAnsi="Century Gothic"/>
          <w:color w:val="000000"/>
          <w:sz w:val="18"/>
          <w:szCs w:val="18"/>
        </w:rPr>
        <w:t>urgen</w:t>
      </w:r>
      <w:proofErr w:type="spellEnd"/>
      <w:r w:rsidRPr="00E30F6E">
        <w:rPr>
          <w:rFonts w:ascii="Century Gothic" w:eastAsia="Times New Roman" w:hAnsi="Century Gothic"/>
          <w:color w:val="000000"/>
          <w:sz w:val="18"/>
          <w:szCs w:val="18"/>
        </w:rPr>
        <w:t xml:space="preserve"> dan </w:t>
      </w:r>
      <w:proofErr w:type="spellStart"/>
      <w:r w:rsidRPr="00E30F6E">
        <w:rPr>
          <w:rFonts w:ascii="Century Gothic" w:eastAsia="Times New Roman" w:hAnsi="Century Gothic"/>
          <w:color w:val="000000"/>
          <w:sz w:val="18"/>
          <w:szCs w:val="18"/>
        </w:rPr>
        <w:t>mendesak</w:t>
      </w:r>
      <w:proofErr w:type="spellEnd"/>
      <w:r w:rsidRPr="00E30F6E">
        <w:rPr>
          <w:rFonts w:ascii="Century Gothic" w:eastAsia="Times New Roman" w:hAnsi="Century Gothic"/>
          <w:color w:val="000000"/>
          <w:sz w:val="18"/>
          <w:szCs w:val="18"/>
        </w:rPr>
        <w:t>.</w:t>
      </w:r>
      <w:r w:rsidRPr="00E30F6E">
        <w:rPr>
          <w:rFonts w:ascii="Century Gothic" w:eastAsia="Times New Roman" w:hAnsi="Century Gothic"/>
          <w:b/>
          <w:color w:val="000000"/>
          <w:sz w:val="18"/>
          <w:szCs w:val="18"/>
        </w:rPr>
        <w:t xml:space="preserve"> </w:t>
      </w:r>
      <w:proofErr w:type="spellStart"/>
      <w:r w:rsidRPr="00E30F6E">
        <w:rPr>
          <w:rFonts w:ascii="Century Gothic" w:eastAsia="Times New Roman" w:hAnsi="Century Gothic"/>
          <w:color w:val="000000"/>
          <w:sz w:val="18"/>
          <w:szCs w:val="18"/>
        </w:rPr>
        <w:t>Tahap</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keempat</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pelaksanaan</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kegiatan</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dengan</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metode</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kegiatan</w:t>
      </w:r>
      <w:proofErr w:type="spellEnd"/>
      <w:r w:rsidRPr="00E30F6E">
        <w:rPr>
          <w:rFonts w:ascii="Century Gothic" w:eastAsia="Times New Roman" w:hAnsi="Century Gothic"/>
          <w:color w:val="000000"/>
          <w:sz w:val="18"/>
          <w:szCs w:val="18"/>
        </w:rPr>
        <w:t xml:space="preserve"> yang </w:t>
      </w:r>
      <w:proofErr w:type="spellStart"/>
      <w:r w:rsidRPr="00E30F6E">
        <w:rPr>
          <w:rFonts w:ascii="Century Gothic" w:eastAsia="Times New Roman" w:hAnsi="Century Gothic"/>
          <w:color w:val="000000"/>
          <w:sz w:val="18"/>
          <w:szCs w:val="18"/>
        </w:rPr>
        <w:t>dilakukan</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adalah</w:t>
      </w:r>
      <w:proofErr w:type="spellEnd"/>
      <w:r w:rsidRPr="00E30F6E">
        <w:rPr>
          <w:rFonts w:ascii="Century Gothic" w:eastAsia="Times New Roman" w:hAnsi="Century Gothic"/>
          <w:color w:val="000000"/>
          <w:sz w:val="18"/>
          <w:szCs w:val="18"/>
        </w:rPr>
        <w:t xml:space="preserve"> </w:t>
      </w:r>
      <w:r w:rsidR="00625C68">
        <w:rPr>
          <w:rFonts w:ascii="Century Gothic" w:eastAsia="Times New Roman" w:hAnsi="Century Gothic"/>
          <w:color w:val="000000"/>
          <w:sz w:val="18"/>
          <w:szCs w:val="18"/>
        </w:rPr>
        <w:t xml:space="preserve">seminar </w:t>
      </w:r>
      <w:proofErr w:type="spellStart"/>
      <w:r w:rsidRPr="00E30F6E">
        <w:rPr>
          <w:rFonts w:ascii="Century Gothic" w:eastAsia="Times New Roman" w:hAnsi="Century Gothic"/>
          <w:color w:val="000000"/>
          <w:sz w:val="18"/>
          <w:szCs w:val="18"/>
        </w:rPr>
        <w:t>kepada</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peserta</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lewat</w:t>
      </w:r>
      <w:proofErr w:type="spellEnd"/>
      <w:r w:rsidRPr="00E30F6E">
        <w:rPr>
          <w:rFonts w:ascii="Century Gothic" w:eastAsia="Times New Roman" w:hAnsi="Century Gothic"/>
          <w:color w:val="000000"/>
          <w:sz w:val="18"/>
          <w:szCs w:val="18"/>
        </w:rPr>
        <w:t xml:space="preserve"> seminar </w:t>
      </w:r>
      <w:proofErr w:type="spellStart"/>
      <w:r w:rsidRPr="00E30F6E">
        <w:rPr>
          <w:rFonts w:ascii="Century Gothic" w:eastAsia="Times New Roman" w:hAnsi="Century Gothic"/>
          <w:color w:val="000000"/>
          <w:sz w:val="18"/>
          <w:szCs w:val="18"/>
        </w:rPr>
        <w:t>tentang</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toleransi</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beragama</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dari</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berbagai</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perspektif</w:t>
      </w:r>
      <w:proofErr w:type="spellEnd"/>
      <w:r w:rsidRPr="00E30F6E">
        <w:rPr>
          <w:rFonts w:ascii="Century Gothic" w:eastAsia="Times New Roman" w:hAnsi="Century Gothic"/>
          <w:color w:val="000000"/>
          <w:sz w:val="18"/>
          <w:szCs w:val="18"/>
        </w:rPr>
        <w:t xml:space="preserve"> dan sharing life </w:t>
      </w:r>
      <w:proofErr w:type="spellStart"/>
      <w:r w:rsidRPr="00E30F6E">
        <w:rPr>
          <w:rFonts w:ascii="Century Gothic" w:eastAsia="Times New Roman" w:hAnsi="Century Gothic"/>
          <w:color w:val="000000"/>
          <w:sz w:val="18"/>
          <w:szCs w:val="18"/>
        </w:rPr>
        <w:t>dalam</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diskusi</w:t>
      </w:r>
      <w:proofErr w:type="spellEnd"/>
      <w:r w:rsidRPr="00E30F6E">
        <w:rPr>
          <w:rFonts w:ascii="Century Gothic" w:eastAsia="Times New Roman" w:hAnsi="Century Gothic"/>
          <w:color w:val="000000"/>
          <w:sz w:val="18"/>
          <w:szCs w:val="18"/>
        </w:rPr>
        <w:t xml:space="preserve"> panel.</w:t>
      </w:r>
      <w:r w:rsidRPr="00E30F6E">
        <w:rPr>
          <w:rFonts w:ascii="Century Gothic" w:eastAsia="Times New Roman" w:hAnsi="Century Gothic"/>
          <w:b/>
          <w:color w:val="000000"/>
          <w:sz w:val="18"/>
          <w:szCs w:val="18"/>
        </w:rPr>
        <w:t xml:space="preserve"> </w:t>
      </w:r>
      <w:proofErr w:type="spellStart"/>
      <w:r w:rsidRPr="00E30F6E">
        <w:rPr>
          <w:rFonts w:ascii="Century Gothic" w:eastAsia="Times New Roman" w:hAnsi="Century Gothic"/>
          <w:color w:val="000000"/>
          <w:sz w:val="18"/>
          <w:szCs w:val="18"/>
        </w:rPr>
        <w:t>Tahap</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terakhir</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adalah</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evaluasi</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kepuasan</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peserta</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melalui</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angket</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evaluasi</w:t>
      </w:r>
      <w:proofErr w:type="spellEnd"/>
      <w:r w:rsidRPr="00E30F6E">
        <w:rPr>
          <w:rFonts w:ascii="Century Gothic" w:eastAsia="Times New Roman" w:hAnsi="Century Gothic"/>
          <w:color w:val="000000"/>
          <w:sz w:val="18"/>
          <w:szCs w:val="18"/>
        </w:rPr>
        <w:t xml:space="preserve"> yang </w:t>
      </w:r>
      <w:proofErr w:type="spellStart"/>
      <w:r w:rsidRPr="00E30F6E">
        <w:rPr>
          <w:rFonts w:ascii="Century Gothic" w:eastAsia="Times New Roman" w:hAnsi="Century Gothic"/>
          <w:color w:val="000000"/>
          <w:sz w:val="18"/>
          <w:szCs w:val="18"/>
        </w:rPr>
        <w:t>berikan</w:t>
      </w:r>
      <w:proofErr w:type="spellEnd"/>
      <w:r w:rsidRPr="00E30F6E">
        <w:rPr>
          <w:rFonts w:ascii="Century Gothic" w:eastAsia="Times New Roman" w:hAnsi="Century Gothic"/>
          <w:color w:val="000000"/>
          <w:sz w:val="18"/>
          <w:szCs w:val="18"/>
        </w:rPr>
        <w:t xml:space="preserve"> </w:t>
      </w:r>
      <w:proofErr w:type="spellStart"/>
      <w:r w:rsidRPr="00E30F6E">
        <w:rPr>
          <w:rFonts w:ascii="Century Gothic" w:eastAsia="Times New Roman" w:hAnsi="Century Gothic"/>
          <w:color w:val="000000"/>
          <w:sz w:val="18"/>
          <w:szCs w:val="18"/>
        </w:rPr>
        <w:t>kepada</w:t>
      </w:r>
      <w:proofErr w:type="spellEnd"/>
      <w:r w:rsidRPr="00E30F6E">
        <w:rPr>
          <w:rFonts w:ascii="Century Gothic" w:eastAsia="Times New Roman" w:hAnsi="Century Gothic"/>
          <w:color w:val="000000"/>
          <w:sz w:val="18"/>
          <w:szCs w:val="18"/>
        </w:rPr>
        <w:t xml:space="preserve"> 30 orang </w:t>
      </w:r>
      <w:proofErr w:type="spellStart"/>
      <w:r w:rsidRPr="00E30F6E">
        <w:rPr>
          <w:rFonts w:ascii="Century Gothic" w:eastAsia="Times New Roman" w:hAnsi="Century Gothic"/>
          <w:color w:val="000000"/>
          <w:sz w:val="18"/>
          <w:szCs w:val="18"/>
        </w:rPr>
        <w:t>peserta</w:t>
      </w:r>
      <w:proofErr w:type="spellEnd"/>
      <w:r w:rsidRPr="00E30F6E">
        <w:rPr>
          <w:rFonts w:ascii="Century Gothic" w:eastAsia="Times New Roman" w:hAnsi="Century Gothic"/>
          <w:color w:val="000000"/>
          <w:sz w:val="18"/>
          <w:szCs w:val="18"/>
        </w:rPr>
        <w:t>.</w:t>
      </w:r>
    </w:p>
    <w:p w14:paraId="3A66DB93" w14:textId="77777777" w:rsidR="0039105C" w:rsidRPr="007A0537" w:rsidRDefault="0039105C" w:rsidP="00D92168">
      <w:pPr>
        <w:spacing w:after="200" w:line="276" w:lineRule="auto"/>
        <w:ind w:firstLine="425"/>
        <w:jc w:val="both"/>
        <w:rPr>
          <w:rFonts w:ascii="Century Gothic" w:hAnsi="Century Gothic"/>
          <w:sz w:val="18"/>
          <w:szCs w:val="18"/>
          <w:lang w:val="id-ID" w:eastAsia="id-ID"/>
        </w:rPr>
      </w:pPr>
    </w:p>
    <w:p w14:paraId="6870E054" w14:textId="780FA0FF"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59A21BFC" w14:textId="77777777" w:rsidR="0039105C" w:rsidRPr="00862D7A" w:rsidRDefault="0039105C" w:rsidP="003E664B">
      <w:pPr>
        <w:pStyle w:val="BodyText"/>
        <w:spacing w:after="0" w:line="276" w:lineRule="auto"/>
        <w:ind w:firstLine="426"/>
        <w:jc w:val="both"/>
        <w:rPr>
          <w:rFonts w:ascii="Century Gothic" w:eastAsia="Times New Roman" w:hAnsi="Century Gothic" w:cs="Times New Roman"/>
          <w:color w:val="000000"/>
          <w:sz w:val="18"/>
          <w:szCs w:val="18"/>
        </w:rPr>
      </w:pPr>
      <w:proofErr w:type="spellStart"/>
      <w:r w:rsidRPr="00862D7A">
        <w:rPr>
          <w:rFonts w:ascii="Century Gothic" w:hAnsi="Century Gothic" w:cs="Times New Roman"/>
          <w:bCs/>
          <w:sz w:val="18"/>
          <w:szCs w:val="18"/>
        </w:rPr>
        <w:t>Untuk</w:t>
      </w:r>
      <w:proofErr w:type="spellEnd"/>
      <w:r w:rsidRPr="00862D7A">
        <w:rPr>
          <w:rFonts w:ascii="Century Gothic" w:hAnsi="Century Gothic" w:cs="Times New Roman"/>
          <w:bCs/>
          <w:sz w:val="18"/>
          <w:szCs w:val="18"/>
        </w:rPr>
        <w:t xml:space="preserve"> </w:t>
      </w:r>
      <w:proofErr w:type="spellStart"/>
      <w:r w:rsidRPr="00862D7A">
        <w:rPr>
          <w:rFonts w:ascii="Century Gothic" w:hAnsi="Century Gothic" w:cs="Times New Roman"/>
          <w:bCs/>
          <w:sz w:val="18"/>
          <w:szCs w:val="18"/>
        </w:rPr>
        <w:t>mengetahui</w:t>
      </w:r>
      <w:proofErr w:type="spellEnd"/>
      <w:r w:rsidRPr="00862D7A">
        <w:rPr>
          <w:rFonts w:ascii="Century Gothic" w:hAnsi="Century Gothic" w:cs="Times New Roman"/>
          <w:bCs/>
          <w:sz w:val="18"/>
          <w:szCs w:val="18"/>
        </w:rPr>
        <w:t xml:space="preserve"> </w:t>
      </w:r>
      <w:proofErr w:type="spellStart"/>
      <w:r w:rsidRPr="00862D7A">
        <w:rPr>
          <w:rFonts w:ascii="Century Gothic" w:hAnsi="Century Gothic" w:cs="Times New Roman"/>
          <w:bCs/>
          <w:sz w:val="18"/>
          <w:szCs w:val="18"/>
        </w:rPr>
        <w:t>tingkat</w:t>
      </w:r>
      <w:proofErr w:type="spellEnd"/>
      <w:r w:rsidRPr="00862D7A">
        <w:rPr>
          <w:rFonts w:ascii="Century Gothic" w:hAnsi="Century Gothic" w:cs="Times New Roman"/>
          <w:bCs/>
          <w:sz w:val="18"/>
          <w:szCs w:val="18"/>
        </w:rPr>
        <w:t xml:space="preserve"> </w:t>
      </w:r>
      <w:proofErr w:type="spellStart"/>
      <w:r w:rsidRPr="00862D7A">
        <w:rPr>
          <w:rFonts w:ascii="Century Gothic" w:hAnsi="Century Gothic" w:cs="Times New Roman"/>
          <w:bCs/>
          <w:sz w:val="18"/>
          <w:szCs w:val="18"/>
        </w:rPr>
        <w:t>pemahaman</w:t>
      </w:r>
      <w:proofErr w:type="spellEnd"/>
      <w:r w:rsidRPr="00862D7A">
        <w:rPr>
          <w:rFonts w:ascii="Century Gothic" w:hAnsi="Century Gothic" w:cs="Times New Roman"/>
          <w:bCs/>
          <w:sz w:val="18"/>
          <w:szCs w:val="18"/>
        </w:rPr>
        <w:t xml:space="preserve"> </w:t>
      </w:r>
      <w:proofErr w:type="spellStart"/>
      <w:r w:rsidRPr="00862D7A">
        <w:rPr>
          <w:rFonts w:ascii="Century Gothic" w:hAnsi="Century Gothic" w:cs="Times New Roman"/>
          <w:bCs/>
          <w:sz w:val="18"/>
          <w:szCs w:val="18"/>
        </w:rPr>
        <w:t>siswa</w:t>
      </w:r>
      <w:proofErr w:type="spellEnd"/>
      <w:r w:rsidRPr="00862D7A">
        <w:rPr>
          <w:rFonts w:ascii="Century Gothic" w:hAnsi="Century Gothic" w:cs="Times New Roman"/>
          <w:bCs/>
          <w:sz w:val="18"/>
          <w:szCs w:val="18"/>
        </w:rPr>
        <w:t xml:space="preserve"> </w:t>
      </w:r>
      <w:proofErr w:type="spellStart"/>
      <w:r w:rsidRPr="00862D7A">
        <w:rPr>
          <w:rFonts w:ascii="Century Gothic" w:hAnsi="Century Gothic" w:cs="Times New Roman"/>
          <w:bCs/>
          <w:sz w:val="18"/>
          <w:szCs w:val="18"/>
        </w:rPr>
        <w:t>tentang</w:t>
      </w:r>
      <w:proofErr w:type="spellEnd"/>
      <w:r w:rsidRPr="00862D7A">
        <w:rPr>
          <w:rFonts w:ascii="Century Gothic" w:hAnsi="Century Gothic" w:cs="Times New Roman"/>
          <w:bCs/>
          <w:sz w:val="18"/>
          <w:szCs w:val="18"/>
        </w:rPr>
        <w:t xml:space="preserve"> </w:t>
      </w:r>
      <w:proofErr w:type="spellStart"/>
      <w:r w:rsidRPr="00862D7A">
        <w:rPr>
          <w:rFonts w:ascii="Century Gothic" w:hAnsi="Century Gothic" w:cs="Times New Roman"/>
          <w:bCs/>
          <w:sz w:val="18"/>
          <w:szCs w:val="18"/>
        </w:rPr>
        <w:t>topik</w:t>
      </w:r>
      <w:proofErr w:type="spellEnd"/>
      <w:r w:rsidRPr="00862D7A">
        <w:rPr>
          <w:rFonts w:ascii="Century Gothic" w:hAnsi="Century Gothic" w:cs="Times New Roman"/>
          <w:bCs/>
          <w:sz w:val="18"/>
          <w:szCs w:val="18"/>
        </w:rPr>
        <w:t xml:space="preserve"> </w:t>
      </w:r>
      <w:proofErr w:type="spellStart"/>
      <w:r w:rsidRPr="00862D7A">
        <w:rPr>
          <w:rFonts w:ascii="Century Gothic" w:hAnsi="Century Gothic" w:cs="Times New Roman"/>
          <w:bCs/>
          <w:sz w:val="18"/>
          <w:szCs w:val="18"/>
        </w:rPr>
        <w:t>toleransi</w:t>
      </w:r>
      <w:proofErr w:type="spellEnd"/>
      <w:r w:rsidRPr="00862D7A">
        <w:rPr>
          <w:rFonts w:ascii="Century Gothic" w:hAnsi="Century Gothic" w:cs="Times New Roman"/>
          <w:bCs/>
          <w:sz w:val="18"/>
          <w:szCs w:val="18"/>
        </w:rPr>
        <w:t xml:space="preserve"> </w:t>
      </w:r>
      <w:proofErr w:type="spellStart"/>
      <w:r w:rsidRPr="00862D7A">
        <w:rPr>
          <w:rFonts w:ascii="Century Gothic" w:hAnsi="Century Gothic" w:cs="Times New Roman"/>
          <w:bCs/>
          <w:sz w:val="18"/>
          <w:szCs w:val="18"/>
        </w:rPr>
        <w:t>beragama</w:t>
      </w:r>
      <w:proofErr w:type="spellEnd"/>
      <w:r w:rsidRPr="00862D7A">
        <w:rPr>
          <w:rFonts w:ascii="Century Gothic" w:hAnsi="Century Gothic" w:cs="Times New Roman"/>
          <w:bCs/>
          <w:sz w:val="18"/>
          <w:szCs w:val="18"/>
        </w:rPr>
        <w:t xml:space="preserve"> </w:t>
      </w:r>
      <w:proofErr w:type="spellStart"/>
      <w:r w:rsidRPr="00862D7A">
        <w:rPr>
          <w:rFonts w:ascii="Century Gothic" w:hAnsi="Century Gothic" w:cs="Times New Roman"/>
          <w:bCs/>
          <w:sz w:val="18"/>
          <w:szCs w:val="18"/>
        </w:rPr>
        <w:t>diberikan</w:t>
      </w:r>
      <w:proofErr w:type="spellEnd"/>
      <w:r w:rsidRPr="00862D7A">
        <w:rPr>
          <w:rFonts w:ascii="Century Gothic" w:hAnsi="Century Gothic" w:cs="Times New Roman"/>
          <w:bCs/>
          <w:sz w:val="18"/>
          <w:szCs w:val="18"/>
        </w:rPr>
        <w:t xml:space="preserve"> </w:t>
      </w:r>
      <w:r w:rsidRPr="00862D7A">
        <w:rPr>
          <w:rFonts w:ascii="Century Gothic" w:hAnsi="Century Gothic" w:cs="Times New Roman"/>
          <w:bCs/>
          <w:i/>
          <w:iCs/>
          <w:sz w:val="18"/>
          <w:szCs w:val="18"/>
        </w:rPr>
        <w:t xml:space="preserve">pretest </w:t>
      </w:r>
      <w:proofErr w:type="spellStart"/>
      <w:r w:rsidRPr="00862D7A">
        <w:rPr>
          <w:rFonts w:ascii="Century Gothic" w:hAnsi="Century Gothic" w:cs="Times New Roman"/>
          <w:bCs/>
          <w:sz w:val="18"/>
          <w:szCs w:val="18"/>
        </w:rPr>
        <w:t>sebelum</w:t>
      </w:r>
      <w:proofErr w:type="spellEnd"/>
      <w:r w:rsidRPr="00862D7A">
        <w:rPr>
          <w:rFonts w:ascii="Century Gothic" w:hAnsi="Century Gothic" w:cs="Times New Roman"/>
          <w:bCs/>
          <w:sz w:val="18"/>
          <w:szCs w:val="18"/>
        </w:rPr>
        <w:t xml:space="preserve"> seminar </w:t>
      </w:r>
      <w:proofErr w:type="spellStart"/>
      <w:r w:rsidRPr="00862D7A">
        <w:rPr>
          <w:rFonts w:ascii="Century Gothic" w:hAnsi="Century Gothic" w:cs="Times New Roman"/>
          <w:bCs/>
          <w:sz w:val="18"/>
          <w:szCs w:val="18"/>
        </w:rPr>
        <w:t>dilakukan</w:t>
      </w:r>
      <w:proofErr w:type="spellEnd"/>
      <w:r w:rsidRPr="00862D7A">
        <w:rPr>
          <w:rFonts w:ascii="Century Gothic" w:hAnsi="Century Gothic" w:cs="Times New Roman"/>
          <w:bCs/>
          <w:sz w:val="18"/>
          <w:szCs w:val="18"/>
        </w:rPr>
        <w:t>.</w:t>
      </w:r>
      <w:r w:rsidRPr="00862D7A">
        <w:rPr>
          <w:rFonts w:ascii="Century Gothic" w:eastAsia="Times New Roman" w:hAnsi="Century Gothic" w:cs="Times New Roman"/>
          <w:color w:val="000000"/>
          <w:sz w:val="18"/>
          <w:szCs w:val="18"/>
        </w:rPr>
        <w:t xml:space="preserve"> </w:t>
      </w:r>
      <w:r w:rsidRPr="00862D7A">
        <w:rPr>
          <w:rFonts w:ascii="Century Gothic" w:eastAsia="Times New Roman" w:hAnsi="Century Gothic" w:cs="Times New Roman"/>
          <w:i/>
          <w:iCs/>
          <w:color w:val="000000"/>
          <w:sz w:val="18"/>
          <w:szCs w:val="18"/>
        </w:rPr>
        <w:t xml:space="preserve">Pretest </w:t>
      </w:r>
      <w:proofErr w:type="spellStart"/>
      <w:r w:rsidRPr="00862D7A">
        <w:rPr>
          <w:rFonts w:ascii="Century Gothic" w:eastAsia="Times New Roman" w:hAnsi="Century Gothic" w:cs="Times New Roman"/>
          <w:color w:val="000000"/>
          <w:sz w:val="18"/>
          <w:szCs w:val="18"/>
        </w:rPr>
        <w:t>ini</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berisi</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intrumen</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pertanyaan</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dengan</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empat</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pilihan</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jawaban</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Intrumen</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ini</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berisi</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pemahaman</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dasar</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peserta</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tentang</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toleransi</w:t>
      </w:r>
      <w:proofErr w:type="spellEnd"/>
      <w:r w:rsidRPr="00862D7A">
        <w:rPr>
          <w:rFonts w:ascii="Century Gothic" w:eastAsia="Times New Roman" w:hAnsi="Century Gothic"/>
          <w:color w:val="000000"/>
          <w:sz w:val="18"/>
          <w:szCs w:val="18"/>
        </w:rPr>
        <w:t xml:space="preserve"> </w:t>
      </w:r>
      <w:proofErr w:type="spellStart"/>
      <w:r w:rsidRPr="00862D7A">
        <w:rPr>
          <w:rFonts w:ascii="Century Gothic" w:eastAsia="Times New Roman" w:hAnsi="Century Gothic" w:cs="Times New Roman"/>
          <w:color w:val="000000"/>
          <w:sz w:val="18"/>
          <w:szCs w:val="18"/>
        </w:rPr>
        <w:t>merupakan</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sikap</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toleransi</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contoh</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sikap</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toleransi</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beragama</w:t>
      </w:r>
      <w:proofErr w:type="spellEnd"/>
      <w:r w:rsidRPr="00862D7A">
        <w:rPr>
          <w:rFonts w:ascii="Century Gothic" w:eastAsia="Times New Roman" w:hAnsi="Century Gothic" w:cs="Times New Roman"/>
          <w:color w:val="000000"/>
          <w:sz w:val="18"/>
          <w:szCs w:val="18"/>
        </w:rPr>
        <w:t xml:space="preserve"> dan </w:t>
      </w:r>
      <w:proofErr w:type="spellStart"/>
      <w:r w:rsidRPr="00862D7A">
        <w:rPr>
          <w:rFonts w:ascii="Century Gothic" w:eastAsia="Times New Roman" w:hAnsi="Century Gothic" w:cs="Times New Roman"/>
          <w:color w:val="000000"/>
          <w:sz w:val="18"/>
          <w:szCs w:val="18"/>
        </w:rPr>
        <w:t>nilai-nilai</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toleransi</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dalam</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kehidupan</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bangsa</w:t>
      </w:r>
      <w:proofErr w:type="spellEnd"/>
      <w:r w:rsidRPr="00862D7A">
        <w:rPr>
          <w:rFonts w:ascii="Century Gothic" w:eastAsia="Times New Roman" w:hAnsi="Century Gothic" w:cs="Times New Roman"/>
          <w:color w:val="000000"/>
          <w:sz w:val="18"/>
          <w:szCs w:val="18"/>
        </w:rPr>
        <w:t xml:space="preserve"> Indonesia. </w:t>
      </w:r>
    </w:p>
    <w:p w14:paraId="3B18772D" w14:textId="2287C6AA" w:rsidR="0039105C" w:rsidRPr="00862D7A" w:rsidRDefault="0039105C" w:rsidP="003E664B">
      <w:pPr>
        <w:pStyle w:val="BodyText"/>
        <w:spacing w:after="0" w:line="276" w:lineRule="auto"/>
        <w:ind w:firstLine="426"/>
        <w:jc w:val="both"/>
        <w:rPr>
          <w:rFonts w:ascii="Century Gothic" w:eastAsia="Times New Roman" w:hAnsi="Century Gothic" w:cs="Times New Roman"/>
          <w:color w:val="000000"/>
          <w:sz w:val="18"/>
          <w:szCs w:val="18"/>
        </w:rPr>
      </w:pPr>
      <w:proofErr w:type="spellStart"/>
      <w:r w:rsidRPr="00862D7A">
        <w:rPr>
          <w:rFonts w:ascii="Century Gothic" w:eastAsia="Times New Roman" w:hAnsi="Century Gothic" w:cs="Times New Roman"/>
          <w:color w:val="000000"/>
          <w:sz w:val="18"/>
          <w:szCs w:val="18"/>
        </w:rPr>
        <w:t>Setelah</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itu</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dilaksanakan</w:t>
      </w:r>
      <w:proofErr w:type="spellEnd"/>
      <w:r w:rsidRPr="00862D7A">
        <w:rPr>
          <w:rFonts w:ascii="Century Gothic" w:eastAsia="Times New Roman" w:hAnsi="Century Gothic" w:cs="Times New Roman"/>
          <w:color w:val="000000"/>
          <w:sz w:val="18"/>
          <w:szCs w:val="18"/>
        </w:rPr>
        <w:t xml:space="preserve"> seminar dan </w:t>
      </w:r>
      <w:proofErr w:type="spellStart"/>
      <w:r w:rsidRPr="00862D7A">
        <w:rPr>
          <w:rFonts w:ascii="Century Gothic" w:eastAsia="Times New Roman" w:hAnsi="Century Gothic" w:cs="Times New Roman"/>
          <w:color w:val="000000"/>
          <w:sz w:val="18"/>
          <w:szCs w:val="18"/>
        </w:rPr>
        <w:t>sikusi</w:t>
      </w:r>
      <w:proofErr w:type="spellEnd"/>
      <w:r w:rsidRPr="00862D7A">
        <w:rPr>
          <w:rFonts w:ascii="Century Gothic" w:eastAsia="Times New Roman" w:hAnsi="Century Gothic" w:cs="Times New Roman"/>
          <w:color w:val="000000"/>
          <w:sz w:val="18"/>
          <w:szCs w:val="18"/>
        </w:rPr>
        <w:t xml:space="preserve"> panel </w:t>
      </w:r>
      <w:proofErr w:type="spellStart"/>
      <w:r w:rsidRPr="00862D7A">
        <w:rPr>
          <w:rFonts w:ascii="Century Gothic" w:eastAsia="Times New Roman" w:hAnsi="Century Gothic" w:cs="Times New Roman"/>
          <w:color w:val="000000"/>
          <w:sz w:val="18"/>
          <w:szCs w:val="18"/>
        </w:rPr>
        <w:t>dengan</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topik</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toleransi</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beragama</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dari</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berbagai</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perspektif</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yakni</w:t>
      </w:r>
      <w:proofErr w:type="spellEnd"/>
      <w:r w:rsidRPr="00862D7A">
        <w:rPr>
          <w:rFonts w:ascii="Century Gothic" w:eastAsia="Times New Roman" w:hAnsi="Century Gothic" w:cs="Times New Roman"/>
          <w:color w:val="000000"/>
          <w:sz w:val="18"/>
          <w:szCs w:val="18"/>
        </w:rPr>
        <w:t xml:space="preserve"> pemuda dan </w:t>
      </w:r>
      <w:proofErr w:type="spellStart"/>
      <w:r w:rsidRPr="00862D7A">
        <w:rPr>
          <w:rFonts w:ascii="Century Gothic" w:eastAsia="Times New Roman" w:hAnsi="Century Gothic" w:cs="Times New Roman"/>
          <w:color w:val="000000"/>
          <w:sz w:val="18"/>
          <w:szCs w:val="18"/>
        </w:rPr>
        <w:t>toleransi</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dalam</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pancasila</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toleransi</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dalam</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perspektif</w:t>
      </w:r>
      <w:proofErr w:type="spellEnd"/>
      <w:r w:rsidRPr="00862D7A">
        <w:rPr>
          <w:rFonts w:ascii="Century Gothic" w:eastAsia="Times New Roman" w:hAnsi="Century Gothic" w:cs="Times New Roman"/>
          <w:color w:val="000000"/>
          <w:sz w:val="18"/>
          <w:szCs w:val="18"/>
        </w:rPr>
        <w:t xml:space="preserve"> Islam, </w:t>
      </w:r>
      <w:proofErr w:type="spellStart"/>
      <w:r w:rsidRPr="00862D7A">
        <w:rPr>
          <w:rFonts w:ascii="Century Gothic" w:eastAsia="Times New Roman" w:hAnsi="Century Gothic" w:cs="Times New Roman"/>
          <w:color w:val="000000"/>
          <w:sz w:val="18"/>
          <w:szCs w:val="18"/>
        </w:rPr>
        <w:t>toleransi</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dalam</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perspektif</w:t>
      </w:r>
      <w:proofErr w:type="spellEnd"/>
      <w:r w:rsidRPr="00862D7A">
        <w:rPr>
          <w:rFonts w:ascii="Century Gothic" w:eastAsia="Times New Roman" w:hAnsi="Century Gothic" w:cs="Times New Roman"/>
          <w:color w:val="000000"/>
          <w:sz w:val="18"/>
          <w:szCs w:val="18"/>
        </w:rPr>
        <w:t xml:space="preserve"> Kristen, </w:t>
      </w:r>
      <w:proofErr w:type="spellStart"/>
      <w:r w:rsidRPr="00862D7A">
        <w:rPr>
          <w:rFonts w:ascii="Century Gothic" w:eastAsia="Times New Roman" w:hAnsi="Century Gothic" w:cs="Times New Roman"/>
          <w:color w:val="000000"/>
          <w:sz w:val="18"/>
          <w:szCs w:val="18"/>
        </w:rPr>
        <w:t>toleransi</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dalam</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perspektif</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psikologi</w:t>
      </w:r>
      <w:proofErr w:type="spellEnd"/>
      <w:r w:rsidRPr="00862D7A">
        <w:rPr>
          <w:rFonts w:ascii="Century Gothic" w:eastAsia="Times New Roman" w:hAnsi="Century Gothic" w:cs="Times New Roman"/>
          <w:color w:val="000000"/>
          <w:sz w:val="18"/>
          <w:szCs w:val="18"/>
        </w:rPr>
        <w:t xml:space="preserve"> social dan </w:t>
      </w:r>
      <w:proofErr w:type="spellStart"/>
      <w:r w:rsidRPr="00862D7A">
        <w:rPr>
          <w:rFonts w:ascii="Century Gothic" w:eastAsia="Times New Roman" w:hAnsi="Century Gothic" w:cs="Times New Roman"/>
          <w:color w:val="000000"/>
          <w:sz w:val="18"/>
          <w:szCs w:val="18"/>
        </w:rPr>
        <w:t>diakhiri</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dengan</w:t>
      </w:r>
      <w:proofErr w:type="spellEnd"/>
      <w:r w:rsidRPr="00862D7A">
        <w:rPr>
          <w:rFonts w:ascii="Century Gothic" w:eastAsia="Times New Roman" w:hAnsi="Century Gothic" w:cs="Times New Roman"/>
          <w:color w:val="000000"/>
          <w:sz w:val="18"/>
          <w:szCs w:val="18"/>
        </w:rPr>
        <w:t xml:space="preserve"> sharing life </w:t>
      </w:r>
      <w:proofErr w:type="spellStart"/>
      <w:r w:rsidRPr="00862D7A">
        <w:rPr>
          <w:rFonts w:ascii="Century Gothic" w:eastAsia="Times New Roman" w:hAnsi="Century Gothic" w:cs="Times New Roman"/>
          <w:color w:val="000000"/>
          <w:sz w:val="18"/>
          <w:szCs w:val="18"/>
        </w:rPr>
        <w:t>dalam</w:t>
      </w:r>
      <w:proofErr w:type="spellEnd"/>
      <w:r w:rsidRPr="00862D7A">
        <w:rPr>
          <w:rFonts w:ascii="Century Gothic" w:eastAsia="Times New Roman" w:hAnsi="Century Gothic" w:cs="Times New Roman"/>
          <w:color w:val="000000"/>
          <w:sz w:val="18"/>
          <w:szCs w:val="18"/>
        </w:rPr>
        <w:t xml:space="preserve"> </w:t>
      </w:r>
      <w:proofErr w:type="spellStart"/>
      <w:r w:rsidRPr="00862D7A">
        <w:rPr>
          <w:rFonts w:ascii="Century Gothic" w:eastAsia="Times New Roman" w:hAnsi="Century Gothic" w:cs="Times New Roman"/>
          <w:color w:val="000000"/>
          <w:sz w:val="18"/>
          <w:szCs w:val="18"/>
        </w:rPr>
        <w:t>diskusi</w:t>
      </w:r>
      <w:proofErr w:type="spellEnd"/>
      <w:r w:rsidRPr="00862D7A">
        <w:rPr>
          <w:rFonts w:ascii="Century Gothic" w:eastAsia="Times New Roman" w:hAnsi="Century Gothic" w:cs="Times New Roman"/>
          <w:color w:val="000000"/>
          <w:sz w:val="18"/>
          <w:szCs w:val="18"/>
        </w:rPr>
        <w:t xml:space="preserve"> panel.</w:t>
      </w:r>
    </w:p>
    <w:p w14:paraId="4DDD3947" w14:textId="77777777" w:rsidR="0039105C" w:rsidRDefault="0039105C" w:rsidP="0039105C">
      <w:pPr>
        <w:pStyle w:val="BodyText"/>
        <w:spacing w:after="0" w:line="240" w:lineRule="auto"/>
        <w:ind w:firstLine="567"/>
        <w:jc w:val="both"/>
        <w:rPr>
          <w:rFonts w:ascii="Times New Roman" w:eastAsia="Times New Roman" w:hAnsi="Times New Roman" w:cs="Times New Roman"/>
          <w:color w:val="000000"/>
          <w:sz w:val="24"/>
          <w:szCs w:val="24"/>
        </w:rPr>
      </w:pPr>
    </w:p>
    <w:p w14:paraId="505CAC91" w14:textId="4523E816" w:rsidR="0039105C" w:rsidRPr="00862D7A" w:rsidRDefault="00862D7A" w:rsidP="00862D7A">
      <w:pPr>
        <w:spacing w:after="200" w:line="276" w:lineRule="auto"/>
        <w:jc w:val="both"/>
        <w:rPr>
          <w:rFonts w:ascii="Century Gothic" w:hAnsi="Century Gothic"/>
          <w:sz w:val="18"/>
          <w:szCs w:val="18"/>
          <w:lang w:eastAsia="id-ID"/>
        </w:rPr>
      </w:pPr>
      <w:r>
        <w:rPr>
          <w:noProof/>
          <w:sz w:val="20"/>
          <w:szCs w:val="20"/>
        </w:rPr>
        <w:lastRenderedPageBreak/>
        <w:t xml:space="preserve">    </w:t>
      </w:r>
      <w:r w:rsidR="00837E6E">
        <w:rPr>
          <w:rFonts w:ascii="Century Gothic" w:hAnsi="Century Gothic"/>
          <w:noProof/>
          <w:sz w:val="18"/>
          <w:szCs w:val="18"/>
          <w:lang w:eastAsia="id-ID"/>
        </w:rPr>
        <w:t xml:space="preserve">  </w:t>
      </w:r>
      <w:r w:rsidR="00837E6E">
        <w:rPr>
          <w:rFonts w:ascii="Century Gothic" w:hAnsi="Century Gothic"/>
          <w:noProof/>
          <w:sz w:val="18"/>
          <w:szCs w:val="18"/>
          <w:lang w:eastAsia="id-ID"/>
        </w:rPr>
        <w:drawing>
          <wp:inline distT="0" distB="0" distL="0" distR="0" wp14:anchorId="060E9FB8" wp14:editId="3BEDE0B4">
            <wp:extent cx="1289050" cy="1593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stretch>
                      <a:fillRect/>
                    </a:stretch>
                  </pic:blipFill>
                  <pic:spPr>
                    <a:xfrm>
                      <a:off x="0" y="0"/>
                      <a:ext cx="1289050" cy="1593850"/>
                    </a:xfrm>
                    <a:prstGeom prst="rect">
                      <a:avLst/>
                    </a:prstGeom>
                  </pic:spPr>
                </pic:pic>
              </a:graphicData>
            </a:graphic>
          </wp:inline>
        </w:drawing>
      </w:r>
      <w:r w:rsidR="00837E6E">
        <w:rPr>
          <w:rFonts w:ascii="Century Gothic" w:hAnsi="Century Gothic"/>
          <w:noProof/>
          <w:sz w:val="18"/>
          <w:szCs w:val="18"/>
          <w:lang w:eastAsia="id-ID"/>
        </w:rPr>
        <w:t xml:space="preserve">    </w:t>
      </w:r>
      <w:r w:rsidR="00837E6E">
        <w:rPr>
          <w:rFonts w:ascii="Century Gothic" w:hAnsi="Century Gothic"/>
          <w:noProof/>
          <w:sz w:val="18"/>
          <w:szCs w:val="18"/>
          <w:lang w:eastAsia="id-ID"/>
        </w:rPr>
        <w:drawing>
          <wp:inline distT="0" distB="0" distL="0" distR="0" wp14:anchorId="425947D7" wp14:editId="781ECA85">
            <wp:extent cx="1250950" cy="1593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a:stretch>
                      <a:fillRect/>
                    </a:stretch>
                  </pic:blipFill>
                  <pic:spPr>
                    <a:xfrm>
                      <a:off x="0" y="0"/>
                      <a:ext cx="1250950" cy="1593850"/>
                    </a:xfrm>
                    <a:prstGeom prst="rect">
                      <a:avLst/>
                    </a:prstGeom>
                  </pic:spPr>
                </pic:pic>
              </a:graphicData>
            </a:graphic>
          </wp:inline>
        </w:drawing>
      </w:r>
      <w:r w:rsidR="00837E6E">
        <w:rPr>
          <w:rFonts w:ascii="Century Gothic" w:hAnsi="Century Gothic"/>
          <w:noProof/>
          <w:sz w:val="18"/>
          <w:szCs w:val="18"/>
          <w:lang w:eastAsia="id-ID"/>
        </w:rPr>
        <w:t xml:space="preserve">     </w:t>
      </w:r>
      <w:r w:rsidR="00837E6E">
        <w:rPr>
          <w:rFonts w:ascii="Century Gothic" w:hAnsi="Century Gothic"/>
          <w:noProof/>
          <w:sz w:val="18"/>
          <w:szCs w:val="18"/>
          <w:lang w:eastAsia="id-ID"/>
        </w:rPr>
        <w:drawing>
          <wp:inline distT="0" distB="0" distL="0" distR="0" wp14:anchorId="1211A8C4" wp14:editId="1E98F528">
            <wp:extent cx="1301750" cy="15938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a:stretch>
                      <a:fillRect/>
                    </a:stretch>
                  </pic:blipFill>
                  <pic:spPr>
                    <a:xfrm>
                      <a:off x="0" y="0"/>
                      <a:ext cx="1301750" cy="1593850"/>
                    </a:xfrm>
                    <a:prstGeom prst="rect">
                      <a:avLst/>
                    </a:prstGeom>
                  </pic:spPr>
                </pic:pic>
              </a:graphicData>
            </a:graphic>
          </wp:inline>
        </w:drawing>
      </w:r>
      <w:r w:rsidR="00837E6E">
        <w:rPr>
          <w:rFonts w:ascii="Century Gothic" w:hAnsi="Century Gothic"/>
          <w:noProof/>
          <w:sz w:val="18"/>
          <w:szCs w:val="18"/>
          <w:lang w:eastAsia="id-ID"/>
        </w:rPr>
        <w:t xml:space="preserve">    </w:t>
      </w:r>
      <w:r w:rsidR="00837E6E">
        <w:rPr>
          <w:rFonts w:ascii="Century Gothic" w:hAnsi="Century Gothic"/>
          <w:noProof/>
          <w:sz w:val="18"/>
          <w:szCs w:val="18"/>
          <w:lang w:eastAsia="id-ID"/>
        </w:rPr>
        <w:drawing>
          <wp:inline distT="0" distB="0" distL="0" distR="0" wp14:anchorId="178A9742" wp14:editId="68D686AB">
            <wp:extent cx="1263650" cy="1593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a:stretch>
                      <a:fillRect/>
                    </a:stretch>
                  </pic:blipFill>
                  <pic:spPr>
                    <a:xfrm>
                      <a:off x="0" y="0"/>
                      <a:ext cx="1263650" cy="1593850"/>
                    </a:xfrm>
                    <a:prstGeom prst="rect">
                      <a:avLst/>
                    </a:prstGeom>
                  </pic:spPr>
                </pic:pic>
              </a:graphicData>
            </a:graphic>
          </wp:inline>
        </w:drawing>
      </w:r>
    </w:p>
    <w:p w14:paraId="3626C217" w14:textId="2FDCFCE9" w:rsidR="00862D7A" w:rsidRPr="00EA49F7" w:rsidRDefault="0039105C" w:rsidP="00EA49F7">
      <w:pPr>
        <w:spacing w:after="200" w:line="276" w:lineRule="auto"/>
        <w:ind w:firstLine="426"/>
        <w:jc w:val="both"/>
        <w:rPr>
          <w:rFonts w:ascii="Century Gothic" w:hAnsi="Century Gothic"/>
          <w:sz w:val="18"/>
          <w:szCs w:val="18"/>
          <w:lang w:eastAsia="id-ID"/>
        </w:rPr>
      </w:pPr>
      <w:r>
        <w:rPr>
          <w:rFonts w:ascii="Century Gothic" w:hAnsi="Century Gothic"/>
          <w:sz w:val="18"/>
          <w:szCs w:val="18"/>
          <w:lang w:eastAsia="id-ID"/>
        </w:rPr>
        <w:t xml:space="preserve">Gambar 1. </w:t>
      </w:r>
      <w:r w:rsidR="00862D7A">
        <w:rPr>
          <w:rFonts w:ascii="Century Gothic" w:hAnsi="Century Gothic"/>
          <w:sz w:val="18"/>
          <w:szCs w:val="18"/>
          <w:lang w:eastAsia="id-ID"/>
        </w:rPr>
        <w:t xml:space="preserve">Seminar </w:t>
      </w:r>
      <w:proofErr w:type="spellStart"/>
      <w:r w:rsidR="00862D7A">
        <w:rPr>
          <w:rFonts w:ascii="Century Gothic" w:hAnsi="Century Gothic"/>
          <w:sz w:val="18"/>
          <w:szCs w:val="18"/>
          <w:lang w:eastAsia="id-ID"/>
        </w:rPr>
        <w:t>dari</w:t>
      </w:r>
      <w:proofErr w:type="spellEnd"/>
      <w:r w:rsidR="00862D7A">
        <w:rPr>
          <w:rFonts w:ascii="Century Gothic" w:hAnsi="Century Gothic"/>
          <w:sz w:val="18"/>
          <w:szCs w:val="18"/>
          <w:lang w:eastAsia="id-ID"/>
        </w:rPr>
        <w:t xml:space="preserve"> </w:t>
      </w:r>
      <w:proofErr w:type="spellStart"/>
      <w:r w:rsidR="00862D7A">
        <w:rPr>
          <w:rFonts w:ascii="Century Gothic" w:hAnsi="Century Gothic"/>
          <w:sz w:val="18"/>
          <w:szCs w:val="18"/>
          <w:lang w:eastAsia="id-ID"/>
        </w:rPr>
        <w:t>berbagai</w:t>
      </w:r>
      <w:proofErr w:type="spellEnd"/>
      <w:r w:rsidR="00862D7A">
        <w:rPr>
          <w:rFonts w:ascii="Century Gothic" w:hAnsi="Century Gothic"/>
          <w:sz w:val="18"/>
          <w:szCs w:val="18"/>
          <w:lang w:eastAsia="id-ID"/>
        </w:rPr>
        <w:t xml:space="preserve"> </w:t>
      </w:r>
      <w:proofErr w:type="spellStart"/>
      <w:r w:rsidR="00862D7A">
        <w:rPr>
          <w:rFonts w:ascii="Century Gothic" w:hAnsi="Century Gothic"/>
          <w:sz w:val="18"/>
          <w:szCs w:val="18"/>
          <w:lang w:eastAsia="id-ID"/>
        </w:rPr>
        <w:t>perspektif</w:t>
      </w:r>
      <w:proofErr w:type="spellEnd"/>
    </w:p>
    <w:p w14:paraId="66240589" w14:textId="07F0B5A4" w:rsidR="00862D7A" w:rsidRDefault="00862D7A" w:rsidP="00862D7A">
      <w:pPr>
        <w:spacing w:after="200" w:line="276" w:lineRule="auto"/>
        <w:ind w:firstLine="426"/>
        <w:jc w:val="both"/>
        <w:rPr>
          <w:rFonts w:ascii="Century Gothic" w:eastAsia="Times New Roman" w:hAnsi="Century Gothic"/>
          <w:color w:val="000000"/>
          <w:sz w:val="18"/>
          <w:szCs w:val="18"/>
        </w:rPr>
      </w:pPr>
      <w:r w:rsidRPr="00862D7A">
        <w:rPr>
          <w:rFonts w:ascii="Century Gothic" w:eastAsia="Times New Roman" w:hAnsi="Century Gothic"/>
          <w:i/>
          <w:iCs/>
          <w:color w:val="000000"/>
          <w:sz w:val="18"/>
          <w:szCs w:val="18"/>
        </w:rPr>
        <w:t>Sharing life</w:t>
      </w:r>
      <w:r w:rsidRPr="00862D7A">
        <w:rPr>
          <w:rFonts w:ascii="Century Gothic" w:eastAsia="Times New Roman" w:hAnsi="Century Gothic"/>
          <w:color w:val="000000"/>
          <w:sz w:val="18"/>
          <w:szCs w:val="18"/>
        </w:rPr>
        <w:t xml:space="preserve"> </w:t>
      </w:r>
      <w:proofErr w:type="spellStart"/>
      <w:r w:rsidRPr="00862D7A">
        <w:rPr>
          <w:rFonts w:ascii="Century Gothic" w:eastAsia="Times New Roman" w:hAnsi="Century Gothic"/>
          <w:color w:val="000000"/>
          <w:sz w:val="18"/>
          <w:szCs w:val="18"/>
        </w:rPr>
        <w:t>ini</w:t>
      </w:r>
      <w:proofErr w:type="spellEnd"/>
      <w:r w:rsidRPr="00862D7A">
        <w:rPr>
          <w:rFonts w:ascii="Century Gothic" w:eastAsia="Times New Roman" w:hAnsi="Century Gothic"/>
          <w:color w:val="000000"/>
          <w:sz w:val="18"/>
          <w:szCs w:val="18"/>
        </w:rPr>
        <w:t xml:space="preserve"> </w:t>
      </w:r>
      <w:proofErr w:type="spellStart"/>
      <w:r w:rsidRPr="00862D7A">
        <w:rPr>
          <w:rFonts w:ascii="Century Gothic" w:eastAsia="Times New Roman" w:hAnsi="Century Gothic"/>
          <w:color w:val="000000"/>
          <w:sz w:val="18"/>
          <w:szCs w:val="18"/>
        </w:rPr>
        <w:t>dilakukan</w:t>
      </w:r>
      <w:proofErr w:type="spellEnd"/>
      <w:r w:rsidRPr="00862D7A">
        <w:rPr>
          <w:rFonts w:ascii="Century Gothic" w:eastAsia="Times New Roman" w:hAnsi="Century Gothic"/>
          <w:color w:val="000000"/>
          <w:sz w:val="18"/>
          <w:szCs w:val="18"/>
        </w:rPr>
        <w:t xml:space="preserve"> oleh </w:t>
      </w:r>
      <w:proofErr w:type="spellStart"/>
      <w:r w:rsidRPr="00862D7A">
        <w:rPr>
          <w:rFonts w:ascii="Century Gothic" w:eastAsia="Times New Roman" w:hAnsi="Century Gothic"/>
          <w:color w:val="000000"/>
          <w:sz w:val="18"/>
          <w:szCs w:val="18"/>
        </w:rPr>
        <w:t>peserta</w:t>
      </w:r>
      <w:proofErr w:type="spellEnd"/>
      <w:r w:rsidRPr="00862D7A">
        <w:rPr>
          <w:rFonts w:ascii="Century Gothic" w:eastAsia="Times New Roman" w:hAnsi="Century Gothic"/>
          <w:color w:val="000000"/>
          <w:sz w:val="18"/>
          <w:szCs w:val="18"/>
        </w:rPr>
        <w:t xml:space="preserve"> </w:t>
      </w:r>
      <w:proofErr w:type="spellStart"/>
      <w:r w:rsidRPr="00862D7A">
        <w:rPr>
          <w:rFonts w:ascii="Century Gothic" w:eastAsia="Times New Roman" w:hAnsi="Century Gothic"/>
          <w:color w:val="000000"/>
          <w:sz w:val="18"/>
          <w:szCs w:val="18"/>
        </w:rPr>
        <w:t>dengan</w:t>
      </w:r>
      <w:proofErr w:type="spellEnd"/>
      <w:r w:rsidRPr="00862D7A">
        <w:rPr>
          <w:rFonts w:ascii="Century Gothic" w:eastAsia="Times New Roman" w:hAnsi="Century Gothic"/>
          <w:color w:val="000000"/>
          <w:sz w:val="18"/>
          <w:szCs w:val="18"/>
        </w:rPr>
        <w:t xml:space="preserve"> </w:t>
      </w:r>
      <w:proofErr w:type="spellStart"/>
      <w:r w:rsidRPr="00862D7A">
        <w:rPr>
          <w:rFonts w:ascii="Century Gothic" w:eastAsia="Times New Roman" w:hAnsi="Century Gothic"/>
          <w:color w:val="000000"/>
          <w:sz w:val="18"/>
          <w:szCs w:val="18"/>
        </w:rPr>
        <w:t>berefleksi</w:t>
      </w:r>
      <w:proofErr w:type="spellEnd"/>
      <w:r w:rsidRPr="00862D7A">
        <w:rPr>
          <w:rFonts w:ascii="Century Gothic" w:eastAsia="Times New Roman" w:hAnsi="Century Gothic"/>
          <w:color w:val="000000"/>
          <w:sz w:val="18"/>
          <w:szCs w:val="18"/>
        </w:rPr>
        <w:t xml:space="preserve"> </w:t>
      </w:r>
      <w:proofErr w:type="spellStart"/>
      <w:r w:rsidRPr="00862D7A">
        <w:rPr>
          <w:rFonts w:ascii="Century Gothic" w:eastAsia="Times New Roman" w:hAnsi="Century Gothic"/>
          <w:color w:val="000000"/>
          <w:sz w:val="18"/>
          <w:szCs w:val="18"/>
        </w:rPr>
        <w:t>terkait</w:t>
      </w:r>
      <w:proofErr w:type="spellEnd"/>
      <w:r w:rsidRPr="00862D7A">
        <w:rPr>
          <w:rFonts w:ascii="Century Gothic" w:eastAsia="Times New Roman" w:hAnsi="Century Gothic"/>
          <w:color w:val="000000"/>
          <w:sz w:val="18"/>
          <w:szCs w:val="18"/>
        </w:rPr>
        <w:t xml:space="preserve"> </w:t>
      </w:r>
      <w:proofErr w:type="spellStart"/>
      <w:r w:rsidRPr="00862D7A">
        <w:rPr>
          <w:rFonts w:ascii="Century Gothic" w:eastAsia="Times New Roman" w:hAnsi="Century Gothic"/>
          <w:color w:val="000000"/>
          <w:sz w:val="18"/>
          <w:szCs w:val="18"/>
        </w:rPr>
        <w:t>pemahaman</w:t>
      </w:r>
      <w:proofErr w:type="spellEnd"/>
      <w:r w:rsidRPr="00862D7A">
        <w:rPr>
          <w:rFonts w:ascii="Century Gothic" w:eastAsia="Times New Roman" w:hAnsi="Century Gothic"/>
          <w:color w:val="000000"/>
          <w:sz w:val="18"/>
          <w:szCs w:val="18"/>
        </w:rPr>
        <w:t xml:space="preserve">, </w:t>
      </w:r>
      <w:proofErr w:type="spellStart"/>
      <w:r w:rsidRPr="00862D7A">
        <w:rPr>
          <w:rFonts w:ascii="Century Gothic" w:eastAsia="Times New Roman" w:hAnsi="Century Gothic"/>
          <w:color w:val="000000"/>
          <w:sz w:val="18"/>
          <w:szCs w:val="18"/>
        </w:rPr>
        <w:t>pengalaman</w:t>
      </w:r>
      <w:proofErr w:type="spellEnd"/>
      <w:r w:rsidRPr="00862D7A">
        <w:rPr>
          <w:rFonts w:ascii="Century Gothic" w:eastAsia="Times New Roman" w:hAnsi="Century Gothic"/>
          <w:color w:val="000000"/>
          <w:sz w:val="18"/>
          <w:szCs w:val="18"/>
        </w:rPr>
        <w:t xml:space="preserve"> </w:t>
      </w:r>
      <w:proofErr w:type="spellStart"/>
      <w:r w:rsidRPr="00862D7A">
        <w:rPr>
          <w:rFonts w:ascii="Century Gothic" w:eastAsia="Times New Roman" w:hAnsi="Century Gothic"/>
          <w:color w:val="000000"/>
          <w:sz w:val="18"/>
          <w:szCs w:val="18"/>
        </w:rPr>
        <w:t>mereka</w:t>
      </w:r>
      <w:proofErr w:type="spellEnd"/>
      <w:r w:rsidRPr="00862D7A">
        <w:rPr>
          <w:rFonts w:ascii="Century Gothic" w:eastAsia="Times New Roman" w:hAnsi="Century Gothic"/>
          <w:color w:val="000000"/>
          <w:sz w:val="18"/>
          <w:szCs w:val="18"/>
        </w:rPr>
        <w:t xml:space="preserve"> </w:t>
      </w:r>
      <w:proofErr w:type="spellStart"/>
      <w:r w:rsidRPr="00862D7A">
        <w:rPr>
          <w:rFonts w:ascii="Century Gothic" w:eastAsia="Times New Roman" w:hAnsi="Century Gothic"/>
          <w:color w:val="000000"/>
          <w:sz w:val="18"/>
          <w:szCs w:val="18"/>
        </w:rPr>
        <w:t>tentang</w:t>
      </w:r>
      <w:proofErr w:type="spellEnd"/>
      <w:r w:rsidRPr="00862D7A">
        <w:rPr>
          <w:rFonts w:ascii="Century Gothic" w:eastAsia="Times New Roman" w:hAnsi="Century Gothic"/>
          <w:color w:val="000000"/>
          <w:sz w:val="18"/>
          <w:szCs w:val="18"/>
        </w:rPr>
        <w:t xml:space="preserve"> </w:t>
      </w:r>
      <w:proofErr w:type="spellStart"/>
      <w:r w:rsidRPr="00862D7A">
        <w:rPr>
          <w:rFonts w:ascii="Century Gothic" w:eastAsia="Times New Roman" w:hAnsi="Century Gothic"/>
          <w:color w:val="000000"/>
          <w:sz w:val="18"/>
          <w:szCs w:val="18"/>
        </w:rPr>
        <w:t>toleransi</w:t>
      </w:r>
      <w:proofErr w:type="spellEnd"/>
      <w:r w:rsidRPr="00862D7A">
        <w:rPr>
          <w:rFonts w:ascii="Century Gothic" w:eastAsia="Times New Roman" w:hAnsi="Century Gothic"/>
          <w:color w:val="000000"/>
          <w:sz w:val="18"/>
          <w:szCs w:val="18"/>
        </w:rPr>
        <w:t xml:space="preserve"> </w:t>
      </w:r>
      <w:proofErr w:type="spellStart"/>
      <w:r w:rsidRPr="00862D7A">
        <w:rPr>
          <w:rFonts w:ascii="Century Gothic" w:eastAsia="Times New Roman" w:hAnsi="Century Gothic"/>
          <w:color w:val="000000"/>
          <w:sz w:val="18"/>
          <w:szCs w:val="18"/>
        </w:rPr>
        <w:t>sebelum</w:t>
      </w:r>
      <w:proofErr w:type="spellEnd"/>
      <w:r w:rsidRPr="00862D7A">
        <w:rPr>
          <w:rFonts w:ascii="Century Gothic" w:eastAsia="Times New Roman" w:hAnsi="Century Gothic"/>
          <w:color w:val="000000"/>
          <w:sz w:val="18"/>
          <w:szCs w:val="18"/>
        </w:rPr>
        <w:t xml:space="preserve"> dan </w:t>
      </w:r>
      <w:proofErr w:type="spellStart"/>
      <w:r w:rsidRPr="00862D7A">
        <w:rPr>
          <w:rFonts w:ascii="Century Gothic" w:eastAsia="Times New Roman" w:hAnsi="Century Gothic"/>
          <w:color w:val="000000"/>
          <w:sz w:val="18"/>
          <w:szCs w:val="18"/>
        </w:rPr>
        <w:t>sesudah</w:t>
      </w:r>
      <w:proofErr w:type="spellEnd"/>
      <w:r w:rsidRPr="00862D7A">
        <w:rPr>
          <w:rFonts w:ascii="Century Gothic" w:eastAsia="Times New Roman" w:hAnsi="Century Gothic"/>
          <w:color w:val="000000"/>
          <w:sz w:val="18"/>
          <w:szCs w:val="18"/>
        </w:rPr>
        <w:t xml:space="preserve"> </w:t>
      </w:r>
      <w:proofErr w:type="spellStart"/>
      <w:r w:rsidRPr="00862D7A">
        <w:rPr>
          <w:rFonts w:ascii="Century Gothic" w:eastAsia="Times New Roman" w:hAnsi="Century Gothic"/>
          <w:color w:val="000000"/>
          <w:sz w:val="18"/>
          <w:szCs w:val="18"/>
        </w:rPr>
        <w:t>mengikuti</w:t>
      </w:r>
      <w:proofErr w:type="spellEnd"/>
      <w:r w:rsidRPr="00862D7A">
        <w:rPr>
          <w:rFonts w:ascii="Century Gothic" w:eastAsia="Times New Roman" w:hAnsi="Century Gothic"/>
          <w:color w:val="000000"/>
          <w:sz w:val="18"/>
          <w:szCs w:val="18"/>
        </w:rPr>
        <w:t xml:space="preserve"> </w:t>
      </w:r>
      <w:proofErr w:type="spellStart"/>
      <w:r w:rsidRPr="00862D7A">
        <w:rPr>
          <w:rFonts w:ascii="Century Gothic" w:eastAsia="Times New Roman" w:hAnsi="Century Gothic"/>
          <w:color w:val="000000"/>
          <w:sz w:val="18"/>
          <w:szCs w:val="18"/>
        </w:rPr>
        <w:t>kegiatan</w:t>
      </w:r>
      <w:proofErr w:type="spellEnd"/>
      <w:r w:rsidRPr="00862D7A">
        <w:rPr>
          <w:rFonts w:ascii="Century Gothic" w:eastAsia="Times New Roman" w:hAnsi="Century Gothic"/>
          <w:color w:val="000000"/>
          <w:sz w:val="18"/>
          <w:szCs w:val="18"/>
        </w:rPr>
        <w:t xml:space="preserve"> </w:t>
      </w:r>
      <w:proofErr w:type="spellStart"/>
      <w:r w:rsidRPr="00862D7A">
        <w:rPr>
          <w:rFonts w:ascii="Century Gothic" w:eastAsia="Times New Roman" w:hAnsi="Century Gothic"/>
          <w:color w:val="000000"/>
          <w:sz w:val="18"/>
          <w:szCs w:val="18"/>
        </w:rPr>
        <w:t>pengabdian</w:t>
      </w:r>
      <w:proofErr w:type="spellEnd"/>
    </w:p>
    <w:p w14:paraId="3874FA6B" w14:textId="6574596F" w:rsidR="00862D7A" w:rsidRDefault="00862D7A" w:rsidP="00862D7A">
      <w:pPr>
        <w:spacing w:after="200" w:line="276" w:lineRule="auto"/>
        <w:jc w:val="both"/>
        <w:rPr>
          <w:noProof/>
          <w:sz w:val="20"/>
          <w:szCs w:val="20"/>
        </w:rPr>
      </w:pPr>
      <w:r>
        <w:rPr>
          <w:rFonts w:ascii="Century Gothic" w:hAnsi="Century Gothic"/>
          <w:sz w:val="18"/>
          <w:szCs w:val="18"/>
          <w:lang w:eastAsia="id-ID"/>
        </w:rPr>
        <w:t xml:space="preserve"> </w:t>
      </w:r>
      <w:r>
        <w:rPr>
          <w:noProof/>
          <w:sz w:val="20"/>
          <w:szCs w:val="20"/>
        </w:rPr>
        <w:t xml:space="preserve">  </w:t>
      </w:r>
      <w:r w:rsidR="00CE4CDE">
        <w:rPr>
          <w:noProof/>
          <w:sz w:val="20"/>
          <w:szCs w:val="20"/>
        </w:rPr>
        <w:t xml:space="preserve"> </w:t>
      </w:r>
      <w:r>
        <w:rPr>
          <w:noProof/>
          <w:sz w:val="20"/>
          <w:szCs w:val="20"/>
        </w:rPr>
        <w:t xml:space="preserve"> </w:t>
      </w:r>
      <w:r w:rsidR="00CE4CDE">
        <w:rPr>
          <w:noProof/>
          <w:sz w:val="20"/>
          <w:szCs w:val="20"/>
        </w:rPr>
        <w:t xml:space="preserve"> </w:t>
      </w:r>
      <w:r w:rsidR="00837E6E">
        <w:rPr>
          <w:noProof/>
          <w:sz w:val="20"/>
          <w:szCs w:val="20"/>
        </w:rPr>
        <w:t xml:space="preserve"> </w:t>
      </w:r>
      <w:r w:rsidR="00837E6E">
        <w:rPr>
          <w:noProof/>
          <w:sz w:val="20"/>
          <w:szCs w:val="20"/>
        </w:rPr>
        <w:drawing>
          <wp:inline distT="0" distB="0" distL="0" distR="0" wp14:anchorId="47F3325C" wp14:editId="59691CE0">
            <wp:extent cx="1327150" cy="163648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6"/>
                    <a:stretch>
                      <a:fillRect/>
                    </a:stretch>
                  </pic:blipFill>
                  <pic:spPr>
                    <a:xfrm>
                      <a:off x="0" y="0"/>
                      <a:ext cx="1327736" cy="1637208"/>
                    </a:xfrm>
                    <a:prstGeom prst="rect">
                      <a:avLst/>
                    </a:prstGeom>
                  </pic:spPr>
                </pic:pic>
              </a:graphicData>
            </a:graphic>
          </wp:inline>
        </w:drawing>
      </w:r>
      <w:r w:rsidR="00837E6E">
        <w:rPr>
          <w:noProof/>
          <w:sz w:val="20"/>
          <w:szCs w:val="20"/>
        </w:rPr>
        <w:t xml:space="preserve">    </w:t>
      </w:r>
      <w:r w:rsidR="00837E6E">
        <w:rPr>
          <w:noProof/>
          <w:sz w:val="20"/>
          <w:szCs w:val="20"/>
        </w:rPr>
        <w:drawing>
          <wp:inline distT="0" distB="0" distL="0" distR="0" wp14:anchorId="3415D05C" wp14:editId="7C0D8A5E">
            <wp:extent cx="1257300" cy="163648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7"/>
                    <a:stretch>
                      <a:fillRect/>
                    </a:stretch>
                  </pic:blipFill>
                  <pic:spPr>
                    <a:xfrm>
                      <a:off x="0" y="0"/>
                      <a:ext cx="1257580" cy="1636850"/>
                    </a:xfrm>
                    <a:prstGeom prst="rect">
                      <a:avLst/>
                    </a:prstGeom>
                  </pic:spPr>
                </pic:pic>
              </a:graphicData>
            </a:graphic>
          </wp:inline>
        </w:drawing>
      </w:r>
      <w:r w:rsidR="00837E6E">
        <w:rPr>
          <w:noProof/>
          <w:sz w:val="20"/>
          <w:szCs w:val="20"/>
        </w:rPr>
        <w:t xml:space="preserve">    </w:t>
      </w:r>
      <w:r w:rsidR="00837E6E">
        <w:rPr>
          <w:noProof/>
          <w:sz w:val="20"/>
          <w:szCs w:val="20"/>
        </w:rPr>
        <w:drawing>
          <wp:inline distT="0" distB="0" distL="0" distR="0" wp14:anchorId="08C38CCF" wp14:editId="31AB5756">
            <wp:extent cx="1225550" cy="163648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8"/>
                    <a:stretch>
                      <a:fillRect/>
                    </a:stretch>
                  </pic:blipFill>
                  <pic:spPr>
                    <a:xfrm>
                      <a:off x="0" y="0"/>
                      <a:ext cx="1226035" cy="1637133"/>
                    </a:xfrm>
                    <a:prstGeom prst="rect">
                      <a:avLst/>
                    </a:prstGeom>
                  </pic:spPr>
                </pic:pic>
              </a:graphicData>
            </a:graphic>
          </wp:inline>
        </w:drawing>
      </w:r>
      <w:r w:rsidR="00837E6E">
        <w:rPr>
          <w:noProof/>
          <w:sz w:val="20"/>
          <w:szCs w:val="20"/>
        </w:rPr>
        <w:t xml:space="preserve">    </w:t>
      </w:r>
      <w:r w:rsidR="00837E6E">
        <w:rPr>
          <w:noProof/>
          <w:sz w:val="20"/>
          <w:szCs w:val="20"/>
        </w:rPr>
        <w:drawing>
          <wp:inline distT="0" distB="0" distL="0" distR="0" wp14:anchorId="6BD21B4C" wp14:editId="3B309DDF">
            <wp:extent cx="1237920" cy="164056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9"/>
                    <a:stretch>
                      <a:fillRect/>
                    </a:stretch>
                  </pic:blipFill>
                  <pic:spPr>
                    <a:xfrm>
                      <a:off x="0" y="0"/>
                      <a:ext cx="1241757" cy="1645653"/>
                    </a:xfrm>
                    <a:prstGeom prst="rect">
                      <a:avLst/>
                    </a:prstGeom>
                  </pic:spPr>
                </pic:pic>
              </a:graphicData>
            </a:graphic>
          </wp:inline>
        </w:drawing>
      </w:r>
    </w:p>
    <w:p w14:paraId="1AB23CE3" w14:textId="244FCEB9" w:rsidR="00CE4CDE" w:rsidRDefault="00CE4CDE" w:rsidP="005D7AAC">
      <w:pPr>
        <w:spacing w:after="200" w:line="276" w:lineRule="auto"/>
        <w:jc w:val="both"/>
        <w:rPr>
          <w:rFonts w:ascii="Century Gothic" w:hAnsi="Century Gothic"/>
          <w:noProof/>
          <w:sz w:val="18"/>
          <w:szCs w:val="18"/>
        </w:rPr>
      </w:pPr>
      <w:r w:rsidRPr="00CE4CDE">
        <w:rPr>
          <w:rFonts w:ascii="Century Gothic" w:hAnsi="Century Gothic"/>
          <w:noProof/>
          <w:sz w:val="18"/>
          <w:szCs w:val="18"/>
        </w:rPr>
        <w:t>Gambar 2</w:t>
      </w:r>
      <w:r>
        <w:rPr>
          <w:rFonts w:ascii="Century Gothic" w:hAnsi="Century Gothic"/>
          <w:noProof/>
          <w:sz w:val="18"/>
          <w:szCs w:val="18"/>
        </w:rPr>
        <w:t xml:space="preserve">. </w:t>
      </w:r>
      <w:r>
        <w:rPr>
          <w:rFonts w:ascii="Century Gothic" w:hAnsi="Century Gothic"/>
          <w:i/>
          <w:iCs/>
          <w:noProof/>
          <w:sz w:val="18"/>
          <w:szCs w:val="18"/>
        </w:rPr>
        <w:t xml:space="preserve">Sharing life </w:t>
      </w:r>
      <w:r>
        <w:rPr>
          <w:rFonts w:ascii="Century Gothic" w:hAnsi="Century Gothic"/>
          <w:noProof/>
          <w:sz w:val="18"/>
          <w:szCs w:val="18"/>
        </w:rPr>
        <w:t>dalam Diskusi panel</w:t>
      </w:r>
    </w:p>
    <w:p w14:paraId="24BA641A" w14:textId="77777777" w:rsidR="00EA49F7" w:rsidRPr="00CE4CDE" w:rsidRDefault="00EA49F7" w:rsidP="005D7AAC">
      <w:pPr>
        <w:spacing w:after="200" w:line="276" w:lineRule="auto"/>
        <w:jc w:val="both"/>
        <w:rPr>
          <w:rFonts w:ascii="Century Gothic" w:hAnsi="Century Gothic"/>
          <w:sz w:val="18"/>
          <w:szCs w:val="18"/>
          <w:lang w:eastAsia="id-ID"/>
        </w:rPr>
      </w:pPr>
    </w:p>
    <w:p w14:paraId="1D026C9D" w14:textId="77777777" w:rsidR="00CE4CDE" w:rsidRPr="00CE4CDE" w:rsidRDefault="00CE4CDE" w:rsidP="003E664B">
      <w:pPr>
        <w:spacing w:line="276" w:lineRule="auto"/>
        <w:ind w:firstLine="426"/>
        <w:jc w:val="both"/>
        <w:rPr>
          <w:rFonts w:ascii="Century Gothic" w:eastAsia="Times New Roman" w:hAnsi="Century Gothic"/>
          <w:color w:val="000000"/>
          <w:sz w:val="18"/>
          <w:szCs w:val="18"/>
        </w:rPr>
      </w:pPr>
      <w:r w:rsidRPr="00CE4CDE">
        <w:rPr>
          <w:rFonts w:ascii="Century Gothic" w:eastAsia="Times New Roman" w:hAnsi="Century Gothic"/>
          <w:i/>
          <w:iCs/>
          <w:color w:val="000000"/>
          <w:sz w:val="18"/>
          <w:szCs w:val="18"/>
        </w:rPr>
        <w:t>Sharing life</w:t>
      </w:r>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ini</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memperlihatkan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bagaimana</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peserta</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dengan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berani</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mengais</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ruang-ruang</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terdalam</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dari</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dirinya</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tentang</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toleransi</w:t>
      </w:r>
      <w:proofErr w:type="spellEnd"/>
      <w:r w:rsidRPr="00CE4CDE">
        <w:rPr>
          <w:rFonts w:ascii="Century Gothic" w:eastAsia="Times New Roman" w:hAnsi="Century Gothic"/>
          <w:color w:val="000000"/>
          <w:sz w:val="18"/>
          <w:szCs w:val="18"/>
        </w:rPr>
        <w:t xml:space="preserve"> yang </w:t>
      </w:r>
      <w:proofErr w:type="spellStart"/>
      <w:r w:rsidRPr="00CE4CDE">
        <w:rPr>
          <w:rFonts w:ascii="Century Gothic" w:eastAsia="Times New Roman" w:hAnsi="Century Gothic"/>
          <w:color w:val="000000"/>
          <w:sz w:val="18"/>
          <w:szCs w:val="18"/>
        </w:rPr>
        <w:t>tergores</w:t>
      </w:r>
      <w:proofErr w:type="spellEnd"/>
      <w:r w:rsidRPr="00CE4CDE">
        <w:rPr>
          <w:rFonts w:ascii="Century Gothic" w:eastAsia="Times New Roman" w:hAnsi="Century Gothic"/>
          <w:color w:val="000000"/>
          <w:sz w:val="18"/>
          <w:szCs w:val="18"/>
        </w:rPr>
        <w:t xml:space="preserve">. AN </w:t>
      </w:r>
      <w:proofErr w:type="spellStart"/>
      <w:r w:rsidRPr="00CE4CDE">
        <w:rPr>
          <w:rFonts w:ascii="Century Gothic" w:eastAsia="Times New Roman" w:hAnsi="Century Gothic"/>
          <w:color w:val="000000"/>
          <w:sz w:val="18"/>
          <w:szCs w:val="18"/>
        </w:rPr>
        <w:t>dalam</w:t>
      </w:r>
      <w:proofErr w:type="spellEnd"/>
      <w:r w:rsidRPr="00CE4CDE">
        <w:rPr>
          <w:rFonts w:ascii="Century Gothic" w:eastAsia="Times New Roman" w:hAnsi="Century Gothic"/>
          <w:color w:val="000000"/>
          <w:sz w:val="18"/>
          <w:szCs w:val="18"/>
        </w:rPr>
        <w:t xml:space="preserve"> </w:t>
      </w:r>
      <w:r w:rsidRPr="00CE4CDE">
        <w:rPr>
          <w:rFonts w:ascii="Century Gothic" w:eastAsia="Times New Roman" w:hAnsi="Century Gothic"/>
          <w:i/>
          <w:iCs/>
          <w:color w:val="000000"/>
          <w:sz w:val="18"/>
          <w:szCs w:val="18"/>
        </w:rPr>
        <w:t>sharing</w:t>
      </w:r>
      <w:r w:rsidRPr="00CE4CDE">
        <w:rPr>
          <w:rFonts w:ascii="Century Gothic" w:eastAsia="Times New Roman" w:hAnsi="Century Gothic"/>
          <w:color w:val="000000"/>
          <w:sz w:val="18"/>
          <w:szCs w:val="18"/>
        </w:rPr>
        <w:t xml:space="preserve"> </w:t>
      </w:r>
      <w:r w:rsidRPr="00CE4CDE">
        <w:rPr>
          <w:rFonts w:ascii="Century Gothic" w:eastAsia="Times New Roman" w:hAnsi="Century Gothic"/>
          <w:i/>
          <w:iCs/>
          <w:color w:val="000000"/>
          <w:sz w:val="18"/>
          <w:szCs w:val="18"/>
        </w:rPr>
        <w:t>life</w:t>
      </w:r>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menjelaskan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bahwa</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pengalaman-pengalaman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intoleran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pernah</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dialami</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Dengan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sedih</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namun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pasti</w:t>
      </w:r>
      <w:proofErr w:type="spellEnd"/>
      <w:r w:rsidRPr="00CE4CDE">
        <w:rPr>
          <w:rFonts w:ascii="Century Gothic" w:eastAsia="Times New Roman" w:hAnsi="Century Gothic"/>
          <w:color w:val="000000"/>
          <w:sz w:val="18"/>
          <w:szCs w:val="18"/>
        </w:rPr>
        <w:t xml:space="preserve"> AN, MIK, SYL </w:t>
      </w:r>
      <w:proofErr w:type="spellStart"/>
      <w:r w:rsidRPr="00CE4CDE">
        <w:rPr>
          <w:rFonts w:ascii="Century Gothic" w:eastAsia="Times New Roman" w:hAnsi="Century Gothic"/>
          <w:color w:val="000000"/>
          <w:sz w:val="18"/>
          <w:szCs w:val="18"/>
        </w:rPr>
        <w:t>berefleksi</w:t>
      </w:r>
      <w:proofErr w:type="spellEnd"/>
      <w:r w:rsidRPr="00CE4CDE">
        <w:rPr>
          <w:rFonts w:ascii="Century Gothic" w:eastAsia="Times New Roman" w:hAnsi="Century Gothic"/>
          <w:color w:val="000000"/>
          <w:sz w:val="18"/>
          <w:szCs w:val="18"/>
        </w:rPr>
        <w:t xml:space="preserve"> dan </w:t>
      </w:r>
      <w:proofErr w:type="spellStart"/>
      <w:r w:rsidRPr="00CE4CDE">
        <w:rPr>
          <w:rFonts w:ascii="Century Gothic" w:eastAsia="Times New Roman" w:hAnsi="Century Gothic"/>
          <w:color w:val="000000"/>
          <w:sz w:val="18"/>
          <w:szCs w:val="18"/>
        </w:rPr>
        <w:t>mengungkapkan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komitmen</w:t>
      </w:r>
      <w:proofErr w:type="spellEnd"/>
      <w:r w:rsidRPr="00CE4CDE">
        <w:rPr>
          <w:rFonts w:ascii="Century Gothic" w:eastAsia="Times New Roman" w:hAnsi="Century Gothic"/>
          <w:color w:val="000000"/>
          <w:sz w:val="18"/>
          <w:szCs w:val="18"/>
        </w:rPr>
        <w:t xml:space="preserve"> dan </w:t>
      </w:r>
      <w:proofErr w:type="spellStart"/>
      <w:r w:rsidRPr="00CE4CDE">
        <w:rPr>
          <w:rFonts w:ascii="Century Gothic" w:eastAsia="Times New Roman" w:hAnsi="Century Gothic"/>
          <w:color w:val="000000"/>
          <w:sz w:val="18"/>
          <w:szCs w:val="18"/>
        </w:rPr>
        <w:t>aksinya</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sebagai</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agen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toleransi</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yakni</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memaafkan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meminta</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maaf</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memperbaiki</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diri</w:t>
      </w:r>
      <w:proofErr w:type="spellEnd"/>
      <w:r w:rsidRPr="00CE4CDE">
        <w:rPr>
          <w:rFonts w:ascii="Century Gothic" w:eastAsia="Times New Roman" w:hAnsi="Century Gothic"/>
          <w:color w:val="000000"/>
          <w:sz w:val="18"/>
          <w:szCs w:val="18"/>
        </w:rPr>
        <w:t xml:space="preserve">, dan </w:t>
      </w:r>
      <w:proofErr w:type="spellStart"/>
      <w:r w:rsidRPr="00CE4CDE">
        <w:rPr>
          <w:rFonts w:ascii="Century Gothic" w:eastAsia="Times New Roman" w:hAnsi="Century Gothic"/>
          <w:color w:val="000000"/>
          <w:sz w:val="18"/>
          <w:szCs w:val="18"/>
        </w:rPr>
        <w:t>berjanji</w:t>
      </w:r>
      <w:proofErr w:type="spellEnd"/>
      <w:r w:rsidRPr="00CE4CDE">
        <w:rPr>
          <w:rFonts w:ascii="Century Gothic" w:eastAsia="Times New Roman" w:hAnsi="Century Gothic"/>
          <w:color w:val="000000"/>
          <w:sz w:val="18"/>
          <w:szCs w:val="18"/>
        </w:rPr>
        <w:t xml:space="preserve"> pada </w:t>
      </w:r>
      <w:proofErr w:type="spellStart"/>
      <w:r w:rsidRPr="00CE4CDE">
        <w:rPr>
          <w:rFonts w:ascii="Century Gothic" w:eastAsia="Times New Roman" w:hAnsi="Century Gothic"/>
          <w:color w:val="000000"/>
          <w:sz w:val="18"/>
          <w:szCs w:val="18"/>
        </w:rPr>
        <w:t>diri</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sendiri</w:t>
      </w:r>
      <w:proofErr w:type="spellEnd"/>
      <w:r w:rsidRPr="00CE4CDE">
        <w:rPr>
          <w:rFonts w:ascii="Century Gothic" w:eastAsia="Times New Roman" w:hAnsi="Century Gothic"/>
          <w:color w:val="000000"/>
          <w:sz w:val="18"/>
          <w:szCs w:val="18"/>
        </w:rPr>
        <w:t xml:space="preserve"> dan </w:t>
      </w:r>
      <w:proofErr w:type="spellStart"/>
      <w:r w:rsidRPr="00CE4CDE">
        <w:rPr>
          <w:rFonts w:ascii="Century Gothic" w:eastAsia="Times New Roman" w:hAnsi="Century Gothic"/>
          <w:color w:val="000000"/>
          <w:sz w:val="18"/>
          <w:szCs w:val="18"/>
        </w:rPr>
        <w:t>semua</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peserta</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kegiatan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untuk</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merawat</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keragaman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itu</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dari</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lingkungan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sekolah</w:t>
      </w:r>
      <w:proofErr w:type="spellEnd"/>
      <w:r w:rsidRPr="00CE4CDE">
        <w:rPr>
          <w:rFonts w:ascii="Century Gothic" w:eastAsia="Times New Roman" w:hAnsi="Century Gothic"/>
          <w:color w:val="000000"/>
          <w:sz w:val="18"/>
          <w:szCs w:val="18"/>
        </w:rPr>
        <w:t xml:space="preserve">. IS dan PM juga </w:t>
      </w:r>
      <w:proofErr w:type="spellStart"/>
      <w:r w:rsidRPr="00CE4CDE">
        <w:rPr>
          <w:rFonts w:ascii="Century Gothic" w:eastAsia="Times New Roman" w:hAnsi="Century Gothic"/>
          <w:color w:val="000000"/>
          <w:sz w:val="18"/>
          <w:szCs w:val="18"/>
        </w:rPr>
        <w:t>berpendapat</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bahwa</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pengalaman-pengalaman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intoleran</w:t>
      </w:r>
      <w:proofErr w:type="spellEnd"/>
      <w:r w:rsidRPr="00CE4CDE">
        <w:rPr>
          <w:rFonts w:ascii="Century Gothic" w:eastAsia="Times New Roman" w:hAnsi="Century Gothic"/>
          <w:color w:val="000000"/>
          <w:sz w:val="18"/>
          <w:szCs w:val="18"/>
        </w:rPr>
        <w:t xml:space="preserve"> yang </w:t>
      </w:r>
      <w:proofErr w:type="spellStart"/>
      <w:r w:rsidRPr="00CE4CDE">
        <w:rPr>
          <w:rFonts w:ascii="Century Gothic" w:eastAsia="Times New Roman" w:hAnsi="Century Gothic"/>
          <w:color w:val="000000"/>
          <w:sz w:val="18"/>
          <w:szCs w:val="18"/>
        </w:rPr>
        <w:t>terjadi</w:t>
      </w:r>
      <w:proofErr w:type="spellEnd"/>
      <w:r w:rsidRPr="00CE4CDE">
        <w:rPr>
          <w:rFonts w:ascii="Century Gothic" w:eastAsia="Times New Roman" w:hAnsi="Century Gothic"/>
          <w:color w:val="000000"/>
          <w:sz w:val="18"/>
          <w:szCs w:val="18"/>
        </w:rPr>
        <w:t xml:space="preserve"> di Indonesia </w:t>
      </w:r>
      <w:proofErr w:type="spellStart"/>
      <w:r w:rsidRPr="00CE4CDE">
        <w:rPr>
          <w:rFonts w:ascii="Century Gothic" w:eastAsia="Times New Roman" w:hAnsi="Century Gothic"/>
          <w:color w:val="000000"/>
          <w:sz w:val="18"/>
          <w:szCs w:val="18"/>
        </w:rPr>
        <w:t>ini</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sebenarnya</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membawa</w:t>
      </w:r>
      <w:proofErr w:type="spellEnd"/>
      <w:r w:rsidRPr="00CE4CDE">
        <w:rPr>
          <w:rFonts w:ascii="Century Gothic" w:eastAsia="Times New Roman" w:hAnsi="Century Gothic"/>
          <w:color w:val="000000"/>
          <w:sz w:val="18"/>
          <w:szCs w:val="18"/>
        </w:rPr>
        <w:t xml:space="preserve"> pada </w:t>
      </w:r>
      <w:proofErr w:type="spellStart"/>
      <w:r w:rsidRPr="00CE4CDE">
        <w:rPr>
          <w:rFonts w:ascii="Century Gothic" w:eastAsia="Times New Roman" w:hAnsi="Century Gothic"/>
          <w:color w:val="000000"/>
          <w:sz w:val="18"/>
          <w:szCs w:val="18"/>
        </w:rPr>
        <w:t>pemahaman</w:t>
      </w:r>
      <w:proofErr w:type="spellEnd"/>
      <w:r w:rsidRPr="00CE4CDE">
        <w:rPr>
          <w:rFonts w:ascii="Century Gothic" w:eastAsia="Times New Roman" w:hAnsi="Century Gothic"/>
          <w:color w:val="000000"/>
          <w:sz w:val="18"/>
          <w:szCs w:val="18"/>
        </w:rPr>
        <w:t xml:space="preserve"> yang </w:t>
      </w:r>
      <w:proofErr w:type="spellStart"/>
      <w:r w:rsidRPr="00CE4CDE">
        <w:rPr>
          <w:rFonts w:ascii="Century Gothic" w:eastAsia="Times New Roman" w:hAnsi="Century Gothic"/>
          <w:color w:val="000000"/>
          <w:sz w:val="18"/>
          <w:szCs w:val="18"/>
        </w:rPr>
        <w:t>keliru</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Materi</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dari</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berbagai</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perspektif</w:t>
      </w:r>
      <w:proofErr w:type="spellEnd"/>
      <w:r w:rsidRPr="00CE4CDE">
        <w:rPr>
          <w:rFonts w:ascii="Century Gothic" w:eastAsia="Times New Roman" w:hAnsi="Century Gothic"/>
          <w:color w:val="000000"/>
          <w:sz w:val="18"/>
          <w:szCs w:val="18"/>
        </w:rPr>
        <w:t xml:space="preserve"> yang </w:t>
      </w:r>
      <w:proofErr w:type="spellStart"/>
      <w:r w:rsidRPr="00CE4CDE">
        <w:rPr>
          <w:rFonts w:ascii="Century Gothic" w:eastAsia="Times New Roman" w:hAnsi="Century Gothic"/>
          <w:color w:val="000000"/>
          <w:sz w:val="18"/>
          <w:szCs w:val="18"/>
        </w:rPr>
        <w:t>disampaikan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dalam</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pengabdian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ini</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membantu</w:t>
      </w:r>
      <w:proofErr w:type="spellEnd"/>
      <w:r w:rsidRPr="00CE4CDE">
        <w:rPr>
          <w:rFonts w:ascii="Century Gothic" w:eastAsia="Times New Roman" w:hAnsi="Century Gothic"/>
          <w:color w:val="000000"/>
          <w:sz w:val="18"/>
          <w:szCs w:val="18"/>
        </w:rPr>
        <w:t xml:space="preserve"> IS </w:t>
      </w:r>
      <w:proofErr w:type="spellStart"/>
      <w:r w:rsidRPr="00CE4CDE">
        <w:rPr>
          <w:rFonts w:ascii="Century Gothic" w:eastAsia="Times New Roman" w:hAnsi="Century Gothic"/>
          <w:color w:val="000000"/>
          <w:sz w:val="18"/>
          <w:szCs w:val="18"/>
        </w:rPr>
        <w:t>dalam</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memahami</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berbagai</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istilah</w:t>
      </w:r>
      <w:proofErr w:type="spellEnd"/>
      <w:r w:rsidRPr="00CE4CDE">
        <w:rPr>
          <w:rFonts w:ascii="Century Gothic" w:eastAsia="Times New Roman" w:hAnsi="Century Gothic"/>
          <w:color w:val="000000"/>
          <w:sz w:val="18"/>
          <w:szCs w:val="18"/>
        </w:rPr>
        <w:t xml:space="preserve"> yang </w:t>
      </w:r>
      <w:proofErr w:type="spellStart"/>
      <w:r w:rsidRPr="00CE4CDE">
        <w:rPr>
          <w:rFonts w:ascii="Century Gothic" w:eastAsia="Times New Roman" w:hAnsi="Century Gothic"/>
          <w:color w:val="000000"/>
          <w:sz w:val="18"/>
          <w:szCs w:val="18"/>
        </w:rPr>
        <w:t>digunakan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untuk</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melukai</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kebersamaan</w:t>
      </w:r>
      <w:proofErr w:type="spellEnd"/>
      <w:r w:rsidRPr="00CE4CDE">
        <w:rPr>
          <w:rFonts w:ascii="Century Gothic" w:eastAsia="Times New Roman" w:hAnsi="Century Gothic"/>
          <w:color w:val="000000"/>
          <w:sz w:val="18"/>
          <w:szCs w:val="18"/>
        </w:rPr>
        <w:t xml:space="preserve">. IS </w:t>
      </w:r>
      <w:proofErr w:type="spellStart"/>
      <w:r w:rsidRPr="00CE4CDE">
        <w:rPr>
          <w:rFonts w:ascii="Century Gothic" w:eastAsia="Times New Roman" w:hAnsi="Century Gothic"/>
          <w:color w:val="000000"/>
          <w:sz w:val="18"/>
          <w:szCs w:val="18"/>
        </w:rPr>
        <w:t>berkomitmen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bahwa</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setelah</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kegiatan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ini</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diruang-ruang</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kelas</w:t>
      </w:r>
      <w:proofErr w:type="spellEnd"/>
      <w:r w:rsidRPr="00CE4CDE">
        <w:rPr>
          <w:rFonts w:ascii="Century Gothic" w:eastAsia="Times New Roman" w:hAnsi="Century Gothic"/>
          <w:color w:val="000000"/>
          <w:sz w:val="18"/>
          <w:szCs w:val="18"/>
        </w:rPr>
        <w:t xml:space="preserve"> dan di </w:t>
      </w:r>
      <w:proofErr w:type="spellStart"/>
      <w:r w:rsidRPr="00CE4CDE">
        <w:rPr>
          <w:rFonts w:ascii="Century Gothic" w:eastAsia="Times New Roman" w:hAnsi="Century Gothic"/>
          <w:color w:val="000000"/>
          <w:sz w:val="18"/>
          <w:szCs w:val="18"/>
        </w:rPr>
        <w:t>luar</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ruang</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keras</w:t>
      </w:r>
      <w:proofErr w:type="spellEnd"/>
      <w:r w:rsidRPr="00CE4CDE">
        <w:rPr>
          <w:rFonts w:ascii="Century Gothic" w:eastAsia="Times New Roman" w:hAnsi="Century Gothic"/>
          <w:color w:val="000000"/>
          <w:sz w:val="18"/>
          <w:szCs w:val="18"/>
        </w:rPr>
        <w:t xml:space="preserve"> IS </w:t>
      </w:r>
      <w:proofErr w:type="spellStart"/>
      <w:r w:rsidRPr="00CE4CDE">
        <w:rPr>
          <w:rFonts w:ascii="Century Gothic" w:eastAsia="Times New Roman" w:hAnsi="Century Gothic"/>
          <w:color w:val="000000"/>
          <w:sz w:val="18"/>
          <w:szCs w:val="18"/>
        </w:rPr>
        <w:t>akan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menjadi</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agen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toleransi</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dengan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menerapkan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nilai-nilai</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toleransi</w:t>
      </w:r>
      <w:proofErr w:type="spellEnd"/>
      <w:r w:rsidRPr="00CE4CDE">
        <w:rPr>
          <w:rFonts w:ascii="Century Gothic" w:eastAsia="Times New Roman" w:hAnsi="Century Gothic"/>
          <w:color w:val="000000"/>
          <w:sz w:val="18"/>
          <w:szCs w:val="18"/>
        </w:rPr>
        <w:t xml:space="preserve"> yang </w:t>
      </w:r>
      <w:proofErr w:type="spellStart"/>
      <w:r w:rsidRPr="00CE4CDE">
        <w:rPr>
          <w:rFonts w:ascii="Century Gothic" w:eastAsia="Times New Roman" w:hAnsi="Century Gothic"/>
          <w:color w:val="000000"/>
          <w:sz w:val="18"/>
          <w:szCs w:val="18"/>
        </w:rPr>
        <w:t>dibutuhkan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bagi</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bangsa</w:t>
      </w:r>
      <w:proofErr w:type="spellEnd"/>
      <w:r w:rsidRPr="00CE4CDE">
        <w:rPr>
          <w:rFonts w:ascii="Century Gothic" w:eastAsia="Times New Roman" w:hAnsi="Century Gothic"/>
          <w:color w:val="000000"/>
          <w:sz w:val="18"/>
          <w:szCs w:val="18"/>
        </w:rPr>
        <w:t xml:space="preserve"> Indonesia yang </w:t>
      </w:r>
      <w:proofErr w:type="spellStart"/>
      <w:r w:rsidRPr="00CE4CDE">
        <w:rPr>
          <w:rFonts w:ascii="Century Gothic" w:eastAsia="Times New Roman" w:hAnsi="Century Gothic"/>
          <w:color w:val="000000"/>
          <w:sz w:val="18"/>
          <w:szCs w:val="18"/>
        </w:rPr>
        <w:t>beragam</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ini</w:t>
      </w:r>
      <w:proofErr w:type="spellEnd"/>
      <w:r w:rsidRPr="00CE4CDE">
        <w:rPr>
          <w:rFonts w:ascii="Century Gothic" w:eastAsia="Times New Roman" w:hAnsi="Century Gothic"/>
          <w:color w:val="000000"/>
          <w:sz w:val="18"/>
          <w:szCs w:val="18"/>
        </w:rPr>
        <w:t xml:space="preserve">, di </w:t>
      </w:r>
      <w:proofErr w:type="spellStart"/>
      <w:r w:rsidRPr="00CE4CDE">
        <w:rPr>
          <w:rFonts w:ascii="Century Gothic" w:eastAsia="Times New Roman" w:hAnsi="Century Gothic"/>
          <w:color w:val="000000"/>
          <w:sz w:val="18"/>
          <w:szCs w:val="18"/>
        </w:rPr>
        <w:t>sekolah</w:t>
      </w:r>
      <w:proofErr w:type="spellEnd"/>
      <w:r w:rsidRPr="00CE4CDE">
        <w:rPr>
          <w:rFonts w:ascii="Century Gothic" w:eastAsia="Times New Roman" w:hAnsi="Century Gothic"/>
          <w:color w:val="000000"/>
          <w:sz w:val="18"/>
          <w:szCs w:val="18"/>
        </w:rPr>
        <w:t xml:space="preserve">, di </w:t>
      </w:r>
      <w:proofErr w:type="spellStart"/>
      <w:r w:rsidRPr="00CE4CDE">
        <w:rPr>
          <w:rFonts w:ascii="Century Gothic" w:eastAsia="Times New Roman" w:hAnsi="Century Gothic"/>
          <w:color w:val="000000"/>
          <w:sz w:val="18"/>
          <w:szCs w:val="18"/>
        </w:rPr>
        <w:t>rumah</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bahkan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diruang-ruang</w:t>
      </w:r>
      <w:proofErr w:type="spellEnd"/>
      <w:r w:rsidRPr="00CE4CDE">
        <w:rPr>
          <w:rFonts w:ascii="Century Gothic" w:eastAsia="Times New Roman" w:hAnsi="Century Gothic"/>
          <w:color w:val="000000"/>
          <w:sz w:val="18"/>
          <w:szCs w:val="18"/>
        </w:rPr>
        <w:t xml:space="preserve"> social </w:t>
      </w:r>
      <w:proofErr w:type="spellStart"/>
      <w:r w:rsidRPr="00CE4CDE">
        <w:rPr>
          <w:rFonts w:ascii="Century Gothic" w:eastAsia="Times New Roman" w:hAnsi="Century Gothic"/>
          <w:color w:val="000000"/>
          <w:sz w:val="18"/>
          <w:szCs w:val="18"/>
        </w:rPr>
        <w:t>lainnya</w:t>
      </w:r>
      <w:proofErr w:type="spellEnd"/>
      <w:r w:rsidRPr="00CE4CDE">
        <w:rPr>
          <w:rFonts w:ascii="Century Gothic" w:eastAsia="Times New Roman" w:hAnsi="Century Gothic"/>
          <w:color w:val="000000"/>
          <w:sz w:val="18"/>
          <w:szCs w:val="18"/>
        </w:rPr>
        <w:t>.</w:t>
      </w:r>
    </w:p>
    <w:p w14:paraId="010D8799" w14:textId="77777777" w:rsidR="00CE4CDE" w:rsidRPr="00CE4CDE" w:rsidRDefault="00CE4CDE" w:rsidP="003E664B">
      <w:pPr>
        <w:spacing w:line="276" w:lineRule="auto"/>
        <w:ind w:firstLine="426"/>
        <w:jc w:val="both"/>
        <w:rPr>
          <w:rFonts w:ascii="Century Gothic" w:eastAsia="Times New Roman" w:hAnsi="Century Gothic"/>
          <w:color w:val="000000"/>
          <w:sz w:val="18"/>
          <w:szCs w:val="18"/>
        </w:rPr>
      </w:pPr>
      <w:proofErr w:type="spellStart"/>
      <w:r w:rsidRPr="00CE4CDE">
        <w:rPr>
          <w:rFonts w:ascii="Century Gothic" w:eastAsia="Times New Roman" w:hAnsi="Century Gothic"/>
          <w:color w:val="000000"/>
          <w:sz w:val="18"/>
          <w:szCs w:val="18"/>
        </w:rPr>
        <w:t>Selepas</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materi</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terakhir</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diberikan</w:t>
      </w:r>
      <w:proofErr w:type="spellEnd"/>
      <w:r w:rsidRPr="00CE4CDE">
        <w:rPr>
          <w:rFonts w:ascii="Century Gothic" w:eastAsia="Times New Roman" w:hAnsi="Century Gothic"/>
          <w:color w:val="000000"/>
          <w:sz w:val="18"/>
          <w:szCs w:val="18"/>
        </w:rPr>
        <w:t xml:space="preserve"> </w:t>
      </w:r>
      <w:r w:rsidRPr="00CE4CDE">
        <w:rPr>
          <w:rFonts w:ascii="Century Gothic" w:eastAsia="Times New Roman" w:hAnsi="Century Gothic"/>
          <w:i/>
          <w:iCs/>
          <w:color w:val="000000"/>
          <w:sz w:val="18"/>
          <w:szCs w:val="18"/>
        </w:rPr>
        <w:t>posttest</w:t>
      </w:r>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untuk</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melihat</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peningkatan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pemahaman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peserta</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tentang</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toleransi</w:t>
      </w:r>
      <w:proofErr w:type="spellEnd"/>
      <w:r w:rsidRPr="00CE4CDE">
        <w:rPr>
          <w:rFonts w:ascii="Century Gothic" w:eastAsia="Times New Roman" w:hAnsi="Century Gothic"/>
          <w:color w:val="000000"/>
          <w:sz w:val="18"/>
          <w:szCs w:val="18"/>
        </w:rPr>
        <w:t xml:space="preserve"> dan </w:t>
      </w:r>
      <w:proofErr w:type="spellStart"/>
      <w:r w:rsidRPr="00CE4CDE">
        <w:rPr>
          <w:rFonts w:ascii="Century Gothic" w:eastAsia="Times New Roman" w:hAnsi="Century Gothic"/>
          <w:color w:val="000000"/>
          <w:sz w:val="18"/>
          <w:szCs w:val="18"/>
        </w:rPr>
        <w:t>dilanjutkan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dengan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pemberian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angket</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evaluasi</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untuk</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mengukur</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kepuasan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mitra</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terhadap</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kegiatan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pengabdian</w:t>
      </w:r>
      <w:proofErr w:type="spellEnd"/>
      <w:r w:rsidRPr="00CE4CDE">
        <w:rPr>
          <w:rFonts w:ascii="Century Gothic" w:eastAsia="Times New Roman" w:hAnsi="Century Gothic"/>
          <w:color w:val="000000"/>
          <w:sz w:val="18"/>
          <w:szCs w:val="18"/>
        </w:rPr>
        <w:t xml:space="preserve"> yang </w:t>
      </w:r>
      <w:proofErr w:type="spellStart"/>
      <w:r w:rsidRPr="00CE4CDE">
        <w:rPr>
          <w:rFonts w:ascii="Century Gothic" w:eastAsia="Times New Roman" w:hAnsi="Century Gothic"/>
          <w:color w:val="000000"/>
          <w:sz w:val="18"/>
          <w:szCs w:val="18"/>
        </w:rPr>
        <w:t>telah</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dilakukan</w:t>
      </w:r>
      <w:proofErr w:type="spellEnd"/>
      <w:r w:rsidRPr="00CE4CDE">
        <w:rPr>
          <w:rFonts w:ascii="Century Gothic" w:eastAsia="Times New Roman" w:hAnsi="Century Gothic"/>
          <w:color w:val="000000"/>
          <w:sz w:val="18"/>
          <w:szCs w:val="18"/>
        </w:rPr>
        <w:t>.</w:t>
      </w:r>
    </w:p>
    <w:p w14:paraId="7F17B3C6" w14:textId="77777777" w:rsidR="00CE4CDE" w:rsidRPr="00CE4CDE" w:rsidRDefault="00CE4CDE" w:rsidP="003E664B">
      <w:pPr>
        <w:spacing w:line="276" w:lineRule="auto"/>
        <w:ind w:firstLine="426"/>
        <w:jc w:val="both"/>
        <w:rPr>
          <w:rFonts w:ascii="Century Gothic" w:eastAsia="Times New Roman" w:hAnsi="Century Gothic"/>
          <w:color w:val="000000"/>
          <w:sz w:val="18"/>
          <w:szCs w:val="18"/>
        </w:rPr>
      </w:pPr>
      <w:proofErr w:type="spellStart"/>
      <w:r w:rsidRPr="00CE4CDE">
        <w:rPr>
          <w:rFonts w:ascii="Century Gothic" w:eastAsia="Times New Roman" w:hAnsi="Century Gothic"/>
          <w:color w:val="000000"/>
          <w:sz w:val="18"/>
          <w:szCs w:val="18"/>
        </w:rPr>
        <w:t>Berdasarkan</w:t>
      </w:r>
      <w:proofErr w:type="spellEnd"/>
      <w:r w:rsidRPr="00CE4CDE">
        <w:rPr>
          <w:rFonts w:ascii="Century Gothic" w:eastAsia="Times New Roman" w:hAnsi="Century Gothic"/>
          <w:color w:val="000000"/>
          <w:sz w:val="18"/>
          <w:szCs w:val="18"/>
        </w:rPr>
        <w:t xml:space="preserve"> </w:t>
      </w:r>
      <w:r w:rsidRPr="00CE4CDE">
        <w:rPr>
          <w:rFonts w:ascii="Century Gothic" w:eastAsia="Times New Roman" w:hAnsi="Century Gothic"/>
          <w:i/>
          <w:iCs/>
          <w:color w:val="000000"/>
          <w:sz w:val="18"/>
          <w:szCs w:val="18"/>
        </w:rPr>
        <w:t xml:space="preserve">pretest </w:t>
      </w:r>
      <w:r w:rsidRPr="00CE4CDE">
        <w:rPr>
          <w:rFonts w:ascii="Century Gothic" w:eastAsia="Times New Roman" w:hAnsi="Century Gothic"/>
          <w:color w:val="000000"/>
          <w:sz w:val="18"/>
          <w:szCs w:val="18"/>
        </w:rPr>
        <w:t xml:space="preserve">dan </w:t>
      </w:r>
      <w:proofErr w:type="spellStart"/>
      <w:r w:rsidRPr="00CE4CDE">
        <w:rPr>
          <w:rFonts w:ascii="Century Gothic" w:eastAsia="Times New Roman" w:hAnsi="Century Gothic"/>
          <w:i/>
          <w:iCs/>
          <w:color w:val="000000"/>
          <w:sz w:val="18"/>
          <w:szCs w:val="18"/>
        </w:rPr>
        <w:t>postest</w:t>
      </w:r>
      <w:proofErr w:type="spellEnd"/>
      <w:r w:rsidRPr="00CE4CDE">
        <w:rPr>
          <w:rFonts w:ascii="Century Gothic" w:eastAsia="Times New Roman" w:hAnsi="Century Gothic"/>
          <w:i/>
          <w:iCs/>
          <w:color w:val="000000"/>
          <w:sz w:val="18"/>
          <w:szCs w:val="18"/>
        </w:rPr>
        <w:t xml:space="preserve"> </w:t>
      </w:r>
      <w:r w:rsidRPr="00CE4CDE">
        <w:rPr>
          <w:rFonts w:ascii="Century Gothic" w:eastAsia="Times New Roman" w:hAnsi="Century Gothic"/>
          <w:color w:val="000000"/>
          <w:sz w:val="18"/>
          <w:szCs w:val="18"/>
        </w:rPr>
        <w:t xml:space="preserve">yang </w:t>
      </w:r>
      <w:proofErr w:type="spellStart"/>
      <w:r w:rsidRPr="00CE4CDE">
        <w:rPr>
          <w:rFonts w:ascii="Century Gothic" w:eastAsia="Times New Roman" w:hAnsi="Century Gothic"/>
          <w:color w:val="000000"/>
          <w:sz w:val="18"/>
          <w:szCs w:val="18"/>
        </w:rPr>
        <w:t>diberikan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kepada</w:t>
      </w:r>
      <w:proofErr w:type="spellEnd"/>
      <w:r w:rsidRPr="00CE4CDE">
        <w:rPr>
          <w:rFonts w:ascii="Century Gothic" w:eastAsia="Times New Roman" w:hAnsi="Century Gothic"/>
          <w:color w:val="000000"/>
          <w:sz w:val="18"/>
          <w:szCs w:val="18"/>
        </w:rPr>
        <w:t xml:space="preserve"> 30 orang </w:t>
      </w:r>
      <w:proofErr w:type="spellStart"/>
      <w:r w:rsidRPr="00CE4CDE">
        <w:rPr>
          <w:rFonts w:ascii="Century Gothic" w:eastAsia="Times New Roman" w:hAnsi="Century Gothic"/>
          <w:color w:val="000000"/>
          <w:sz w:val="18"/>
          <w:szCs w:val="18"/>
        </w:rPr>
        <w:t>peserta</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ditemukan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peningkatan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pemahaman</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peserta</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tentang</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toleransi</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beragama</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hal</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ini</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dapat</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dilihat</w:t>
      </w:r>
      <w:proofErr w:type="spellEnd"/>
      <w:r w:rsidRPr="00CE4CDE">
        <w:rPr>
          <w:rFonts w:ascii="Century Gothic" w:eastAsia="Times New Roman" w:hAnsi="Century Gothic"/>
          <w:color w:val="000000"/>
          <w:sz w:val="18"/>
          <w:szCs w:val="18"/>
        </w:rPr>
        <w:t xml:space="preserve"> pada </w:t>
      </w:r>
      <w:proofErr w:type="spellStart"/>
      <w:r w:rsidRPr="00CE4CDE">
        <w:rPr>
          <w:rFonts w:ascii="Century Gothic" w:eastAsia="Times New Roman" w:hAnsi="Century Gothic"/>
          <w:color w:val="000000"/>
          <w:sz w:val="18"/>
          <w:szCs w:val="18"/>
        </w:rPr>
        <w:t>tabel</w:t>
      </w:r>
      <w:proofErr w:type="spellEnd"/>
      <w:r w:rsidRPr="00CE4CDE">
        <w:rPr>
          <w:rFonts w:ascii="Century Gothic" w:eastAsia="Times New Roman" w:hAnsi="Century Gothic"/>
          <w:color w:val="000000"/>
          <w:sz w:val="18"/>
          <w:szCs w:val="18"/>
        </w:rPr>
        <w:t xml:space="preserve"> di </w:t>
      </w:r>
      <w:proofErr w:type="spellStart"/>
      <w:r w:rsidRPr="00CE4CDE">
        <w:rPr>
          <w:rFonts w:ascii="Century Gothic" w:eastAsia="Times New Roman" w:hAnsi="Century Gothic"/>
          <w:color w:val="000000"/>
          <w:sz w:val="18"/>
          <w:szCs w:val="18"/>
        </w:rPr>
        <w:t>bawah</w:t>
      </w:r>
      <w:proofErr w:type="spellEnd"/>
      <w:r w:rsidRPr="00CE4CDE">
        <w:rPr>
          <w:rFonts w:ascii="Century Gothic" w:eastAsia="Times New Roman" w:hAnsi="Century Gothic"/>
          <w:color w:val="000000"/>
          <w:sz w:val="18"/>
          <w:szCs w:val="18"/>
        </w:rPr>
        <w:t xml:space="preserve"> </w:t>
      </w:r>
      <w:proofErr w:type="spellStart"/>
      <w:r w:rsidRPr="00CE4CDE">
        <w:rPr>
          <w:rFonts w:ascii="Century Gothic" w:eastAsia="Times New Roman" w:hAnsi="Century Gothic"/>
          <w:color w:val="000000"/>
          <w:sz w:val="18"/>
          <w:szCs w:val="18"/>
        </w:rPr>
        <w:t>ini</w:t>
      </w:r>
      <w:proofErr w:type="spellEnd"/>
      <w:r w:rsidRPr="00CE4CDE">
        <w:rPr>
          <w:rFonts w:ascii="Century Gothic" w:eastAsia="Times New Roman" w:hAnsi="Century Gothic"/>
          <w:color w:val="000000"/>
          <w:sz w:val="18"/>
          <w:szCs w:val="18"/>
        </w:rPr>
        <w:t>:</w:t>
      </w:r>
    </w:p>
    <w:p w14:paraId="3EB53680" w14:textId="0CB4C65E" w:rsidR="00CE4CDE" w:rsidRDefault="00CE4CDE" w:rsidP="005D7AAC">
      <w:pPr>
        <w:spacing w:after="200" w:line="276" w:lineRule="auto"/>
        <w:jc w:val="both"/>
        <w:rPr>
          <w:rFonts w:ascii="Century Gothic" w:hAnsi="Century Gothic"/>
          <w:b/>
          <w:bCs/>
          <w:sz w:val="18"/>
          <w:szCs w:val="18"/>
          <w:lang w:val="id-ID" w:eastAsia="id-ID"/>
        </w:rPr>
      </w:pPr>
    </w:p>
    <w:p w14:paraId="0E2ACD22" w14:textId="62029B0E" w:rsidR="00CE4CDE" w:rsidRDefault="00CE4CDE" w:rsidP="005D7AAC">
      <w:pPr>
        <w:spacing w:after="200" w:line="276" w:lineRule="auto"/>
        <w:jc w:val="both"/>
        <w:rPr>
          <w:rFonts w:ascii="Century Gothic" w:hAnsi="Century Gothic"/>
          <w:b/>
          <w:bCs/>
          <w:sz w:val="18"/>
          <w:szCs w:val="18"/>
          <w:lang w:val="id-ID" w:eastAsia="id-ID"/>
        </w:rPr>
      </w:pPr>
      <w:r>
        <w:rPr>
          <w:noProof/>
        </w:rPr>
        <w:lastRenderedPageBreak/>
        <w:drawing>
          <wp:inline distT="0" distB="0" distL="0" distR="0" wp14:anchorId="4040901F" wp14:editId="0F3591E6">
            <wp:extent cx="3816350" cy="1758950"/>
            <wp:effectExtent l="0" t="0" r="0" b="0"/>
            <wp:docPr id="1" name="Chart 1">
              <a:extLst xmlns:a="http://schemas.openxmlformats.org/drawingml/2006/main">
                <a:ext uri="{FF2B5EF4-FFF2-40B4-BE49-F238E27FC236}">
                  <a16:creationId xmlns:a16="http://schemas.microsoft.com/office/drawing/2014/main" id="{04A1F8C4-A9AC-8838-88DE-E1499CE81C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9035F73" w14:textId="388E7C71" w:rsidR="001E27BB" w:rsidRDefault="001E27BB" w:rsidP="005D7AAC">
      <w:pPr>
        <w:spacing w:after="200" w:line="276" w:lineRule="auto"/>
        <w:jc w:val="both"/>
        <w:rPr>
          <w:rFonts w:ascii="Century Gothic" w:hAnsi="Century Gothic"/>
          <w:noProof/>
          <w:sz w:val="18"/>
          <w:szCs w:val="18"/>
        </w:rPr>
      </w:pPr>
      <w:r>
        <w:rPr>
          <w:rFonts w:ascii="Century Gothic" w:hAnsi="Century Gothic"/>
          <w:noProof/>
          <w:sz w:val="18"/>
          <w:szCs w:val="18"/>
        </w:rPr>
        <w:t xml:space="preserve">Gambar 3. </w:t>
      </w:r>
      <w:r w:rsidRPr="005D7AAC">
        <w:rPr>
          <w:rFonts w:ascii="Century Gothic" w:hAnsi="Century Gothic"/>
          <w:noProof/>
          <w:sz w:val="18"/>
          <w:szCs w:val="18"/>
        </w:rPr>
        <w:t xml:space="preserve">Hasil </w:t>
      </w:r>
      <w:r>
        <w:rPr>
          <w:rFonts w:ascii="Century Gothic" w:hAnsi="Century Gothic"/>
          <w:noProof/>
          <w:sz w:val="18"/>
          <w:szCs w:val="18"/>
        </w:rPr>
        <w:t>Pretest dan Postest Peserta PKM tentang toleransi</w:t>
      </w:r>
    </w:p>
    <w:p w14:paraId="530DA2E9" w14:textId="77777777" w:rsidR="00F445F2" w:rsidRPr="00F445F2" w:rsidRDefault="00F445F2" w:rsidP="003E664B">
      <w:pPr>
        <w:pStyle w:val="BodyText"/>
        <w:spacing w:after="0" w:line="276" w:lineRule="auto"/>
        <w:ind w:firstLine="426"/>
        <w:jc w:val="both"/>
        <w:rPr>
          <w:rFonts w:ascii="Century Gothic" w:eastAsia="Calibri" w:hAnsi="Century Gothic" w:cs="Times New Roman"/>
          <w:sz w:val="18"/>
          <w:szCs w:val="18"/>
        </w:rPr>
      </w:pPr>
      <w:r w:rsidRPr="00F445F2">
        <w:rPr>
          <w:rFonts w:ascii="Century Gothic" w:eastAsia="Calibri" w:hAnsi="Century Gothic" w:cs="Times New Roman"/>
          <w:sz w:val="18"/>
          <w:szCs w:val="18"/>
        </w:rPr>
        <w:t xml:space="preserve">Diagram di </w:t>
      </w:r>
      <w:proofErr w:type="spellStart"/>
      <w:r w:rsidRPr="00F445F2">
        <w:rPr>
          <w:rFonts w:ascii="Century Gothic" w:eastAsia="Calibri" w:hAnsi="Century Gothic" w:cs="Times New Roman"/>
          <w:sz w:val="18"/>
          <w:szCs w:val="18"/>
        </w:rPr>
        <w:t>atas</w:t>
      </w:r>
      <w:proofErr w:type="spellEnd"/>
      <w:r w:rsidRPr="00F445F2">
        <w:rPr>
          <w:rFonts w:ascii="Century Gothic" w:eastAsia="Calibri" w:hAnsi="Century Gothic" w:cs="Times New Roman"/>
          <w:sz w:val="18"/>
          <w:szCs w:val="18"/>
        </w:rPr>
        <w:t xml:space="preserve"> </w:t>
      </w:r>
      <w:proofErr w:type="spellStart"/>
      <w:r w:rsidRPr="00F445F2">
        <w:rPr>
          <w:rFonts w:ascii="Century Gothic" w:eastAsia="Calibri" w:hAnsi="Century Gothic" w:cs="Times New Roman"/>
          <w:sz w:val="18"/>
          <w:szCs w:val="18"/>
        </w:rPr>
        <w:t>menjelaskan</w:t>
      </w:r>
      <w:proofErr w:type="spellEnd"/>
      <w:r w:rsidRPr="00F445F2">
        <w:rPr>
          <w:rFonts w:ascii="Century Gothic" w:eastAsia="Calibri" w:hAnsi="Century Gothic" w:cs="Times New Roman"/>
          <w:sz w:val="18"/>
          <w:szCs w:val="18"/>
        </w:rPr>
        <w:t xml:space="preserve"> </w:t>
      </w:r>
      <w:proofErr w:type="spellStart"/>
      <w:r w:rsidRPr="00F445F2">
        <w:rPr>
          <w:rFonts w:ascii="Century Gothic" w:eastAsia="Calibri" w:hAnsi="Century Gothic" w:cs="Times New Roman"/>
          <w:sz w:val="18"/>
          <w:szCs w:val="18"/>
        </w:rPr>
        <w:t>terjadi</w:t>
      </w:r>
      <w:proofErr w:type="spellEnd"/>
      <w:r w:rsidRPr="00F445F2">
        <w:rPr>
          <w:rFonts w:ascii="Century Gothic" w:eastAsia="Calibri" w:hAnsi="Century Gothic" w:cs="Times New Roman"/>
          <w:sz w:val="18"/>
          <w:szCs w:val="18"/>
        </w:rPr>
        <w:t xml:space="preserve"> </w:t>
      </w:r>
      <w:proofErr w:type="spellStart"/>
      <w:r w:rsidRPr="00F445F2">
        <w:rPr>
          <w:rFonts w:ascii="Century Gothic" w:eastAsia="Calibri" w:hAnsi="Century Gothic" w:cs="Times New Roman"/>
          <w:sz w:val="18"/>
          <w:szCs w:val="18"/>
        </w:rPr>
        <w:t>peningkatan</w:t>
      </w:r>
      <w:proofErr w:type="spellEnd"/>
      <w:r w:rsidRPr="00F445F2">
        <w:rPr>
          <w:rFonts w:ascii="Century Gothic" w:eastAsia="Calibri" w:hAnsi="Century Gothic" w:cs="Times New Roman"/>
          <w:sz w:val="18"/>
          <w:szCs w:val="18"/>
        </w:rPr>
        <w:t xml:space="preserve"> </w:t>
      </w:r>
      <w:proofErr w:type="spellStart"/>
      <w:r w:rsidRPr="00F445F2">
        <w:rPr>
          <w:rFonts w:ascii="Century Gothic" w:eastAsia="Calibri" w:hAnsi="Century Gothic" w:cs="Times New Roman"/>
          <w:sz w:val="18"/>
          <w:szCs w:val="18"/>
        </w:rPr>
        <w:t>pemahaman</w:t>
      </w:r>
      <w:proofErr w:type="spellEnd"/>
      <w:r w:rsidRPr="00F445F2">
        <w:rPr>
          <w:rFonts w:ascii="Century Gothic" w:eastAsia="Calibri" w:hAnsi="Century Gothic" w:cs="Times New Roman"/>
          <w:sz w:val="18"/>
          <w:szCs w:val="18"/>
        </w:rPr>
        <w:t xml:space="preserve"> </w:t>
      </w:r>
      <w:proofErr w:type="spellStart"/>
      <w:r w:rsidRPr="00F445F2">
        <w:rPr>
          <w:rFonts w:ascii="Century Gothic" w:eastAsia="Calibri" w:hAnsi="Century Gothic" w:cs="Times New Roman"/>
          <w:sz w:val="18"/>
          <w:szCs w:val="18"/>
        </w:rPr>
        <w:t>peserta</w:t>
      </w:r>
      <w:proofErr w:type="spellEnd"/>
      <w:r w:rsidRPr="00F445F2">
        <w:rPr>
          <w:rFonts w:ascii="Century Gothic" w:eastAsia="Calibri" w:hAnsi="Century Gothic" w:cs="Times New Roman"/>
          <w:sz w:val="18"/>
          <w:szCs w:val="18"/>
        </w:rPr>
        <w:t xml:space="preserve"> </w:t>
      </w:r>
      <w:proofErr w:type="spellStart"/>
      <w:r w:rsidRPr="00F445F2">
        <w:rPr>
          <w:rFonts w:ascii="Century Gothic" w:eastAsia="Calibri" w:hAnsi="Century Gothic" w:cs="Times New Roman"/>
          <w:sz w:val="18"/>
          <w:szCs w:val="18"/>
        </w:rPr>
        <w:t>pengabdian</w:t>
      </w:r>
      <w:proofErr w:type="spellEnd"/>
      <w:r w:rsidRPr="00F445F2">
        <w:rPr>
          <w:rFonts w:ascii="Century Gothic" w:eastAsia="Calibri" w:hAnsi="Century Gothic" w:cs="Times New Roman"/>
          <w:sz w:val="18"/>
          <w:szCs w:val="18"/>
        </w:rPr>
        <w:t xml:space="preserve"> </w:t>
      </w:r>
      <w:proofErr w:type="spellStart"/>
      <w:r w:rsidRPr="00F445F2">
        <w:rPr>
          <w:rFonts w:ascii="Century Gothic" w:eastAsia="Calibri" w:hAnsi="Century Gothic" w:cs="Times New Roman"/>
          <w:sz w:val="18"/>
          <w:szCs w:val="18"/>
        </w:rPr>
        <w:t>tentang</w:t>
      </w:r>
      <w:proofErr w:type="spellEnd"/>
      <w:r w:rsidRPr="00F445F2">
        <w:rPr>
          <w:rFonts w:ascii="Century Gothic" w:eastAsia="Calibri" w:hAnsi="Century Gothic" w:cs="Times New Roman"/>
          <w:sz w:val="18"/>
          <w:szCs w:val="18"/>
        </w:rPr>
        <w:t xml:space="preserve"> </w:t>
      </w:r>
      <w:proofErr w:type="spellStart"/>
      <w:r w:rsidRPr="00F445F2">
        <w:rPr>
          <w:rFonts w:ascii="Century Gothic" w:eastAsia="Calibri" w:hAnsi="Century Gothic" w:cs="Times New Roman"/>
          <w:sz w:val="18"/>
          <w:szCs w:val="18"/>
        </w:rPr>
        <w:t>toleransi</w:t>
      </w:r>
      <w:proofErr w:type="spellEnd"/>
      <w:r w:rsidRPr="00F445F2">
        <w:rPr>
          <w:rFonts w:ascii="Century Gothic" w:eastAsia="Calibri" w:hAnsi="Century Gothic" w:cs="Times New Roman"/>
          <w:sz w:val="18"/>
          <w:szCs w:val="18"/>
        </w:rPr>
        <w:t xml:space="preserve"> </w:t>
      </w:r>
      <w:proofErr w:type="spellStart"/>
      <w:r w:rsidRPr="00F445F2">
        <w:rPr>
          <w:rFonts w:ascii="Century Gothic" w:eastAsia="Calibri" w:hAnsi="Century Gothic" w:cs="Times New Roman"/>
          <w:sz w:val="18"/>
          <w:szCs w:val="18"/>
        </w:rPr>
        <w:t>setelah</w:t>
      </w:r>
      <w:proofErr w:type="spellEnd"/>
      <w:r w:rsidRPr="00F445F2">
        <w:rPr>
          <w:rFonts w:ascii="Century Gothic" w:eastAsia="Calibri" w:hAnsi="Century Gothic" w:cs="Times New Roman"/>
          <w:sz w:val="18"/>
          <w:szCs w:val="18"/>
        </w:rPr>
        <w:t xml:space="preserve"> </w:t>
      </w:r>
      <w:proofErr w:type="spellStart"/>
      <w:r w:rsidRPr="00F445F2">
        <w:rPr>
          <w:rFonts w:ascii="Century Gothic" w:eastAsia="Calibri" w:hAnsi="Century Gothic" w:cs="Times New Roman"/>
          <w:sz w:val="18"/>
          <w:szCs w:val="18"/>
        </w:rPr>
        <w:t>materi</w:t>
      </w:r>
      <w:proofErr w:type="spellEnd"/>
      <w:r w:rsidRPr="00F445F2">
        <w:rPr>
          <w:rFonts w:ascii="Century Gothic" w:eastAsia="Calibri" w:hAnsi="Century Gothic" w:cs="Times New Roman"/>
          <w:sz w:val="18"/>
          <w:szCs w:val="18"/>
        </w:rPr>
        <w:t xml:space="preserve"> </w:t>
      </w:r>
      <w:proofErr w:type="spellStart"/>
      <w:r w:rsidRPr="00F445F2">
        <w:rPr>
          <w:rFonts w:ascii="Century Gothic" w:eastAsia="Calibri" w:hAnsi="Century Gothic" w:cs="Times New Roman"/>
          <w:sz w:val="18"/>
          <w:szCs w:val="18"/>
        </w:rPr>
        <w:t>pengabdian</w:t>
      </w:r>
      <w:proofErr w:type="spellEnd"/>
      <w:r w:rsidRPr="00F445F2">
        <w:rPr>
          <w:rFonts w:ascii="Century Gothic" w:eastAsia="Calibri" w:hAnsi="Century Gothic" w:cs="Times New Roman"/>
          <w:sz w:val="18"/>
          <w:szCs w:val="18"/>
        </w:rPr>
        <w:t xml:space="preserve"> </w:t>
      </w:r>
      <w:proofErr w:type="spellStart"/>
      <w:r w:rsidRPr="00F445F2">
        <w:rPr>
          <w:rFonts w:ascii="Century Gothic" w:eastAsia="Calibri" w:hAnsi="Century Gothic" w:cs="Times New Roman"/>
          <w:sz w:val="18"/>
          <w:szCs w:val="18"/>
        </w:rPr>
        <w:t>diberikan</w:t>
      </w:r>
      <w:proofErr w:type="spellEnd"/>
      <w:r w:rsidRPr="00F445F2">
        <w:rPr>
          <w:rFonts w:ascii="Century Gothic" w:eastAsia="Calibri" w:hAnsi="Century Gothic" w:cs="Times New Roman"/>
          <w:sz w:val="18"/>
          <w:szCs w:val="18"/>
        </w:rPr>
        <w:t xml:space="preserve"> </w:t>
      </w:r>
      <w:proofErr w:type="spellStart"/>
      <w:r w:rsidRPr="00F445F2">
        <w:rPr>
          <w:rFonts w:ascii="Century Gothic" w:eastAsia="Calibri" w:hAnsi="Century Gothic" w:cs="Times New Roman"/>
          <w:sz w:val="18"/>
          <w:szCs w:val="18"/>
        </w:rPr>
        <w:t>kepada</w:t>
      </w:r>
      <w:proofErr w:type="spellEnd"/>
      <w:r w:rsidRPr="00F445F2">
        <w:rPr>
          <w:rFonts w:ascii="Century Gothic" w:eastAsia="Calibri" w:hAnsi="Century Gothic" w:cs="Times New Roman"/>
          <w:sz w:val="18"/>
          <w:szCs w:val="18"/>
        </w:rPr>
        <w:t xml:space="preserve"> 30 orang </w:t>
      </w:r>
      <w:proofErr w:type="spellStart"/>
      <w:r w:rsidRPr="00F445F2">
        <w:rPr>
          <w:rFonts w:ascii="Century Gothic" w:eastAsia="Calibri" w:hAnsi="Century Gothic" w:cs="Times New Roman"/>
          <w:sz w:val="18"/>
          <w:szCs w:val="18"/>
        </w:rPr>
        <w:t>peserta</w:t>
      </w:r>
      <w:proofErr w:type="spellEnd"/>
      <w:r w:rsidRPr="00F445F2">
        <w:rPr>
          <w:rFonts w:ascii="Century Gothic" w:eastAsia="Calibri" w:hAnsi="Century Gothic" w:cs="Times New Roman"/>
          <w:sz w:val="18"/>
          <w:szCs w:val="18"/>
        </w:rPr>
        <w:t xml:space="preserve">. Di mana </w:t>
      </w:r>
      <w:proofErr w:type="spellStart"/>
      <w:r w:rsidRPr="00F445F2">
        <w:rPr>
          <w:rFonts w:ascii="Century Gothic" w:eastAsia="Calibri" w:hAnsi="Century Gothic" w:cs="Times New Roman"/>
          <w:sz w:val="18"/>
          <w:szCs w:val="18"/>
        </w:rPr>
        <w:t>nilai</w:t>
      </w:r>
      <w:proofErr w:type="spellEnd"/>
      <w:r w:rsidRPr="00F445F2">
        <w:rPr>
          <w:rFonts w:ascii="Century Gothic" w:eastAsia="Calibri" w:hAnsi="Century Gothic" w:cs="Times New Roman"/>
          <w:sz w:val="18"/>
          <w:szCs w:val="18"/>
        </w:rPr>
        <w:t xml:space="preserve"> rata-rata </w:t>
      </w:r>
      <w:r w:rsidRPr="00F445F2">
        <w:rPr>
          <w:rFonts w:ascii="Century Gothic" w:eastAsia="Calibri" w:hAnsi="Century Gothic" w:cs="Times New Roman"/>
          <w:i/>
          <w:iCs/>
          <w:sz w:val="18"/>
          <w:szCs w:val="18"/>
        </w:rPr>
        <w:t xml:space="preserve">pretest </w:t>
      </w:r>
      <w:proofErr w:type="spellStart"/>
      <w:r w:rsidRPr="00F445F2">
        <w:rPr>
          <w:rFonts w:ascii="Century Gothic" w:eastAsia="Calibri" w:hAnsi="Century Gothic" w:cs="Times New Roman"/>
          <w:sz w:val="18"/>
          <w:szCs w:val="18"/>
        </w:rPr>
        <w:t>berjumlah</w:t>
      </w:r>
      <w:proofErr w:type="spellEnd"/>
      <w:r w:rsidRPr="00F445F2">
        <w:rPr>
          <w:rFonts w:ascii="Century Gothic" w:eastAsia="Calibri" w:hAnsi="Century Gothic" w:cs="Times New Roman"/>
          <w:sz w:val="18"/>
          <w:szCs w:val="18"/>
        </w:rPr>
        <w:t xml:space="preserve"> 70 dan </w:t>
      </w:r>
      <w:proofErr w:type="spellStart"/>
      <w:r w:rsidRPr="00F445F2">
        <w:rPr>
          <w:rFonts w:ascii="Century Gothic" w:eastAsia="Calibri" w:hAnsi="Century Gothic" w:cs="Times New Roman"/>
          <w:sz w:val="18"/>
          <w:szCs w:val="18"/>
        </w:rPr>
        <w:t>nilai</w:t>
      </w:r>
      <w:proofErr w:type="spellEnd"/>
      <w:r w:rsidRPr="00F445F2">
        <w:rPr>
          <w:rFonts w:ascii="Century Gothic" w:eastAsia="Calibri" w:hAnsi="Century Gothic" w:cs="Times New Roman"/>
          <w:sz w:val="18"/>
          <w:szCs w:val="18"/>
        </w:rPr>
        <w:t xml:space="preserve"> rata-rata </w:t>
      </w:r>
      <w:proofErr w:type="spellStart"/>
      <w:r w:rsidRPr="00F445F2">
        <w:rPr>
          <w:rFonts w:ascii="Century Gothic" w:eastAsia="Calibri" w:hAnsi="Century Gothic" w:cs="Times New Roman"/>
          <w:i/>
          <w:iCs/>
          <w:sz w:val="18"/>
          <w:szCs w:val="18"/>
        </w:rPr>
        <w:t>postest</w:t>
      </w:r>
      <w:proofErr w:type="spellEnd"/>
      <w:r w:rsidRPr="00F445F2">
        <w:rPr>
          <w:rFonts w:ascii="Century Gothic" w:eastAsia="Calibri" w:hAnsi="Century Gothic" w:cs="Times New Roman"/>
          <w:i/>
          <w:iCs/>
          <w:sz w:val="18"/>
          <w:szCs w:val="18"/>
        </w:rPr>
        <w:t xml:space="preserve"> </w:t>
      </w:r>
      <w:proofErr w:type="spellStart"/>
      <w:r w:rsidRPr="00F445F2">
        <w:rPr>
          <w:rFonts w:ascii="Century Gothic" w:eastAsia="Calibri" w:hAnsi="Century Gothic" w:cs="Times New Roman"/>
          <w:sz w:val="18"/>
          <w:szCs w:val="18"/>
        </w:rPr>
        <w:t>berjumlah</w:t>
      </w:r>
      <w:proofErr w:type="spellEnd"/>
      <w:r w:rsidRPr="00F445F2">
        <w:rPr>
          <w:rFonts w:ascii="Century Gothic" w:eastAsia="Calibri" w:hAnsi="Century Gothic" w:cs="Times New Roman"/>
          <w:sz w:val="18"/>
          <w:szCs w:val="18"/>
        </w:rPr>
        <w:t xml:space="preserve"> 98 sehingga </w:t>
      </w:r>
      <w:proofErr w:type="spellStart"/>
      <w:r w:rsidRPr="00F445F2">
        <w:rPr>
          <w:rFonts w:ascii="Century Gothic" w:eastAsia="Calibri" w:hAnsi="Century Gothic" w:cs="Times New Roman"/>
          <w:sz w:val="18"/>
          <w:szCs w:val="18"/>
        </w:rPr>
        <w:t>dapat</w:t>
      </w:r>
      <w:proofErr w:type="spellEnd"/>
      <w:r w:rsidRPr="00F445F2">
        <w:rPr>
          <w:rFonts w:ascii="Century Gothic" w:eastAsia="Calibri" w:hAnsi="Century Gothic" w:cs="Times New Roman"/>
          <w:sz w:val="18"/>
          <w:szCs w:val="18"/>
        </w:rPr>
        <w:t xml:space="preserve"> </w:t>
      </w:r>
      <w:proofErr w:type="spellStart"/>
      <w:r w:rsidRPr="00F445F2">
        <w:rPr>
          <w:rFonts w:ascii="Century Gothic" w:eastAsia="Calibri" w:hAnsi="Century Gothic" w:cs="Times New Roman"/>
          <w:sz w:val="18"/>
          <w:szCs w:val="18"/>
        </w:rPr>
        <w:t>dilihat</w:t>
      </w:r>
      <w:proofErr w:type="spellEnd"/>
      <w:r w:rsidRPr="00F445F2">
        <w:rPr>
          <w:rFonts w:ascii="Century Gothic" w:eastAsia="Calibri" w:hAnsi="Century Gothic" w:cs="Times New Roman"/>
          <w:sz w:val="18"/>
          <w:szCs w:val="18"/>
        </w:rPr>
        <w:t xml:space="preserve"> </w:t>
      </w:r>
      <w:proofErr w:type="spellStart"/>
      <w:r w:rsidRPr="00F445F2">
        <w:rPr>
          <w:rFonts w:ascii="Century Gothic" w:eastAsia="Calibri" w:hAnsi="Century Gothic" w:cs="Times New Roman"/>
          <w:sz w:val="18"/>
          <w:szCs w:val="18"/>
        </w:rPr>
        <w:t>terjadi</w:t>
      </w:r>
      <w:proofErr w:type="spellEnd"/>
      <w:r w:rsidRPr="00F445F2">
        <w:rPr>
          <w:rFonts w:ascii="Century Gothic" w:eastAsia="Calibri" w:hAnsi="Century Gothic" w:cs="Times New Roman"/>
          <w:sz w:val="18"/>
          <w:szCs w:val="18"/>
        </w:rPr>
        <w:t xml:space="preserve"> </w:t>
      </w:r>
      <w:proofErr w:type="spellStart"/>
      <w:r w:rsidRPr="00F445F2">
        <w:rPr>
          <w:rFonts w:ascii="Century Gothic" w:eastAsia="Calibri" w:hAnsi="Century Gothic" w:cs="Times New Roman"/>
          <w:sz w:val="18"/>
          <w:szCs w:val="18"/>
        </w:rPr>
        <w:t>peningkatan</w:t>
      </w:r>
      <w:proofErr w:type="spellEnd"/>
      <w:r w:rsidRPr="00F445F2">
        <w:rPr>
          <w:rFonts w:ascii="Century Gothic" w:eastAsia="Calibri" w:hAnsi="Century Gothic" w:cs="Times New Roman"/>
          <w:sz w:val="18"/>
          <w:szCs w:val="18"/>
        </w:rPr>
        <w:t xml:space="preserve"> </w:t>
      </w:r>
      <w:proofErr w:type="spellStart"/>
      <w:r w:rsidRPr="00F445F2">
        <w:rPr>
          <w:rFonts w:ascii="Century Gothic" w:eastAsia="Calibri" w:hAnsi="Century Gothic" w:cs="Times New Roman"/>
          <w:sz w:val="18"/>
          <w:szCs w:val="18"/>
        </w:rPr>
        <w:t>nilai</w:t>
      </w:r>
      <w:proofErr w:type="spellEnd"/>
      <w:r w:rsidRPr="00F445F2">
        <w:rPr>
          <w:rFonts w:ascii="Century Gothic" w:eastAsia="Calibri" w:hAnsi="Century Gothic" w:cs="Times New Roman"/>
          <w:sz w:val="18"/>
          <w:szCs w:val="18"/>
        </w:rPr>
        <w:t xml:space="preserve"> </w:t>
      </w:r>
      <w:proofErr w:type="spellStart"/>
      <w:r w:rsidRPr="00F445F2">
        <w:rPr>
          <w:rFonts w:ascii="Century Gothic" w:eastAsia="Calibri" w:hAnsi="Century Gothic" w:cs="Times New Roman"/>
          <w:sz w:val="18"/>
          <w:szCs w:val="18"/>
        </w:rPr>
        <w:t>berjumlah</w:t>
      </w:r>
      <w:proofErr w:type="spellEnd"/>
      <w:r w:rsidRPr="00F445F2">
        <w:rPr>
          <w:rFonts w:ascii="Century Gothic" w:eastAsia="Calibri" w:hAnsi="Century Gothic" w:cs="Times New Roman"/>
          <w:sz w:val="18"/>
          <w:szCs w:val="18"/>
        </w:rPr>
        <w:t xml:space="preserve"> 28.</w:t>
      </w:r>
    </w:p>
    <w:p w14:paraId="7DA58C8B" w14:textId="4D2FAC92" w:rsidR="00F445F2" w:rsidRPr="00F445F2" w:rsidRDefault="00F445F2" w:rsidP="00F445F2">
      <w:pPr>
        <w:spacing w:after="200" w:line="276" w:lineRule="auto"/>
        <w:jc w:val="both"/>
        <w:rPr>
          <w:rFonts w:ascii="Century Gothic" w:hAnsi="Century Gothic"/>
          <w:b/>
          <w:bCs/>
          <w:sz w:val="18"/>
          <w:szCs w:val="18"/>
          <w:lang w:val="id-ID" w:eastAsia="id-ID"/>
        </w:rPr>
      </w:pPr>
      <w:proofErr w:type="spellStart"/>
      <w:r w:rsidRPr="00F445F2">
        <w:rPr>
          <w:rFonts w:ascii="Century Gothic" w:eastAsia="Calibri" w:hAnsi="Century Gothic"/>
          <w:sz w:val="18"/>
          <w:szCs w:val="18"/>
        </w:rPr>
        <w:t>Kegiatan</w:t>
      </w:r>
      <w:proofErr w:type="spellEnd"/>
      <w:r w:rsidRPr="00F445F2">
        <w:rPr>
          <w:rFonts w:ascii="Century Gothic" w:eastAsia="Calibri" w:hAnsi="Century Gothic"/>
          <w:sz w:val="18"/>
          <w:szCs w:val="18"/>
        </w:rPr>
        <w:t xml:space="preserve"> </w:t>
      </w:r>
      <w:proofErr w:type="spellStart"/>
      <w:r w:rsidRPr="00F445F2">
        <w:rPr>
          <w:rFonts w:ascii="Century Gothic" w:eastAsia="Calibri" w:hAnsi="Century Gothic"/>
          <w:sz w:val="18"/>
          <w:szCs w:val="18"/>
        </w:rPr>
        <w:t>pengabdian</w:t>
      </w:r>
      <w:proofErr w:type="spellEnd"/>
      <w:r w:rsidRPr="00F445F2">
        <w:rPr>
          <w:rFonts w:ascii="Century Gothic" w:eastAsia="Calibri" w:hAnsi="Century Gothic"/>
          <w:sz w:val="18"/>
          <w:szCs w:val="18"/>
        </w:rPr>
        <w:t xml:space="preserve"> </w:t>
      </w:r>
      <w:proofErr w:type="spellStart"/>
      <w:r w:rsidRPr="00F445F2">
        <w:rPr>
          <w:rFonts w:ascii="Century Gothic" w:eastAsia="Calibri" w:hAnsi="Century Gothic"/>
          <w:sz w:val="18"/>
          <w:szCs w:val="18"/>
        </w:rPr>
        <w:t>ini</w:t>
      </w:r>
      <w:proofErr w:type="spellEnd"/>
      <w:r w:rsidRPr="00F445F2">
        <w:rPr>
          <w:rFonts w:ascii="Century Gothic" w:eastAsia="Calibri" w:hAnsi="Century Gothic"/>
          <w:sz w:val="18"/>
          <w:szCs w:val="18"/>
        </w:rPr>
        <w:t xml:space="preserve"> </w:t>
      </w:r>
      <w:proofErr w:type="spellStart"/>
      <w:r w:rsidRPr="00F445F2">
        <w:rPr>
          <w:rFonts w:ascii="Century Gothic" w:eastAsia="Calibri" w:hAnsi="Century Gothic"/>
          <w:sz w:val="18"/>
          <w:szCs w:val="18"/>
        </w:rPr>
        <w:t>dinilai</w:t>
      </w:r>
      <w:proofErr w:type="spellEnd"/>
      <w:r w:rsidRPr="00F445F2">
        <w:rPr>
          <w:rFonts w:ascii="Century Gothic" w:eastAsia="Calibri" w:hAnsi="Century Gothic"/>
          <w:sz w:val="18"/>
          <w:szCs w:val="18"/>
        </w:rPr>
        <w:t xml:space="preserve"> </w:t>
      </w:r>
      <w:proofErr w:type="spellStart"/>
      <w:r w:rsidRPr="00F445F2">
        <w:rPr>
          <w:rFonts w:ascii="Century Gothic" w:eastAsia="Calibri" w:hAnsi="Century Gothic"/>
          <w:sz w:val="18"/>
          <w:szCs w:val="18"/>
        </w:rPr>
        <w:t>berhasil</w:t>
      </w:r>
      <w:proofErr w:type="spellEnd"/>
      <w:r w:rsidRPr="00F445F2">
        <w:rPr>
          <w:rFonts w:ascii="Century Gothic" w:eastAsia="Calibri" w:hAnsi="Century Gothic"/>
          <w:sz w:val="18"/>
          <w:szCs w:val="18"/>
        </w:rPr>
        <w:t xml:space="preserve"> </w:t>
      </w:r>
      <w:proofErr w:type="spellStart"/>
      <w:r w:rsidRPr="00F445F2">
        <w:rPr>
          <w:rFonts w:ascii="Century Gothic" w:eastAsia="Calibri" w:hAnsi="Century Gothic"/>
          <w:sz w:val="18"/>
          <w:szCs w:val="18"/>
        </w:rPr>
        <w:t>berdasarkan</w:t>
      </w:r>
      <w:proofErr w:type="spellEnd"/>
      <w:r w:rsidRPr="00F445F2">
        <w:rPr>
          <w:rFonts w:ascii="Century Gothic" w:eastAsia="Calibri" w:hAnsi="Century Gothic"/>
          <w:sz w:val="18"/>
          <w:szCs w:val="18"/>
        </w:rPr>
        <w:t xml:space="preserve"> </w:t>
      </w:r>
      <w:proofErr w:type="spellStart"/>
      <w:r w:rsidRPr="00F445F2">
        <w:rPr>
          <w:rFonts w:ascii="Century Gothic" w:eastAsia="Calibri" w:hAnsi="Century Gothic"/>
          <w:sz w:val="18"/>
          <w:szCs w:val="18"/>
        </w:rPr>
        <w:t>hasil</w:t>
      </w:r>
      <w:proofErr w:type="spellEnd"/>
      <w:r w:rsidRPr="00F445F2">
        <w:rPr>
          <w:rFonts w:ascii="Century Gothic" w:eastAsia="Calibri" w:hAnsi="Century Gothic"/>
          <w:sz w:val="18"/>
          <w:szCs w:val="18"/>
        </w:rPr>
        <w:t xml:space="preserve"> </w:t>
      </w:r>
      <w:proofErr w:type="spellStart"/>
      <w:r w:rsidRPr="00F445F2">
        <w:rPr>
          <w:rFonts w:ascii="Century Gothic" w:eastAsia="Calibri" w:hAnsi="Century Gothic"/>
          <w:sz w:val="18"/>
          <w:szCs w:val="18"/>
        </w:rPr>
        <w:t>dari</w:t>
      </w:r>
      <w:proofErr w:type="spellEnd"/>
      <w:r w:rsidRPr="00F445F2">
        <w:rPr>
          <w:rFonts w:ascii="Century Gothic" w:eastAsia="Calibri" w:hAnsi="Century Gothic"/>
          <w:sz w:val="18"/>
          <w:szCs w:val="18"/>
        </w:rPr>
        <w:t xml:space="preserve"> </w:t>
      </w:r>
      <w:proofErr w:type="spellStart"/>
      <w:r w:rsidRPr="00F445F2">
        <w:rPr>
          <w:rFonts w:ascii="Century Gothic" w:eastAsia="Calibri" w:hAnsi="Century Gothic"/>
          <w:sz w:val="18"/>
          <w:szCs w:val="18"/>
        </w:rPr>
        <w:t>angket</w:t>
      </w:r>
      <w:proofErr w:type="spellEnd"/>
      <w:r w:rsidRPr="00F445F2">
        <w:rPr>
          <w:rFonts w:ascii="Century Gothic" w:eastAsia="Calibri" w:hAnsi="Century Gothic"/>
          <w:sz w:val="18"/>
          <w:szCs w:val="18"/>
        </w:rPr>
        <w:t xml:space="preserve"> </w:t>
      </w:r>
      <w:proofErr w:type="spellStart"/>
      <w:r w:rsidRPr="00F445F2">
        <w:rPr>
          <w:rFonts w:ascii="Century Gothic" w:eastAsia="Calibri" w:hAnsi="Century Gothic"/>
          <w:sz w:val="18"/>
          <w:szCs w:val="18"/>
        </w:rPr>
        <w:t>evaluasi</w:t>
      </w:r>
      <w:proofErr w:type="spellEnd"/>
      <w:r w:rsidRPr="00F445F2">
        <w:rPr>
          <w:rFonts w:ascii="Century Gothic" w:eastAsia="Calibri" w:hAnsi="Century Gothic"/>
          <w:sz w:val="18"/>
          <w:szCs w:val="18"/>
        </w:rPr>
        <w:t xml:space="preserve"> </w:t>
      </w:r>
      <w:proofErr w:type="spellStart"/>
      <w:r w:rsidRPr="00F445F2">
        <w:rPr>
          <w:rFonts w:ascii="Century Gothic" w:eastAsia="Calibri" w:hAnsi="Century Gothic"/>
          <w:sz w:val="18"/>
          <w:szCs w:val="18"/>
        </w:rPr>
        <w:t>kepuasan</w:t>
      </w:r>
      <w:proofErr w:type="spellEnd"/>
      <w:r w:rsidRPr="00F445F2">
        <w:rPr>
          <w:rFonts w:ascii="Century Gothic" w:eastAsia="Calibri" w:hAnsi="Century Gothic"/>
          <w:sz w:val="18"/>
          <w:szCs w:val="18"/>
        </w:rPr>
        <w:t xml:space="preserve"> </w:t>
      </w:r>
      <w:proofErr w:type="spellStart"/>
      <w:r w:rsidRPr="00F445F2">
        <w:rPr>
          <w:rFonts w:ascii="Century Gothic" w:eastAsia="Calibri" w:hAnsi="Century Gothic"/>
          <w:sz w:val="18"/>
          <w:szCs w:val="18"/>
        </w:rPr>
        <w:t>peserta</w:t>
      </w:r>
      <w:proofErr w:type="spellEnd"/>
      <w:r w:rsidRPr="00F445F2">
        <w:rPr>
          <w:rFonts w:ascii="Century Gothic" w:eastAsia="Calibri" w:hAnsi="Century Gothic"/>
          <w:sz w:val="18"/>
          <w:szCs w:val="18"/>
        </w:rPr>
        <w:t xml:space="preserve"> </w:t>
      </w:r>
      <w:proofErr w:type="spellStart"/>
      <w:r w:rsidRPr="00F445F2">
        <w:rPr>
          <w:rFonts w:ascii="Century Gothic" w:eastAsia="Calibri" w:hAnsi="Century Gothic"/>
          <w:sz w:val="18"/>
          <w:szCs w:val="18"/>
        </w:rPr>
        <w:t>dalam</w:t>
      </w:r>
      <w:proofErr w:type="spellEnd"/>
      <w:r w:rsidRPr="00F445F2">
        <w:rPr>
          <w:rFonts w:ascii="Century Gothic" w:eastAsia="Calibri" w:hAnsi="Century Gothic"/>
          <w:sz w:val="18"/>
          <w:szCs w:val="18"/>
        </w:rPr>
        <w:t xml:space="preserve"> </w:t>
      </w:r>
      <w:proofErr w:type="spellStart"/>
      <w:r w:rsidRPr="00F445F2">
        <w:rPr>
          <w:rFonts w:ascii="Century Gothic" w:eastAsia="Calibri" w:hAnsi="Century Gothic"/>
          <w:sz w:val="18"/>
          <w:szCs w:val="18"/>
        </w:rPr>
        <w:t>kegiatan</w:t>
      </w:r>
      <w:proofErr w:type="spellEnd"/>
      <w:r w:rsidRPr="00F445F2">
        <w:rPr>
          <w:rFonts w:ascii="Century Gothic" w:eastAsia="Calibri" w:hAnsi="Century Gothic"/>
          <w:sz w:val="18"/>
          <w:szCs w:val="18"/>
        </w:rPr>
        <w:t xml:space="preserve"> </w:t>
      </w:r>
      <w:proofErr w:type="spellStart"/>
      <w:r w:rsidRPr="00F445F2">
        <w:rPr>
          <w:rFonts w:ascii="Century Gothic" w:eastAsia="Calibri" w:hAnsi="Century Gothic"/>
          <w:sz w:val="18"/>
          <w:szCs w:val="18"/>
        </w:rPr>
        <w:t>pengadian</w:t>
      </w:r>
      <w:proofErr w:type="spellEnd"/>
    </w:p>
    <w:p w14:paraId="0814B222" w14:textId="42EA2693" w:rsidR="00CE4CDE" w:rsidRDefault="00F445F2" w:rsidP="005D7AAC">
      <w:pPr>
        <w:spacing w:after="200" w:line="276" w:lineRule="auto"/>
        <w:jc w:val="both"/>
        <w:rPr>
          <w:rFonts w:ascii="Century Gothic" w:hAnsi="Century Gothic"/>
          <w:b/>
          <w:bCs/>
          <w:sz w:val="18"/>
          <w:szCs w:val="18"/>
          <w:lang w:val="id-ID" w:eastAsia="id-ID"/>
        </w:rPr>
      </w:pPr>
      <w:r>
        <w:rPr>
          <w:noProof/>
        </w:rPr>
        <w:drawing>
          <wp:inline distT="0" distB="0" distL="0" distR="0" wp14:anchorId="4F55B4BF" wp14:editId="1B3E5FB3">
            <wp:extent cx="4089400" cy="1771650"/>
            <wp:effectExtent l="0" t="0" r="0" b="0"/>
            <wp:docPr id="32" name="Chart 32">
              <a:extLst xmlns:a="http://schemas.openxmlformats.org/drawingml/2006/main">
                <a:ext uri="{FF2B5EF4-FFF2-40B4-BE49-F238E27FC236}">
                  <a16:creationId xmlns:a16="http://schemas.microsoft.com/office/drawing/2014/main" id="{62022765-4562-C0B4-CB3C-349B6DFC2B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BD6B95C" w14:textId="129C59AD" w:rsidR="00F445F2" w:rsidRDefault="00F445F2" w:rsidP="005D7AAC">
      <w:pPr>
        <w:spacing w:after="200" w:line="276" w:lineRule="auto"/>
        <w:jc w:val="both"/>
        <w:rPr>
          <w:rFonts w:ascii="Century Gothic" w:hAnsi="Century Gothic"/>
          <w:sz w:val="18"/>
          <w:szCs w:val="18"/>
          <w:lang w:eastAsia="id-ID"/>
        </w:rPr>
      </w:pPr>
      <w:r w:rsidRPr="00F445F2">
        <w:rPr>
          <w:rFonts w:ascii="Century Gothic" w:hAnsi="Century Gothic"/>
          <w:sz w:val="18"/>
          <w:szCs w:val="18"/>
          <w:lang w:eastAsia="id-ID"/>
        </w:rPr>
        <w:t xml:space="preserve">Gambar </w:t>
      </w:r>
      <w:r>
        <w:rPr>
          <w:rFonts w:ascii="Century Gothic" w:hAnsi="Century Gothic"/>
          <w:sz w:val="18"/>
          <w:szCs w:val="18"/>
          <w:lang w:eastAsia="id-ID"/>
        </w:rPr>
        <w:t xml:space="preserve">4. Hasil </w:t>
      </w:r>
      <w:proofErr w:type="spellStart"/>
      <w:r>
        <w:rPr>
          <w:rFonts w:ascii="Century Gothic" w:hAnsi="Century Gothic"/>
          <w:sz w:val="18"/>
          <w:szCs w:val="18"/>
          <w:lang w:eastAsia="id-ID"/>
        </w:rPr>
        <w:t>evaluasi</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kepuasan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Peserta</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terhadap</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kegiatan</w:t>
      </w:r>
      <w:proofErr w:type="spellEnd"/>
      <w:r>
        <w:rPr>
          <w:rFonts w:ascii="Century Gothic" w:hAnsi="Century Gothic"/>
          <w:sz w:val="18"/>
          <w:szCs w:val="18"/>
          <w:lang w:eastAsia="id-ID"/>
        </w:rPr>
        <w:t xml:space="preserve"> PKM </w:t>
      </w:r>
    </w:p>
    <w:p w14:paraId="1328EE6F" w14:textId="77777777" w:rsidR="00EA49F7" w:rsidRDefault="00EA49F7" w:rsidP="005D7AAC">
      <w:pPr>
        <w:spacing w:after="200" w:line="276" w:lineRule="auto"/>
        <w:jc w:val="both"/>
        <w:rPr>
          <w:rFonts w:ascii="Century Gothic" w:hAnsi="Century Gothic"/>
          <w:sz w:val="18"/>
          <w:szCs w:val="18"/>
          <w:lang w:eastAsia="id-ID"/>
        </w:rPr>
      </w:pPr>
    </w:p>
    <w:p w14:paraId="11C337FE" w14:textId="77777777" w:rsidR="003E664B" w:rsidRPr="003E664B" w:rsidRDefault="00F445F2" w:rsidP="003E664B">
      <w:pPr>
        <w:pStyle w:val="BodyText"/>
        <w:spacing w:after="0" w:line="276" w:lineRule="auto"/>
        <w:ind w:firstLine="426"/>
        <w:jc w:val="both"/>
        <w:rPr>
          <w:rFonts w:ascii="Century Gothic" w:hAnsi="Century Gothic" w:cs="Times New Roman"/>
          <w:sz w:val="18"/>
          <w:szCs w:val="18"/>
        </w:rPr>
      </w:pPr>
      <w:proofErr w:type="spellStart"/>
      <w:r w:rsidRPr="003E664B">
        <w:rPr>
          <w:rFonts w:ascii="Century Gothic" w:eastAsia="Calibri" w:hAnsi="Century Gothic" w:cs="Times New Roman"/>
          <w:sz w:val="18"/>
          <w:szCs w:val="18"/>
        </w:rPr>
        <w:t>Grafik</w:t>
      </w:r>
      <w:proofErr w:type="spellEnd"/>
      <w:r w:rsidRPr="003E664B">
        <w:rPr>
          <w:rFonts w:ascii="Century Gothic" w:eastAsia="Calibri" w:hAnsi="Century Gothic" w:cs="Times New Roman"/>
          <w:sz w:val="18"/>
          <w:szCs w:val="18"/>
        </w:rPr>
        <w:t xml:space="preserve"> </w:t>
      </w:r>
      <w:proofErr w:type="spellStart"/>
      <w:r w:rsidRPr="003E664B">
        <w:rPr>
          <w:rFonts w:ascii="Century Gothic" w:eastAsia="Calibri" w:hAnsi="Century Gothic" w:cs="Times New Roman"/>
          <w:sz w:val="18"/>
          <w:szCs w:val="18"/>
        </w:rPr>
        <w:t>evaluasi</w:t>
      </w:r>
      <w:proofErr w:type="spellEnd"/>
      <w:r w:rsidRPr="003E664B">
        <w:rPr>
          <w:rFonts w:ascii="Century Gothic" w:eastAsia="Calibri" w:hAnsi="Century Gothic" w:cs="Times New Roman"/>
          <w:sz w:val="18"/>
          <w:szCs w:val="18"/>
        </w:rPr>
        <w:t xml:space="preserve"> </w:t>
      </w:r>
      <w:proofErr w:type="spellStart"/>
      <w:r w:rsidRPr="003E664B">
        <w:rPr>
          <w:rFonts w:ascii="Century Gothic" w:eastAsia="Calibri" w:hAnsi="Century Gothic" w:cs="Times New Roman"/>
          <w:sz w:val="18"/>
          <w:szCs w:val="18"/>
        </w:rPr>
        <w:t>kepuasan</w:t>
      </w:r>
      <w:proofErr w:type="spellEnd"/>
      <w:r w:rsidRPr="003E664B">
        <w:rPr>
          <w:rFonts w:ascii="Century Gothic" w:eastAsia="Calibri" w:hAnsi="Century Gothic" w:cs="Times New Roman"/>
          <w:sz w:val="18"/>
          <w:szCs w:val="18"/>
        </w:rPr>
        <w:t xml:space="preserve"> </w:t>
      </w:r>
      <w:proofErr w:type="spellStart"/>
      <w:r w:rsidRPr="003E664B">
        <w:rPr>
          <w:rFonts w:ascii="Century Gothic" w:eastAsia="Calibri" w:hAnsi="Century Gothic" w:cs="Times New Roman"/>
          <w:sz w:val="18"/>
          <w:szCs w:val="18"/>
        </w:rPr>
        <w:t>peserta</w:t>
      </w:r>
      <w:proofErr w:type="spellEnd"/>
      <w:r w:rsidRPr="003E664B">
        <w:rPr>
          <w:rFonts w:ascii="Century Gothic" w:hAnsi="Century Gothic" w:cs="Times New Roman"/>
          <w:sz w:val="18"/>
          <w:szCs w:val="18"/>
        </w:rPr>
        <w:t xml:space="preserve"> di </w:t>
      </w:r>
      <w:proofErr w:type="spellStart"/>
      <w:r w:rsidRPr="003E664B">
        <w:rPr>
          <w:rFonts w:ascii="Century Gothic" w:hAnsi="Century Gothic" w:cs="Times New Roman"/>
          <w:sz w:val="18"/>
          <w:szCs w:val="18"/>
        </w:rPr>
        <w:t>atas</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adalah</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hasil</w:t>
      </w:r>
      <w:proofErr w:type="spellEnd"/>
      <w:r w:rsidRPr="003E664B">
        <w:rPr>
          <w:rFonts w:ascii="Century Gothic" w:hAnsi="Century Gothic" w:cs="Times New Roman"/>
          <w:sz w:val="18"/>
          <w:szCs w:val="18"/>
        </w:rPr>
        <w:t xml:space="preserve"> survey </w:t>
      </w:r>
      <w:proofErr w:type="spellStart"/>
      <w:r w:rsidRPr="003E664B">
        <w:rPr>
          <w:rFonts w:ascii="Century Gothic" w:hAnsi="Century Gothic" w:cs="Times New Roman"/>
          <w:sz w:val="18"/>
          <w:szCs w:val="18"/>
        </w:rPr>
        <w:t>kepuasan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kegiatan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pengabdian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Dapat</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dilihat</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bahwa</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secara</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keseluruhan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kegiatan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berjalan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dengan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baik</w:t>
      </w:r>
      <w:proofErr w:type="spellEnd"/>
      <w:r w:rsidRPr="003E664B">
        <w:rPr>
          <w:rFonts w:ascii="Century Gothic" w:hAnsi="Century Gothic" w:cs="Times New Roman"/>
          <w:sz w:val="18"/>
          <w:szCs w:val="18"/>
        </w:rPr>
        <w:t xml:space="preserve"> dan </w:t>
      </w:r>
      <w:proofErr w:type="spellStart"/>
      <w:r w:rsidRPr="003E664B">
        <w:rPr>
          <w:rFonts w:ascii="Century Gothic" w:hAnsi="Century Gothic" w:cs="Times New Roman"/>
          <w:sz w:val="18"/>
          <w:szCs w:val="18"/>
        </w:rPr>
        <w:t>mendapatkan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hasil</w:t>
      </w:r>
      <w:proofErr w:type="spellEnd"/>
      <w:r w:rsidRPr="003E664B">
        <w:rPr>
          <w:rFonts w:ascii="Century Gothic" w:hAnsi="Century Gothic" w:cs="Times New Roman"/>
          <w:sz w:val="18"/>
          <w:szCs w:val="18"/>
        </w:rPr>
        <w:t xml:space="preserve"> yang </w:t>
      </w:r>
      <w:proofErr w:type="spellStart"/>
      <w:r w:rsidRPr="003E664B">
        <w:rPr>
          <w:rFonts w:ascii="Century Gothic" w:hAnsi="Century Gothic" w:cs="Times New Roman"/>
          <w:sz w:val="18"/>
          <w:szCs w:val="18"/>
        </w:rPr>
        <w:t>baik</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sesuai</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dengan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hasil</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kuisioner</w:t>
      </w:r>
      <w:proofErr w:type="spellEnd"/>
      <w:r w:rsidRPr="003E664B">
        <w:rPr>
          <w:rFonts w:ascii="Century Gothic" w:hAnsi="Century Gothic" w:cs="Times New Roman"/>
          <w:sz w:val="18"/>
          <w:szCs w:val="18"/>
        </w:rPr>
        <w:t xml:space="preserve"> yang </w:t>
      </w:r>
      <w:proofErr w:type="spellStart"/>
      <w:r w:rsidRPr="003E664B">
        <w:rPr>
          <w:rFonts w:ascii="Century Gothic" w:hAnsi="Century Gothic" w:cs="Times New Roman"/>
          <w:sz w:val="18"/>
          <w:szCs w:val="18"/>
        </w:rPr>
        <w:t>diberikan</w:t>
      </w:r>
      <w:proofErr w:type="spellEnd"/>
      <w:r w:rsidRPr="003E664B">
        <w:rPr>
          <w:rFonts w:ascii="Century Gothic" w:hAnsi="Century Gothic" w:cs="Times New Roman"/>
          <w:sz w:val="18"/>
          <w:szCs w:val="18"/>
        </w:rPr>
        <w:t xml:space="preserve"> pada </w:t>
      </w:r>
      <w:proofErr w:type="spellStart"/>
      <w:r w:rsidRPr="003E664B">
        <w:rPr>
          <w:rFonts w:ascii="Century Gothic" w:hAnsi="Century Gothic" w:cs="Times New Roman"/>
          <w:sz w:val="18"/>
          <w:szCs w:val="18"/>
        </w:rPr>
        <w:t>akhir</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kegiatan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Berdasarkan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tingkat</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kepuasan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peserta</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dalam</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kegiatan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pengabdian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ini</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sebesar</w:t>
      </w:r>
      <w:proofErr w:type="spellEnd"/>
      <w:r w:rsidRPr="003E664B">
        <w:rPr>
          <w:rFonts w:ascii="Century Gothic" w:hAnsi="Century Gothic" w:cs="Times New Roman"/>
          <w:sz w:val="18"/>
          <w:szCs w:val="18"/>
        </w:rPr>
        <w:t xml:space="preserve"> 87% sangat </w:t>
      </w:r>
      <w:proofErr w:type="spellStart"/>
      <w:r w:rsidRPr="003E664B">
        <w:rPr>
          <w:rFonts w:ascii="Century Gothic" w:hAnsi="Century Gothic" w:cs="Times New Roman"/>
          <w:sz w:val="18"/>
          <w:szCs w:val="18"/>
        </w:rPr>
        <w:t>setuju</w:t>
      </w:r>
      <w:proofErr w:type="spellEnd"/>
      <w:r w:rsidRPr="003E664B">
        <w:rPr>
          <w:rFonts w:ascii="Century Gothic" w:hAnsi="Century Gothic" w:cs="Times New Roman"/>
          <w:sz w:val="18"/>
          <w:szCs w:val="18"/>
        </w:rPr>
        <w:t xml:space="preserve"> dan 13% </w:t>
      </w:r>
      <w:proofErr w:type="spellStart"/>
      <w:r w:rsidRPr="003E664B">
        <w:rPr>
          <w:rFonts w:ascii="Century Gothic" w:hAnsi="Century Gothic" w:cs="Times New Roman"/>
          <w:sz w:val="18"/>
          <w:szCs w:val="18"/>
        </w:rPr>
        <w:t>berada</w:t>
      </w:r>
      <w:proofErr w:type="spellEnd"/>
      <w:r w:rsidRPr="003E664B">
        <w:rPr>
          <w:rFonts w:ascii="Century Gothic" w:hAnsi="Century Gothic" w:cs="Times New Roman"/>
          <w:sz w:val="18"/>
          <w:szCs w:val="18"/>
        </w:rPr>
        <w:t xml:space="preserve"> pada </w:t>
      </w:r>
      <w:proofErr w:type="spellStart"/>
      <w:r w:rsidRPr="003E664B">
        <w:rPr>
          <w:rFonts w:ascii="Century Gothic" w:hAnsi="Century Gothic" w:cs="Times New Roman"/>
          <w:sz w:val="18"/>
          <w:szCs w:val="18"/>
        </w:rPr>
        <w:t>setuju</w:t>
      </w:r>
      <w:proofErr w:type="spellEnd"/>
      <w:r w:rsidRPr="003E664B">
        <w:rPr>
          <w:rFonts w:ascii="Century Gothic" w:hAnsi="Century Gothic" w:cs="Times New Roman"/>
          <w:sz w:val="18"/>
          <w:szCs w:val="18"/>
        </w:rPr>
        <w:t xml:space="preserve">. 73% </w:t>
      </w:r>
      <w:proofErr w:type="spellStart"/>
      <w:r w:rsidRPr="003E664B">
        <w:rPr>
          <w:rFonts w:ascii="Century Gothic" w:hAnsi="Century Gothic" w:cs="Times New Roman"/>
          <w:sz w:val="18"/>
          <w:szCs w:val="18"/>
        </w:rPr>
        <w:t>menyatakan</w:t>
      </w:r>
      <w:proofErr w:type="spellEnd"/>
      <w:r w:rsidRPr="003E664B">
        <w:rPr>
          <w:rFonts w:ascii="Century Gothic" w:hAnsi="Century Gothic" w:cs="Times New Roman"/>
          <w:sz w:val="18"/>
          <w:szCs w:val="18"/>
        </w:rPr>
        <w:t xml:space="preserve"> sangat </w:t>
      </w:r>
      <w:proofErr w:type="spellStart"/>
      <w:r w:rsidRPr="003E664B">
        <w:rPr>
          <w:rFonts w:ascii="Century Gothic" w:hAnsi="Century Gothic" w:cs="Times New Roman"/>
          <w:sz w:val="18"/>
          <w:szCs w:val="18"/>
        </w:rPr>
        <w:t>setuju</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bahwa</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kegiatan</w:t>
      </w:r>
      <w:proofErr w:type="spellEnd"/>
      <w:r w:rsidRPr="003E664B">
        <w:rPr>
          <w:rFonts w:ascii="Century Gothic" w:hAnsi="Century Gothic" w:cs="Times New Roman"/>
          <w:sz w:val="18"/>
          <w:szCs w:val="18"/>
        </w:rPr>
        <w:t xml:space="preserve"> PKM </w:t>
      </w:r>
      <w:proofErr w:type="spellStart"/>
      <w:r w:rsidRPr="003E664B">
        <w:rPr>
          <w:rFonts w:ascii="Century Gothic" w:hAnsi="Century Gothic" w:cs="Times New Roman"/>
          <w:sz w:val="18"/>
          <w:szCs w:val="18"/>
        </w:rPr>
        <w:t>ini</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sesuai</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dengan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harapan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mereka</w:t>
      </w:r>
      <w:proofErr w:type="spellEnd"/>
      <w:r w:rsidRPr="003E664B">
        <w:rPr>
          <w:rFonts w:ascii="Century Gothic" w:hAnsi="Century Gothic" w:cs="Times New Roman"/>
          <w:sz w:val="18"/>
          <w:szCs w:val="18"/>
        </w:rPr>
        <w:t xml:space="preserve">, dan 13% </w:t>
      </w:r>
      <w:proofErr w:type="spellStart"/>
      <w:r w:rsidRPr="003E664B">
        <w:rPr>
          <w:rFonts w:ascii="Century Gothic" w:hAnsi="Century Gothic" w:cs="Times New Roman"/>
          <w:sz w:val="18"/>
          <w:szCs w:val="18"/>
        </w:rPr>
        <w:t>menyatakan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setuju</w:t>
      </w:r>
      <w:proofErr w:type="spellEnd"/>
      <w:r w:rsidRPr="003E664B">
        <w:rPr>
          <w:rFonts w:ascii="Century Gothic" w:hAnsi="Century Gothic"/>
          <w:sz w:val="18"/>
          <w:szCs w:val="18"/>
        </w:rPr>
        <w:t xml:space="preserve"> </w:t>
      </w:r>
      <w:proofErr w:type="spellStart"/>
      <w:r w:rsidRPr="003E664B">
        <w:rPr>
          <w:rFonts w:ascii="Century Gothic" w:hAnsi="Century Gothic" w:cs="Times New Roman"/>
          <w:sz w:val="18"/>
          <w:szCs w:val="18"/>
        </w:rPr>
        <w:t>Kegiatan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pengabdian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meningkatkan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kesejahteraan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mitra</w:t>
      </w:r>
      <w:proofErr w:type="spellEnd"/>
      <w:r w:rsidRPr="003E664B">
        <w:rPr>
          <w:rFonts w:ascii="Century Gothic" w:hAnsi="Century Gothic" w:cs="Times New Roman"/>
          <w:sz w:val="18"/>
          <w:szCs w:val="18"/>
        </w:rPr>
        <w:t xml:space="preserve"> 77 % sangat </w:t>
      </w:r>
      <w:proofErr w:type="spellStart"/>
      <w:r w:rsidRPr="003E664B">
        <w:rPr>
          <w:rFonts w:ascii="Century Gothic" w:hAnsi="Century Gothic" w:cs="Times New Roman"/>
          <w:sz w:val="18"/>
          <w:szCs w:val="18"/>
        </w:rPr>
        <w:t>setuju</w:t>
      </w:r>
      <w:proofErr w:type="spellEnd"/>
      <w:r w:rsidRPr="003E664B">
        <w:rPr>
          <w:rFonts w:ascii="Century Gothic" w:hAnsi="Century Gothic" w:cs="Times New Roman"/>
          <w:sz w:val="18"/>
          <w:szCs w:val="18"/>
        </w:rPr>
        <w:t xml:space="preserve"> dan 23 </w:t>
      </w:r>
      <w:proofErr w:type="spellStart"/>
      <w:r w:rsidRPr="003E664B">
        <w:rPr>
          <w:rFonts w:ascii="Century Gothic" w:hAnsi="Century Gothic" w:cs="Times New Roman"/>
          <w:sz w:val="18"/>
          <w:szCs w:val="18"/>
        </w:rPr>
        <w:t>setuju</w:t>
      </w:r>
      <w:proofErr w:type="spellEnd"/>
      <w:r w:rsidRPr="003E664B">
        <w:rPr>
          <w:rFonts w:ascii="Century Gothic" w:hAnsi="Century Gothic" w:cs="Times New Roman"/>
          <w:sz w:val="18"/>
          <w:szCs w:val="18"/>
        </w:rPr>
        <w:t xml:space="preserve">.  </w:t>
      </w:r>
    </w:p>
    <w:p w14:paraId="2D8DEC3F" w14:textId="18DDD864" w:rsidR="00F445F2" w:rsidRPr="003E664B" w:rsidRDefault="00F445F2" w:rsidP="003E664B">
      <w:pPr>
        <w:pStyle w:val="BodyText"/>
        <w:spacing w:after="0" w:line="276" w:lineRule="auto"/>
        <w:ind w:firstLine="426"/>
        <w:jc w:val="both"/>
        <w:rPr>
          <w:rFonts w:ascii="Century Gothic" w:hAnsi="Century Gothic" w:cs="Times New Roman"/>
          <w:sz w:val="18"/>
          <w:szCs w:val="18"/>
        </w:rPr>
      </w:pPr>
      <w:r w:rsidRPr="003E664B">
        <w:rPr>
          <w:rFonts w:ascii="Century Gothic" w:hAnsi="Century Gothic" w:cs="Times New Roman"/>
          <w:sz w:val="18"/>
          <w:szCs w:val="18"/>
        </w:rPr>
        <w:t xml:space="preserve">Hal </w:t>
      </w:r>
      <w:proofErr w:type="spellStart"/>
      <w:r w:rsidRPr="003E664B">
        <w:rPr>
          <w:rFonts w:ascii="Century Gothic" w:hAnsi="Century Gothic" w:cs="Times New Roman"/>
          <w:sz w:val="18"/>
          <w:szCs w:val="18"/>
        </w:rPr>
        <w:t>ini</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menunjukkan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bahwa</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secara</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keseluruhan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peserta</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puas</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dengan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kegiatan</w:t>
      </w:r>
      <w:proofErr w:type="spellEnd"/>
      <w:r w:rsidRPr="003E664B">
        <w:rPr>
          <w:rFonts w:ascii="Century Gothic" w:hAnsi="Century Gothic" w:cs="Times New Roman"/>
          <w:sz w:val="18"/>
          <w:szCs w:val="18"/>
        </w:rPr>
        <w:t xml:space="preserve"> PKM yang </w:t>
      </w:r>
      <w:proofErr w:type="spellStart"/>
      <w:r w:rsidRPr="003E664B">
        <w:rPr>
          <w:rFonts w:ascii="Century Gothic" w:hAnsi="Century Gothic" w:cs="Times New Roman"/>
          <w:sz w:val="18"/>
          <w:szCs w:val="18"/>
        </w:rPr>
        <w:t>dilaksanakan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Kepuasan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peserta</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ditunjukkan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dengan</w:t>
      </w:r>
      <w:proofErr w:type="spellEnd"/>
      <w:r w:rsidRPr="003E664B">
        <w:rPr>
          <w:rFonts w:ascii="Century Gothic" w:hAnsi="Century Gothic" w:cs="Times New Roman"/>
          <w:sz w:val="18"/>
          <w:szCs w:val="18"/>
        </w:rPr>
        <w:t xml:space="preserve"> 90% sangat </w:t>
      </w:r>
      <w:proofErr w:type="spellStart"/>
      <w:r w:rsidRPr="003E664B">
        <w:rPr>
          <w:rFonts w:ascii="Century Gothic" w:hAnsi="Century Gothic" w:cs="Times New Roman"/>
          <w:sz w:val="18"/>
          <w:szCs w:val="18"/>
        </w:rPr>
        <w:t>setuju</w:t>
      </w:r>
      <w:proofErr w:type="spellEnd"/>
      <w:r w:rsidRPr="003E664B">
        <w:rPr>
          <w:rFonts w:ascii="Century Gothic" w:hAnsi="Century Gothic" w:cs="Times New Roman"/>
          <w:sz w:val="18"/>
          <w:szCs w:val="18"/>
        </w:rPr>
        <w:t xml:space="preserve"> dan 10% </w:t>
      </w:r>
      <w:proofErr w:type="spellStart"/>
      <w:r w:rsidRPr="003E664B">
        <w:rPr>
          <w:rFonts w:ascii="Century Gothic" w:hAnsi="Century Gothic" w:cs="Times New Roman"/>
          <w:sz w:val="18"/>
          <w:szCs w:val="18"/>
        </w:rPr>
        <w:t>setuju</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untuk</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berpartisipasi</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jika</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akan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diadakan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lagi</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kegiatan</w:t>
      </w:r>
      <w:proofErr w:type="spellEnd"/>
      <w:r w:rsidRPr="003E664B">
        <w:rPr>
          <w:rFonts w:ascii="Century Gothic" w:hAnsi="Century Gothic" w:cs="Times New Roman"/>
          <w:sz w:val="18"/>
          <w:szCs w:val="18"/>
        </w:rPr>
        <w:t xml:space="preserve"> yang </w:t>
      </w:r>
      <w:proofErr w:type="spellStart"/>
      <w:r w:rsidRPr="003E664B">
        <w:rPr>
          <w:rFonts w:ascii="Century Gothic" w:hAnsi="Century Gothic" w:cs="Times New Roman"/>
          <w:sz w:val="18"/>
          <w:szCs w:val="18"/>
        </w:rPr>
        <w:t>serupa</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Secara</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umum</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mitra</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puas</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dengan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kegiatan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pengabidan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dengan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memilik</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kategori</w:t>
      </w:r>
      <w:proofErr w:type="spellEnd"/>
      <w:r w:rsidRPr="003E664B">
        <w:rPr>
          <w:rFonts w:ascii="Century Gothic" w:hAnsi="Century Gothic" w:cs="Times New Roman"/>
          <w:sz w:val="18"/>
          <w:szCs w:val="18"/>
        </w:rPr>
        <w:t xml:space="preserve"> sangat </w:t>
      </w:r>
      <w:proofErr w:type="spellStart"/>
      <w:r w:rsidRPr="003E664B">
        <w:rPr>
          <w:rFonts w:ascii="Century Gothic" w:hAnsi="Century Gothic" w:cs="Times New Roman"/>
          <w:sz w:val="18"/>
          <w:szCs w:val="18"/>
        </w:rPr>
        <w:t>setuju</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dengan</w:t>
      </w:r>
      <w:proofErr w:type="spellEnd"/>
      <w:r w:rsidRPr="003E664B">
        <w:rPr>
          <w:rFonts w:ascii="Century Gothic" w:hAnsi="Century Gothic" w:cs="Times New Roman"/>
          <w:sz w:val="18"/>
          <w:szCs w:val="18"/>
        </w:rPr>
        <w:t xml:space="preserve"> </w:t>
      </w:r>
      <w:proofErr w:type="spellStart"/>
      <w:r w:rsidRPr="003E664B">
        <w:rPr>
          <w:rFonts w:ascii="Century Gothic" w:hAnsi="Century Gothic" w:cs="Times New Roman"/>
          <w:sz w:val="18"/>
          <w:szCs w:val="18"/>
        </w:rPr>
        <w:t>presentase</w:t>
      </w:r>
      <w:proofErr w:type="spellEnd"/>
      <w:r w:rsidRPr="003E664B">
        <w:rPr>
          <w:rFonts w:ascii="Century Gothic" w:hAnsi="Century Gothic" w:cs="Times New Roman"/>
          <w:sz w:val="18"/>
          <w:szCs w:val="18"/>
        </w:rPr>
        <w:t xml:space="preserve"> 83% dan 17% </w:t>
      </w:r>
      <w:proofErr w:type="spellStart"/>
      <w:r w:rsidRPr="003E664B">
        <w:rPr>
          <w:rFonts w:ascii="Century Gothic" w:hAnsi="Century Gothic" w:cs="Times New Roman"/>
          <w:sz w:val="18"/>
          <w:szCs w:val="18"/>
        </w:rPr>
        <w:t>setuju</w:t>
      </w:r>
      <w:proofErr w:type="spellEnd"/>
      <w:r w:rsidRPr="003E664B">
        <w:rPr>
          <w:rFonts w:ascii="Century Gothic" w:hAnsi="Century Gothic" w:cs="Times New Roman"/>
          <w:sz w:val="18"/>
          <w:szCs w:val="18"/>
        </w:rPr>
        <w:t>.</w:t>
      </w:r>
    </w:p>
    <w:p w14:paraId="5902D18B" w14:textId="3D5B72DD" w:rsidR="00F445F2" w:rsidRDefault="003E664B" w:rsidP="005D7AAC">
      <w:pPr>
        <w:spacing w:after="200" w:line="276" w:lineRule="auto"/>
        <w:jc w:val="both"/>
        <w:rPr>
          <w:rFonts w:ascii="Century Gothic" w:hAnsi="Century Gothic"/>
          <w:sz w:val="18"/>
          <w:szCs w:val="18"/>
          <w:lang w:eastAsia="id-ID"/>
        </w:rPr>
      </w:pPr>
      <w:r>
        <w:rPr>
          <w:rFonts w:ascii="Century Gothic" w:hAnsi="Century Gothic"/>
          <w:sz w:val="18"/>
          <w:szCs w:val="18"/>
          <w:lang w:eastAsia="id-ID"/>
        </w:rPr>
        <w:lastRenderedPageBreak/>
        <w:t xml:space="preserve"> </w:t>
      </w:r>
      <w:r>
        <w:rPr>
          <w:noProof/>
        </w:rPr>
        <w:drawing>
          <wp:inline distT="0" distB="0" distL="0" distR="0" wp14:anchorId="1D393DE2" wp14:editId="717FB48A">
            <wp:extent cx="4165600" cy="2101850"/>
            <wp:effectExtent l="0" t="0" r="0" b="0"/>
            <wp:docPr id="4" name="Chart 4">
              <a:extLst xmlns:a="http://schemas.openxmlformats.org/drawingml/2006/main">
                <a:ext uri="{FF2B5EF4-FFF2-40B4-BE49-F238E27FC236}">
                  <a16:creationId xmlns:a16="http://schemas.microsoft.com/office/drawing/2014/main" id="{4C66D3F3-FF60-41B7-A9FF-3C8A039F7C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A8E334E" w14:textId="4C73AC85" w:rsidR="003E664B" w:rsidRDefault="003E664B" w:rsidP="005D7AAC">
      <w:pPr>
        <w:spacing w:after="200" w:line="276" w:lineRule="auto"/>
        <w:jc w:val="both"/>
        <w:rPr>
          <w:rFonts w:ascii="Century Gothic" w:hAnsi="Century Gothic"/>
          <w:sz w:val="18"/>
          <w:szCs w:val="18"/>
          <w:lang w:eastAsia="id-ID"/>
        </w:rPr>
      </w:pPr>
      <w:r>
        <w:rPr>
          <w:rFonts w:ascii="Century Gothic" w:hAnsi="Century Gothic"/>
          <w:sz w:val="18"/>
          <w:szCs w:val="18"/>
          <w:lang w:eastAsia="id-ID"/>
        </w:rPr>
        <w:t xml:space="preserve">Gambar 5. Total </w:t>
      </w:r>
      <w:proofErr w:type="spellStart"/>
      <w:r>
        <w:rPr>
          <w:rFonts w:ascii="Century Gothic" w:hAnsi="Century Gothic"/>
          <w:sz w:val="18"/>
          <w:szCs w:val="18"/>
          <w:lang w:eastAsia="id-ID"/>
        </w:rPr>
        <w:t>keseluruhan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kepuasan</w:t>
      </w:r>
      <w:proofErr w:type="spellEnd"/>
      <w:r>
        <w:rPr>
          <w:rFonts w:ascii="Century Gothic" w:hAnsi="Century Gothic"/>
          <w:sz w:val="18"/>
          <w:szCs w:val="18"/>
          <w:lang w:eastAsia="id-ID"/>
        </w:rPr>
        <w:t xml:space="preserve"> </w:t>
      </w:r>
      <w:proofErr w:type="spellStart"/>
      <w:r>
        <w:rPr>
          <w:rFonts w:ascii="Century Gothic" w:hAnsi="Century Gothic"/>
          <w:sz w:val="18"/>
          <w:szCs w:val="18"/>
          <w:lang w:eastAsia="id-ID"/>
        </w:rPr>
        <w:t>peserta</w:t>
      </w:r>
      <w:proofErr w:type="spellEnd"/>
      <w:r>
        <w:rPr>
          <w:rFonts w:ascii="Century Gothic" w:hAnsi="Century Gothic"/>
          <w:sz w:val="18"/>
          <w:szCs w:val="18"/>
          <w:lang w:eastAsia="id-ID"/>
        </w:rPr>
        <w:t xml:space="preserve"> PKM</w:t>
      </w:r>
    </w:p>
    <w:p w14:paraId="0CAE37B9" w14:textId="77777777" w:rsidR="00EA49F7" w:rsidRPr="00F445F2" w:rsidRDefault="00EA49F7" w:rsidP="005D7AAC">
      <w:pPr>
        <w:spacing w:after="200" w:line="276" w:lineRule="auto"/>
        <w:jc w:val="both"/>
        <w:rPr>
          <w:rFonts w:ascii="Century Gothic" w:hAnsi="Century Gothic"/>
          <w:sz w:val="18"/>
          <w:szCs w:val="18"/>
          <w:lang w:eastAsia="id-ID"/>
        </w:rPr>
      </w:pPr>
    </w:p>
    <w:p w14:paraId="47B87177" w14:textId="77777777" w:rsidR="008971AE" w:rsidRPr="008971AE" w:rsidRDefault="008971AE" w:rsidP="005D7AAC">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14:paraId="01FD53E8" w14:textId="6ACF077A" w:rsidR="003E664B" w:rsidRPr="00967FFD" w:rsidRDefault="00967FFD" w:rsidP="00967FFD">
      <w:pPr>
        <w:spacing w:after="200" w:line="276" w:lineRule="auto"/>
        <w:ind w:firstLine="425"/>
        <w:jc w:val="both"/>
        <w:rPr>
          <w:rFonts w:ascii="Century Gothic" w:hAnsi="Century Gothic"/>
          <w:sz w:val="18"/>
          <w:szCs w:val="18"/>
          <w:lang w:eastAsia="id-ID"/>
        </w:rPr>
      </w:pPr>
      <w:proofErr w:type="spellStart"/>
      <w:r w:rsidRPr="00967FFD">
        <w:rPr>
          <w:rFonts w:ascii="Century Gothic" w:hAnsi="Century Gothic"/>
          <w:bCs/>
          <w:sz w:val="18"/>
          <w:szCs w:val="18"/>
        </w:rPr>
        <w:t>K</w:t>
      </w:r>
      <w:r w:rsidR="003E664B" w:rsidRPr="00967FFD">
        <w:rPr>
          <w:rFonts w:ascii="Century Gothic" w:hAnsi="Century Gothic"/>
          <w:bCs/>
          <w:sz w:val="18"/>
          <w:szCs w:val="18"/>
        </w:rPr>
        <w:t>egiatan</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pengabdian</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ini</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memberikan</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manfaat</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bagi</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peserta</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diantaranya</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menjawab</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kebutuhan</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perta</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tentang</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toleransi</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bagi</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generasi</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milenial</w:t>
      </w:r>
      <w:proofErr w:type="spellEnd"/>
      <w:r w:rsidR="003E664B" w:rsidRPr="00967FFD">
        <w:rPr>
          <w:rFonts w:ascii="Century Gothic" w:hAnsi="Century Gothic"/>
          <w:bCs/>
          <w:sz w:val="18"/>
          <w:szCs w:val="18"/>
        </w:rPr>
        <w:t xml:space="preserve"> sehingga </w:t>
      </w:r>
      <w:proofErr w:type="spellStart"/>
      <w:r w:rsidR="003E664B" w:rsidRPr="00967FFD">
        <w:rPr>
          <w:rFonts w:ascii="Century Gothic" w:hAnsi="Century Gothic"/>
          <w:bCs/>
          <w:sz w:val="18"/>
          <w:szCs w:val="18"/>
        </w:rPr>
        <w:t>pengalaman</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pemahaman</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intoleran</w:t>
      </w:r>
      <w:proofErr w:type="spellEnd"/>
      <w:r w:rsidR="003E664B" w:rsidRPr="00967FFD">
        <w:rPr>
          <w:rFonts w:ascii="Century Gothic" w:hAnsi="Century Gothic"/>
          <w:bCs/>
          <w:sz w:val="18"/>
          <w:szCs w:val="18"/>
        </w:rPr>
        <w:t xml:space="preserve"> yang </w:t>
      </w:r>
      <w:proofErr w:type="spellStart"/>
      <w:r w:rsidR="003E664B" w:rsidRPr="00967FFD">
        <w:rPr>
          <w:rFonts w:ascii="Century Gothic" w:hAnsi="Century Gothic"/>
          <w:bCs/>
          <w:sz w:val="18"/>
          <w:szCs w:val="18"/>
        </w:rPr>
        <w:t>dialami</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dapat</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disandingkan</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dengan</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berbagai</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perspektif</w:t>
      </w:r>
      <w:proofErr w:type="spellEnd"/>
      <w:r w:rsidR="003E664B" w:rsidRPr="00967FFD">
        <w:rPr>
          <w:rFonts w:ascii="Century Gothic" w:hAnsi="Century Gothic"/>
          <w:bCs/>
          <w:sz w:val="18"/>
          <w:szCs w:val="18"/>
        </w:rPr>
        <w:t xml:space="preserve"> yang </w:t>
      </w:r>
      <w:proofErr w:type="spellStart"/>
      <w:r w:rsidR="003E664B" w:rsidRPr="00967FFD">
        <w:rPr>
          <w:rFonts w:ascii="Century Gothic" w:hAnsi="Century Gothic"/>
          <w:bCs/>
          <w:sz w:val="18"/>
          <w:szCs w:val="18"/>
        </w:rPr>
        <w:t>ditawarkan</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dalam</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kegiatan</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ini</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Dapat</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dibuktikan</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dengan</w:t>
      </w:r>
      <w:proofErr w:type="spellEnd"/>
      <w:r w:rsidR="003E664B" w:rsidRPr="00967FFD">
        <w:rPr>
          <w:rFonts w:ascii="Century Gothic" w:hAnsi="Century Gothic"/>
          <w:bCs/>
          <w:sz w:val="18"/>
          <w:szCs w:val="18"/>
        </w:rPr>
        <w:t xml:space="preserve"> rata-rata </w:t>
      </w:r>
      <w:proofErr w:type="spellStart"/>
      <w:r w:rsidR="003E664B" w:rsidRPr="00967FFD">
        <w:rPr>
          <w:rFonts w:ascii="Century Gothic" w:hAnsi="Century Gothic"/>
          <w:bCs/>
          <w:sz w:val="18"/>
          <w:szCs w:val="18"/>
        </w:rPr>
        <w:t>peningkatan</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i/>
          <w:iCs/>
          <w:sz w:val="18"/>
          <w:szCs w:val="18"/>
        </w:rPr>
        <w:t>postest</w:t>
      </w:r>
      <w:proofErr w:type="spellEnd"/>
      <w:r w:rsidR="003E664B" w:rsidRPr="00967FFD">
        <w:rPr>
          <w:rFonts w:ascii="Century Gothic" w:hAnsi="Century Gothic"/>
          <w:bCs/>
          <w:i/>
          <w:iCs/>
          <w:sz w:val="18"/>
          <w:szCs w:val="18"/>
        </w:rPr>
        <w:t xml:space="preserve"> </w:t>
      </w:r>
      <w:r w:rsidR="003E664B" w:rsidRPr="00967FFD">
        <w:rPr>
          <w:rFonts w:ascii="Century Gothic" w:hAnsi="Century Gothic"/>
          <w:bCs/>
          <w:sz w:val="18"/>
          <w:szCs w:val="18"/>
        </w:rPr>
        <w:t xml:space="preserve">dan pretest </w:t>
      </w:r>
      <w:proofErr w:type="spellStart"/>
      <w:r w:rsidR="003E664B" w:rsidRPr="00967FFD">
        <w:rPr>
          <w:rFonts w:ascii="Century Gothic" w:hAnsi="Century Gothic"/>
          <w:bCs/>
          <w:sz w:val="18"/>
          <w:szCs w:val="18"/>
        </w:rPr>
        <w:t>memperlihatkan</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terjadi</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peningkatan</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nilai</w:t>
      </w:r>
      <w:proofErr w:type="spellEnd"/>
      <w:r w:rsidR="003E664B" w:rsidRPr="00967FFD">
        <w:rPr>
          <w:rFonts w:ascii="Century Gothic" w:hAnsi="Century Gothic"/>
          <w:bCs/>
          <w:sz w:val="18"/>
          <w:szCs w:val="18"/>
        </w:rPr>
        <w:t xml:space="preserve"> </w:t>
      </w:r>
      <w:proofErr w:type="spellStart"/>
      <w:r w:rsidR="003E664B" w:rsidRPr="00967FFD">
        <w:rPr>
          <w:rFonts w:ascii="Century Gothic" w:hAnsi="Century Gothic"/>
          <w:bCs/>
          <w:sz w:val="18"/>
          <w:szCs w:val="18"/>
        </w:rPr>
        <w:t>sebanyak</w:t>
      </w:r>
      <w:proofErr w:type="spellEnd"/>
      <w:r w:rsidR="003E664B" w:rsidRPr="00967FFD">
        <w:rPr>
          <w:rFonts w:ascii="Century Gothic" w:hAnsi="Century Gothic"/>
          <w:bCs/>
          <w:sz w:val="18"/>
          <w:szCs w:val="18"/>
        </w:rPr>
        <w:t xml:space="preserve"> 28. </w:t>
      </w:r>
    </w:p>
    <w:p w14:paraId="4B827F69" w14:textId="77777777" w:rsidR="00967FFD" w:rsidRDefault="003E664B" w:rsidP="00967FFD">
      <w:pPr>
        <w:spacing w:after="200" w:line="276" w:lineRule="auto"/>
        <w:ind w:firstLine="425"/>
        <w:jc w:val="both"/>
        <w:rPr>
          <w:rFonts w:ascii="Century Gothic" w:hAnsi="Century Gothic"/>
          <w:bCs/>
          <w:sz w:val="18"/>
          <w:szCs w:val="18"/>
        </w:rPr>
      </w:pPr>
      <w:proofErr w:type="spellStart"/>
      <w:r w:rsidRPr="00967FFD">
        <w:rPr>
          <w:rFonts w:ascii="Century Gothic" w:hAnsi="Century Gothic"/>
          <w:bCs/>
          <w:sz w:val="18"/>
          <w:szCs w:val="18"/>
        </w:rPr>
        <w:t>Disamping</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itu</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berdasarkan</w:t>
      </w:r>
      <w:proofErr w:type="spellEnd"/>
      <w:r w:rsidRPr="00967FFD">
        <w:rPr>
          <w:rFonts w:ascii="Century Gothic" w:hAnsi="Century Gothic"/>
          <w:bCs/>
          <w:sz w:val="18"/>
          <w:szCs w:val="18"/>
        </w:rPr>
        <w:t xml:space="preserve"> </w:t>
      </w:r>
      <w:r w:rsidRPr="00967FFD">
        <w:rPr>
          <w:rFonts w:ascii="Century Gothic" w:hAnsi="Century Gothic"/>
          <w:bCs/>
          <w:i/>
          <w:iCs/>
          <w:sz w:val="18"/>
          <w:szCs w:val="18"/>
        </w:rPr>
        <w:t xml:space="preserve">sharing life </w:t>
      </w:r>
      <w:proofErr w:type="spellStart"/>
      <w:r w:rsidRPr="00967FFD">
        <w:rPr>
          <w:rFonts w:ascii="Century Gothic" w:hAnsi="Century Gothic"/>
          <w:sz w:val="18"/>
          <w:szCs w:val="18"/>
        </w:rPr>
        <w:t>dalam</w:t>
      </w:r>
      <w:proofErr w:type="spellEnd"/>
      <w:r w:rsidRPr="00967FFD">
        <w:rPr>
          <w:rFonts w:ascii="Century Gothic" w:hAnsi="Century Gothic"/>
          <w:sz w:val="18"/>
          <w:szCs w:val="18"/>
        </w:rPr>
        <w:t xml:space="preserve"> </w:t>
      </w:r>
      <w:proofErr w:type="spellStart"/>
      <w:r w:rsidRPr="00967FFD">
        <w:rPr>
          <w:rFonts w:ascii="Century Gothic" w:hAnsi="Century Gothic"/>
          <w:sz w:val="18"/>
          <w:szCs w:val="18"/>
        </w:rPr>
        <w:t>diskusi</w:t>
      </w:r>
      <w:proofErr w:type="spellEnd"/>
      <w:r w:rsidRPr="00967FFD">
        <w:rPr>
          <w:rFonts w:ascii="Century Gothic" w:hAnsi="Century Gothic"/>
          <w:sz w:val="18"/>
          <w:szCs w:val="18"/>
        </w:rPr>
        <w:t xml:space="preserve"> panel, </w:t>
      </w:r>
      <w:proofErr w:type="spellStart"/>
      <w:r w:rsidRPr="00967FFD">
        <w:rPr>
          <w:rFonts w:ascii="Century Gothic" w:hAnsi="Century Gothic"/>
          <w:sz w:val="18"/>
          <w:szCs w:val="18"/>
        </w:rPr>
        <w:t>memperlihatkan</w:t>
      </w:r>
      <w:proofErr w:type="spellEnd"/>
      <w:r w:rsidRPr="00967FFD">
        <w:rPr>
          <w:rFonts w:ascii="Century Gothic" w:hAnsi="Century Gothic"/>
          <w:sz w:val="18"/>
          <w:szCs w:val="18"/>
        </w:rPr>
        <w:t xml:space="preserve"> </w:t>
      </w:r>
      <w:proofErr w:type="spellStart"/>
      <w:r w:rsidRPr="00967FFD">
        <w:rPr>
          <w:rFonts w:ascii="Century Gothic" w:hAnsi="Century Gothic"/>
          <w:sz w:val="18"/>
          <w:szCs w:val="18"/>
        </w:rPr>
        <w:t>bagaimana</w:t>
      </w:r>
      <w:proofErr w:type="spellEnd"/>
      <w:r w:rsidRPr="00967FFD">
        <w:rPr>
          <w:rFonts w:ascii="Century Gothic" w:hAnsi="Century Gothic"/>
          <w:sz w:val="18"/>
          <w:szCs w:val="18"/>
        </w:rPr>
        <w:t xml:space="preserve"> </w:t>
      </w:r>
      <w:proofErr w:type="spellStart"/>
      <w:r w:rsidRPr="00967FFD">
        <w:rPr>
          <w:rFonts w:ascii="Century Gothic" w:hAnsi="Century Gothic"/>
          <w:sz w:val="18"/>
          <w:szCs w:val="18"/>
        </w:rPr>
        <w:t>peserta</w:t>
      </w:r>
      <w:proofErr w:type="spellEnd"/>
      <w:r w:rsidRPr="00967FFD">
        <w:rPr>
          <w:rFonts w:ascii="Century Gothic" w:hAnsi="Century Gothic"/>
          <w:sz w:val="18"/>
          <w:szCs w:val="18"/>
        </w:rPr>
        <w:t xml:space="preserve"> </w:t>
      </w:r>
      <w:proofErr w:type="spellStart"/>
      <w:r w:rsidRPr="00967FFD">
        <w:rPr>
          <w:rFonts w:ascii="Century Gothic" w:hAnsi="Century Gothic"/>
          <w:sz w:val="18"/>
          <w:szCs w:val="18"/>
        </w:rPr>
        <w:t>dengan</w:t>
      </w:r>
      <w:proofErr w:type="spellEnd"/>
      <w:r w:rsidRPr="00967FFD">
        <w:rPr>
          <w:rFonts w:ascii="Century Gothic" w:hAnsi="Century Gothic"/>
          <w:sz w:val="18"/>
          <w:szCs w:val="18"/>
        </w:rPr>
        <w:t xml:space="preserve"> </w:t>
      </w:r>
      <w:proofErr w:type="spellStart"/>
      <w:r w:rsidRPr="00967FFD">
        <w:rPr>
          <w:rFonts w:ascii="Century Gothic" w:hAnsi="Century Gothic"/>
          <w:sz w:val="18"/>
          <w:szCs w:val="18"/>
        </w:rPr>
        <w:t>berani</w:t>
      </w:r>
      <w:proofErr w:type="spellEnd"/>
      <w:r w:rsidRPr="00967FFD">
        <w:rPr>
          <w:rFonts w:ascii="Century Gothic" w:hAnsi="Century Gothic"/>
          <w:sz w:val="18"/>
          <w:szCs w:val="18"/>
        </w:rPr>
        <w:t xml:space="preserve"> </w:t>
      </w:r>
      <w:proofErr w:type="spellStart"/>
      <w:r w:rsidRPr="00967FFD">
        <w:rPr>
          <w:rFonts w:ascii="Century Gothic" w:hAnsi="Century Gothic"/>
          <w:sz w:val="18"/>
          <w:szCs w:val="18"/>
        </w:rPr>
        <w:t>berefleksi</w:t>
      </w:r>
      <w:proofErr w:type="spellEnd"/>
      <w:r w:rsidRPr="00967FFD">
        <w:rPr>
          <w:rFonts w:ascii="Century Gothic" w:hAnsi="Century Gothic"/>
          <w:sz w:val="18"/>
          <w:szCs w:val="18"/>
        </w:rPr>
        <w:t xml:space="preserve"> dan </w:t>
      </w:r>
      <w:proofErr w:type="spellStart"/>
      <w:r w:rsidRPr="00967FFD">
        <w:rPr>
          <w:rFonts w:ascii="Century Gothic" w:hAnsi="Century Gothic"/>
          <w:sz w:val="18"/>
          <w:szCs w:val="18"/>
        </w:rPr>
        <w:t>mengungkapan</w:t>
      </w:r>
      <w:proofErr w:type="spellEnd"/>
      <w:r w:rsidRPr="00967FFD">
        <w:rPr>
          <w:rFonts w:ascii="Century Gothic" w:hAnsi="Century Gothic"/>
          <w:sz w:val="18"/>
          <w:szCs w:val="18"/>
        </w:rPr>
        <w:t xml:space="preserve"> </w:t>
      </w:r>
      <w:proofErr w:type="spellStart"/>
      <w:r w:rsidRPr="00967FFD">
        <w:rPr>
          <w:rFonts w:ascii="Century Gothic" w:hAnsi="Century Gothic"/>
          <w:sz w:val="18"/>
          <w:szCs w:val="18"/>
        </w:rPr>
        <w:t>pengalaman</w:t>
      </w:r>
      <w:proofErr w:type="spellEnd"/>
      <w:r w:rsidRPr="00967FFD">
        <w:rPr>
          <w:rFonts w:ascii="Century Gothic" w:hAnsi="Century Gothic"/>
          <w:sz w:val="18"/>
          <w:szCs w:val="18"/>
        </w:rPr>
        <w:t xml:space="preserve">, </w:t>
      </w:r>
      <w:proofErr w:type="spellStart"/>
      <w:r w:rsidRPr="00967FFD">
        <w:rPr>
          <w:rFonts w:ascii="Century Gothic" w:hAnsi="Century Gothic"/>
          <w:sz w:val="18"/>
          <w:szCs w:val="18"/>
        </w:rPr>
        <w:t>pemahaman</w:t>
      </w:r>
      <w:proofErr w:type="spellEnd"/>
      <w:r w:rsidRPr="00967FFD">
        <w:rPr>
          <w:rFonts w:ascii="Century Gothic" w:hAnsi="Century Gothic"/>
          <w:sz w:val="18"/>
          <w:szCs w:val="18"/>
        </w:rPr>
        <w:t xml:space="preserve"> </w:t>
      </w:r>
      <w:proofErr w:type="spellStart"/>
      <w:r w:rsidRPr="00967FFD">
        <w:rPr>
          <w:rFonts w:ascii="Century Gothic" w:hAnsi="Century Gothic"/>
          <w:sz w:val="18"/>
          <w:szCs w:val="18"/>
        </w:rPr>
        <w:t>mereka</w:t>
      </w:r>
      <w:proofErr w:type="spellEnd"/>
      <w:r w:rsidRPr="00967FFD">
        <w:rPr>
          <w:rFonts w:ascii="Century Gothic" w:hAnsi="Century Gothic"/>
          <w:sz w:val="18"/>
          <w:szCs w:val="18"/>
        </w:rPr>
        <w:t xml:space="preserve"> yang </w:t>
      </w:r>
      <w:proofErr w:type="spellStart"/>
      <w:r w:rsidRPr="00967FFD">
        <w:rPr>
          <w:rFonts w:ascii="Century Gothic" w:hAnsi="Century Gothic"/>
          <w:sz w:val="18"/>
          <w:szCs w:val="18"/>
        </w:rPr>
        <w:t>keliru</w:t>
      </w:r>
      <w:proofErr w:type="spellEnd"/>
      <w:r w:rsidRPr="00967FFD">
        <w:rPr>
          <w:rFonts w:ascii="Century Gothic" w:hAnsi="Century Gothic"/>
          <w:sz w:val="18"/>
          <w:szCs w:val="18"/>
        </w:rPr>
        <w:t xml:space="preserve"> dan </w:t>
      </w:r>
      <w:proofErr w:type="spellStart"/>
      <w:r w:rsidRPr="00967FFD">
        <w:rPr>
          <w:rFonts w:ascii="Century Gothic" w:hAnsi="Century Gothic"/>
          <w:sz w:val="18"/>
          <w:szCs w:val="18"/>
        </w:rPr>
        <w:t>berkomitmen</w:t>
      </w:r>
      <w:proofErr w:type="spellEnd"/>
      <w:r w:rsidRPr="00967FFD">
        <w:rPr>
          <w:rFonts w:ascii="Century Gothic" w:hAnsi="Century Gothic"/>
          <w:sz w:val="18"/>
          <w:szCs w:val="18"/>
        </w:rPr>
        <w:t xml:space="preserve"> </w:t>
      </w:r>
      <w:proofErr w:type="spellStart"/>
      <w:r w:rsidRPr="00967FFD">
        <w:rPr>
          <w:rFonts w:ascii="Century Gothic" w:hAnsi="Century Gothic"/>
          <w:sz w:val="18"/>
          <w:szCs w:val="18"/>
        </w:rPr>
        <w:t>untuk</w:t>
      </w:r>
      <w:proofErr w:type="spellEnd"/>
      <w:r w:rsidRPr="00967FFD">
        <w:rPr>
          <w:rFonts w:ascii="Century Gothic" w:hAnsi="Century Gothic"/>
          <w:sz w:val="18"/>
          <w:szCs w:val="18"/>
        </w:rPr>
        <w:t xml:space="preserve"> </w:t>
      </w:r>
      <w:proofErr w:type="spellStart"/>
      <w:r w:rsidRPr="00967FFD">
        <w:rPr>
          <w:rFonts w:ascii="Century Gothic" w:hAnsi="Century Gothic"/>
          <w:sz w:val="18"/>
          <w:szCs w:val="18"/>
        </w:rPr>
        <w:t>menjadi</w:t>
      </w:r>
      <w:proofErr w:type="spellEnd"/>
      <w:r w:rsidRPr="00967FFD">
        <w:rPr>
          <w:rFonts w:ascii="Century Gothic" w:hAnsi="Century Gothic"/>
          <w:sz w:val="18"/>
          <w:szCs w:val="18"/>
        </w:rPr>
        <w:t xml:space="preserve"> </w:t>
      </w:r>
      <w:proofErr w:type="spellStart"/>
      <w:r w:rsidRPr="00967FFD">
        <w:rPr>
          <w:rFonts w:ascii="Century Gothic" w:hAnsi="Century Gothic"/>
          <w:sz w:val="18"/>
          <w:szCs w:val="18"/>
        </w:rPr>
        <w:t>agen</w:t>
      </w:r>
      <w:proofErr w:type="spellEnd"/>
      <w:r w:rsidRPr="00967FFD">
        <w:rPr>
          <w:rFonts w:ascii="Century Gothic" w:hAnsi="Century Gothic"/>
          <w:sz w:val="18"/>
          <w:szCs w:val="18"/>
        </w:rPr>
        <w:t xml:space="preserve"> </w:t>
      </w:r>
      <w:proofErr w:type="spellStart"/>
      <w:r w:rsidRPr="00967FFD">
        <w:rPr>
          <w:rFonts w:ascii="Century Gothic" w:hAnsi="Century Gothic"/>
          <w:sz w:val="18"/>
          <w:szCs w:val="18"/>
        </w:rPr>
        <w:t>toleransi</w:t>
      </w:r>
      <w:proofErr w:type="spellEnd"/>
      <w:r w:rsidRPr="00967FFD">
        <w:rPr>
          <w:rFonts w:ascii="Century Gothic" w:hAnsi="Century Gothic"/>
          <w:sz w:val="18"/>
          <w:szCs w:val="18"/>
        </w:rPr>
        <w:t xml:space="preserve"> di </w:t>
      </w:r>
      <w:proofErr w:type="spellStart"/>
      <w:r w:rsidRPr="00967FFD">
        <w:rPr>
          <w:rFonts w:ascii="Century Gothic" w:hAnsi="Century Gothic"/>
          <w:sz w:val="18"/>
          <w:szCs w:val="18"/>
        </w:rPr>
        <w:t>sekolah</w:t>
      </w:r>
      <w:proofErr w:type="spellEnd"/>
      <w:r w:rsidRPr="00967FFD">
        <w:rPr>
          <w:rFonts w:ascii="Century Gothic" w:hAnsi="Century Gothic"/>
          <w:sz w:val="18"/>
          <w:szCs w:val="18"/>
        </w:rPr>
        <w:t xml:space="preserve">, di </w:t>
      </w:r>
      <w:proofErr w:type="spellStart"/>
      <w:r w:rsidRPr="00967FFD">
        <w:rPr>
          <w:rFonts w:ascii="Century Gothic" w:hAnsi="Century Gothic"/>
          <w:sz w:val="18"/>
          <w:szCs w:val="18"/>
        </w:rPr>
        <w:t>rumah</w:t>
      </w:r>
      <w:proofErr w:type="spellEnd"/>
      <w:r w:rsidRPr="00967FFD">
        <w:rPr>
          <w:rFonts w:ascii="Century Gothic" w:hAnsi="Century Gothic"/>
          <w:sz w:val="18"/>
          <w:szCs w:val="18"/>
        </w:rPr>
        <w:t xml:space="preserve"> dan </w:t>
      </w:r>
      <w:proofErr w:type="spellStart"/>
      <w:r w:rsidRPr="00967FFD">
        <w:rPr>
          <w:rFonts w:ascii="Century Gothic" w:hAnsi="Century Gothic"/>
          <w:sz w:val="18"/>
          <w:szCs w:val="18"/>
        </w:rPr>
        <w:t>dalam</w:t>
      </w:r>
      <w:proofErr w:type="spellEnd"/>
      <w:r w:rsidRPr="00967FFD">
        <w:rPr>
          <w:rFonts w:ascii="Century Gothic" w:hAnsi="Century Gothic"/>
          <w:sz w:val="18"/>
          <w:szCs w:val="18"/>
        </w:rPr>
        <w:t xml:space="preserve"> </w:t>
      </w:r>
      <w:proofErr w:type="spellStart"/>
      <w:r w:rsidRPr="00967FFD">
        <w:rPr>
          <w:rFonts w:ascii="Century Gothic" w:hAnsi="Century Gothic"/>
          <w:sz w:val="18"/>
          <w:szCs w:val="18"/>
        </w:rPr>
        <w:t>kehidupan</w:t>
      </w:r>
      <w:proofErr w:type="spellEnd"/>
      <w:r w:rsidRPr="00967FFD">
        <w:rPr>
          <w:rFonts w:ascii="Century Gothic" w:hAnsi="Century Gothic"/>
          <w:sz w:val="18"/>
          <w:szCs w:val="18"/>
        </w:rPr>
        <w:t xml:space="preserve"> </w:t>
      </w:r>
      <w:proofErr w:type="spellStart"/>
      <w:r w:rsidRPr="00967FFD">
        <w:rPr>
          <w:rFonts w:ascii="Century Gothic" w:hAnsi="Century Gothic"/>
          <w:sz w:val="18"/>
          <w:szCs w:val="18"/>
        </w:rPr>
        <w:t>berbangsa</w:t>
      </w:r>
      <w:proofErr w:type="spellEnd"/>
      <w:r w:rsidRPr="00967FFD">
        <w:rPr>
          <w:rFonts w:ascii="Century Gothic" w:hAnsi="Century Gothic"/>
          <w:sz w:val="18"/>
          <w:szCs w:val="18"/>
        </w:rPr>
        <w:t xml:space="preserve"> dan </w:t>
      </w:r>
      <w:proofErr w:type="spellStart"/>
      <w:r w:rsidRPr="00967FFD">
        <w:rPr>
          <w:rFonts w:ascii="Century Gothic" w:hAnsi="Century Gothic"/>
          <w:sz w:val="18"/>
          <w:szCs w:val="18"/>
        </w:rPr>
        <w:t>bernegara</w:t>
      </w:r>
      <w:proofErr w:type="spellEnd"/>
      <w:r w:rsidRPr="00967FFD">
        <w:rPr>
          <w:rFonts w:ascii="Century Gothic" w:hAnsi="Century Gothic"/>
          <w:sz w:val="18"/>
          <w:szCs w:val="18"/>
        </w:rPr>
        <w:t xml:space="preserve">. </w:t>
      </w:r>
      <w:proofErr w:type="spellStart"/>
      <w:r w:rsidRPr="00967FFD">
        <w:rPr>
          <w:rFonts w:ascii="Century Gothic" w:hAnsi="Century Gothic"/>
          <w:bCs/>
          <w:sz w:val="18"/>
          <w:szCs w:val="18"/>
        </w:rPr>
        <w:t>Peserta</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dapat</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memperoleh</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manfaat</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dalam</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peningkatan</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pemahaman</w:t>
      </w:r>
      <w:proofErr w:type="spellEnd"/>
      <w:r w:rsidRPr="00967FFD">
        <w:rPr>
          <w:rFonts w:ascii="Century Gothic" w:hAnsi="Century Gothic"/>
          <w:bCs/>
          <w:sz w:val="18"/>
          <w:szCs w:val="18"/>
        </w:rPr>
        <w:t xml:space="preserve"> yang </w:t>
      </w:r>
      <w:proofErr w:type="spellStart"/>
      <w:r w:rsidRPr="00967FFD">
        <w:rPr>
          <w:rFonts w:ascii="Century Gothic" w:hAnsi="Century Gothic"/>
          <w:bCs/>
          <w:sz w:val="18"/>
          <w:szCs w:val="18"/>
        </w:rPr>
        <w:t>sesuai</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dengan</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nilai-nilai</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kebangsaan</w:t>
      </w:r>
      <w:proofErr w:type="spellEnd"/>
      <w:r w:rsidRPr="00967FFD">
        <w:rPr>
          <w:rFonts w:ascii="Century Gothic" w:hAnsi="Century Gothic"/>
          <w:bCs/>
          <w:sz w:val="18"/>
          <w:szCs w:val="18"/>
        </w:rPr>
        <w:t xml:space="preserve"> Indonesia</w:t>
      </w:r>
      <w:r w:rsidR="00967FFD">
        <w:rPr>
          <w:rFonts w:ascii="Century Gothic" w:hAnsi="Century Gothic"/>
          <w:bCs/>
          <w:sz w:val="18"/>
          <w:szCs w:val="18"/>
        </w:rPr>
        <w:t xml:space="preserve"> </w:t>
      </w:r>
      <w:proofErr w:type="spellStart"/>
      <w:r w:rsidR="00967FFD" w:rsidRPr="00967FFD">
        <w:rPr>
          <w:rFonts w:ascii="Century Gothic" w:hAnsi="Century Gothic"/>
          <w:bCs/>
          <w:sz w:val="18"/>
          <w:szCs w:val="18"/>
        </w:rPr>
        <w:t>dengan</w:t>
      </w:r>
      <w:proofErr w:type="spellEnd"/>
      <w:r w:rsidR="00967FFD" w:rsidRPr="00967FFD">
        <w:rPr>
          <w:rFonts w:ascii="Century Gothic" w:hAnsi="Century Gothic"/>
          <w:bCs/>
          <w:sz w:val="18"/>
          <w:szCs w:val="18"/>
        </w:rPr>
        <w:t xml:space="preserve"> </w:t>
      </w:r>
      <w:proofErr w:type="spellStart"/>
      <w:r w:rsidR="00967FFD" w:rsidRPr="00967FFD">
        <w:rPr>
          <w:rFonts w:ascii="Century Gothic" w:hAnsi="Century Gothic"/>
          <w:bCs/>
          <w:sz w:val="18"/>
          <w:szCs w:val="18"/>
        </w:rPr>
        <w:t>menjadi</w:t>
      </w:r>
      <w:proofErr w:type="spellEnd"/>
      <w:r w:rsidR="00967FFD" w:rsidRPr="00967FFD">
        <w:rPr>
          <w:rFonts w:ascii="Century Gothic" w:hAnsi="Century Gothic"/>
          <w:bCs/>
          <w:sz w:val="18"/>
          <w:szCs w:val="18"/>
        </w:rPr>
        <w:t xml:space="preserve"> </w:t>
      </w:r>
      <w:proofErr w:type="spellStart"/>
      <w:r w:rsidR="00967FFD" w:rsidRPr="00967FFD">
        <w:rPr>
          <w:rFonts w:ascii="Century Gothic" w:hAnsi="Century Gothic"/>
          <w:bCs/>
          <w:sz w:val="18"/>
          <w:szCs w:val="18"/>
        </w:rPr>
        <w:t>agen</w:t>
      </w:r>
      <w:proofErr w:type="spellEnd"/>
      <w:r w:rsidR="00967FFD" w:rsidRPr="00967FFD">
        <w:rPr>
          <w:rFonts w:ascii="Century Gothic" w:hAnsi="Century Gothic"/>
          <w:bCs/>
          <w:sz w:val="18"/>
          <w:szCs w:val="18"/>
        </w:rPr>
        <w:t xml:space="preserve"> </w:t>
      </w:r>
      <w:proofErr w:type="spellStart"/>
      <w:r w:rsidR="00967FFD" w:rsidRPr="00967FFD">
        <w:rPr>
          <w:rFonts w:ascii="Century Gothic" w:hAnsi="Century Gothic"/>
          <w:bCs/>
          <w:sz w:val="18"/>
          <w:szCs w:val="18"/>
        </w:rPr>
        <w:t>toleransi</w:t>
      </w:r>
      <w:proofErr w:type="spellEnd"/>
      <w:r w:rsidR="00967FFD" w:rsidRPr="00967FFD">
        <w:rPr>
          <w:rFonts w:ascii="Century Gothic" w:hAnsi="Century Gothic"/>
          <w:bCs/>
          <w:sz w:val="18"/>
          <w:szCs w:val="18"/>
        </w:rPr>
        <w:t xml:space="preserve"> yang </w:t>
      </w:r>
      <w:proofErr w:type="spellStart"/>
      <w:r w:rsidR="00967FFD" w:rsidRPr="00967FFD">
        <w:rPr>
          <w:rFonts w:ascii="Century Gothic" w:hAnsi="Century Gothic"/>
          <w:bCs/>
          <w:sz w:val="18"/>
          <w:szCs w:val="18"/>
        </w:rPr>
        <w:t>terus</w:t>
      </w:r>
      <w:proofErr w:type="spellEnd"/>
      <w:r w:rsidR="00967FFD" w:rsidRPr="00967FFD">
        <w:rPr>
          <w:rFonts w:ascii="Century Gothic" w:hAnsi="Century Gothic"/>
          <w:bCs/>
          <w:sz w:val="18"/>
          <w:szCs w:val="18"/>
        </w:rPr>
        <w:t xml:space="preserve"> </w:t>
      </w:r>
      <w:proofErr w:type="spellStart"/>
      <w:r w:rsidR="00967FFD" w:rsidRPr="00967FFD">
        <w:rPr>
          <w:rFonts w:ascii="Century Gothic" w:hAnsi="Century Gothic"/>
          <w:bCs/>
          <w:sz w:val="18"/>
          <w:szCs w:val="18"/>
        </w:rPr>
        <w:t>menyemai</w:t>
      </w:r>
      <w:proofErr w:type="spellEnd"/>
      <w:r w:rsidR="00967FFD" w:rsidRPr="00967FFD">
        <w:rPr>
          <w:rFonts w:ascii="Century Gothic" w:hAnsi="Century Gothic"/>
          <w:bCs/>
          <w:sz w:val="18"/>
          <w:szCs w:val="18"/>
        </w:rPr>
        <w:t xml:space="preserve">, </w:t>
      </w:r>
      <w:proofErr w:type="spellStart"/>
      <w:r w:rsidR="00967FFD" w:rsidRPr="00967FFD">
        <w:rPr>
          <w:rFonts w:ascii="Century Gothic" w:hAnsi="Century Gothic"/>
          <w:bCs/>
          <w:sz w:val="18"/>
          <w:szCs w:val="18"/>
        </w:rPr>
        <w:t>menyiram</w:t>
      </w:r>
      <w:proofErr w:type="spellEnd"/>
      <w:r w:rsidR="00967FFD" w:rsidRPr="00967FFD">
        <w:rPr>
          <w:rFonts w:ascii="Century Gothic" w:hAnsi="Century Gothic"/>
          <w:bCs/>
          <w:sz w:val="18"/>
          <w:szCs w:val="18"/>
        </w:rPr>
        <w:t xml:space="preserve"> dan </w:t>
      </w:r>
      <w:proofErr w:type="spellStart"/>
      <w:r w:rsidR="00967FFD" w:rsidRPr="00967FFD">
        <w:rPr>
          <w:rFonts w:ascii="Century Gothic" w:hAnsi="Century Gothic"/>
          <w:bCs/>
          <w:sz w:val="18"/>
          <w:szCs w:val="18"/>
        </w:rPr>
        <w:t>merawat</w:t>
      </w:r>
      <w:proofErr w:type="spellEnd"/>
      <w:r w:rsidR="00967FFD" w:rsidRPr="00967FFD">
        <w:rPr>
          <w:rFonts w:ascii="Century Gothic" w:hAnsi="Century Gothic"/>
          <w:bCs/>
          <w:sz w:val="18"/>
          <w:szCs w:val="18"/>
        </w:rPr>
        <w:t xml:space="preserve"> </w:t>
      </w:r>
      <w:proofErr w:type="spellStart"/>
      <w:r w:rsidR="00967FFD" w:rsidRPr="00967FFD">
        <w:rPr>
          <w:rFonts w:ascii="Century Gothic" w:hAnsi="Century Gothic"/>
          <w:bCs/>
          <w:sz w:val="18"/>
          <w:szCs w:val="18"/>
        </w:rPr>
        <w:t>toleransi</w:t>
      </w:r>
      <w:proofErr w:type="spellEnd"/>
      <w:r w:rsidR="00967FFD" w:rsidRPr="00967FFD">
        <w:rPr>
          <w:rFonts w:ascii="Century Gothic" w:hAnsi="Century Gothic"/>
          <w:bCs/>
          <w:sz w:val="18"/>
          <w:szCs w:val="18"/>
        </w:rPr>
        <w:t xml:space="preserve">. </w:t>
      </w:r>
      <w:proofErr w:type="spellStart"/>
      <w:r w:rsidR="00967FFD" w:rsidRPr="00967FFD">
        <w:rPr>
          <w:rFonts w:ascii="Century Gothic" w:hAnsi="Century Gothic"/>
          <w:bCs/>
          <w:sz w:val="18"/>
          <w:szCs w:val="18"/>
        </w:rPr>
        <w:t>Inilah</w:t>
      </w:r>
      <w:proofErr w:type="spellEnd"/>
      <w:r w:rsidR="00967FFD" w:rsidRPr="00967FFD">
        <w:rPr>
          <w:rFonts w:ascii="Century Gothic" w:hAnsi="Century Gothic"/>
          <w:bCs/>
          <w:sz w:val="18"/>
          <w:szCs w:val="18"/>
        </w:rPr>
        <w:t xml:space="preserve"> yang </w:t>
      </w:r>
      <w:proofErr w:type="spellStart"/>
      <w:r w:rsidR="00967FFD" w:rsidRPr="00967FFD">
        <w:rPr>
          <w:rFonts w:ascii="Century Gothic" w:hAnsi="Century Gothic"/>
          <w:bCs/>
          <w:sz w:val="18"/>
          <w:szCs w:val="18"/>
        </w:rPr>
        <w:t>menjadi</w:t>
      </w:r>
      <w:proofErr w:type="spellEnd"/>
      <w:r w:rsidR="00967FFD" w:rsidRPr="00967FFD">
        <w:rPr>
          <w:rFonts w:ascii="Century Gothic" w:hAnsi="Century Gothic"/>
          <w:bCs/>
          <w:sz w:val="18"/>
          <w:szCs w:val="18"/>
        </w:rPr>
        <w:t xml:space="preserve"> factor </w:t>
      </w:r>
      <w:proofErr w:type="spellStart"/>
      <w:r w:rsidR="00967FFD" w:rsidRPr="00967FFD">
        <w:rPr>
          <w:rFonts w:ascii="Century Gothic" w:hAnsi="Century Gothic"/>
          <w:bCs/>
          <w:sz w:val="18"/>
          <w:szCs w:val="18"/>
        </w:rPr>
        <w:t>pendorong</w:t>
      </w:r>
      <w:proofErr w:type="spellEnd"/>
      <w:r w:rsidR="00967FFD" w:rsidRPr="00967FFD">
        <w:rPr>
          <w:rFonts w:ascii="Century Gothic" w:hAnsi="Century Gothic"/>
          <w:bCs/>
          <w:sz w:val="18"/>
          <w:szCs w:val="18"/>
        </w:rPr>
        <w:t xml:space="preserve"> </w:t>
      </w:r>
      <w:proofErr w:type="spellStart"/>
      <w:r w:rsidR="00967FFD" w:rsidRPr="00967FFD">
        <w:rPr>
          <w:rFonts w:ascii="Century Gothic" w:hAnsi="Century Gothic"/>
          <w:bCs/>
          <w:sz w:val="18"/>
          <w:szCs w:val="18"/>
        </w:rPr>
        <w:t>kegiatan</w:t>
      </w:r>
      <w:proofErr w:type="spellEnd"/>
      <w:r w:rsidR="00967FFD" w:rsidRPr="00967FFD">
        <w:rPr>
          <w:rFonts w:ascii="Century Gothic" w:hAnsi="Century Gothic"/>
          <w:bCs/>
          <w:sz w:val="18"/>
          <w:szCs w:val="18"/>
        </w:rPr>
        <w:t xml:space="preserve"> </w:t>
      </w:r>
      <w:proofErr w:type="spellStart"/>
      <w:r w:rsidR="00967FFD" w:rsidRPr="00967FFD">
        <w:rPr>
          <w:rFonts w:ascii="Century Gothic" w:hAnsi="Century Gothic"/>
          <w:bCs/>
          <w:sz w:val="18"/>
          <w:szCs w:val="18"/>
        </w:rPr>
        <w:t>ini</w:t>
      </w:r>
      <w:proofErr w:type="spellEnd"/>
      <w:r w:rsidR="00967FFD" w:rsidRPr="00967FFD">
        <w:rPr>
          <w:rFonts w:ascii="Century Gothic" w:hAnsi="Century Gothic"/>
          <w:bCs/>
          <w:sz w:val="18"/>
          <w:szCs w:val="18"/>
        </w:rPr>
        <w:t xml:space="preserve"> </w:t>
      </w:r>
      <w:proofErr w:type="spellStart"/>
      <w:r w:rsidR="00967FFD" w:rsidRPr="00967FFD">
        <w:rPr>
          <w:rFonts w:ascii="Century Gothic" w:hAnsi="Century Gothic"/>
          <w:bCs/>
          <w:sz w:val="18"/>
          <w:szCs w:val="18"/>
        </w:rPr>
        <w:t>mendapatkan</w:t>
      </w:r>
      <w:proofErr w:type="spellEnd"/>
      <w:r w:rsidR="00967FFD" w:rsidRPr="00967FFD">
        <w:rPr>
          <w:rFonts w:ascii="Century Gothic" w:hAnsi="Century Gothic"/>
          <w:bCs/>
          <w:sz w:val="18"/>
          <w:szCs w:val="18"/>
        </w:rPr>
        <w:t xml:space="preserve"> </w:t>
      </w:r>
      <w:proofErr w:type="spellStart"/>
      <w:r w:rsidR="00967FFD" w:rsidRPr="00967FFD">
        <w:rPr>
          <w:rFonts w:ascii="Century Gothic" w:hAnsi="Century Gothic"/>
          <w:bCs/>
          <w:sz w:val="18"/>
          <w:szCs w:val="18"/>
        </w:rPr>
        <w:t>antusiasme</w:t>
      </w:r>
      <w:proofErr w:type="spellEnd"/>
      <w:r w:rsidR="00967FFD" w:rsidRPr="00967FFD">
        <w:rPr>
          <w:rFonts w:ascii="Century Gothic" w:hAnsi="Century Gothic"/>
          <w:bCs/>
          <w:sz w:val="18"/>
          <w:szCs w:val="18"/>
        </w:rPr>
        <w:t xml:space="preserve"> </w:t>
      </w:r>
      <w:proofErr w:type="spellStart"/>
      <w:r w:rsidR="00967FFD" w:rsidRPr="00967FFD">
        <w:rPr>
          <w:rFonts w:ascii="Century Gothic" w:hAnsi="Century Gothic"/>
          <w:bCs/>
          <w:sz w:val="18"/>
          <w:szCs w:val="18"/>
        </w:rPr>
        <w:t>dari</w:t>
      </w:r>
      <w:proofErr w:type="spellEnd"/>
      <w:r w:rsidR="00967FFD" w:rsidRPr="00967FFD">
        <w:rPr>
          <w:rFonts w:ascii="Century Gothic" w:hAnsi="Century Gothic"/>
          <w:bCs/>
          <w:sz w:val="18"/>
          <w:szCs w:val="18"/>
        </w:rPr>
        <w:t xml:space="preserve"> </w:t>
      </w:r>
      <w:proofErr w:type="spellStart"/>
      <w:r w:rsidR="00967FFD" w:rsidRPr="00967FFD">
        <w:rPr>
          <w:rFonts w:ascii="Century Gothic" w:hAnsi="Century Gothic"/>
          <w:bCs/>
          <w:sz w:val="18"/>
          <w:szCs w:val="18"/>
        </w:rPr>
        <w:t>peserta</w:t>
      </w:r>
      <w:proofErr w:type="spellEnd"/>
      <w:r w:rsidR="00967FFD" w:rsidRPr="00967FFD">
        <w:rPr>
          <w:rFonts w:ascii="Century Gothic" w:hAnsi="Century Gothic"/>
          <w:bCs/>
          <w:sz w:val="18"/>
          <w:szCs w:val="18"/>
        </w:rPr>
        <w:t xml:space="preserve"> yang </w:t>
      </w:r>
      <w:proofErr w:type="spellStart"/>
      <w:r w:rsidR="00967FFD" w:rsidRPr="00967FFD">
        <w:rPr>
          <w:rFonts w:ascii="Century Gothic" w:hAnsi="Century Gothic"/>
          <w:bCs/>
          <w:sz w:val="18"/>
          <w:szCs w:val="18"/>
        </w:rPr>
        <w:t>aktif</w:t>
      </w:r>
      <w:proofErr w:type="spellEnd"/>
      <w:r w:rsidR="00967FFD" w:rsidRPr="00967FFD">
        <w:rPr>
          <w:rFonts w:ascii="Century Gothic" w:hAnsi="Century Gothic"/>
          <w:bCs/>
          <w:sz w:val="18"/>
          <w:szCs w:val="18"/>
        </w:rPr>
        <w:t xml:space="preserve">, </w:t>
      </w:r>
      <w:proofErr w:type="spellStart"/>
      <w:r w:rsidR="00967FFD" w:rsidRPr="00967FFD">
        <w:rPr>
          <w:rFonts w:ascii="Century Gothic" w:hAnsi="Century Gothic"/>
          <w:bCs/>
          <w:sz w:val="18"/>
          <w:szCs w:val="18"/>
        </w:rPr>
        <w:t>berani</w:t>
      </w:r>
      <w:proofErr w:type="spellEnd"/>
      <w:r w:rsidR="00967FFD" w:rsidRPr="00967FFD">
        <w:rPr>
          <w:rFonts w:ascii="Century Gothic" w:hAnsi="Century Gothic"/>
          <w:bCs/>
          <w:sz w:val="18"/>
          <w:szCs w:val="18"/>
        </w:rPr>
        <w:t xml:space="preserve">, dan </w:t>
      </w:r>
      <w:proofErr w:type="spellStart"/>
      <w:r w:rsidR="00967FFD" w:rsidRPr="00967FFD">
        <w:rPr>
          <w:rFonts w:ascii="Century Gothic" w:hAnsi="Century Gothic"/>
          <w:bCs/>
          <w:sz w:val="18"/>
          <w:szCs w:val="18"/>
        </w:rPr>
        <w:t>terlibat</w:t>
      </w:r>
      <w:proofErr w:type="spellEnd"/>
      <w:r w:rsidR="00967FFD" w:rsidRPr="00967FFD">
        <w:rPr>
          <w:rFonts w:ascii="Century Gothic" w:hAnsi="Century Gothic"/>
          <w:bCs/>
          <w:sz w:val="18"/>
          <w:szCs w:val="18"/>
        </w:rPr>
        <w:t xml:space="preserve"> </w:t>
      </w:r>
      <w:proofErr w:type="spellStart"/>
      <w:r w:rsidR="00967FFD" w:rsidRPr="00967FFD">
        <w:rPr>
          <w:rFonts w:ascii="Century Gothic" w:hAnsi="Century Gothic"/>
          <w:bCs/>
          <w:sz w:val="18"/>
          <w:szCs w:val="18"/>
        </w:rPr>
        <w:t>dalam</w:t>
      </w:r>
      <w:proofErr w:type="spellEnd"/>
      <w:r w:rsidR="00967FFD" w:rsidRPr="00967FFD">
        <w:rPr>
          <w:rFonts w:ascii="Century Gothic" w:hAnsi="Century Gothic"/>
          <w:bCs/>
          <w:sz w:val="18"/>
          <w:szCs w:val="18"/>
        </w:rPr>
        <w:t xml:space="preserve"> </w:t>
      </w:r>
      <w:proofErr w:type="spellStart"/>
      <w:r w:rsidR="00967FFD" w:rsidRPr="00967FFD">
        <w:rPr>
          <w:rFonts w:ascii="Century Gothic" w:hAnsi="Century Gothic"/>
          <w:bCs/>
          <w:sz w:val="18"/>
          <w:szCs w:val="18"/>
        </w:rPr>
        <w:t>setiap</w:t>
      </w:r>
      <w:proofErr w:type="spellEnd"/>
      <w:r w:rsidR="00967FFD" w:rsidRPr="00967FFD">
        <w:rPr>
          <w:rFonts w:ascii="Century Gothic" w:hAnsi="Century Gothic"/>
          <w:bCs/>
          <w:sz w:val="18"/>
          <w:szCs w:val="18"/>
        </w:rPr>
        <w:t xml:space="preserve"> </w:t>
      </w:r>
      <w:proofErr w:type="spellStart"/>
      <w:r w:rsidR="00967FFD" w:rsidRPr="00967FFD">
        <w:rPr>
          <w:rFonts w:ascii="Century Gothic" w:hAnsi="Century Gothic"/>
          <w:bCs/>
          <w:sz w:val="18"/>
          <w:szCs w:val="18"/>
        </w:rPr>
        <w:t>kegiatan</w:t>
      </w:r>
      <w:proofErr w:type="spellEnd"/>
      <w:r w:rsidR="00967FFD">
        <w:rPr>
          <w:rFonts w:ascii="Century Gothic" w:hAnsi="Century Gothic"/>
          <w:bCs/>
          <w:sz w:val="18"/>
          <w:szCs w:val="18"/>
        </w:rPr>
        <w:t>.</w:t>
      </w:r>
    </w:p>
    <w:p w14:paraId="73A31593" w14:textId="77777777" w:rsidR="00967FFD" w:rsidRDefault="00967FFD" w:rsidP="00967FFD">
      <w:pPr>
        <w:spacing w:after="200" w:line="276" w:lineRule="auto"/>
        <w:ind w:firstLine="425"/>
        <w:jc w:val="both"/>
        <w:rPr>
          <w:rFonts w:ascii="Century Gothic" w:hAnsi="Century Gothic"/>
          <w:bCs/>
          <w:sz w:val="18"/>
          <w:szCs w:val="18"/>
        </w:rPr>
      </w:pPr>
      <w:proofErr w:type="spellStart"/>
      <w:r w:rsidRPr="00967FFD">
        <w:rPr>
          <w:rFonts w:ascii="Century Gothic" w:hAnsi="Century Gothic"/>
          <w:bCs/>
          <w:sz w:val="18"/>
          <w:szCs w:val="18"/>
        </w:rPr>
        <w:t>Berdasarkan</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hasil</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pengabdian</w:t>
      </w:r>
      <w:proofErr w:type="spellEnd"/>
      <w:r w:rsidRPr="00967FFD">
        <w:rPr>
          <w:rFonts w:ascii="Century Gothic" w:hAnsi="Century Gothic"/>
          <w:bCs/>
          <w:sz w:val="18"/>
          <w:szCs w:val="18"/>
        </w:rPr>
        <w:t xml:space="preserve"> yang </w:t>
      </w:r>
      <w:proofErr w:type="spellStart"/>
      <w:r w:rsidRPr="00967FFD">
        <w:rPr>
          <w:rFonts w:ascii="Century Gothic" w:hAnsi="Century Gothic"/>
          <w:bCs/>
          <w:sz w:val="18"/>
          <w:szCs w:val="18"/>
        </w:rPr>
        <w:t>telah</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dilangsungkan</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diharapkan</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akan</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ada</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lagi</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kegiatan</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dengan</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tema</w:t>
      </w:r>
      <w:proofErr w:type="spellEnd"/>
      <w:r w:rsidRPr="00967FFD">
        <w:rPr>
          <w:rFonts w:ascii="Century Gothic" w:hAnsi="Century Gothic"/>
          <w:bCs/>
          <w:sz w:val="18"/>
          <w:szCs w:val="18"/>
        </w:rPr>
        <w:t xml:space="preserve"> yang </w:t>
      </w:r>
      <w:proofErr w:type="spellStart"/>
      <w:r w:rsidRPr="00967FFD">
        <w:rPr>
          <w:rFonts w:ascii="Century Gothic" w:hAnsi="Century Gothic"/>
          <w:bCs/>
          <w:sz w:val="18"/>
          <w:szCs w:val="18"/>
        </w:rPr>
        <w:t>sama</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dengan</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sasaran</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atau</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subjek</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pengabdian</w:t>
      </w:r>
      <w:proofErr w:type="spellEnd"/>
      <w:r w:rsidRPr="00967FFD">
        <w:rPr>
          <w:rFonts w:ascii="Century Gothic" w:hAnsi="Century Gothic"/>
          <w:bCs/>
          <w:sz w:val="18"/>
          <w:szCs w:val="18"/>
        </w:rPr>
        <w:t xml:space="preserve"> yang </w:t>
      </w:r>
      <w:proofErr w:type="spellStart"/>
      <w:r w:rsidRPr="00967FFD">
        <w:rPr>
          <w:rFonts w:ascii="Century Gothic" w:hAnsi="Century Gothic"/>
          <w:bCs/>
          <w:sz w:val="18"/>
          <w:szCs w:val="18"/>
        </w:rPr>
        <w:t>berbeda</w:t>
      </w:r>
      <w:proofErr w:type="spellEnd"/>
      <w:r w:rsidRPr="00967FFD">
        <w:rPr>
          <w:rFonts w:ascii="Century Gothic" w:hAnsi="Century Gothic"/>
          <w:bCs/>
          <w:sz w:val="18"/>
          <w:szCs w:val="18"/>
        </w:rPr>
        <w:t xml:space="preserve">. Hal </w:t>
      </w:r>
      <w:proofErr w:type="spellStart"/>
      <w:r w:rsidRPr="00967FFD">
        <w:rPr>
          <w:rFonts w:ascii="Century Gothic" w:hAnsi="Century Gothic"/>
          <w:bCs/>
          <w:sz w:val="18"/>
          <w:szCs w:val="18"/>
        </w:rPr>
        <w:t>ini</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dirasa</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perlu</w:t>
      </w:r>
      <w:proofErr w:type="spellEnd"/>
      <w:r w:rsidRPr="00967FFD">
        <w:rPr>
          <w:rFonts w:ascii="Century Gothic" w:hAnsi="Century Gothic"/>
          <w:bCs/>
          <w:sz w:val="18"/>
          <w:szCs w:val="18"/>
        </w:rPr>
        <w:t xml:space="preserve"> agar </w:t>
      </w:r>
      <w:proofErr w:type="spellStart"/>
      <w:r w:rsidRPr="00967FFD">
        <w:rPr>
          <w:rFonts w:ascii="Century Gothic" w:hAnsi="Century Gothic"/>
          <w:bCs/>
          <w:sz w:val="18"/>
          <w:szCs w:val="18"/>
        </w:rPr>
        <w:t>menindaklanjuti</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hasil</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pengadian</w:t>
      </w:r>
      <w:proofErr w:type="spellEnd"/>
      <w:r w:rsidRPr="00967FFD">
        <w:rPr>
          <w:rFonts w:ascii="Century Gothic" w:hAnsi="Century Gothic"/>
          <w:bCs/>
          <w:sz w:val="18"/>
          <w:szCs w:val="18"/>
        </w:rPr>
        <w:t xml:space="preserve"> sehingga </w:t>
      </w:r>
      <w:proofErr w:type="spellStart"/>
      <w:r w:rsidRPr="00967FFD">
        <w:rPr>
          <w:rFonts w:ascii="Century Gothic" w:hAnsi="Century Gothic"/>
          <w:bCs/>
          <w:sz w:val="18"/>
          <w:szCs w:val="18"/>
        </w:rPr>
        <w:t>ruang-ruang</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batin</w:t>
      </w:r>
      <w:proofErr w:type="spellEnd"/>
      <w:r w:rsidRPr="00967FFD">
        <w:rPr>
          <w:rFonts w:ascii="Century Gothic" w:hAnsi="Century Gothic"/>
          <w:bCs/>
          <w:sz w:val="18"/>
          <w:szCs w:val="18"/>
        </w:rPr>
        <w:t xml:space="preserve"> dan </w:t>
      </w:r>
      <w:proofErr w:type="spellStart"/>
      <w:r w:rsidRPr="00967FFD">
        <w:rPr>
          <w:rFonts w:ascii="Century Gothic" w:hAnsi="Century Gothic"/>
          <w:bCs/>
          <w:sz w:val="18"/>
          <w:szCs w:val="18"/>
        </w:rPr>
        <w:t>pengalaman</w:t>
      </w:r>
      <w:proofErr w:type="spellEnd"/>
      <w:r w:rsidRPr="00967FFD">
        <w:rPr>
          <w:rFonts w:ascii="Century Gothic" w:hAnsi="Century Gothic"/>
          <w:bCs/>
          <w:sz w:val="18"/>
          <w:szCs w:val="18"/>
        </w:rPr>
        <w:t xml:space="preserve"> yang </w:t>
      </w:r>
      <w:proofErr w:type="spellStart"/>
      <w:r w:rsidRPr="00967FFD">
        <w:rPr>
          <w:rFonts w:ascii="Century Gothic" w:hAnsi="Century Gothic"/>
          <w:bCs/>
          <w:sz w:val="18"/>
          <w:szCs w:val="18"/>
        </w:rPr>
        <w:t>berbeda</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dengan</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nilai-nilai</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toleransi</w:t>
      </w:r>
      <w:proofErr w:type="spellEnd"/>
      <w:r w:rsidRPr="00967FFD">
        <w:rPr>
          <w:rFonts w:ascii="Century Gothic" w:hAnsi="Century Gothic"/>
          <w:bCs/>
          <w:sz w:val="18"/>
          <w:szCs w:val="18"/>
        </w:rPr>
        <w:t xml:space="preserve"> Pancasila </w:t>
      </w:r>
      <w:proofErr w:type="spellStart"/>
      <w:r w:rsidRPr="00967FFD">
        <w:rPr>
          <w:rFonts w:ascii="Century Gothic" w:hAnsi="Century Gothic"/>
          <w:bCs/>
          <w:sz w:val="18"/>
          <w:szCs w:val="18"/>
        </w:rPr>
        <w:t>atau</w:t>
      </w:r>
      <w:proofErr w:type="spellEnd"/>
      <w:r w:rsidRPr="00967FFD">
        <w:rPr>
          <w:rFonts w:ascii="Century Gothic" w:hAnsi="Century Gothic"/>
          <w:bCs/>
          <w:sz w:val="18"/>
          <w:szCs w:val="18"/>
        </w:rPr>
        <w:t xml:space="preserve"> yang </w:t>
      </w:r>
      <w:proofErr w:type="spellStart"/>
      <w:r w:rsidRPr="00967FFD">
        <w:rPr>
          <w:rFonts w:ascii="Century Gothic" w:hAnsi="Century Gothic"/>
          <w:bCs/>
          <w:sz w:val="18"/>
          <w:szCs w:val="18"/>
        </w:rPr>
        <w:t>bertentangan</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dengan</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keragaman</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dapat</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dibimbing</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digiring</w:t>
      </w:r>
      <w:proofErr w:type="spellEnd"/>
      <w:r w:rsidRPr="00967FFD">
        <w:rPr>
          <w:rFonts w:ascii="Century Gothic" w:hAnsi="Century Gothic"/>
          <w:bCs/>
          <w:sz w:val="18"/>
          <w:szCs w:val="18"/>
        </w:rPr>
        <w:t xml:space="preserve"> dan </w:t>
      </w:r>
      <w:proofErr w:type="spellStart"/>
      <w:r w:rsidRPr="00967FFD">
        <w:rPr>
          <w:rFonts w:ascii="Century Gothic" w:hAnsi="Century Gothic"/>
          <w:bCs/>
          <w:sz w:val="18"/>
          <w:szCs w:val="18"/>
        </w:rPr>
        <w:t>diarahkan</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kepada</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nilai-nilai</w:t>
      </w:r>
      <w:proofErr w:type="spellEnd"/>
      <w:r w:rsidRPr="00967FFD">
        <w:rPr>
          <w:rFonts w:ascii="Century Gothic" w:hAnsi="Century Gothic"/>
          <w:bCs/>
          <w:sz w:val="18"/>
          <w:szCs w:val="18"/>
        </w:rPr>
        <w:t xml:space="preserve"> yang </w:t>
      </w:r>
      <w:proofErr w:type="spellStart"/>
      <w:r w:rsidRPr="00967FFD">
        <w:rPr>
          <w:rFonts w:ascii="Century Gothic" w:hAnsi="Century Gothic"/>
          <w:bCs/>
          <w:sz w:val="18"/>
          <w:szCs w:val="18"/>
        </w:rPr>
        <w:t>sebenarnya</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dibutuhkan</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dalam</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merawat</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keragaman</w:t>
      </w:r>
      <w:proofErr w:type="spellEnd"/>
      <w:r w:rsidRPr="00967FFD">
        <w:rPr>
          <w:rFonts w:ascii="Century Gothic" w:hAnsi="Century Gothic"/>
          <w:bCs/>
          <w:sz w:val="18"/>
          <w:szCs w:val="18"/>
        </w:rPr>
        <w:t xml:space="preserve"> di Indonesia yang </w:t>
      </w:r>
      <w:proofErr w:type="spellStart"/>
      <w:r w:rsidRPr="00967FFD">
        <w:rPr>
          <w:rFonts w:ascii="Century Gothic" w:hAnsi="Century Gothic"/>
          <w:bCs/>
          <w:sz w:val="18"/>
          <w:szCs w:val="18"/>
        </w:rPr>
        <w:t>merupakan</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suatu</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keniscayaan</w:t>
      </w:r>
      <w:proofErr w:type="spellEnd"/>
      <w:r w:rsidRPr="00967FFD">
        <w:rPr>
          <w:rFonts w:ascii="Century Gothic" w:hAnsi="Century Gothic"/>
          <w:bCs/>
          <w:sz w:val="18"/>
          <w:szCs w:val="18"/>
        </w:rPr>
        <w:t xml:space="preserve"> yang </w:t>
      </w:r>
      <w:proofErr w:type="spellStart"/>
      <w:r w:rsidRPr="00967FFD">
        <w:rPr>
          <w:rFonts w:ascii="Century Gothic" w:hAnsi="Century Gothic"/>
          <w:bCs/>
          <w:sz w:val="18"/>
          <w:szCs w:val="18"/>
        </w:rPr>
        <w:t>patut</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disyukuri</w:t>
      </w:r>
      <w:proofErr w:type="spellEnd"/>
      <w:r w:rsidRPr="00967FFD">
        <w:rPr>
          <w:rFonts w:ascii="Century Gothic" w:hAnsi="Century Gothic"/>
          <w:bCs/>
          <w:sz w:val="18"/>
          <w:szCs w:val="18"/>
        </w:rPr>
        <w:t xml:space="preserve"> dan </w:t>
      </w:r>
      <w:proofErr w:type="spellStart"/>
      <w:r w:rsidRPr="00967FFD">
        <w:rPr>
          <w:rFonts w:ascii="Century Gothic" w:hAnsi="Century Gothic"/>
          <w:bCs/>
          <w:sz w:val="18"/>
          <w:szCs w:val="18"/>
        </w:rPr>
        <w:t>dibanggakan</w:t>
      </w:r>
      <w:proofErr w:type="spellEnd"/>
      <w:r w:rsidRPr="00967FFD">
        <w:rPr>
          <w:rFonts w:ascii="Century Gothic" w:hAnsi="Century Gothic"/>
          <w:bCs/>
          <w:sz w:val="18"/>
          <w:szCs w:val="18"/>
        </w:rPr>
        <w:t xml:space="preserve">. </w:t>
      </w:r>
    </w:p>
    <w:p w14:paraId="22AF05E5" w14:textId="0340D8FE" w:rsidR="00967FFD" w:rsidRPr="00967FFD" w:rsidRDefault="00967FFD" w:rsidP="00967FFD">
      <w:pPr>
        <w:spacing w:after="200" w:line="276" w:lineRule="auto"/>
        <w:ind w:firstLine="425"/>
        <w:jc w:val="both"/>
        <w:rPr>
          <w:rFonts w:ascii="Century Gothic" w:hAnsi="Century Gothic"/>
          <w:bCs/>
          <w:sz w:val="18"/>
          <w:szCs w:val="18"/>
        </w:rPr>
      </w:pPr>
      <w:proofErr w:type="spellStart"/>
      <w:r w:rsidRPr="00967FFD">
        <w:rPr>
          <w:rFonts w:ascii="Century Gothic" w:hAnsi="Century Gothic"/>
          <w:bCs/>
          <w:sz w:val="18"/>
          <w:szCs w:val="18"/>
        </w:rPr>
        <w:t>Semakin</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sering</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berjumpa</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maka</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prasangka</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akan</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luntur</w:t>
      </w:r>
      <w:proofErr w:type="spellEnd"/>
      <w:r w:rsidRPr="00967FFD">
        <w:rPr>
          <w:rFonts w:ascii="Century Gothic" w:hAnsi="Century Gothic"/>
          <w:bCs/>
          <w:sz w:val="18"/>
          <w:szCs w:val="18"/>
        </w:rPr>
        <w:t xml:space="preserve"> dan </w:t>
      </w:r>
      <w:proofErr w:type="spellStart"/>
      <w:r w:rsidRPr="00967FFD">
        <w:rPr>
          <w:rFonts w:ascii="Century Gothic" w:hAnsi="Century Gothic"/>
          <w:bCs/>
          <w:sz w:val="18"/>
          <w:szCs w:val="18"/>
        </w:rPr>
        <w:t>persahabatan</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akan</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semakin</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tebal</w:t>
      </w:r>
      <w:proofErr w:type="spellEnd"/>
      <w:r w:rsidRPr="00967FFD">
        <w:rPr>
          <w:rFonts w:ascii="Century Gothic" w:hAnsi="Century Gothic"/>
          <w:bCs/>
          <w:sz w:val="18"/>
          <w:szCs w:val="18"/>
        </w:rPr>
        <w:t>.</w:t>
      </w:r>
    </w:p>
    <w:p w14:paraId="12B646BE" w14:textId="77777777"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UCAPAN TERIMA KASIH (BILA PERLU)</w:t>
      </w:r>
    </w:p>
    <w:p w14:paraId="65CC457C" w14:textId="4E936002" w:rsidR="00967FFD" w:rsidRDefault="00967FFD" w:rsidP="00967FFD">
      <w:pPr>
        <w:spacing w:after="200" w:line="276" w:lineRule="auto"/>
        <w:ind w:firstLine="426"/>
        <w:jc w:val="both"/>
      </w:pPr>
      <w:proofErr w:type="spellStart"/>
      <w:r w:rsidRPr="00967FFD">
        <w:rPr>
          <w:rFonts w:ascii="Century Gothic" w:hAnsi="Century Gothic"/>
          <w:bCs/>
          <w:sz w:val="18"/>
          <w:szCs w:val="18"/>
        </w:rPr>
        <w:t>Terima</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kasih</w:t>
      </w:r>
      <w:proofErr w:type="spellEnd"/>
      <w:r w:rsidRPr="00967FFD">
        <w:rPr>
          <w:rFonts w:ascii="Century Gothic" w:hAnsi="Century Gothic"/>
          <w:bCs/>
          <w:sz w:val="18"/>
          <w:szCs w:val="18"/>
        </w:rPr>
        <w:t xml:space="preserve"> </w:t>
      </w:r>
      <w:proofErr w:type="spellStart"/>
      <w:r w:rsidRPr="00967FFD">
        <w:rPr>
          <w:rFonts w:ascii="Century Gothic" w:hAnsi="Century Gothic"/>
          <w:bCs/>
          <w:sz w:val="18"/>
          <w:szCs w:val="18"/>
        </w:rPr>
        <w:t>kepada</w:t>
      </w:r>
      <w:proofErr w:type="spellEnd"/>
      <w:r w:rsidRPr="00967FFD">
        <w:rPr>
          <w:rFonts w:ascii="Century Gothic" w:hAnsi="Century Gothic"/>
          <w:bCs/>
          <w:sz w:val="18"/>
          <w:szCs w:val="18"/>
        </w:rPr>
        <w:t xml:space="preserve"> IAKN </w:t>
      </w:r>
      <w:proofErr w:type="spellStart"/>
      <w:r w:rsidRPr="00967FFD">
        <w:rPr>
          <w:rFonts w:ascii="Century Gothic" w:hAnsi="Century Gothic"/>
          <w:bCs/>
          <w:sz w:val="18"/>
          <w:szCs w:val="18"/>
        </w:rPr>
        <w:t>Kupang</w:t>
      </w:r>
      <w:proofErr w:type="spellEnd"/>
      <w:r w:rsidRPr="00967FFD">
        <w:rPr>
          <w:rFonts w:ascii="Century Gothic" w:hAnsi="Century Gothic"/>
          <w:bCs/>
          <w:sz w:val="18"/>
          <w:szCs w:val="18"/>
        </w:rPr>
        <w:t xml:space="preserve"> yang </w:t>
      </w:r>
      <w:proofErr w:type="spellStart"/>
      <w:r w:rsidRPr="00967FFD">
        <w:rPr>
          <w:rFonts w:ascii="Century Gothic" w:hAnsi="Century Gothic"/>
          <w:bCs/>
          <w:sz w:val="18"/>
          <w:szCs w:val="18"/>
        </w:rPr>
        <w:t>melalui</w:t>
      </w:r>
      <w:proofErr w:type="spellEnd"/>
      <w:r w:rsidRPr="00967FFD">
        <w:rPr>
          <w:rFonts w:ascii="Century Gothic" w:hAnsi="Century Gothic"/>
          <w:bCs/>
          <w:sz w:val="18"/>
          <w:szCs w:val="18"/>
        </w:rPr>
        <w:t xml:space="preserve"> </w:t>
      </w:r>
      <w:r w:rsidRPr="00967FFD">
        <w:rPr>
          <w:rFonts w:ascii="Century Gothic" w:hAnsi="Century Gothic"/>
          <w:sz w:val="18"/>
          <w:szCs w:val="18"/>
        </w:rPr>
        <w:t xml:space="preserve">Lembaga </w:t>
      </w:r>
      <w:proofErr w:type="spellStart"/>
      <w:r w:rsidRPr="00967FFD">
        <w:rPr>
          <w:rFonts w:ascii="Century Gothic" w:hAnsi="Century Gothic"/>
          <w:sz w:val="18"/>
          <w:szCs w:val="18"/>
        </w:rPr>
        <w:t>Penelitian</w:t>
      </w:r>
      <w:proofErr w:type="spellEnd"/>
      <w:r w:rsidRPr="00967FFD">
        <w:rPr>
          <w:rFonts w:ascii="Century Gothic" w:hAnsi="Century Gothic"/>
          <w:sz w:val="18"/>
          <w:szCs w:val="18"/>
        </w:rPr>
        <w:t xml:space="preserve"> dan </w:t>
      </w:r>
      <w:proofErr w:type="spellStart"/>
      <w:r w:rsidRPr="00967FFD">
        <w:rPr>
          <w:rFonts w:ascii="Century Gothic" w:hAnsi="Century Gothic"/>
          <w:sz w:val="18"/>
          <w:szCs w:val="18"/>
        </w:rPr>
        <w:t>Pengabdian</w:t>
      </w:r>
      <w:proofErr w:type="spellEnd"/>
      <w:r w:rsidRPr="00967FFD">
        <w:rPr>
          <w:rFonts w:ascii="Century Gothic" w:hAnsi="Century Gothic"/>
          <w:sz w:val="18"/>
          <w:szCs w:val="18"/>
        </w:rPr>
        <w:t xml:space="preserve"> </w:t>
      </w:r>
      <w:proofErr w:type="spellStart"/>
      <w:r w:rsidRPr="00967FFD">
        <w:rPr>
          <w:rFonts w:ascii="Century Gothic" w:hAnsi="Century Gothic"/>
          <w:sz w:val="18"/>
          <w:szCs w:val="18"/>
        </w:rPr>
        <w:t>Kepada</w:t>
      </w:r>
      <w:proofErr w:type="spellEnd"/>
      <w:r w:rsidRPr="00967FFD">
        <w:rPr>
          <w:rFonts w:ascii="Century Gothic" w:hAnsi="Century Gothic"/>
          <w:sz w:val="18"/>
          <w:szCs w:val="18"/>
        </w:rPr>
        <w:t xml:space="preserve"> Masyarakat (LP2M) IAKN </w:t>
      </w:r>
      <w:proofErr w:type="spellStart"/>
      <w:r w:rsidRPr="00967FFD">
        <w:rPr>
          <w:rFonts w:ascii="Century Gothic" w:hAnsi="Century Gothic"/>
          <w:sz w:val="18"/>
          <w:szCs w:val="18"/>
        </w:rPr>
        <w:t>Kupang</w:t>
      </w:r>
      <w:proofErr w:type="spellEnd"/>
      <w:r w:rsidRPr="00967FFD">
        <w:rPr>
          <w:rFonts w:ascii="Century Gothic" w:hAnsi="Century Gothic"/>
          <w:sz w:val="18"/>
          <w:szCs w:val="18"/>
        </w:rPr>
        <w:t xml:space="preserve"> </w:t>
      </w:r>
      <w:proofErr w:type="spellStart"/>
      <w:r w:rsidRPr="00967FFD">
        <w:rPr>
          <w:rFonts w:ascii="Century Gothic" w:hAnsi="Century Gothic"/>
          <w:sz w:val="18"/>
          <w:szCs w:val="18"/>
        </w:rPr>
        <w:t>memfasilitasi</w:t>
      </w:r>
      <w:proofErr w:type="spellEnd"/>
      <w:r w:rsidRPr="00967FFD">
        <w:rPr>
          <w:rFonts w:ascii="Century Gothic" w:hAnsi="Century Gothic"/>
          <w:sz w:val="18"/>
          <w:szCs w:val="18"/>
        </w:rPr>
        <w:t xml:space="preserve"> </w:t>
      </w:r>
      <w:proofErr w:type="spellStart"/>
      <w:r w:rsidRPr="00967FFD">
        <w:rPr>
          <w:rFonts w:ascii="Century Gothic" w:hAnsi="Century Gothic"/>
          <w:sz w:val="18"/>
          <w:szCs w:val="18"/>
        </w:rPr>
        <w:t>Dosen</w:t>
      </w:r>
      <w:proofErr w:type="spellEnd"/>
      <w:r w:rsidRPr="00967FFD">
        <w:rPr>
          <w:rFonts w:ascii="Century Gothic" w:hAnsi="Century Gothic"/>
          <w:sz w:val="18"/>
          <w:szCs w:val="18"/>
        </w:rPr>
        <w:t xml:space="preserve"> dan </w:t>
      </w:r>
      <w:proofErr w:type="spellStart"/>
      <w:r w:rsidRPr="00967FFD">
        <w:rPr>
          <w:rFonts w:ascii="Century Gothic" w:hAnsi="Century Gothic"/>
          <w:sz w:val="18"/>
          <w:szCs w:val="18"/>
        </w:rPr>
        <w:t>mahasiswa</w:t>
      </w:r>
      <w:proofErr w:type="spellEnd"/>
      <w:r w:rsidRPr="00967FFD">
        <w:rPr>
          <w:rFonts w:ascii="Century Gothic" w:hAnsi="Century Gothic"/>
          <w:sz w:val="18"/>
          <w:szCs w:val="18"/>
        </w:rPr>
        <w:t xml:space="preserve"> </w:t>
      </w:r>
      <w:proofErr w:type="spellStart"/>
      <w:r w:rsidRPr="00967FFD">
        <w:rPr>
          <w:rFonts w:ascii="Century Gothic" w:hAnsi="Century Gothic"/>
          <w:sz w:val="18"/>
          <w:szCs w:val="18"/>
        </w:rPr>
        <w:t>dalam</w:t>
      </w:r>
      <w:proofErr w:type="spellEnd"/>
      <w:r w:rsidRPr="00967FFD">
        <w:rPr>
          <w:rFonts w:ascii="Century Gothic" w:hAnsi="Century Gothic"/>
          <w:sz w:val="18"/>
          <w:szCs w:val="18"/>
        </w:rPr>
        <w:t xml:space="preserve"> </w:t>
      </w:r>
      <w:proofErr w:type="spellStart"/>
      <w:r w:rsidRPr="00967FFD">
        <w:rPr>
          <w:rFonts w:ascii="Century Gothic" w:hAnsi="Century Gothic"/>
          <w:sz w:val="18"/>
          <w:szCs w:val="18"/>
        </w:rPr>
        <w:t>mengejawantahkan</w:t>
      </w:r>
      <w:proofErr w:type="spellEnd"/>
      <w:r w:rsidRPr="00967FFD">
        <w:rPr>
          <w:rFonts w:ascii="Century Gothic" w:hAnsi="Century Gothic"/>
          <w:sz w:val="18"/>
          <w:szCs w:val="18"/>
        </w:rPr>
        <w:t xml:space="preserve"> </w:t>
      </w:r>
      <w:proofErr w:type="spellStart"/>
      <w:r w:rsidRPr="00967FFD">
        <w:rPr>
          <w:rFonts w:ascii="Century Gothic" w:hAnsi="Century Gothic"/>
          <w:sz w:val="18"/>
          <w:szCs w:val="18"/>
        </w:rPr>
        <w:t>pengabdian</w:t>
      </w:r>
      <w:proofErr w:type="spellEnd"/>
      <w:r w:rsidRPr="00967FFD">
        <w:rPr>
          <w:rFonts w:ascii="Century Gothic" w:hAnsi="Century Gothic"/>
          <w:sz w:val="18"/>
          <w:szCs w:val="18"/>
        </w:rPr>
        <w:t xml:space="preserve"> </w:t>
      </w:r>
      <w:proofErr w:type="spellStart"/>
      <w:r w:rsidRPr="00967FFD">
        <w:rPr>
          <w:rFonts w:ascii="Century Gothic" w:hAnsi="Century Gothic"/>
          <w:sz w:val="18"/>
          <w:szCs w:val="18"/>
        </w:rPr>
        <w:t>sebagai</w:t>
      </w:r>
      <w:proofErr w:type="spellEnd"/>
      <w:r w:rsidRPr="00967FFD">
        <w:rPr>
          <w:rFonts w:ascii="Century Gothic" w:hAnsi="Century Gothic"/>
          <w:sz w:val="18"/>
          <w:szCs w:val="18"/>
        </w:rPr>
        <w:t xml:space="preserve"> </w:t>
      </w:r>
      <w:proofErr w:type="spellStart"/>
      <w:r w:rsidRPr="00967FFD">
        <w:rPr>
          <w:rFonts w:ascii="Century Gothic" w:hAnsi="Century Gothic"/>
          <w:sz w:val="18"/>
          <w:szCs w:val="18"/>
        </w:rPr>
        <w:t>bagian</w:t>
      </w:r>
      <w:proofErr w:type="spellEnd"/>
      <w:r w:rsidRPr="00967FFD">
        <w:rPr>
          <w:rFonts w:ascii="Century Gothic" w:hAnsi="Century Gothic"/>
          <w:sz w:val="18"/>
          <w:szCs w:val="18"/>
        </w:rPr>
        <w:t xml:space="preserve"> </w:t>
      </w:r>
      <w:proofErr w:type="spellStart"/>
      <w:r w:rsidRPr="00967FFD">
        <w:rPr>
          <w:rFonts w:ascii="Century Gothic" w:hAnsi="Century Gothic"/>
          <w:sz w:val="18"/>
          <w:szCs w:val="18"/>
        </w:rPr>
        <w:t>dari</w:t>
      </w:r>
      <w:proofErr w:type="spellEnd"/>
      <w:r w:rsidRPr="00967FFD">
        <w:rPr>
          <w:rFonts w:ascii="Century Gothic" w:hAnsi="Century Gothic"/>
          <w:sz w:val="18"/>
          <w:szCs w:val="18"/>
        </w:rPr>
        <w:t xml:space="preserve"> </w:t>
      </w:r>
      <w:proofErr w:type="spellStart"/>
      <w:r w:rsidRPr="00967FFD">
        <w:rPr>
          <w:rFonts w:ascii="Century Gothic" w:hAnsi="Century Gothic"/>
          <w:sz w:val="18"/>
          <w:szCs w:val="18"/>
        </w:rPr>
        <w:t>tridarma</w:t>
      </w:r>
      <w:proofErr w:type="spellEnd"/>
      <w:r w:rsidRPr="00967FFD">
        <w:rPr>
          <w:rFonts w:ascii="Century Gothic" w:hAnsi="Century Gothic"/>
          <w:sz w:val="18"/>
          <w:szCs w:val="18"/>
        </w:rPr>
        <w:t xml:space="preserve"> </w:t>
      </w:r>
      <w:proofErr w:type="spellStart"/>
      <w:r w:rsidRPr="00967FFD">
        <w:rPr>
          <w:rFonts w:ascii="Century Gothic" w:hAnsi="Century Gothic"/>
          <w:sz w:val="18"/>
          <w:szCs w:val="18"/>
        </w:rPr>
        <w:t>perguruan</w:t>
      </w:r>
      <w:proofErr w:type="spellEnd"/>
      <w:r w:rsidRPr="00967FFD">
        <w:rPr>
          <w:rFonts w:ascii="Century Gothic" w:hAnsi="Century Gothic"/>
          <w:sz w:val="18"/>
          <w:szCs w:val="18"/>
        </w:rPr>
        <w:t xml:space="preserve"> </w:t>
      </w:r>
      <w:proofErr w:type="spellStart"/>
      <w:r w:rsidRPr="00967FFD">
        <w:rPr>
          <w:rFonts w:ascii="Century Gothic" w:hAnsi="Century Gothic"/>
          <w:sz w:val="18"/>
          <w:szCs w:val="18"/>
        </w:rPr>
        <w:t>tinggi</w:t>
      </w:r>
      <w:proofErr w:type="spellEnd"/>
      <w:r>
        <w:t>.</w:t>
      </w:r>
    </w:p>
    <w:p w14:paraId="06D715B4" w14:textId="6A180A7D" w:rsidR="00252C27" w:rsidRDefault="00252C27" w:rsidP="00967FFD">
      <w:pPr>
        <w:spacing w:after="200" w:line="276" w:lineRule="auto"/>
        <w:ind w:firstLine="426"/>
        <w:jc w:val="both"/>
        <w:rPr>
          <w:rFonts w:ascii="Century Gothic" w:hAnsi="Century Gothic"/>
          <w:sz w:val="18"/>
          <w:szCs w:val="18"/>
        </w:rPr>
      </w:pPr>
    </w:p>
    <w:p w14:paraId="37573DC5" w14:textId="77777777" w:rsidR="002E7F48" w:rsidRPr="007F77C1" w:rsidRDefault="002E7F48" w:rsidP="00967FFD">
      <w:pPr>
        <w:spacing w:after="200" w:line="276" w:lineRule="auto"/>
        <w:ind w:firstLine="426"/>
        <w:jc w:val="both"/>
        <w:rPr>
          <w:rFonts w:ascii="Century Gothic" w:hAnsi="Century Gothic"/>
          <w:sz w:val="18"/>
          <w:szCs w:val="18"/>
        </w:rPr>
      </w:pPr>
    </w:p>
    <w:p w14:paraId="3C3CF2D9" w14:textId="0650387A" w:rsidR="008971AE" w:rsidRPr="00252C27" w:rsidRDefault="007F77C1" w:rsidP="00252C27">
      <w:pPr>
        <w:spacing w:after="200" w:line="276" w:lineRule="auto"/>
        <w:jc w:val="both"/>
        <w:rPr>
          <w:rFonts w:ascii="Century Gothic" w:hAnsi="Century Gothic"/>
          <w:b/>
          <w:bCs/>
          <w:sz w:val="18"/>
          <w:szCs w:val="18"/>
        </w:rPr>
      </w:pPr>
      <w:r w:rsidRPr="007F77C1">
        <w:rPr>
          <w:rFonts w:ascii="Century Gothic" w:hAnsi="Century Gothic"/>
          <w:b/>
          <w:bCs/>
          <w:sz w:val="18"/>
          <w:szCs w:val="18"/>
        </w:rPr>
        <w:lastRenderedPageBreak/>
        <w:t>PUSTAKA</w:t>
      </w:r>
    </w:p>
    <w:p w14:paraId="33BFB28A" w14:textId="6B64280F" w:rsidR="00DF1DFC" w:rsidRPr="00DF1DFC" w:rsidRDefault="00372CD8" w:rsidP="00DF1DFC">
      <w:pPr>
        <w:widowControl w:val="0"/>
        <w:autoSpaceDE w:val="0"/>
        <w:autoSpaceDN w:val="0"/>
        <w:adjustRightInd w:val="0"/>
        <w:ind w:left="480" w:hanging="480"/>
        <w:rPr>
          <w:rFonts w:ascii="Century Gothic" w:hAnsi="Century Gothic"/>
          <w:noProof/>
          <w:sz w:val="18"/>
        </w:rPr>
      </w:pPr>
      <w:r>
        <w:rPr>
          <w:rFonts w:ascii="Century Gothic" w:hAnsi="Century Gothic"/>
          <w:b/>
          <w:bCs/>
          <w:sz w:val="18"/>
          <w:szCs w:val="18"/>
        </w:rPr>
        <w:fldChar w:fldCharType="begin" w:fldLock="1"/>
      </w:r>
      <w:r>
        <w:rPr>
          <w:rFonts w:ascii="Century Gothic" w:hAnsi="Century Gothic"/>
          <w:b/>
          <w:bCs/>
          <w:sz w:val="18"/>
          <w:szCs w:val="18"/>
        </w:rPr>
        <w:instrText xml:space="preserve">ADDIN Mendeley Bibliography CSL_BIBLIOGRAPHY </w:instrText>
      </w:r>
      <w:r>
        <w:rPr>
          <w:rFonts w:ascii="Century Gothic" w:hAnsi="Century Gothic"/>
          <w:b/>
          <w:bCs/>
          <w:sz w:val="18"/>
          <w:szCs w:val="18"/>
        </w:rPr>
        <w:fldChar w:fldCharType="separate"/>
      </w:r>
      <w:r w:rsidR="00DF1DFC" w:rsidRPr="00DF1DFC">
        <w:rPr>
          <w:rFonts w:ascii="Century Gothic" w:hAnsi="Century Gothic"/>
          <w:noProof/>
          <w:sz w:val="18"/>
        </w:rPr>
        <w:t xml:space="preserve">Akhmadi, A. (2019). Moderasi Beragama Dalam Keragaman Indonesia Religious Moderation in Indonesia ’ S Diversity. </w:t>
      </w:r>
      <w:r w:rsidR="00DF1DFC" w:rsidRPr="00DF1DFC">
        <w:rPr>
          <w:rFonts w:ascii="Century Gothic" w:hAnsi="Century Gothic"/>
          <w:i/>
          <w:iCs/>
          <w:noProof/>
          <w:sz w:val="18"/>
        </w:rPr>
        <w:t>Jurnal Diklat Keagamaan</w:t>
      </w:r>
      <w:r w:rsidR="00DF1DFC" w:rsidRPr="00DF1DFC">
        <w:rPr>
          <w:rFonts w:ascii="Century Gothic" w:hAnsi="Century Gothic"/>
          <w:noProof/>
          <w:sz w:val="18"/>
        </w:rPr>
        <w:t xml:space="preserve">, </w:t>
      </w:r>
      <w:r w:rsidR="00DF1DFC" w:rsidRPr="00DF1DFC">
        <w:rPr>
          <w:rFonts w:ascii="Century Gothic" w:hAnsi="Century Gothic"/>
          <w:i/>
          <w:iCs/>
          <w:noProof/>
          <w:sz w:val="18"/>
        </w:rPr>
        <w:t>13</w:t>
      </w:r>
      <w:r w:rsidR="00DF1DFC" w:rsidRPr="00DF1DFC">
        <w:rPr>
          <w:rFonts w:ascii="Century Gothic" w:hAnsi="Century Gothic"/>
          <w:noProof/>
          <w:sz w:val="18"/>
        </w:rPr>
        <w:t>(2), 45–55.</w:t>
      </w:r>
    </w:p>
    <w:p w14:paraId="5C31156C" w14:textId="77777777" w:rsidR="00DF1DFC" w:rsidRPr="00DF1DFC" w:rsidRDefault="00DF1DFC" w:rsidP="00DF1DFC">
      <w:pPr>
        <w:widowControl w:val="0"/>
        <w:autoSpaceDE w:val="0"/>
        <w:autoSpaceDN w:val="0"/>
        <w:adjustRightInd w:val="0"/>
        <w:ind w:left="480" w:hanging="480"/>
        <w:rPr>
          <w:rFonts w:ascii="Century Gothic" w:hAnsi="Century Gothic"/>
          <w:noProof/>
          <w:sz w:val="18"/>
        </w:rPr>
      </w:pPr>
      <w:r w:rsidRPr="00DF1DFC">
        <w:rPr>
          <w:rFonts w:ascii="Century Gothic" w:hAnsi="Century Gothic"/>
          <w:noProof/>
          <w:sz w:val="18"/>
        </w:rPr>
        <w:t xml:space="preserve">Alfaqi, M. Z. (2022). Peran Pemuda Dalam Optimalisasi Branding Desa Wisata Edukasi Toleransi. </w:t>
      </w:r>
      <w:r w:rsidRPr="00DF1DFC">
        <w:rPr>
          <w:rFonts w:ascii="Century Gothic" w:hAnsi="Century Gothic"/>
          <w:i/>
          <w:iCs/>
          <w:noProof/>
          <w:sz w:val="18"/>
        </w:rPr>
        <w:t>Jurnal Ilmiah Pendidikan Pancasila Dan Kewarganegaraan</w:t>
      </w:r>
      <w:r w:rsidRPr="00DF1DFC">
        <w:rPr>
          <w:rFonts w:ascii="Century Gothic" w:hAnsi="Century Gothic"/>
          <w:noProof/>
          <w:sz w:val="18"/>
        </w:rPr>
        <w:t xml:space="preserve">, </w:t>
      </w:r>
      <w:r w:rsidRPr="00DF1DFC">
        <w:rPr>
          <w:rFonts w:ascii="Century Gothic" w:hAnsi="Century Gothic"/>
          <w:i/>
          <w:iCs/>
          <w:noProof/>
          <w:sz w:val="18"/>
        </w:rPr>
        <w:t>7</w:t>
      </w:r>
      <w:r w:rsidRPr="00DF1DFC">
        <w:rPr>
          <w:rFonts w:ascii="Century Gothic" w:hAnsi="Century Gothic"/>
          <w:noProof/>
          <w:sz w:val="18"/>
        </w:rPr>
        <w:t>(3), 609–616.</w:t>
      </w:r>
    </w:p>
    <w:p w14:paraId="620FC066" w14:textId="77777777" w:rsidR="00DF1DFC" w:rsidRPr="00DF1DFC" w:rsidRDefault="00DF1DFC" w:rsidP="00DF1DFC">
      <w:pPr>
        <w:widowControl w:val="0"/>
        <w:autoSpaceDE w:val="0"/>
        <w:autoSpaceDN w:val="0"/>
        <w:adjustRightInd w:val="0"/>
        <w:ind w:left="480" w:hanging="480"/>
        <w:rPr>
          <w:rFonts w:ascii="Century Gothic" w:hAnsi="Century Gothic"/>
          <w:noProof/>
          <w:sz w:val="18"/>
        </w:rPr>
      </w:pPr>
      <w:r w:rsidRPr="00DF1DFC">
        <w:rPr>
          <w:rFonts w:ascii="Century Gothic" w:hAnsi="Century Gothic"/>
          <w:noProof/>
          <w:sz w:val="18"/>
        </w:rPr>
        <w:t xml:space="preserve">Anderson, B. (1991). </w:t>
      </w:r>
      <w:r w:rsidRPr="00DF1DFC">
        <w:rPr>
          <w:rFonts w:ascii="Century Gothic" w:hAnsi="Century Gothic"/>
          <w:i/>
          <w:iCs/>
          <w:noProof/>
          <w:sz w:val="18"/>
        </w:rPr>
        <w:t>Komunitas-Komunitas terbayang Renungan Tentang Asal Usul dan Penyebaran Nasionalisme</w:t>
      </w:r>
      <w:r w:rsidRPr="00DF1DFC">
        <w:rPr>
          <w:rFonts w:ascii="Century Gothic" w:hAnsi="Century Gothic"/>
          <w:noProof/>
          <w:sz w:val="18"/>
        </w:rPr>
        <w:t xml:space="preserve"> (Omi Intan). Pustaka Pelajar.</w:t>
      </w:r>
    </w:p>
    <w:p w14:paraId="1155060A" w14:textId="77777777" w:rsidR="00DF1DFC" w:rsidRPr="00DF1DFC" w:rsidRDefault="00DF1DFC" w:rsidP="00DF1DFC">
      <w:pPr>
        <w:widowControl w:val="0"/>
        <w:autoSpaceDE w:val="0"/>
        <w:autoSpaceDN w:val="0"/>
        <w:adjustRightInd w:val="0"/>
        <w:ind w:left="480" w:hanging="480"/>
        <w:rPr>
          <w:rFonts w:ascii="Century Gothic" w:hAnsi="Century Gothic"/>
          <w:noProof/>
          <w:sz w:val="18"/>
        </w:rPr>
      </w:pPr>
      <w:r w:rsidRPr="00DF1DFC">
        <w:rPr>
          <w:rFonts w:ascii="Century Gothic" w:hAnsi="Century Gothic"/>
          <w:noProof/>
          <w:sz w:val="18"/>
        </w:rPr>
        <w:t xml:space="preserve">Bakar, A. (2015). </w:t>
      </w:r>
      <w:r w:rsidRPr="00DF1DFC">
        <w:rPr>
          <w:rFonts w:ascii="Century Gothic" w:hAnsi="Century Gothic"/>
          <w:i/>
          <w:iCs/>
          <w:noProof/>
          <w:sz w:val="18"/>
        </w:rPr>
        <w:t>Konsep toleransi dan kebebasan beragama</w:t>
      </w:r>
      <w:r w:rsidRPr="00DF1DFC">
        <w:rPr>
          <w:rFonts w:ascii="Century Gothic" w:hAnsi="Century Gothic"/>
          <w:noProof/>
          <w:sz w:val="18"/>
        </w:rPr>
        <w:t xml:space="preserve">. </w:t>
      </w:r>
      <w:r w:rsidRPr="00DF1DFC">
        <w:rPr>
          <w:rFonts w:ascii="Century Gothic" w:hAnsi="Century Gothic"/>
          <w:i/>
          <w:iCs/>
          <w:noProof/>
          <w:sz w:val="18"/>
        </w:rPr>
        <w:t>7</w:t>
      </w:r>
      <w:r w:rsidRPr="00DF1DFC">
        <w:rPr>
          <w:rFonts w:ascii="Century Gothic" w:hAnsi="Century Gothic"/>
          <w:noProof/>
          <w:sz w:val="18"/>
        </w:rPr>
        <w:t>(2), 123–131.</w:t>
      </w:r>
    </w:p>
    <w:p w14:paraId="05D56037" w14:textId="77777777" w:rsidR="00DF1DFC" w:rsidRPr="00DF1DFC" w:rsidRDefault="00DF1DFC" w:rsidP="00DF1DFC">
      <w:pPr>
        <w:widowControl w:val="0"/>
        <w:autoSpaceDE w:val="0"/>
        <w:autoSpaceDN w:val="0"/>
        <w:adjustRightInd w:val="0"/>
        <w:ind w:left="480" w:hanging="480"/>
        <w:rPr>
          <w:rFonts w:ascii="Century Gothic" w:hAnsi="Century Gothic"/>
          <w:noProof/>
          <w:sz w:val="18"/>
        </w:rPr>
      </w:pPr>
      <w:r w:rsidRPr="00DF1DFC">
        <w:rPr>
          <w:rFonts w:ascii="Century Gothic" w:hAnsi="Century Gothic"/>
          <w:noProof/>
          <w:sz w:val="18"/>
        </w:rPr>
        <w:t xml:space="preserve">Casram. (2016). </w:t>
      </w:r>
      <w:r w:rsidRPr="00DF1DFC">
        <w:rPr>
          <w:rFonts w:ascii="Century Gothic" w:hAnsi="Century Gothic"/>
          <w:i/>
          <w:iCs/>
          <w:noProof/>
          <w:sz w:val="18"/>
        </w:rPr>
        <w:t>M EMBANGUN SIKAP TOLERANSI BERAGAMA</w:t>
      </w:r>
      <w:r w:rsidRPr="00DF1DFC">
        <w:rPr>
          <w:rFonts w:ascii="Century Gothic" w:hAnsi="Century Gothic"/>
          <w:noProof/>
          <w:sz w:val="18"/>
        </w:rPr>
        <w:t xml:space="preserve">. </w:t>
      </w:r>
      <w:r w:rsidRPr="00DF1DFC">
        <w:rPr>
          <w:rFonts w:ascii="Century Gothic" w:hAnsi="Century Gothic"/>
          <w:i/>
          <w:iCs/>
          <w:noProof/>
          <w:sz w:val="18"/>
        </w:rPr>
        <w:t>August</w:t>
      </w:r>
      <w:r w:rsidRPr="00DF1DFC">
        <w:rPr>
          <w:rFonts w:ascii="Century Gothic" w:hAnsi="Century Gothic"/>
          <w:noProof/>
          <w:sz w:val="18"/>
        </w:rPr>
        <w:t>.</w:t>
      </w:r>
    </w:p>
    <w:p w14:paraId="65D8C265" w14:textId="77777777" w:rsidR="00DF1DFC" w:rsidRPr="00DF1DFC" w:rsidRDefault="00DF1DFC" w:rsidP="00DF1DFC">
      <w:pPr>
        <w:widowControl w:val="0"/>
        <w:autoSpaceDE w:val="0"/>
        <w:autoSpaceDN w:val="0"/>
        <w:adjustRightInd w:val="0"/>
        <w:ind w:left="480" w:hanging="480"/>
        <w:rPr>
          <w:rFonts w:ascii="Century Gothic" w:hAnsi="Century Gothic"/>
          <w:noProof/>
          <w:sz w:val="18"/>
        </w:rPr>
      </w:pPr>
      <w:r w:rsidRPr="00DF1DFC">
        <w:rPr>
          <w:rFonts w:ascii="Century Gothic" w:hAnsi="Century Gothic"/>
          <w:noProof/>
          <w:sz w:val="18"/>
        </w:rPr>
        <w:t xml:space="preserve">Fikri, Z., &amp; Busyairi, A. (2021). </w:t>
      </w:r>
      <w:r w:rsidRPr="00DF1DFC">
        <w:rPr>
          <w:rFonts w:ascii="Century Gothic" w:hAnsi="Century Gothic"/>
          <w:i/>
          <w:iCs/>
          <w:noProof/>
          <w:sz w:val="18"/>
        </w:rPr>
        <w:t>TOLERANSI ANTAR UMMAT BERAGAMA DI KABUPATEN LOMBOK TIMUR TAHUN 2020</w:t>
      </w:r>
      <w:r w:rsidRPr="00DF1DFC">
        <w:rPr>
          <w:rFonts w:ascii="Century Gothic" w:hAnsi="Century Gothic"/>
          <w:noProof/>
          <w:sz w:val="18"/>
        </w:rPr>
        <w:t xml:space="preserve">. </w:t>
      </w:r>
      <w:r w:rsidRPr="00DF1DFC">
        <w:rPr>
          <w:rFonts w:ascii="Century Gothic" w:hAnsi="Century Gothic"/>
          <w:i/>
          <w:iCs/>
          <w:noProof/>
          <w:sz w:val="18"/>
        </w:rPr>
        <w:t>3</w:t>
      </w:r>
      <w:r w:rsidRPr="00DF1DFC">
        <w:rPr>
          <w:rFonts w:ascii="Century Gothic" w:hAnsi="Century Gothic"/>
          <w:noProof/>
          <w:sz w:val="18"/>
        </w:rPr>
        <w:t>, 38–50.</w:t>
      </w:r>
    </w:p>
    <w:p w14:paraId="47A6812C" w14:textId="77777777" w:rsidR="00DF1DFC" w:rsidRPr="00DF1DFC" w:rsidRDefault="00DF1DFC" w:rsidP="00DF1DFC">
      <w:pPr>
        <w:widowControl w:val="0"/>
        <w:autoSpaceDE w:val="0"/>
        <w:autoSpaceDN w:val="0"/>
        <w:adjustRightInd w:val="0"/>
        <w:ind w:left="480" w:hanging="480"/>
        <w:rPr>
          <w:rFonts w:ascii="Century Gothic" w:hAnsi="Century Gothic"/>
          <w:noProof/>
          <w:sz w:val="18"/>
        </w:rPr>
      </w:pPr>
      <w:r w:rsidRPr="00DF1DFC">
        <w:rPr>
          <w:rFonts w:ascii="Century Gothic" w:hAnsi="Century Gothic"/>
          <w:noProof/>
          <w:sz w:val="18"/>
        </w:rPr>
        <w:t xml:space="preserve">Fitriani, S. (2020). </w:t>
      </w:r>
      <w:r w:rsidRPr="00DF1DFC">
        <w:rPr>
          <w:rFonts w:ascii="Century Gothic" w:hAnsi="Century Gothic"/>
          <w:i/>
          <w:iCs/>
          <w:noProof/>
          <w:sz w:val="18"/>
        </w:rPr>
        <w:t>Keberagaman dan Toleransi Antar Umat Beragama</w:t>
      </w:r>
      <w:r w:rsidRPr="00DF1DFC">
        <w:rPr>
          <w:rFonts w:ascii="Century Gothic" w:hAnsi="Century Gothic"/>
          <w:noProof/>
          <w:sz w:val="18"/>
        </w:rPr>
        <w:t xml:space="preserve">. </w:t>
      </w:r>
      <w:r w:rsidRPr="00DF1DFC">
        <w:rPr>
          <w:rFonts w:ascii="Century Gothic" w:hAnsi="Century Gothic"/>
          <w:i/>
          <w:iCs/>
          <w:noProof/>
          <w:sz w:val="18"/>
        </w:rPr>
        <w:t>20</w:t>
      </w:r>
      <w:r w:rsidRPr="00DF1DFC">
        <w:rPr>
          <w:rFonts w:ascii="Century Gothic" w:hAnsi="Century Gothic"/>
          <w:noProof/>
          <w:sz w:val="18"/>
        </w:rPr>
        <w:t>(2), 179–192.</w:t>
      </w:r>
    </w:p>
    <w:p w14:paraId="59B63EB6" w14:textId="77777777" w:rsidR="00DF1DFC" w:rsidRPr="00DF1DFC" w:rsidRDefault="00DF1DFC" w:rsidP="00DF1DFC">
      <w:pPr>
        <w:widowControl w:val="0"/>
        <w:autoSpaceDE w:val="0"/>
        <w:autoSpaceDN w:val="0"/>
        <w:adjustRightInd w:val="0"/>
        <w:ind w:left="480" w:hanging="480"/>
        <w:rPr>
          <w:rFonts w:ascii="Century Gothic" w:hAnsi="Century Gothic"/>
          <w:noProof/>
          <w:sz w:val="18"/>
        </w:rPr>
      </w:pPr>
      <w:r w:rsidRPr="00DF1DFC">
        <w:rPr>
          <w:rFonts w:ascii="Century Gothic" w:hAnsi="Century Gothic"/>
          <w:noProof/>
          <w:sz w:val="18"/>
        </w:rPr>
        <w:t xml:space="preserve">Fuad, N. (2015). Penanaman Toleransi Beragama pada Anak Melalui Pendidikan. </w:t>
      </w:r>
      <w:r w:rsidRPr="00DF1DFC">
        <w:rPr>
          <w:rFonts w:ascii="Century Gothic" w:hAnsi="Century Gothic"/>
          <w:i/>
          <w:iCs/>
          <w:noProof/>
          <w:sz w:val="18"/>
        </w:rPr>
        <w:t>Societas Dei: Jurnal Agama Dan Masyarakat</w:t>
      </w:r>
      <w:r w:rsidRPr="00DF1DFC">
        <w:rPr>
          <w:rFonts w:ascii="Century Gothic" w:hAnsi="Century Gothic"/>
          <w:noProof/>
          <w:sz w:val="18"/>
        </w:rPr>
        <w:t xml:space="preserve">, </w:t>
      </w:r>
      <w:r w:rsidRPr="00DF1DFC">
        <w:rPr>
          <w:rFonts w:ascii="Century Gothic" w:hAnsi="Century Gothic"/>
          <w:i/>
          <w:iCs/>
          <w:noProof/>
          <w:sz w:val="18"/>
        </w:rPr>
        <w:t>2</w:t>
      </w:r>
      <w:r w:rsidRPr="00DF1DFC">
        <w:rPr>
          <w:rFonts w:ascii="Century Gothic" w:hAnsi="Century Gothic"/>
          <w:noProof/>
          <w:sz w:val="18"/>
        </w:rPr>
        <w:t>(Memperjuangkan kebebasan Beragama).</w:t>
      </w:r>
    </w:p>
    <w:p w14:paraId="3F90C221" w14:textId="77777777" w:rsidR="00DF1DFC" w:rsidRPr="00DF1DFC" w:rsidRDefault="00DF1DFC" w:rsidP="00DF1DFC">
      <w:pPr>
        <w:widowControl w:val="0"/>
        <w:autoSpaceDE w:val="0"/>
        <w:autoSpaceDN w:val="0"/>
        <w:adjustRightInd w:val="0"/>
        <w:ind w:left="480" w:hanging="480"/>
        <w:rPr>
          <w:rFonts w:ascii="Century Gothic" w:hAnsi="Century Gothic"/>
          <w:noProof/>
          <w:sz w:val="18"/>
        </w:rPr>
      </w:pPr>
      <w:r w:rsidRPr="00DF1DFC">
        <w:rPr>
          <w:rFonts w:ascii="Century Gothic" w:hAnsi="Century Gothic"/>
          <w:noProof/>
          <w:sz w:val="18"/>
        </w:rPr>
        <w:t xml:space="preserve">Hamayotsu, K. (2013). The Limits of Civil Society in Democratic Indonesia: Media Freedom and Religious Intolerance. </w:t>
      </w:r>
      <w:r w:rsidRPr="00DF1DFC">
        <w:rPr>
          <w:rFonts w:ascii="Century Gothic" w:hAnsi="Century Gothic"/>
          <w:i/>
          <w:iCs/>
          <w:noProof/>
          <w:sz w:val="18"/>
        </w:rPr>
        <w:t>Journal of Contemporary Asia</w:t>
      </w:r>
      <w:r w:rsidRPr="00DF1DFC">
        <w:rPr>
          <w:rFonts w:ascii="Century Gothic" w:hAnsi="Century Gothic"/>
          <w:noProof/>
          <w:sz w:val="18"/>
        </w:rPr>
        <w:t xml:space="preserve">, </w:t>
      </w:r>
      <w:r w:rsidRPr="00DF1DFC">
        <w:rPr>
          <w:rFonts w:ascii="Century Gothic" w:hAnsi="Century Gothic"/>
          <w:i/>
          <w:iCs/>
          <w:noProof/>
          <w:sz w:val="18"/>
        </w:rPr>
        <w:t>43</w:t>
      </w:r>
      <w:r w:rsidRPr="00DF1DFC">
        <w:rPr>
          <w:rFonts w:ascii="Century Gothic" w:hAnsi="Century Gothic"/>
          <w:noProof/>
          <w:sz w:val="18"/>
        </w:rPr>
        <w:t>, 658–677.</w:t>
      </w:r>
    </w:p>
    <w:p w14:paraId="2F74490D" w14:textId="77777777" w:rsidR="00DF1DFC" w:rsidRPr="00DF1DFC" w:rsidRDefault="00DF1DFC" w:rsidP="00DF1DFC">
      <w:pPr>
        <w:widowControl w:val="0"/>
        <w:autoSpaceDE w:val="0"/>
        <w:autoSpaceDN w:val="0"/>
        <w:adjustRightInd w:val="0"/>
        <w:ind w:left="480" w:hanging="480"/>
        <w:rPr>
          <w:rFonts w:ascii="Century Gothic" w:hAnsi="Century Gothic"/>
          <w:noProof/>
          <w:sz w:val="18"/>
        </w:rPr>
      </w:pPr>
      <w:r w:rsidRPr="00DF1DFC">
        <w:rPr>
          <w:rFonts w:ascii="Century Gothic" w:hAnsi="Century Gothic"/>
          <w:noProof/>
          <w:sz w:val="18"/>
        </w:rPr>
        <w:t xml:space="preserve">Hudori, M. dk. (2023). Edukasi Penguatan Sikap Toleransi Kepada Siswa SMAK BASIC Kota Batam. </w:t>
      </w:r>
      <w:r w:rsidRPr="00DF1DFC">
        <w:rPr>
          <w:rFonts w:ascii="Century Gothic" w:hAnsi="Century Gothic"/>
          <w:i/>
          <w:iCs/>
          <w:noProof/>
          <w:sz w:val="18"/>
        </w:rPr>
        <w:t>Jurnal JPPMI, Jurnal Pengabdian Kepada Masyarakat Indonesia</w:t>
      </w:r>
      <w:r w:rsidRPr="00DF1DFC">
        <w:rPr>
          <w:rFonts w:ascii="Century Gothic" w:hAnsi="Century Gothic"/>
          <w:noProof/>
          <w:sz w:val="18"/>
        </w:rPr>
        <w:t xml:space="preserve">, </w:t>
      </w:r>
      <w:r w:rsidRPr="00DF1DFC">
        <w:rPr>
          <w:rFonts w:ascii="Century Gothic" w:hAnsi="Century Gothic"/>
          <w:i/>
          <w:iCs/>
          <w:noProof/>
          <w:sz w:val="18"/>
        </w:rPr>
        <w:t>2</w:t>
      </w:r>
      <w:r w:rsidRPr="00DF1DFC">
        <w:rPr>
          <w:rFonts w:ascii="Century Gothic" w:hAnsi="Century Gothic"/>
          <w:noProof/>
          <w:sz w:val="18"/>
        </w:rPr>
        <w:t>(1), 53–55.</w:t>
      </w:r>
    </w:p>
    <w:p w14:paraId="1B234221" w14:textId="77777777" w:rsidR="00DF1DFC" w:rsidRPr="00DF1DFC" w:rsidRDefault="00DF1DFC" w:rsidP="00DF1DFC">
      <w:pPr>
        <w:widowControl w:val="0"/>
        <w:autoSpaceDE w:val="0"/>
        <w:autoSpaceDN w:val="0"/>
        <w:adjustRightInd w:val="0"/>
        <w:ind w:left="480" w:hanging="480"/>
        <w:rPr>
          <w:rFonts w:ascii="Century Gothic" w:hAnsi="Century Gothic"/>
          <w:noProof/>
          <w:sz w:val="18"/>
        </w:rPr>
      </w:pPr>
      <w:r w:rsidRPr="00DF1DFC">
        <w:rPr>
          <w:rFonts w:ascii="Century Gothic" w:hAnsi="Century Gothic"/>
          <w:noProof/>
          <w:sz w:val="18"/>
        </w:rPr>
        <w:t xml:space="preserve">Mietzner, M. (2018). </w:t>
      </w:r>
      <w:r w:rsidRPr="00DF1DFC">
        <w:rPr>
          <w:rFonts w:ascii="Century Gothic" w:hAnsi="Century Gothic"/>
          <w:i/>
          <w:iCs/>
          <w:noProof/>
          <w:sz w:val="18"/>
        </w:rPr>
        <w:t>Explaining the 2016 Islamist Mobilisation in Indonesia: Religious Intolerance, Militant Groups and the Politics of Accommodation</w:t>
      </w:r>
      <w:r w:rsidRPr="00DF1DFC">
        <w:rPr>
          <w:rFonts w:ascii="Century Gothic" w:hAnsi="Century Gothic"/>
          <w:noProof/>
          <w:sz w:val="18"/>
        </w:rPr>
        <w:t xml:space="preserve">. </w:t>
      </w:r>
      <w:r w:rsidRPr="00DF1DFC">
        <w:rPr>
          <w:rFonts w:ascii="Century Gothic" w:hAnsi="Century Gothic"/>
          <w:i/>
          <w:iCs/>
          <w:noProof/>
          <w:sz w:val="18"/>
        </w:rPr>
        <w:t>42</w:t>
      </w:r>
      <w:r w:rsidRPr="00DF1DFC">
        <w:rPr>
          <w:rFonts w:ascii="Century Gothic" w:hAnsi="Century Gothic"/>
          <w:noProof/>
          <w:sz w:val="18"/>
        </w:rPr>
        <w:t>, 479–497.</w:t>
      </w:r>
    </w:p>
    <w:p w14:paraId="32ACADA0" w14:textId="77777777" w:rsidR="00DF1DFC" w:rsidRPr="00DF1DFC" w:rsidRDefault="00DF1DFC" w:rsidP="00DF1DFC">
      <w:pPr>
        <w:widowControl w:val="0"/>
        <w:autoSpaceDE w:val="0"/>
        <w:autoSpaceDN w:val="0"/>
        <w:adjustRightInd w:val="0"/>
        <w:ind w:left="480" w:hanging="480"/>
        <w:rPr>
          <w:rFonts w:ascii="Century Gothic" w:hAnsi="Century Gothic"/>
          <w:noProof/>
          <w:sz w:val="18"/>
        </w:rPr>
      </w:pPr>
      <w:r w:rsidRPr="00DF1DFC">
        <w:rPr>
          <w:rFonts w:ascii="Century Gothic" w:hAnsi="Century Gothic"/>
          <w:noProof/>
          <w:sz w:val="18"/>
        </w:rPr>
        <w:t xml:space="preserve">Qodir, Z. (2018). Kaum Muda, Intoleransi, dan Radikalisme Agama. </w:t>
      </w:r>
      <w:r w:rsidRPr="00DF1DFC">
        <w:rPr>
          <w:rFonts w:ascii="Century Gothic" w:hAnsi="Century Gothic"/>
          <w:i/>
          <w:iCs/>
          <w:noProof/>
          <w:sz w:val="18"/>
        </w:rPr>
        <w:t>Jurnal Studi Pemuda</w:t>
      </w:r>
      <w:r w:rsidRPr="00DF1DFC">
        <w:rPr>
          <w:rFonts w:ascii="Century Gothic" w:hAnsi="Century Gothic"/>
          <w:noProof/>
          <w:sz w:val="18"/>
        </w:rPr>
        <w:t xml:space="preserve">, </w:t>
      </w:r>
      <w:r w:rsidRPr="00DF1DFC">
        <w:rPr>
          <w:rFonts w:ascii="Century Gothic" w:hAnsi="Century Gothic"/>
          <w:i/>
          <w:iCs/>
          <w:noProof/>
          <w:sz w:val="18"/>
        </w:rPr>
        <w:t>5</w:t>
      </w:r>
      <w:r w:rsidRPr="00DF1DFC">
        <w:rPr>
          <w:rFonts w:ascii="Century Gothic" w:hAnsi="Century Gothic"/>
          <w:noProof/>
          <w:sz w:val="18"/>
        </w:rPr>
        <w:t>(1), 429. https://doi.org/10.22146/studipemudaugm.37127</w:t>
      </w:r>
    </w:p>
    <w:p w14:paraId="258DB176" w14:textId="77777777" w:rsidR="00DF1DFC" w:rsidRPr="00DF1DFC" w:rsidRDefault="00DF1DFC" w:rsidP="00DF1DFC">
      <w:pPr>
        <w:widowControl w:val="0"/>
        <w:autoSpaceDE w:val="0"/>
        <w:autoSpaceDN w:val="0"/>
        <w:adjustRightInd w:val="0"/>
        <w:ind w:left="480" w:hanging="480"/>
        <w:rPr>
          <w:rFonts w:ascii="Century Gothic" w:hAnsi="Century Gothic"/>
          <w:noProof/>
          <w:sz w:val="18"/>
        </w:rPr>
      </w:pPr>
      <w:r w:rsidRPr="00DF1DFC">
        <w:rPr>
          <w:rFonts w:ascii="Century Gothic" w:hAnsi="Century Gothic"/>
          <w:noProof/>
          <w:sz w:val="18"/>
        </w:rPr>
        <w:t xml:space="preserve">Rahmawati, N., Munadi, M., &amp; Surakarta, I. (2019). </w:t>
      </w:r>
      <w:r w:rsidRPr="00DF1DFC">
        <w:rPr>
          <w:rFonts w:ascii="Century Gothic" w:hAnsi="Century Gothic"/>
          <w:i/>
          <w:iCs/>
          <w:noProof/>
          <w:sz w:val="18"/>
        </w:rPr>
        <w:t>Pembentukan Sikap Toleransi Melalui Pendidikan Agama Islam dan Budi Pekerti</w:t>
      </w:r>
      <w:r w:rsidRPr="00DF1DFC">
        <w:rPr>
          <w:rFonts w:ascii="Century Gothic" w:hAnsi="Century Gothic"/>
          <w:noProof/>
          <w:sz w:val="18"/>
        </w:rPr>
        <w:t>.</w:t>
      </w:r>
    </w:p>
    <w:p w14:paraId="47DDC9A5" w14:textId="77777777" w:rsidR="00DF1DFC" w:rsidRPr="00DF1DFC" w:rsidRDefault="00DF1DFC" w:rsidP="00DF1DFC">
      <w:pPr>
        <w:widowControl w:val="0"/>
        <w:autoSpaceDE w:val="0"/>
        <w:autoSpaceDN w:val="0"/>
        <w:adjustRightInd w:val="0"/>
        <w:ind w:left="480" w:hanging="480"/>
        <w:rPr>
          <w:rFonts w:ascii="Century Gothic" w:hAnsi="Century Gothic"/>
          <w:noProof/>
          <w:sz w:val="18"/>
        </w:rPr>
      </w:pPr>
      <w:r w:rsidRPr="00DF1DFC">
        <w:rPr>
          <w:rFonts w:ascii="Century Gothic" w:hAnsi="Century Gothic"/>
          <w:noProof/>
          <w:sz w:val="18"/>
        </w:rPr>
        <w:t xml:space="preserve">Ritzer, G. dkk. (2019). </w:t>
      </w:r>
      <w:r w:rsidRPr="00DF1DFC">
        <w:rPr>
          <w:rFonts w:ascii="Century Gothic" w:hAnsi="Century Gothic"/>
          <w:i/>
          <w:iCs/>
          <w:noProof/>
          <w:sz w:val="18"/>
        </w:rPr>
        <w:t>Teori Sosiologi Modern</w:t>
      </w:r>
      <w:r w:rsidRPr="00DF1DFC">
        <w:rPr>
          <w:rFonts w:ascii="Century Gothic" w:hAnsi="Century Gothic"/>
          <w:noProof/>
          <w:sz w:val="18"/>
        </w:rPr>
        <w:t>. Kencana Prenada Media Grup.</w:t>
      </w:r>
    </w:p>
    <w:p w14:paraId="228D8740" w14:textId="77777777" w:rsidR="00DF1DFC" w:rsidRPr="00DF1DFC" w:rsidRDefault="00DF1DFC" w:rsidP="00DF1DFC">
      <w:pPr>
        <w:widowControl w:val="0"/>
        <w:autoSpaceDE w:val="0"/>
        <w:autoSpaceDN w:val="0"/>
        <w:adjustRightInd w:val="0"/>
        <w:ind w:left="480" w:hanging="480"/>
        <w:rPr>
          <w:rFonts w:ascii="Century Gothic" w:hAnsi="Century Gothic"/>
          <w:noProof/>
          <w:sz w:val="18"/>
        </w:rPr>
      </w:pPr>
      <w:r w:rsidRPr="00DF1DFC">
        <w:rPr>
          <w:rFonts w:ascii="Century Gothic" w:hAnsi="Century Gothic"/>
          <w:noProof/>
          <w:sz w:val="18"/>
        </w:rPr>
        <w:t xml:space="preserve">Yulianti. (2021). Penanaman Nilai Toleransi dan Keberagaman Suku Bangsa Siswa Sekolah Dasar melalui Pendidikan Kewarganegaraan. </w:t>
      </w:r>
      <w:r w:rsidRPr="00DF1DFC">
        <w:rPr>
          <w:rFonts w:ascii="Century Gothic" w:hAnsi="Century Gothic"/>
          <w:i/>
          <w:iCs/>
          <w:noProof/>
          <w:sz w:val="18"/>
        </w:rPr>
        <w:t>Jurnal Pendidikan Guru Sekolah Dasar</w:t>
      </w:r>
      <w:r w:rsidRPr="00DF1DFC">
        <w:rPr>
          <w:rFonts w:ascii="Century Gothic" w:hAnsi="Century Gothic"/>
          <w:noProof/>
          <w:sz w:val="18"/>
        </w:rPr>
        <w:t xml:space="preserve">, </w:t>
      </w:r>
      <w:r w:rsidRPr="00DF1DFC">
        <w:rPr>
          <w:rFonts w:ascii="Century Gothic" w:hAnsi="Century Gothic"/>
          <w:i/>
          <w:iCs/>
          <w:noProof/>
          <w:sz w:val="18"/>
        </w:rPr>
        <w:t>2</w:t>
      </w:r>
      <w:r w:rsidRPr="00DF1DFC">
        <w:rPr>
          <w:rFonts w:ascii="Century Gothic" w:hAnsi="Century Gothic"/>
          <w:noProof/>
          <w:sz w:val="18"/>
        </w:rPr>
        <w:t>(1), 60–70.</w:t>
      </w:r>
    </w:p>
    <w:p w14:paraId="4092BF57" w14:textId="046FC809" w:rsidR="00372CD8" w:rsidRDefault="00372CD8" w:rsidP="00372CD8">
      <w:pPr>
        <w:pStyle w:val="PustakaIsi"/>
        <w:rPr>
          <w:rFonts w:ascii="Century Gothic" w:hAnsi="Century Gothic"/>
          <w:b/>
          <w:bCs/>
          <w:sz w:val="18"/>
          <w:szCs w:val="18"/>
          <w:lang w:val="en-US"/>
        </w:rPr>
      </w:pPr>
      <w:r>
        <w:rPr>
          <w:rFonts w:ascii="Century Gothic" w:hAnsi="Century Gothic"/>
          <w:b/>
          <w:bCs/>
          <w:sz w:val="18"/>
          <w:szCs w:val="18"/>
          <w:lang w:val="en-US"/>
        </w:rPr>
        <w:fldChar w:fldCharType="end"/>
      </w:r>
    </w:p>
    <w:p w14:paraId="014ED446" w14:textId="48322CD0" w:rsidR="00372CD8" w:rsidRDefault="00372CD8" w:rsidP="00372CD8">
      <w:pPr>
        <w:pStyle w:val="PustakaIsi"/>
        <w:rPr>
          <w:rFonts w:ascii="Century Gothic" w:hAnsi="Century Gothic"/>
          <w:b/>
          <w:bCs/>
          <w:sz w:val="18"/>
          <w:szCs w:val="18"/>
          <w:lang w:val="en-US"/>
        </w:rPr>
      </w:pPr>
    </w:p>
    <w:p w14:paraId="47EE07EC" w14:textId="77777777" w:rsidR="00372CD8" w:rsidRPr="00372CD8" w:rsidRDefault="00372CD8" w:rsidP="00372CD8">
      <w:pPr>
        <w:pStyle w:val="PustakaIsi"/>
        <w:rPr>
          <w:rFonts w:ascii="Century Gothic" w:hAnsi="Century Gothic"/>
          <w:b/>
          <w:bCs/>
          <w:sz w:val="18"/>
          <w:szCs w:val="18"/>
          <w:lang w:val="en-US"/>
        </w:rPr>
      </w:pPr>
    </w:p>
    <w:p w14:paraId="20575091" w14:textId="77777777" w:rsidR="00C02DE5" w:rsidRPr="006748D9" w:rsidRDefault="00C02DE5" w:rsidP="00C02DE5">
      <w:pPr>
        <w:pStyle w:val="PustakaIsi"/>
        <w:rPr>
          <w:rFonts w:ascii="Century Gothic" w:hAnsi="Century Gothic"/>
          <w:sz w:val="18"/>
          <w:szCs w:val="18"/>
        </w:rPr>
      </w:pPr>
    </w:p>
    <w:sectPr w:rsidR="00C02DE5" w:rsidRPr="006748D9"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3CAFE" w14:textId="77777777" w:rsidR="008F38AD" w:rsidRDefault="008F38AD" w:rsidP="008834B4">
      <w:r>
        <w:separator/>
      </w:r>
    </w:p>
  </w:endnote>
  <w:endnote w:type="continuationSeparator" w:id="0">
    <w:p w14:paraId="3D406191" w14:textId="77777777" w:rsidR="008F38AD" w:rsidRDefault="008F38AD"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venir Black">
    <w:altName w:val="Trebuchet MS"/>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0BEE7" w14:textId="77777777" w:rsidR="008F38AD" w:rsidRDefault="008F38AD" w:rsidP="008834B4">
      <w:r>
        <w:separator/>
      </w:r>
    </w:p>
  </w:footnote>
  <w:footnote w:type="continuationSeparator" w:id="0">
    <w:p w14:paraId="3A6C07C6" w14:textId="77777777" w:rsidR="008F38AD" w:rsidRDefault="008F38AD"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42AFE" w14:textId="155689D8" w:rsidR="007F77C1" w:rsidRPr="00923DFB" w:rsidRDefault="00401CD4" w:rsidP="00A167AB">
    <w:pPr>
      <w:rPr>
        <w:sz w:val="14"/>
        <w:lang w:val="id-ID"/>
      </w:rPr>
    </w:pPr>
    <w:r>
      <w:rPr>
        <w:sz w:val="14"/>
      </w:rPr>
      <w:t xml:space="preserve">Nama </w:t>
    </w:r>
    <w:proofErr w:type="spellStart"/>
    <w:r>
      <w:rPr>
        <w:sz w:val="14"/>
      </w:rPr>
      <w:t>belakang</w:t>
    </w:r>
    <w:proofErr w:type="spellEnd"/>
    <w:r>
      <w:rPr>
        <w:sz w:val="14"/>
      </w:rPr>
      <w:t xml:space="preserve"> </w:t>
    </w:r>
    <w:r w:rsidR="007F77C1">
      <w:rPr>
        <w:sz w:val="14"/>
        <w:lang w:val="id-ID"/>
      </w:rPr>
      <w:t xml:space="preserve">Penulis </w:t>
    </w:r>
    <w:proofErr w:type="spellStart"/>
    <w:r>
      <w:rPr>
        <w:sz w:val="14"/>
      </w:rPr>
      <w:t>dst</w:t>
    </w:r>
    <w:proofErr w:type="spellEnd"/>
    <w:r w:rsidR="007F77C1" w:rsidRPr="00E13E10">
      <w:rPr>
        <w:sz w:val="14"/>
      </w:rPr>
      <w:t xml:space="preserve">, </w:t>
    </w:r>
    <w:proofErr w:type="spellStart"/>
    <w:r w:rsidR="007F77C1">
      <w:rPr>
        <w:i/>
        <w:iCs/>
        <w:sz w:val="14"/>
      </w:rPr>
      <w:t>Reswara</w:t>
    </w:r>
    <w:proofErr w:type="spellEnd"/>
    <w:r w:rsidR="007F77C1">
      <w:rPr>
        <w:i/>
        <w:iCs/>
        <w:sz w:val="14"/>
      </w:rPr>
      <w:t xml:space="preserve"> </w:t>
    </w:r>
    <w:r w:rsidR="007F77C1">
      <w:rPr>
        <w:i/>
        <w:sz w:val="14"/>
        <w:lang w:val="id-ID"/>
      </w:rPr>
      <w:t xml:space="preserve">Jurnal Pengabdian </w:t>
    </w:r>
    <w:proofErr w:type="spellStart"/>
    <w:r w:rsidR="007F77C1">
      <w:rPr>
        <w:i/>
        <w:sz w:val="14"/>
      </w:rPr>
      <w:t>Kepada</w:t>
    </w:r>
    <w:proofErr w:type="spellEnd"/>
    <w:r w:rsidR="007F77C1">
      <w:rPr>
        <w:i/>
        <w:sz w:val="14"/>
      </w:rPr>
      <w:t xml:space="preserve"> </w:t>
    </w:r>
    <w:proofErr w:type="gramStart"/>
    <w:r w:rsidR="007F77C1">
      <w:rPr>
        <w:i/>
        <w:sz w:val="14"/>
        <w:lang w:val="id-ID"/>
      </w:rPr>
      <w:t xml:space="preserve">Masyarakat </w:t>
    </w:r>
    <w:r w:rsidR="007F77C1" w:rsidRPr="00E13E10">
      <w:rPr>
        <w:i/>
        <w:sz w:val="14"/>
      </w:rPr>
      <w:t xml:space="preserve"> </w:t>
    </w:r>
    <w:r w:rsidR="007F77C1" w:rsidRPr="00E13E10">
      <w:rPr>
        <w:sz w:val="14"/>
      </w:rPr>
      <w:t>20</w:t>
    </w:r>
    <w:proofErr w:type="gramEnd"/>
    <w:r>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AA08F" w14:textId="5DE0C3C1"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7E6E">
      <w:rPr>
        <w:noProof/>
      </w:rPr>
      <mc:AlternateContent>
        <mc:Choice Requires="wps">
          <w:drawing>
            <wp:anchor distT="0" distB="0" distL="114300" distR="114300" simplePos="0" relativeHeight="251654144" behindDoc="0" locked="0" layoutInCell="1" allowOverlap="1" wp14:anchorId="4E350C90" wp14:editId="09C4CC5D">
              <wp:simplePos x="0" y="0"/>
              <wp:positionH relativeFrom="column">
                <wp:posOffset>29845</wp:posOffset>
              </wp:positionH>
              <wp:positionV relativeFrom="paragraph">
                <wp:posOffset>-447040</wp:posOffset>
              </wp:positionV>
              <wp:extent cx="6098540" cy="609600"/>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wps:spPr>
                    <wps:txb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350C90" id="Rectangle 13" o:spid="_x0000_s1026"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600E48B7"/>
    <w:multiLevelType w:val="hybridMultilevel"/>
    <w:tmpl w:val="386CD6C8"/>
    <w:lvl w:ilvl="0" w:tplc="6010C6FC">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4"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0225703">
    <w:abstractNumId w:val="0"/>
  </w:num>
  <w:num w:numId="2" w16cid:durableId="1891334940">
    <w:abstractNumId w:val="2"/>
  </w:num>
  <w:num w:numId="3" w16cid:durableId="1784883233">
    <w:abstractNumId w:val="4"/>
  </w:num>
  <w:num w:numId="4" w16cid:durableId="692730025">
    <w:abstractNumId w:val="1"/>
  </w:num>
  <w:num w:numId="5" w16cid:durableId="8955048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34046"/>
    <w:rsid w:val="000424CB"/>
    <w:rsid w:val="000548FD"/>
    <w:rsid w:val="000702F6"/>
    <w:rsid w:val="000714F0"/>
    <w:rsid w:val="00085B45"/>
    <w:rsid w:val="00085D40"/>
    <w:rsid w:val="00091EDD"/>
    <w:rsid w:val="000A1713"/>
    <w:rsid w:val="000A1A61"/>
    <w:rsid w:val="000A35AF"/>
    <w:rsid w:val="000A4990"/>
    <w:rsid w:val="000A5DB7"/>
    <w:rsid w:val="000B2543"/>
    <w:rsid w:val="000C3154"/>
    <w:rsid w:val="000D53CB"/>
    <w:rsid w:val="000D5D7E"/>
    <w:rsid w:val="000D7DF7"/>
    <w:rsid w:val="000F481A"/>
    <w:rsid w:val="000F78C4"/>
    <w:rsid w:val="001017F8"/>
    <w:rsid w:val="001054E9"/>
    <w:rsid w:val="00106EE9"/>
    <w:rsid w:val="00115954"/>
    <w:rsid w:val="00120626"/>
    <w:rsid w:val="001301A4"/>
    <w:rsid w:val="00140641"/>
    <w:rsid w:val="00145228"/>
    <w:rsid w:val="0014619F"/>
    <w:rsid w:val="00154FAF"/>
    <w:rsid w:val="001609C1"/>
    <w:rsid w:val="0017024C"/>
    <w:rsid w:val="0017670A"/>
    <w:rsid w:val="0018352B"/>
    <w:rsid w:val="00183EC0"/>
    <w:rsid w:val="00184ED3"/>
    <w:rsid w:val="001907C0"/>
    <w:rsid w:val="00192A1D"/>
    <w:rsid w:val="00197461"/>
    <w:rsid w:val="001A0E80"/>
    <w:rsid w:val="001C480C"/>
    <w:rsid w:val="001C6038"/>
    <w:rsid w:val="001D7A3D"/>
    <w:rsid w:val="001D7CA6"/>
    <w:rsid w:val="001E0531"/>
    <w:rsid w:val="001E27BB"/>
    <w:rsid w:val="001E4FC1"/>
    <w:rsid w:val="001F002D"/>
    <w:rsid w:val="001F1E85"/>
    <w:rsid w:val="002056BA"/>
    <w:rsid w:val="002076A1"/>
    <w:rsid w:val="0021217E"/>
    <w:rsid w:val="0022160B"/>
    <w:rsid w:val="0022198B"/>
    <w:rsid w:val="00222528"/>
    <w:rsid w:val="00222800"/>
    <w:rsid w:val="00227FB7"/>
    <w:rsid w:val="00244211"/>
    <w:rsid w:val="00247ACB"/>
    <w:rsid w:val="00252C27"/>
    <w:rsid w:val="00253B30"/>
    <w:rsid w:val="00253CF9"/>
    <w:rsid w:val="00256531"/>
    <w:rsid w:val="002704CB"/>
    <w:rsid w:val="0027481D"/>
    <w:rsid w:val="002839B7"/>
    <w:rsid w:val="00284044"/>
    <w:rsid w:val="00292814"/>
    <w:rsid w:val="0029618B"/>
    <w:rsid w:val="002A07F7"/>
    <w:rsid w:val="002A6639"/>
    <w:rsid w:val="002A7CC5"/>
    <w:rsid w:val="002B029F"/>
    <w:rsid w:val="002B4F1C"/>
    <w:rsid w:val="002B53A9"/>
    <w:rsid w:val="002C3B4D"/>
    <w:rsid w:val="002D2588"/>
    <w:rsid w:val="002D66C6"/>
    <w:rsid w:val="002D6FA4"/>
    <w:rsid w:val="002D76C8"/>
    <w:rsid w:val="002E7F48"/>
    <w:rsid w:val="002F5B8D"/>
    <w:rsid w:val="00306300"/>
    <w:rsid w:val="0030664E"/>
    <w:rsid w:val="003070DB"/>
    <w:rsid w:val="00315725"/>
    <w:rsid w:val="00316CD5"/>
    <w:rsid w:val="003352E8"/>
    <w:rsid w:val="00337DEE"/>
    <w:rsid w:val="00340E1D"/>
    <w:rsid w:val="003451C6"/>
    <w:rsid w:val="00364615"/>
    <w:rsid w:val="00366132"/>
    <w:rsid w:val="0037001B"/>
    <w:rsid w:val="00372CD8"/>
    <w:rsid w:val="003759DB"/>
    <w:rsid w:val="00385774"/>
    <w:rsid w:val="0039105C"/>
    <w:rsid w:val="0039527F"/>
    <w:rsid w:val="003A2DE8"/>
    <w:rsid w:val="003A6528"/>
    <w:rsid w:val="003C195A"/>
    <w:rsid w:val="003C4B89"/>
    <w:rsid w:val="003C5838"/>
    <w:rsid w:val="003C77AD"/>
    <w:rsid w:val="003E664B"/>
    <w:rsid w:val="003F5908"/>
    <w:rsid w:val="00401CD4"/>
    <w:rsid w:val="0040725F"/>
    <w:rsid w:val="00417860"/>
    <w:rsid w:val="00427243"/>
    <w:rsid w:val="0043367B"/>
    <w:rsid w:val="00440A7F"/>
    <w:rsid w:val="00442A69"/>
    <w:rsid w:val="00447BEA"/>
    <w:rsid w:val="00452B2A"/>
    <w:rsid w:val="00455068"/>
    <w:rsid w:val="004626B1"/>
    <w:rsid w:val="00464FBD"/>
    <w:rsid w:val="00471381"/>
    <w:rsid w:val="00471A4A"/>
    <w:rsid w:val="0048214E"/>
    <w:rsid w:val="004A3E8C"/>
    <w:rsid w:val="004B2D1C"/>
    <w:rsid w:val="004B6F4D"/>
    <w:rsid w:val="004C7E2F"/>
    <w:rsid w:val="004D11FB"/>
    <w:rsid w:val="004D75B8"/>
    <w:rsid w:val="004E796A"/>
    <w:rsid w:val="005013A9"/>
    <w:rsid w:val="00512D3B"/>
    <w:rsid w:val="00514265"/>
    <w:rsid w:val="0052165B"/>
    <w:rsid w:val="00530252"/>
    <w:rsid w:val="00532219"/>
    <w:rsid w:val="0053436A"/>
    <w:rsid w:val="00542E5F"/>
    <w:rsid w:val="0055713B"/>
    <w:rsid w:val="00565553"/>
    <w:rsid w:val="00575E58"/>
    <w:rsid w:val="00580595"/>
    <w:rsid w:val="005A50B9"/>
    <w:rsid w:val="005B23C1"/>
    <w:rsid w:val="005C20C3"/>
    <w:rsid w:val="005C5E9E"/>
    <w:rsid w:val="005D64C7"/>
    <w:rsid w:val="005D7AAC"/>
    <w:rsid w:val="005E392A"/>
    <w:rsid w:val="005F6234"/>
    <w:rsid w:val="00606911"/>
    <w:rsid w:val="00613245"/>
    <w:rsid w:val="00625C68"/>
    <w:rsid w:val="00632403"/>
    <w:rsid w:val="006748D9"/>
    <w:rsid w:val="00682117"/>
    <w:rsid w:val="00686CE1"/>
    <w:rsid w:val="006A0200"/>
    <w:rsid w:val="006A761E"/>
    <w:rsid w:val="006C4214"/>
    <w:rsid w:val="006D19AF"/>
    <w:rsid w:val="006D7141"/>
    <w:rsid w:val="006E0907"/>
    <w:rsid w:val="006F1E24"/>
    <w:rsid w:val="006F3D3C"/>
    <w:rsid w:val="00707FE5"/>
    <w:rsid w:val="00710C0A"/>
    <w:rsid w:val="00710EEC"/>
    <w:rsid w:val="00712131"/>
    <w:rsid w:val="00713A48"/>
    <w:rsid w:val="00713C2A"/>
    <w:rsid w:val="00726A49"/>
    <w:rsid w:val="00731CEB"/>
    <w:rsid w:val="007556DF"/>
    <w:rsid w:val="00773E88"/>
    <w:rsid w:val="00774BB8"/>
    <w:rsid w:val="00796CD8"/>
    <w:rsid w:val="007A0537"/>
    <w:rsid w:val="007A1D24"/>
    <w:rsid w:val="007B3B7C"/>
    <w:rsid w:val="007C6FC5"/>
    <w:rsid w:val="007D266C"/>
    <w:rsid w:val="007D29A8"/>
    <w:rsid w:val="007E1FC6"/>
    <w:rsid w:val="007E71DC"/>
    <w:rsid w:val="007F48D1"/>
    <w:rsid w:val="007F6D69"/>
    <w:rsid w:val="007F6FD9"/>
    <w:rsid w:val="007F77C1"/>
    <w:rsid w:val="00807961"/>
    <w:rsid w:val="008134EA"/>
    <w:rsid w:val="00815281"/>
    <w:rsid w:val="00820F73"/>
    <w:rsid w:val="0082259B"/>
    <w:rsid w:val="00823074"/>
    <w:rsid w:val="008243A7"/>
    <w:rsid w:val="00825317"/>
    <w:rsid w:val="00826A6B"/>
    <w:rsid w:val="00837E6E"/>
    <w:rsid w:val="00845CDA"/>
    <w:rsid w:val="0086167A"/>
    <w:rsid w:val="00862D7A"/>
    <w:rsid w:val="008645DC"/>
    <w:rsid w:val="00876B55"/>
    <w:rsid w:val="00882BBD"/>
    <w:rsid w:val="008834B4"/>
    <w:rsid w:val="008971AE"/>
    <w:rsid w:val="008C6F30"/>
    <w:rsid w:val="008F0C3E"/>
    <w:rsid w:val="008F38AD"/>
    <w:rsid w:val="009048E5"/>
    <w:rsid w:val="0091041E"/>
    <w:rsid w:val="009115D2"/>
    <w:rsid w:val="00916B1D"/>
    <w:rsid w:val="00923DFB"/>
    <w:rsid w:val="00934C8B"/>
    <w:rsid w:val="0094194A"/>
    <w:rsid w:val="00943B7A"/>
    <w:rsid w:val="00967FFD"/>
    <w:rsid w:val="00971183"/>
    <w:rsid w:val="00971692"/>
    <w:rsid w:val="00971742"/>
    <w:rsid w:val="009751A1"/>
    <w:rsid w:val="009B0A5B"/>
    <w:rsid w:val="009B5803"/>
    <w:rsid w:val="009C1F59"/>
    <w:rsid w:val="009C59E4"/>
    <w:rsid w:val="009D0F14"/>
    <w:rsid w:val="009E70A8"/>
    <w:rsid w:val="009F362B"/>
    <w:rsid w:val="00A007B6"/>
    <w:rsid w:val="00A06B5C"/>
    <w:rsid w:val="00A1393A"/>
    <w:rsid w:val="00A159BD"/>
    <w:rsid w:val="00A167AB"/>
    <w:rsid w:val="00A21880"/>
    <w:rsid w:val="00A22A4E"/>
    <w:rsid w:val="00A271CD"/>
    <w:rsid w:val="00A27720"/>
    <w:rsid w:val="00A31B34"/>
    <w:rsid w:val="00A35B06"/>
    <w:rsid w:val="00A45415"/>
    <w:rsid w:val="00A73991"/>
    <w:rsid w:val="00A901F6"/>
    <w:rsid w:val="00AA6D5B"/>
    <w:rsid w:val="00AB11F6"/>
    <w:rsid w:val="00AC1883"/>
    <w:rsid w:val="00AC3713"/>
    <w:rsid w:val="00AD2B84"/>
    <w:rsid w:val="00AD38F8"/>
    <w:rsid w:val="00AE1A3A"/>
    <w:rsid w:val="00AF3935"/>
    <w:rsid w:val="00B04046"/>
    <w:rsid w:val="00B119A1"/>
    <w:rsid w:val="00B16324"/>
    <w:rsid w:val="00B21A44"/>
    <w:rsid w:val="00B228A6"/>
    <w:rsid w:val="00B24F44"/>
    <w:rsid w:val="00B378B4"/>
    <w:rsid w:val="00B40BD8"/>
    <w:rsid w:val="00B44A53"/>
    <w:rsid w:val="00B644CD"/>
    <w:rsid w:val="00B80BB9"/>
    <w:rsid w:val="00B829DF"/>
    <w:rsid w:val="00B82A8E"/>
    <w:rsid w:val="00B9472A"/>
    <w:rsid w:val="00BA0205"/>
    <w:rsid w:val="00BA7E19"/>
    <w:rsid w:val="00BB0337"/>
    <w:rsid w:val="00BB2657"/>
    <w:rsid w:val="00BB4976"/>
    <w:rsid w:val="00BB7239"/>
    <w:rsid w:val="00BC1E9F"/>
    <w:rsid w:val="00BD1796"/>
    <w:rsid w:val="00BE590D"/>
    <w:rsid w:val="00BF456E"/>
    <w:rsid w:val="00C02DE5"/>
    <w:rsid w:val="00C12027"/>
    <w:rsid w:val="00C1211D"/>
    <w:rsid w:val="00C17C98"/>
    <w:rsid w:val="00C364EB"/>
    <w:rsid w:val="00C4259C"/>
    <w:rsid w:val="00C42A3A"/>
    <w:rsid w:val="00C43039"/>
    <w:rsid w:val="00C50B37"/>
    <w:rsid w:val="00C525A0"/>
    <w:rsid w:val="00C53C47"/>
    <w:rsid w:val="00C56BB3"/>
    <w:rsid w:val="00C63DD7"/>
    <w:rsid w:val="00C803E9"/>
    <w:rsid w:val="00C828A0"/>
    <w:rsid w:val="00C835AC"/>
    <w:rsid w:val="00C86762"/>
    <w:rsid w:val="00C9268B"/>
    <w:rsid w:val="00CA1D16"/>
    <w:rsid w:val="00CA3AD9"/>
    <w:rsid w:val="00CB3414"/>
    <w:rsid w:val="00CC337A"/>
    <w:rsid w:val="00CC3A26"/>
    <w:rsid w:val="00CC7F88"/>
    <w:rsid w:val="00CD34B8"/>
    <w:rsid w:val="00CD3B85"/>
    <w:rsid w:val="00CE1337"/>
    <w:rsid w:val="00CE4CDE"/>
    <w:rsid w:val="00CE6D08"/>
    <w:rsid w:val="00CF5B20"/>
    <w:rsid w:val="00D23219"/>
    <w:rsid w:val="00D25933"/>
    <w:rsid w:val="00D3794A"/>
    <w:rsid w:val="00D42E85"/>
    <w:rsid w:val="00D4384B"/>
    <w:rsid w:val="00D46AE0"/>
    <w:rsid w:val="00D47016"/>
    <w:rsid w:val="00D575A5"/>
    <w:rsid w:val="00D62FAB"/>
    <w:rsid w:val="00D77515"/>
    <w:rsid w:val="00D77B97"/>
    <w:rsid w:val="00D836D8"/>
    <w:rsid w:val="00D92168"/>
    <w:rsid w:val="00DA3B59"/>
    <w:rsid w:val="00DD706F"/>
    <w:rsid w:val="00DE1337"/>
    <w:rsid w:val="00DE1FEA"/>
    <w:rsid w:val="00DF1DFC"/>
    <w:rsid w:val="00DF38D5"/>
    <w:rsid w:val="00DF6F4C"/>
    <w:rsid w:val="00E13E10"/>
    <w:rsid w:val="00E30F6E"/>
    <w:rsid w:val="00E313A9"/>
    <w:rsid w:val="00E33A24"/>
    <w:rsid w:val="00E34C0E"/>
    <w:rsid w:val="00E3655D"/>
    <w:rsid w:val="00E44E92"/>
    <w:rsid w:val="00E51DB9"/>
    <w:rsid w:val="00E53021"/>
    <w:rsid w:val="00E562F6"/>
    <w:rsid w:val="00E60E8E"/>
    <w:rsid w:val="00E610B8"/>
    <w:rsid w:val="00E61A8D"/>
    <w:rsid w:val="00E71B88"/>
    <w:rsid w:val="00E9707A"/>
    <w:rsid w:val="00EA49F7"/>
    <w:rsid w:val="00EA4D78"/>
    <w:rsid w:val="00EB6F37"/>
    <w:rsid w:val="00EC7B13"/>
    <w:rsid w:val="00EF037C"/>
    <w:rsid w:val="00EF26E1"/>
    <w:rsid w:val="00F03839"/>
    <w:rsid w:val="00F2085B"/>
    <w:rsid w:val="00F21C4B"/>
    <w:rsid w:val="00F2552D"/>
    <w:rsid w:val="00F2553F"/>
    <w:rsid w:val="00F331E1"/>
    <w:rsid w:val="00F4324D"/>
    <w:rsid w:val="00F445F2"/>
    <w:rsid w:val="00F46669"/>
    <w:rsid w:val="00F6266A"/>
    <w:rsid w:val="00F665D4"/>
    <w:rsid w:val="00F707F8"/>
    <w:rsid w:val="00F71A34"/>
    <w:rsid w:val="00F73916"/>
    <w:rsid w:val="00F847A4"/>
    <w:rsid w:val="00F87948"/>
    <w:rsid w:val="00FA09C2"/>
    <w:rsid w:val="00FA537A"/>
    <w:rsid w:val="00FA56E2"/>
    <w:rsid w:val="00FB0EC6"/>
    <w:rsid w:val="00FB7BBC"/>
    <w:rsid w:val="00FC659C"/>
    <w:rsid w:val="00FD1CFC"/>
    <w:rsid w:val="00FD2B02"/>
    <w:rsid w:val="00FD3F12"/>
    <w:rsid w:val="00FE3C9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941100"/>
  <w15:docId w15:val="{5885C563-E34B-4675-B397-027008DA1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aliases w:val="Body of text,List Paragraph1"/>
    <w:basedOn w:val="Normal"/>
    <w:link w:val="ListParagraphChar"/>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customStyle="1" w:styleId="ListParagraphChar">
    <w:name w:val="List Paragraph Char"/>
    <w:aliases w:val="Body of text Char,List Paragraph1 Char"/>
    <w:link w:val="ListParagraph"/>
    <w:uiPriority w:val="34"/>
    <w:locked/>
    <w:rsid w:val="00B44A53"/>
    <w:rPr>
      <w:rFonts w:ascii="Calibri" w:eastAsia="Calibri" w:hAnsi="Calibri" w:cs="Arial"/>
      <w:sz w:val="22"/>
      <w:szCs w:val="22"/>
    </w:rPr>
  </w:style>
  <w:style w:type="paragraph" w:styleId="HTMLPreformatted">
    <w:name w:val="HTML Preformatted"/>
    <w:basedOn w:val="Normal"/>
    <w:link w:val="HTMLPreformattedChar"/>
    <w:uiPriority w:val="99"/>
    <w:semiHidden/>
    <w:unhideWhenUsed/>
    <w:rsid w:val="00707F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07FE5"/>
    <w:rPr>
      <w:rFonts w:ascii="Courier New" w:eastAsia="Times New Roman" w:hAnsi="Courier New" w:cs="Courier New"/>
    </w:rPr>
  </w:style>
  <w:style w:type="character" w:customStyle="1" w:styleId="y2iqfc">
    <w:name w:val="y2iqfc"/>
    <w:basedOn w:val="DefaultParagraphFont"/>
    <w:rsid w:val="00707FE5"/>
  </w:style>
  <w:style w:type="paragraph" w:styleId="BodyText">
    <w:name w:val="Body Text"/>
    <w:basedOn w:val="Normal"/>
    <w:link w:val="BodyTextChar"/>
    <w:unhideWhenUsed/>
    <w:rsid w:val="0039105C"/>
    <w:pPr>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rsid w:val="0039105C"/>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568120">
      <w:bodyDiv w:val="1"/>
      <w:marLeft w:val="0"/>
      <w:marRight w:val="0"/>
      <w:marTop w:val="0"/>
      <w:marBottom w:val="0"/>
      <w:divBdr>
        <w:top w:val="none" w:sz="0" w:space="0" w:color="auto"/>
        <w:left w:val="none" w:sz="0" w:space="0" w:color="auto"/>
        <w:bottom w:val="none" w:sz="0" w:space="0" w:color="auto"/>
        <w:right w:val="none" w:sz="0" w:space="0" w:color="auto"/>
      </w:divBdr>
      <w:divsChild>
        <w:div w:id="287400728">
          <w:marLeft w:val="0"/>
          <w:marRight w:val="0"/>
          <w:marTop w:val="0"/>
          <w:marBottom w:val="0"/>
          <w:divBdr>
            <w:top w:val="none" w:sz="0" w:space="0" w:color="auto"/>
            <w:left w:val="none" w:sz="0" w:space="0" w:color="auto"/>
            <w:bottom w:val="none" w:sz="0" w:space="0" w:color="auto"/>
            <w:right w:val="none" w:sz="0" w:space="0" w:color="auto"/>
          </w:divBdr>
        </w:div>
        <w:div w:id="1112744120">
          <w:marLeft w:val="0"/>
          <w:marRight w:val="0"/>
          <w:marTop w:val="0"/>
          <w:marBottom w:val="0"/>
          <w:divBdr>
            <w:top w:val="none" w:sz="0" w:space="0" w:color="auto"/>
            <w:left w:val="none" w:sz="0" w:space="0" w:color="auto"/>
            <w:bottom w:val="none" w:sz="0" w:space="0" w:color="auto"/>
            <w:right w:val="none" w:sz="0" w:space="0" w:color="auto"/>
          </w:divBdr>
        </w:div>
        <w:div w:id="1386031620">
          <w:marLeft w:val="0"/>
          <w:marRight w:val="0"/>
          <w:marTop w:val="0"/>
          <w:marBottom w:val="0"/>
          <w:divBdr>
            <w:top w:val="none" w:sz="0" w:space="0" w:color="auto"/>
            <w:left w:val="none" w:sz="0" w:space="0" w:color="auto"/>
            <w:bottom w:val="none" w:sz="0" w:space="0" w:color="auto"/>
            <w:right w:val="none" w:sz="0" w:space="0" w:color="auto"/>
          </w:divBdr>
        </w:div>
        <w:div w:id="2035883326">
          <w:marLeft w:val="0"/>
          <w:marRight w:val="0"/>
          <w:marTop w:val="0"/>
          <w:marBottom w:val="0"/>
          <w:divBdr>
            <w:top w:val="none" w:sz="0" w:space="0" w:color="auto"/>
            <w:left w:val="none" w:sz="0" w:space="0" w:color="auto"/>
            <w:bottom w:val="none" w:sz="0" w:space="0" w:color="auto"/>
            <w:right w:val="none" w:sz="0" w:space="0" w:color="auto"/>
          </w:divBdr>
        </w:div>
        <w:div w:id="1610621445">
          <w:marLeft w:val="0"/>
          <w:marRight w:val="0"/>
          <w:marTop w:val="0"/>
          <w:marBottom w:val="0"/>
          <w:divBdr>
            <w:top w:val="none" w:sz="0" w:space="0" w:color="auto"/>
            <w:left w:val="none" w:sz="0" w:space="0" w:color="auto"/>
            <w:bottom w:val="none" w:sz="0" w:space="0" w:color="auto"/>
            <w:right w:val="none" w:sz="0" w:space="0" w:color="auto"/>
          </w:divBdr>
        </w:div>
        <w:div w:id="917908056">
          <w:marLeft w:val="0"/>
          <w:marRight w:val="0"/>
          <w:marTop w:val="0"/>
          <w:marBottom w:val="0"/>
          <w:divBdr>
            <w:top w:val="none" w:sz="0" w:space="0" w:color="auto"/>
            <w:left w:val="none" w:sz="0" w:space="0" w:color="auto"/>
            <w:bottom w:val="none" w:sz="0" w:space="0" w:color="auto"/>
            <w:right w:val="none" w:sz="0" w:space="0" w:color="auto"/>
          </w:divBdr>
        </w:div>
        <w:div w:id="379670957">
          <w:marLeft w:val="0"/>
          <w:marRight w:val="0"/>
          <w:marTop w:val="0"/>
          <w:marBottom w:val="0"/>
          <w:divBdr>
            <w:top w:val="none" w:sz="0" w:space="0" w:color="auto"/>
            <w:left w:val="none" w:sz="0" w:space="0" w:color="auto"/>
            <w:bottom w:val="none" w:sz="0" w:space="0" w:color="auto"/>
            <w:right w:val="none" w:sz="0" w:space="0" w:color="auto"/>
          </w:divBdr>
        </w:div>
        <w:div w:id="186020380">
          <w:marLeft w:val="0"/>
          <w:marRight w:val="0"/>
          <w:marTop w:val="0"/>
          <w:marBottom w:val="0"/>
          <w:divBdr>
            <w:top w:val="none" w:sz="0" w:space="0" w:color="auto"/>
            <w:left w:val="none" w:sz="0" w:space="0" w:color="auto"/>
            <w:bottom w:val="none" w:sz="0" w:space="0" w:color="auto"/>
            <w:right w:val="none" w:sz="0" w:space="0" w:color="auto"/>
          </w:divBdr>
        </w:div>
        <w:div w:id="1033654004">
          <w:marLeft w:val="0"/>
          <w:marRight w:val="0"/>
          <w:marTop w:val="0"/>
          <w:marBottom w:val="0"/>
          <w:divBdr>
            <w:top w:val="none" w:sz="0" w:space="0" w:color="auto"/>
            <w:left w:val="none" w:sz="0" w:space="0" w:color="auto"/>
            <w:bottom w:val="none" w:sz="0" w:space="0" w:color="auto"/>
            <w:right w:val="none" w:sz="0" w:space="0" w:color="auto"/>
          </w:divBdr>
        </w:div>
        <w:div w:id="164054540">
          <w:marLeft w:val="0"/>
          <w:marRight w:val="0"/>
          <w:marTop w:val="0"/>
          <w:marBottom w:val="0"/>
          <w:divBdr>
            <w:top w:val="none" w:sz="0" w:space="0" w:color="auto"/>
            <w:left w:val="none" w:sz="0" w:space="0" w:color="auto"/>
            <w:bottom w:val="none" w:sz="0" w:space="0" w:color="auto"/>
            <w:right w:val="none" w:sz="0" w:space="0" w:color="auto"/>
          </w:divBdr>
        </w:div>
        <w:div w:id="1781103570">
          <w:marLeft w:val="0"/>
          <w:marRight w:val="0"/>
          <w:marTop w:val="0"/>
          <w:marBottom w:val="0"/>
          <w:divBdr>
            <w:top w:val="none" w:sz="0" w:space="0" w:color="auto"/>
            <w:left w:val="none" w:sz="0" w:space="0" w:color="auto"/>
            <w:bottom w:val="none" w:sz="0" w:space="0" w:color="auto"/>
            <w:right w:val="none" w:sz="0" w:space="0" w:color="auto"/>
          </w:divBdr>
        </w:div>
        <w:div w:id="1690136692">
          <w:marLeft w:val="0"/>
          <w:marRight w:val="0"/>
          <w:marTop w:val="0"/>
          <w:marBottom w:val="0"/>
          <w:divBdr>
            <w:top w:val="none" w:sz="0" w:space="0" w:color="auto"/>
            <w:left w:val="none" w:sz="0" w:space="0" w:color="auto"/>
            <w:bottom w:val="none" w:sz="0" w:space="0" w:color="auto"/>
            <w:right w:val="none" w:sz="0" w:space="0" w:color="auto"/>
          </w:divBdr>
        </w:div>
        <w:div w:id="1093211325">
          <w:marLeft w:val="0"/>
          <w:marRight w:val="0"/>
          <w:marTop w:val="0"/>
          <w:marBottom w:val="0"/>
          <w:divBdr>
            <w:top w:val="none" w:sz="0" w:space="0" w:color="auto"/>
            <w:left w:val="none" w:sz="0" w:space="0" w:color="auto"/>
            <w:bottom w:val="none" w:sz="0" w:space="0" w:color="auto"/>
            <w:right w:val="none" w:sz="0" w:space="0" w:color="auto"/>
          </w:divBdr>
        </w:div>
        <w:div w:id="473761177">
          <w:marLeft w:val="0"/>
          <w:marRight w:val="0"/>
          <w:marTop w:val="0"/>
          <w:marBottom w:val="0"/>
          <w:divBdr>
            <w:top w:val="none" w:sz="0" w:space="0" w:color="auto"/>
            <w:left w:val="none" w:sz="0" w:space="0" w:color="auto"/>
            <w:bottom w:val="none" w:sz="0" w:space="0" w:color="auto"/>
            <w:right w:val="none" w:sz="0" w:space="0" w:color="auto"/>
          </w:divBdr>
        </w:div>
        <w:div w:id="1083527521">
          <w:marLeft w:val="0"/>
          <w:marRight w:val="0"/>
          <w:marTop w:val="0"/>
          <w:marBottom w:val="0"/>
          <w:divBdr>
            <w:top w:val="none" w:sz="0" w:space="0" w:color="auto"/>
            <w:left w:val="none" w:sz="0" w:space="0" w:color="auto"/>
            <w:bottom w:val="none" w:sz="0" w:space="0" w:color="auto"/>
            <w:right w:val="none" w:sz="0" w:space="0" w:color="auto"/>
          </w:divBdr>
        </w:div>
        <w:div w:id="133765806">
          <w:marLeft w:val="0"/>
          <w:marRight w:val="0"/>
          <w:marTop w:val="0"/>
          <w:marBottom w:val="0"/>
          <w:divBdr>
            <w:top w:val="none" w:sz="0" w:space="0" w:color="auto"/>
            <w:left w:val="none" w:sz="0" w:space="0" w:color="auto"/>
            <w:bottom w:val="none" w:sz="0" w:space="0" w:color="auto"/>
            <w:right w:val="none" w:sz="0" w:space="0" w:color="auto"/>
          </w:divBdr>
        </w:div>
        <w:div w:id="611590847">
          <w:marLeft w:val="0"/>
          <w:marRight w:val="0"/>
          <w:marTop w:val="0"/>
          <w:marBottom w:val="0"/>
          <w:divBdr>
            <w:top w:val="none" w:sz="0" w:space="0" w:color="auto"/>
            <w:left w:val="none" w:sz="0" w:space="0" w:color="auto"/>
            <w:bottom w:val="none" w:sz="0" w:space="0" w:color="auto"/>
            <w:right w:val="none" w:sz="0" w:space="0" w:color="auto"/>
          </w:divBdr>
        </w:div>
        <w:div w:id="474840218">
          <w:marLeft w:val="0"/>
          <w:marRight w:val="0"/>
          <w:marTop w:val="0"/>
          <w:marBottom w:val="0"/>
          <w:divBdr>
            <w:top w:val="none" w:sz="0" w:space="0" w:color="auto"/>
            <w:left w:val="none" w:sz="0" w:space="0" w:color="auto"/>
            <w:bottom w:val="none" w:sz="0" w:space="0" w:color="auto"/>
            <w:right w:val="none" w:sz="0" w:space="0" w:color="auto"/>
          </w:divBdr>
        </w:div>
        <w:div w:id="1214120388">
          <w:marLeft w:val="0"/>
          <w:marRight w:val="0"/>
          <w:marTop w:val="0"/>
          <w:marBottom w:val="0"/>
          <w:divBdr>
            <w:top w:val="none" w:sz="0" w:space="0" w:color="auto"/>
            <w:left w:val="none" w:sz="0" w:space="0" w:color="auto"/>
            <w:bottom w:val="none" w:sz="0" w:space="0" w:color="auto"/>
            <w:right w:val="none" w:sz="0" w:space="0" w:color="auto"/>
          </w:divBdr>
        </w:div>
        <w:div w:id="1194074010">
          <w:marLeft w:val="0"/>
          <w:marRight w:val="0"/>
          <w:marTop w:val="0"/>
          <w:marBottom w:val="0"/>
          <w:divBdr>
            <w:top w:val="none" w:sz="0" w:space="0" w:color="auto"/>
            <w:left w:val="none" w:sz="0" w:space="0" w:color="auto"/>
            <w:bottom w:val="none" w:sz="0" w:space="0" w:color="auto"/>
            <w:right w:val="none" w:sz="0" w:space="0" w:color="auto"/>
          </w:divBdr>
        </w:div>
        <w:div w:id="1687519161">
          <w:marLeft w:val="0"/>
          <w:marRight w:val="0"/>
          <w:marTop w:val="0"/>
          <w:marBottom w:val="0"/>
          <w:divBdr>
            <w:top w:val="none" w:sz="0" w:space="0" w:color="auto"/>
            <w:left w:val="none" w:sz="0" w:space="0" w:color="auto"/>
            <w:bottom w:val="none" w:sz="0" w:space="0" w:color="auto"/>
            <w:right w:val="none" w:sz="0" w:space="0" w:color="auto"/>
          </w:divBdr>
        </w:div>
        <w:div w:id="469128753">
          <w:marLeft w:val="0"/>
          <w:marRight w:val="0"/>
          <w:marTop w:val="0"/>
          <w:marBottom w:val="0"/>
          <w:divBdr>
            <w:top w:val="none" w:sz="0" w:space="0" w:color="auto"/>
            <w:left w:val="none" w:sz="0" w:space="0" w:color="auto"/>
            <w:bottom w:val="none" w:sz="0" w:space="0" w:color="auto"/>
            <w:right w:val="none" w:sz="0" w:space="0" w:color="auto"/>
          </w:divBdr>
        </w:div>
        <w:div w:id="978221345">
          <w:marLeft w:val="0"/>
          <w:marRight w:val="0"/>
          <w:marTop w:val="0"/>
          <w:marBottom w:val="0"/>
          <w:divBdr>
            <w:top w:val="none" w:sz="0" w:space="0" w:color="auto"/>
            <w:left w:val="none" w:sz="0" w:space="0" w:color="auto"/>
            <w:bottom w:val="none" w:sz="0" w:space="0" w:color="auto"/>
            <w:right w:val="none" w:sz="0" w:space="0" w:color="auto"/>
          </w:divBdr>
        </w:div>
        <w:div w:id="247202966">
          <w:marLeft w:val="0"/>
          <w:marRight w:val="0"/>
          <w:marTop w:val="0"/>
          <w:marBottom w:val="0"/>
          <w:divBdr>
            <w:top w:val="none" w:sz="0" w:space="0" w:color="auto"/>
            <w:left w:val="none" w:sz="0" w:space="0" w:color="auto"/>
            <w:bottom w:val="none" w:sz="0" w:space="0" w:color="auto"/>
            <w:right w:val="none" w:sz="0" w:space="0" w:color="auto"/>
          </w:divBdr>
        </w:div>
        <w:div w:id="152570967">
          <w:marLeft w:val="0"/>
          <w:marRight w:val="0"/>
          <w:marTop w:val="0"/>
          <w:marBottom w:val="0"/>
          <w:divBdr>
            <w:top w:val="none" w:sz="0" w:space="0" w:color="auto"/>
            <w:left w:val="none" w:sz="0" w:space="0" w:color="auto"/>
            <w:bottom w:val="none" w:sz="0" w:space="0" w:color="auto"/>
            <w:right w:val="none" w:sz="0" w:space="0" w:color="auto"/>
          </w:divBdr>
        </w:div>
        <w:div w:id="1738094311">
          <w:marLeft w:val="0"/>
          <w:marRight w:val="0"/>
          <w:marTop w:val="0"/>
          <w:marBottom w:val="0"/>
          <w:divBdr>
            <w:top w:val="none" w:sz="0" w:space="0" w:color="auto"/>
            <w:left w:val="none" w:sz="0" w:space="0" w:color="auto"/>
            <w:bottom w:val="none" w:sz="0" w:space="0" w:color="auto"/>
            <w:right w:val="none" w:sz="0" w:space="0" w:color="auto"/>
          </w:divBdr>
        </w:div>
        <w:div w:id="1279751882">
          <w:marLeft w:val="0"/>
          <w:marRight w:val="0"/>
          <w:marTop w:val="0"/>
          <w:marBottom w:val="0"/>
          <w:divBdr>
            <w:top w:val="none" w:sz="0" w:space="0" w:color="auto"/>
            <w:left w:val="none" w:sz="0" w:space="0" w:color="auto"/>
            <w:bottom w:val="none" w:sz="0" w:space="0" w:color="auto"/>
            <w:right w:val="none" w:sz="0" w:space="0" w:color="auto"/>
          </w:divBdr>
        </w:div>
        <w:div w:id="1066605109">
          <w:marLeft w:val="0"/>
          <w:marRight w:val="0"/>
          <w:marTop w:val="0"/>
          <w:marBottom w:val="0"/>
          <w:divBdr>
            <w:top w:val="none" w:sz="0" w:space="0" w:color="auto"/>
            <w:left w:val="none" w:sz="0" w:space="0" w:color="auto"/>
            <w:bottom w:val="none" w:sz="0" w:space="0" w:color="auto"/>
            <w:right w:val="none" w:sz="0" w:space="0" w:color="auto"/>
          </w:divBdr>
        </w:div>
        <w:div w:id="12389382">
          <w:marLeft w:val="0"/>
          <w:marRight w:val="0"/>
          <w:marTop w:val="0"/>
          <w:marBottom w:val="0"/>
          <w:divBdr>
            <w:top w:val="none" w:sz="0" w:space="0" w:color="auto"/>
            <w:left w:val="none" w:sz="0" w:space="0" w:color="auto"/>
            <w:bottom w:val="none" w:sz="0" w:space="0" w:color="auto"/>
            <w:right w:val="none" w:sz="0" w:space="0" w:color="auto"/>
          </w:divBdr>
        </w:div>
        <w:div w:id="1614939521">
          <w:marLeft w:val="0"/>
          <w:marRight w:val="0"/>
          <w:marTop w:val="0"/>
          <w:marBottom w:val="0"/>
          <w:divBdr>
            <w:top w:val="none" w:sz="0" w:space="0" w:color="auto"/>
            <w:left w:val="none" w:sz="0" w:space="0" w:color="auto"/>
            <w:bottom w:val="none" w:sz="0" w:space="0" w:color="auto"/>
            <w:right w:val="none" w:sz="0" w:space="0" w:color="auto"/>
          </w:divBdr>
        </w:div>
        <w:div w:id="545525667">
          <w:marLeft w:val="0"/>
          <w:marRight w:val="0"/>
          <w:marTop w:val="0"/>
          <w:marBottom w:val="0"/>
          <w:divBdr>
            <w:top w:val="none" w:sz="0" w:space="0" w:color="auto"/>
            <w:left w:val="none" w:sz="0" w:space="0" w:color="auto"/>
            <w:bottom w:val="none" w:sz="0" w:space="0" w:color="auto"/>
            <w:right w:val="none" w:sz="0" w:space="0" w:color="auto"/>
          </w:divBdr>
        </w:div>
        <w:div w:id="1794253634">
          <w:marLeft w:val="0"/>
          <w:marRight w:val="0"/>
          <w:marTop w:val="0"/>
          <w:marBottom w:val="0"/>
          <w:divBdr>
            <w:top w:val="none" w:sz="0" w:space="0" w:color="auto"/>
            <w:left w:val="none" w:sz="0" w:space="0" w:color="auto"/>
            <w:bottom w:val="none" w:sz="0" w:space="0" w:color="auto"/>
            <w:right w:val="none" w:sz="0" w:space="0" w:color="auto"/>
          </w:divBdr>
        </w:div>
        <w:div w:id="722145189">
          <w:marLeft w:val="0"/>
          <w:marRight w:val="0"/>
          <w:marTop w:val="0"/>
          <w:marBottom w:val="0"/>
          <w:divBdr>
            <w:top w:val="none" w:sz="0" w:space="0" w:color="auto"/>
            <w:left w:val="none" w:sz="0" w:space="0" w:color="auto"/>
            <w:bottom w:val="none" w:sz="0" w:space="0" w:color="auto"/>
            <w:right w:val="none" w:sz="0" w:space="0" w:color="auto"/>
          </w:divBdr>
        </w:div>
        <w:div w:id="866875352">
          <w:marLeft w:val="0"/>
          <w:marRight w:val="0"/>
          <w:marTop w:val="0"/>
          <w:marBottom w:val="0"/>
          <w:divBdr>
            <w:top w:val="none" w:sz="0" w:space="0" w:color="auto"/>
            <w:left w:val="none" w:sz="0" w:space="0" w:color="auto"/>
            <w:bottom w:val="none" w:sz="0" w:space="0" w:color="auto"/>
            <w:right w:val="none" w:sz="0" w:space="0" w:color="auto"/>
          </w:divBdr>
        </w:div>
        <w:div w:id="1397046462">
          <w:marLeft w:val="0"/>
          <w:marRight w:val="0"/>
          <w:marTop w:val="0"/>
          <w:marBottom w:val="0"/>
          <w:divBdr>
            <w:top w:val="none" w:sz="0" w:space="0" w:color="auto"/>
            <w:left w:val="none" w:sz="0" w:space="0" w:color="auto"/>
            <w:bottom w:val="none" w:sz="0" w:space="0" w:color="auto"/>
            <w:right w:val="none" w:sz="0" w:space="0" w:color="auto"/>
          </w:divBdr>
        </w:div>
        <w:div w:id="1595894958">
          <w:marLeft w:val="0"/>
          <w:marRight w:val="0"/>
          <w:marTop w:val="0"/>
          <w:marBottom w:val="0"/>
          <w:divBdr>
            <w:top w:val="none" w:sz="0" w:space="0" w:color="auto"/>
            <w:left w:val="none" w:sz="0" w:space="0" w:color="auto"/>
            <w:bottom w:val="none" w:sz="0" w:space="0" w:color="auto"/>
            <w:right w:val="none" w:sz="0" w:space="0" w:color="auto"/>
          </w:divBdr>
        </w:div>
        <w:div w:id="1795293647">
          <w:marLeft w:val="0"/>
          <w:marRight w:val="0"/>
          <w:marTop w:val="0"/>
          <w:marBottom w:val="0"/>
          <w:divBdr>
            <w:top w:val="none" w:sz="0" w:space="0" w:color="auto"/>
            <w:left w:val="none" w:sz="0" w:space="0" w:color="auto"/>
            <w:bottom w:val="none" w:sz="0" w:space="0" w:color="auto"/>
            <w:right w:val="none" w:sz="0" w:space="0" w:color="auto"/>
          </w:divBdr>
        </w:div>
        <w:div w:id="1565212763">
          <w:marLeft w:val="0"/>
          <w:marRight w:val="0"/>
          <w:marTop w:val="0"/>
          <w:marBottom w:val="0"/>
          <w:divBdr>
            <w:top w:val="none" w:sz="0" w:space="0" w:color="auto"/>
            <w:left w:val="none" w:sz="0" w:space="0" w:color="auto"/>
            <w:bottom w:val="none" w:sz="0" w:space="0" w:color="auto"/>
            <w:right w:val="none" w:sz="0" w:space="0" w:color="auto"/>
          </w:divBdr>
        </w:div>
        <w:div w:id="21826907">
          <w:marLeft w:val="0"/>
          <w:marRight w:val="0"/>
          <w:marTop w:val="0"/>
          <w:marBottom w:val="0"/>
          <w:divBdr>
            <w:top w:val="none" w:sz="0" w:space="0" w:color="auto"/>
            <w:left w:val="none" w:sz="0" w:space="0" w:color="auto"/>
            <w:bottom w:val="none" w:sz="0" w:space="0" w:color="auto"/>
            <w:right w:val="none" w:sz="0" w:space="0" w:color="auto"/>
          </w:divBdr>
        </w:div>
        <w:div w:id="1895197845">
          <w:marLeft w:val="0"/>
          <w:marRight w:val="0"/>
          <w:marTop w:val="0"/>
          <w:marBottom w:val="0"/>
          <w:divBdr>
            <w:top w:val="none" w:sz="0" w:space="0" w:color="auto"/>
            <w:left w:val="none" w:sz="0" w:space="0" w:color="auto"/>
            <w:bottom w:val="none" w:sz="0" w:space="0" w:color="auto"/>
            <w:right w:val="none" w:sz="0" w:space="0" w:color="auto"/>
          </w:divBdr>
        </w:div>
        <w:div w:id="681056076">
          <w:marLeft w:val="0"/>
          <w:marRight w:val="0"/>
          <w:marTop w:val="0"/>
          <w:marBottom w:val="0"/>
          <w:divBdr>
            <w:top w:val="none" w:sz="0" w:space="0" w:color="auto"/>
            <w:left w:val="none" w:sz="0" w:space="0" w:color="auto"/>
            <w:bottom w:val="none" w:sz="0" w:space="0" w:color="auto"/>
            <w:right w:val="none" w:sz="0" w:space="0" w:color="auto"/>
          </w:divBdr>
        </w:div>
        <w:div w:id="1469592389">
          <w:marLeft w:val="0"/>
          <w:marRight w:val="0"/>
          <w:marTop w:val="0"/>
          <w:marBottom w:val="0"/>
          <w:divBdr>
            <w:top w:val="none" w:sz="0" w:space="0" w:color="auto"/>
            <w:left w:val="none" w:sz="0" w:space="0" w:color="auto"/>
            <w:bottom w:val="none" w:sz="0" w:space="0" w:color="auto"/>
            <w:right w:val="none" w:sz="0" w:space="0" w:color="auto"/>
          </w:divBdr>
        </w:div>
        <w:div w:id="2102676238">
          <w:marLeft w:val="0"/>
          <w:marRight w:val="0"/>
          <w:marTop w:val="0"/>
          <w:marBottom w:val="0"/>
          <w:divBdr>
            <w:top w:val="none" w:sz="0" w:space="0" w:color="auto"/>
            <w:left w:val="none" w:sz="0" w:space="0" w:color="auto"/>
            <w:bottom w:val="none" w:sz="0" w:space="0" w:color="auto"/>
            <w:right w:val="none" w:sz="0" w:space="0" w:color="auto"/>
          </w:divBdr>
        </w:div>
        <w:div w:id="63071379">
          <w:marLeft w:val="0"/>
          <w:marRight w:val="0"/>
          <w:marTop w:val="0"/>
          <w:marBottom w:val="0"/>
          <w:divBdr>
            <w:top w:val="none" w:sz="0" w:space="0" w:color="auto"/>
            <w:left w:val="none" w:sz="0" w:space="0" w:color="auto"/>
            <w:bottom w:val="none" w:sz="0" w:space="0" w:color="auto"/>
            <w:right w:val="none" w:sz="0" w:space="0" w:color="auto"/>
          </w:divBdr>
        </w:div>
        <w:div w:id="39911492">
          <w:marLeft w:val="0"/>
          <w:marRight w:val="0"/>
          <w:marTop w:val="0"/>
          <w:marBottom w:val="0"/>
          <w:divBdr>
            <w:top w:val="none" w:sz="0" w:space="0" w:color="auto"/>
            <w:left w:val="none" w:sz="0" w:space="0" w:color="auto"/>
            <w:bottom w:val="none" w:sz="0" w:space="0" w:color="auto"/>
            <w:right w:val="none" w:sz="0" w:space="0" w:color="auto"/>
          </w:divBdr>
        </w:div>
        <w:div w:id="1026715569">
          <w:marLeft w:val="0"/>
          <w:marRight w:val="0"/>
          <w:marTop w:val="0"/>
          <w:marBottom w:val="0"/>
          <w:divBdr>
            <w:top w:val="none" w:sz="0" w:space="0" w:color="auto"/>
            <w:left w:val="none" w:sz="0" w:space="0" w:color="auto"/>
            <w:bottom w:val="none" w:sz="0" w:space="0" w:color="auto"/>
            <w:right w:val="none" w:sz="0" w:space="0" w:color="auto"/>
          </w:divBdr>
        </w:div>
        <w:div w:id="2075077431">
          <w:marLeft w:val="0"/>
          <w:marRight w:val="0"/>
          <w:marTop w:val="0"/>
          <w:marBottom w:val="0"/>
          <w:divBdr>
            <w:top w:val="none" w:sz="0" w:space="0" w:color="auto"/>
            <w:left w:val="none" w:sz="0" w:space="0" w:color="auto"/>
            <w:bottom w:val="none" w:sz="0" w:space="0" w:color="auto"/>
            <w:right w:val="none" w:sz="0" w:space="0" w:color="auto"/>
          </w:divBdr>
        </w:div>
        <w:div w:id="1942176974">
          <w:marLeft w:val="0"/>
          <w:marRight w:val="0"/>
          <w:marTop w:val="0"/>
          <w:marBottom w:val="0"/>
          <w:divBdr>
            <w:top w:val="none" w:sz="0" w:space="0" w:color="auto"/>
            <w:left w:val="none" w:sz="0" w:space="0" w:color="auto"/>
            <w:bottom w:val="none" w:sz="0" w:space="0" w:color="auto"/>
            <w:right w:val="none" w:sz="0" w:space="0" w:color="auto"/>
          </w:divBdr>
        </w:div>
        <w:div w:id="763382734">
          <w:marLeft w:val="0"/>
          <w:marRight w:val="0"/>
          <w:marTop w:val="0"/>
          <w:marBottom w:val="0"/>
          <w:divBdr>
            <w:top w:val="none" w:sz="0" w:space="0" w:color="auto"/>
            <w:left w:val="none" w:sz="0" w:space="0" w:color="auto"/>
            <w:bottom w:val="none" w:sz="0" w:space="0" w:color="auto"/>
            <w:right w:val="none" w:sz="0" w:space="0" w:color="auto"/>
          </w:divBdr>
        </w:div>
        <w:div w:id="1038242590">
          <w:marLeft w:val="0"/>
          <w:marRight w:val="0"/>
          <w:marTop w:val="0"/>
          <w:marBottom w:val="0"/>
          <w:divBdr>
            <w:top w:val="none" w:sz="0" w:space="0" w:color="auto"/>
            <w:left w:val="none" w:sz="0" w:space="0" w:color="auto"/>
            <w:bottom w:val="none" w:sz="0" w:space="0" w:color="auto"/>
            <w:right w:val="none" w:sz="0" w:space="0" w:color="auto"/>
          </w:divBdr>
        </w:div>
        <w:div w:id="1161655399">
          <w:marLeft w:val="0"/>
          <w:marRight w:val="0"/>
          <w:marTop w:val="0"/>
          <w:marBottom w:val="0"/>
          <w:divBdr>
            <w:top w:val="none" w:sz="0" w:space="0" w:color="auto"/>
            <w:left w:val="none" w:sz="0" w:space="0" w:color="auto"/>
            <w:bottom w:val="none" w:sz="0" w:space="0" w:color="auto"/>
            <w:right w:val="none" w:sz="0" w:space="0" w:color="auto"/>
          </w:divBdr>
        </w:div>
        <w:div w:id="1321233918">
          <w:marLeft w:val="0"/>
          <w:marRight w:val="0"/>
          <w:marTop w:val="0"/>
          <w:marBottom w:val="0"/>
          <w:divBdr>
            <w:top w:val="none" w:sz="0" w:space="0" w:color="auto"/>
            <w:left w:val="none" w:sz="0" w:space="0" w:color="auto"/>
            <w:bottom w:val="none" w:sz="0" w:space="0" w:color="auto"/>
            <w:right w:val="none" w:sz="0" w:space="0" w:color="auto"/>
          </w:divBdr>
        </w:div>
        <w:div w:id="1310206418">
          <w:marLeft w:val="0"/>
          <w:marRight w:val="0"/>
          <w:marTop w:val="0"/>
          <w:marBottom w:val="0"/>
          <w:divBdr>
            <w:top w:val="none" w:sz="0" w:space="0" w:color="auto"/>
            <w:left w:val="none" w:sz="0" w:space="0" w:color="auto"/>
            <w:bottom w:val="none" w:sz="0" w:space="0" w:color="auto"/>
            <w:right w:val="none" w:sz="0" w:space="0" w:color="auto"/>
          </w:divBdr>
        </w:div>
        <w:div w:id="1588803961">
          <w:marLeft w:val="0"/>
          <w:marRight w:val="0"/>
          <w:marTop w:val="0"/>
          <w:marBottom w:val="0"/>
          <w:divBdr>
            <w:top w:val="none" w:sz="0" w:space="0" w:color="auto"/>
            <w:left w:val="none" w:sz="0" w:space="0" w:color="auto"/>
            <w:bottom w:val="none" w:sz="0" w:space="0" w:color="auto"/>
            <w:right w:val="none" w:sz="0" w:space="0" w:color="auto"/>
          </w:divBdr>
        </w:div>
        <w:div w:id="1905410027">
          <w:marLeft w:val="0"/>
          <w:marRight w:val="0"/>
          <w:marTop w:val="0"/>
          <w:marBottom w:val="0"/>
          <w:divBdr>
            <w:top w:val="none" w:sz="0" w:space="0" w:color="auto"/>
            <w:left w:val="none" w:sz="0" w:space="0" w:color="auto"/>
            <w:bottom w:val="none" w:sz="0" w:space="0" w:color="auto"/>
            <w:right w:val="none" w:sz="0" w:space="0" w:color="auto"/>
          </w:divBdr>
        </w:div>
        <w:div w:id="788478664">
          <w:marLeft w:val="0"/>
          <w:marRight w:val="0"/>
          <w:marTop w:val="0"/>
          <w:marBottom w:val="0"/>
          <w:divBdr>
            <w:top w:val="none" w:sz="0" w:space="0" w:color="auto"/>
            <w:left w:val="none" w:sz="0" w:space="0" w:color="auto"/>
            <w:bottom w:val="none" w:sz="0" w:space="0" w:color="auto"/>
            <w:right w:val="none" w:sz="0" w:space="0" w:color="auto"/>
          </w:divBdr>
        </w:div>
        <w:div w:id="360016129">
          <w:marLeft w:val="0"/>
          <w:marRight w:val="0"/>
          <w:marTop w:val="0"/>
          <w:marBottom w:val="0"/>
          <w:divBdr>
            <w:top w:val="none" w:sz="0" w:space="0" w:color="auto"/>
            <w:left w:val="none" w:sz="0" w:space="0" w:color="auto"/>
            <w:bottom w:val="none" w:sz="0" w:space="0" w:color="auto"/>
            <w:right w:val="none" w:sz="0" w:space="0" w:color="auto"/>
          </w:divBdr>
        </w:div>
        <w:div w:id="1630354245">
          <w:marLeft w:val="0"/>
          <w:marRight w:val="0"/>
          <w:marTop w:val="0"/>
          <w:marBottom w:val="0"/>
          <w:divBdr>
            <w:top w:val="none" w:sz="0" w:space="0" w:color="auto"/>
            <w:left w:val="none" w:sz="0" w:space="0" w:color="auto"/>
            <w:bottom w:val="none" w:sz="0" w:space="0" w:color="auto"/>
            <w:right w:val="none" w:sz="0" w:space="0" w:color="auto"/>
          </w:divBdr>
        </w:div>
        <w:div w:id="1638142898">
          <w:marLeft w:val="0"/>
          <w:marRight w:val="0"/>
          <w:marTop w:val="0"/>
          <w:marBottom w:val="0"/>
          <w:divBdr>
            <w:top w:val="none" w:sz="0" w:space="0" w:color="auto"/>
            <w:left w:val="none" w:sz="0" w:space="0" w:color="auto"/>
            <w:bottom w:val="none" w:sz="0" w:space="0" w:color="auto"/>
            <w:right w:val="none" w:sz="0" w:space="0" w:color="auto"/>
          </w:divBdr>
        </w:div>
        <w:div w:id="640185493">
          <w:marLeft w:val="0"/>
          <w:marRight w:val="0"/>
          <w:marTop w:val="0"/>
          <w:marBottom w:val="0"/>
          <w:divBdr>
            <w:top w:val="none" w:sz="0" w:space="0" w:color="auto"/>
            <w:left w:val="none" w:sz="0" w:space="0" w:color="auto"/>
            <w:bottom w:val="none" w:sz="0" w:space="0" w:color="auto"/>
            <w:right w:val="none" w:sz="0" w:space="0" w:color="auto"/>
          </w:divBdr>
        </w:div>
        <w:div w:id="761726911">
          <w:marLeft w:val="0"/>
          <w:marRight w:val="0"/>
          <w:marTop w:val="0"/>
          <w:marBottom w:val="0"/>
          <w:divBdr>
            <w:top w:val="none" w:sz="0" w:space="0" w:color="auto"/>
            <w:left w:val="none" w:sz="0" w:space="0" w:color="auto"/>
            <w:bottom w:val="none" w:sz="0" w:space="0" w:color="auto"/>
            <w:right w:val="none" w:sz="0" w:space="0" w:color="auto"/>
          </w:divBdr>
        </w:div>
        <w:div w:id="601499067">
          <w:marLeft w:val="0"/>
          <w:marRight w:val="0"/>
          <w:marTop w:val="0"/>
          <w:marBottom w:val="0"/>
          <w:divBdr>
            <w:top w:val="none" w:sz="0" w:space="0" w:color="auto"/>
            <w:left w:val="none" w:sz="0" w:space="0" w:color="auto"/>
            <w:bottom w:val="none" w:sz="0" w:space="0" w:color="auto"/>
            <w:right w:val="none" w:sz="0" w:space="0" w:color="auto"/>
          </w:divBdr>
        </w:div>
        <w:div w:id="156387337">
          <w:marLeft w:val="0"/>
          <w:marRight w:val="0"/>
          <w:marTop w:val="0"/>
          <w:marBottom w:val="0"/>
          <w:divBdr>
            <w:top w:val="none" w:sz="0" w:space="0" w:color="auto"/>
            <w:left w:val="none" w:sz="0" w:space="0" w:color="auto"/>
            <w:bottom w:val="none" w:sz="0" w:space="0" w:color="auto"/>
            <w:right w:val="none" w:sz="0" w:space="0" w:color="auto"/>
          </w:divBdr>
        </w:div>
        <w:div w:id="563226230">
          <w:marLeft w:val="0"/>
          <w:marRight w:val="0"/>
          <w:marTop w:val="0"/>
          <w:marBottom w:val="0"/>
          <w:divBdr>
            <w:top w:val="none" w:sz="0" w:space="0" w:color="auto"/>
            <w:left w:val="none" w:sz="0" w:space="0" w:color="auto"/>
            <w:bottom w:val="none" w:sz="0" w:space="0" w:color="auto"/>
            <w:right w:val="none" w:sz="0" w:space="0" w:color="auto"/>
          </w:divBdr>
        </w:div>
        <w:div w:id="535696555">
          <w:marLeft w:val="0"/>
          <w:marRight w:val="0"/>
          <w:marTop w:val="0"/>
          <w:marBottom w:val="0"/>
          <w:divBdr>
            <w:top w:val="none" w:sz="0" w:space="0" w:color="auto"/>
            <w:left w:val="none" w:sz="0" w:space="0" w:color="auto"/>
            <w:bottom w:val="none" w:sz="0" w:space="0" w:color="auto"/>
            <w:right w:val="none" w:sz="0" w:space="0" w:color="auto"/>
          </w:divBdr>
        </w:div>
        <w:div w:id="1602371393">
          <w:marLeft w:val="0"/>
          <w:marRight w:val="0"/>
          <w:marTop w:val="0"/>
          <w:marBottom w:val="0"/>
          <w:divBdr>
            <w:top w:val="none" w:sz="0" w:space="0" w:color="auto"/>
            <w:left w:val="none" w:sz="0" w:space="0" w:color="auto"/>
            <w:bottom w:val="none" w:sz="0" w:space="0" w:color="auto"/>
            <w:right w:val="none" w:sz="0" w:space="0" w:color="auto"/>
          </w:divBdr>
        </w:div>
        <w:div w:id="806167673">
          <w:marLeft w:val="0"/>
          <w:marRight w:val="0"/>
          <w:marTop w:val="0"/>
          <w:marBottom w:val="0"/>
          <w:divBdr>
            <w:top w:val="none" w:sz="0" w:space="0" w:color="auto"/>
            <w:left w:val="none" w:sz="0" w:space="0" w:color="auto"/>
            <w:bottom w:val="none" w:sz="0" w:space="0" w:color="auto"/>
            <w:right w:val="none" w:sz="0" w:space="0" w:color="auto"/>
          </w:divBdr>
        </w:div>
        <w:div w:id="1282344151">
          <w:marLeft w:val="0"/>
          <w:marRight w:val="0"/>
          <w:marTop w:val="0"/>
          <w:marBottom w:val="0"/>
          <w:divBdr>
            <w:top w:val="none" w:sz="0" w:space="0" w:color="auto"/>
            <w:left w:val="none" w:sz="0" w:space="0" w:color="auto"/>
            <w:bottom w:val="none" w:sz="0" w:space="0" w:color="auto"/>
            <w:right w:val="none" w:sz="0" w:space="0" w:color="auto"/>
          </w:divBdr>
        </w:div>
        <w:div w:id="661541116">
          <w:marLeft w:val="0"/>
          <w:marRight w:val="0"/>
          <w:marTop w:val="0"/>
          <w:marBottom w:val="0"/>
          <w:divBdr>
            <w:top w:val="none" w:sz="0" w:space="0" w:color="auto"/>
            <w:left w:val="none" w:sz="0" w:space="0" w:color="auto"/>
            <w:bottom w:val="none" w:sz="0" w:space="0" w:color="auto"/>
            <w:right w:val="none" w:sz="0" w:space="0" w:color="auto"/>
          </w:divBdr>
        </w:div>
        <w:div w:id="93012997">
          <w:marLeft w:val="0"/>
          <w:marRight w:val="0"/>
          <w:marTop w:val="0"/>
          <w:marBottom w:val="0"/>
          <w:divBdr>
            <w:top w:val="none" w:sz="0" w:space="0" w:color="auto"/>
            <w:left w:val="none" w:sz="0" w:space="0" w:color="auto"/>
            <w:bottom w:val="none" w:sz="0" w:space="0" w:color="auto"/>
            <w:right w:val="none" w:sz="0" w:space="0" w:color="auto"/>
          </w:divBdr>
        </w:div>
        <w:div w:id="143354431">
          <w:marLeft w:val="0"/>
          <w:marRight w:val="0"/>
          <w:marTop w:val="0"/>
          <w:marBottom w:val="0"/>
          <w:divBdr>
            <w:top w:val="none" w:sz="0" w:space="0" w:color="auto"/>
            <w:left w:val="none" w:sz="0" w:space="0" w:color="auto"/>
            <w:bottom w:val="none" w:sz="0" w:space="0" w:color="auto"/>
            <w:right w:val="none" w:sz="0" w:space="0" w:color="auto"/>
          </w:divBdr>
        </w:div>
        <w:div w:id="737705453">
          <w:marLeft w:val="0"/>
          <w:marRight w:val="0"/>
          <w:marTop w:val="0"/>
          <w:marBottom w:val="0"/>
          <w:divBdr>
            <w:top w:val="none" w:sz="0" w:space="0" w:color="auto"/>
            <w:left w:val="none" w:sz="0" w:space="0" w:color="auto"/>
            <w:bottom w:val="none" w:sz="0" w:space="0" w:color="auto"/>
            <w:right w:val="none" w:sz="0" w:space="0" w:color="auto"/>
          </w:divBdr>
        </w:div>
        <w:div w:id="378631695">
          <w:marLeft w:val="0"/>
          <w:marRight w:val="0"/>
          <w:marTop w:val="0"/>
          <w:marBottom w:val="0"/>
          <w:divBdr>
            <w:top w:val="none" w:sz="0" w:space="0" w:color="auto"/>
            <w:left w:val="none" w:sz="0" w:space="0" w:color="auto"/>
            <w:bottom w:val="none" w:sz="0" w:space="0" w:color="auto"/>
            <w:right w:val="none" w:sz="0" w:space="0" w:color="auto"/>
          </w:divBdr>
        </w:div>
        <w:div w:id="1298680917">
          <w:marLeft w:val="0"/>
          <w:marRight w:val="0"/>
          <w:marTop w:val="0"/>
          <w:marBottom w:val="0"/>
          <w:divBdr>
            <w:top w:val="none" w:sz="0" w:space="0" w:color="auto"/>
            <w:left w:val="none" w:sz="0" w:space="0" w:color="auto"/>
            <w:bottom w:val="none" w:sz="0" w:space="0" w:color="auto"/>
            <w:right w:val="none" w:sz="0" w:space="0" w:color="auto"/>
          </w:divBdr>
        </w:div>
        <w:div w:id="2047413552">
          <w:marLeft w:val="0"/>
          <w:marRight w:val="0"/>
          <w:marTop w:val="0"/>
          <w:marBottom w:val="0"/>
          <w:divBdr>
            <w:top w:val="none" w:sz="0" w:space="0" w:color="auto"/>
            <w:left w:val="none" w:sz="0" w:space="0" w:color="auto"/>
            <w:bottom w:val="none" w:sz="0" w:space="0" w:color="auto"/>
            <w:right w:val="none" w:sz="0" w:space="0" w:color="auto"/>
          </w:divBdr>
        </w:div>
        <w:div w:id="2122913193">
          <w:marLeft w:val="0"/>
          <w:marRight w:val="0"/>
          <w:marTop w:val="0"/>
          <w:marBottom w:val="0"/>
          <w:divBdr>
            <w:top w:val="none" w:sz="0" w:space="0" w:color="auto"/>
            <w:left w:val="none" w:sz="0" w:space="0" w:color="auto"/>
            <w:bottom w:val="none" w:sz="0" w:space="0" w:color="auto"/>
            <w:right w:val="none" w:sz="0" w:space="0" w:color="auto"/>
          </w:divBdr>
        </w:div>
        <w:div w:id="12734952">
          <w:marLeft w:val="0"/>
          <w:marRight w:val="0"/>
          <w:marTop w:val="0"/>
          <w:marBottom w:val="0"/>
          <w:divBdr>
            <w:top w:val="none" w:sz="0" w:space="0" w:color="auto"/>
            <w:left w:val="none" w:sz="0" w:space="0" w:color="auto"/>
            <w:bottom w:val="none" w:sz="0" w:space="0" w:color="auto"/>
            <w:right w:val="none" w:sz="0" w:space="0" w:color="auto"/>
          </w:divBdr>
        </w:div>
        <w:div w:id="1421218282">
          <w:marLeft w:val="0"/>
          <w:marRight w:val="0"/>
          <w:marTop w:val="0"/>
          <w:marBottom w:val="0"/>
          <w:divBdr>
            <w:top w:val="none" w:sz="0" w:space="0" w:color="auto"/>
            <w:left w:val="none" w:sz="0" w:space="0" w:color="auto"/>
            <w:bottom w:val="none" w:sz="0" w:space="0" w:color="auto"/>
            <w:right w:val="none" w:sz="0" w:space="0" w:color="auto"/>
          </w:divBdr>
        </w:div>
        <w:div w:id="1258976562">
          <w:marLeft w:val="0"/>
          <w:marRight w:val="0"/>
          <w:marTop w:val="0"/>
          <w:marBottom w:val="0"/>
          <w:divBdr>
            <w:top w:val="none" w:sz="0" w:space="0" w:color="auto"/>
            <w:left w:val="none" w:sz="0" w:space="0" w:color="auto"/>
            <w:bottom w:val="none" w:sz="0" w:space="0" w:color="auto"/>
            <w:right w:val="none" w:sz="0" w:space="0" w:color="auto"/>
          </w:divBdr>
        </w:div>
        <w:div w:id="663313004">
          <w:marLeft w:val="0"/>
          <w:marRight w:val="0"/>
          <w:marTop w:val="0"/>
          <w:marBottom w:val="0"/>
          <w:divBdr>
            <w:top w:val="none" w:sz="0" w:space="0" w:color="auto"/>
            <w:left w:val="none" w:sz="0" w:space="0" w:color="auto"/>
            <w:bottom w:val="none" w:sz="0" w:space="0" w:color="auto"/>
            <w:right w:val="none" w:sz="0" w:space="0" w:color="auto"/>
          </w:divBdr>
        </w:div>
        <w:div w:id="277105567">
          <w:marLeft w:val="0"/>
          <w:marRight w:val="0"/>
          <w:marTop w:val="0"/>
          <w:marBottom w:val="0"/>
          <w:divBdr>
            <w:top w:val="none" w:sz="0" w:space="0" w:color="auto"/>
            <w:left w:val="none" w:sz="0" w:space="0" w:color="auto"/>
            <w:bottom w:val="none" w:sz="0" w:space="0" w:color="auto"/>
            <w:right w:val="none" w:sz="0" w:space="0" w:color="auto"/>
          </w:divBdr>
        </w:div>
        <w:div w:id="897666914">
          <w:marLeft w:val="0"/>
          <w:marRight w:val="0"/>
          <w:marTop w:val="0"/>
          <w:marBottom w:val="0"/>
          <w:divBdr>
            <w:top w:val="none" w:sz="0" w:space="0" w:color="auto"/>
            <w:left w:val="none" w:sz="0" w:space="0" w:color="auto"/>
            <w:bottom w:val="none" w:sz="0" w:space="0" w:color="auto"/>
            <w:right w:val="none" w:sz="0" w:space="0" w:color="auto"/>
          </w:divBdr>
        </w:div>
        <w:div w:id="45758789">
          <w:marLeft w:val="0"/>
          <w:marRight w:val="0"/>
          <w:marTop w:val="0"/>
          <w:marBottom w:val="0"/>
          <w:divBdr>
            <w:top w:val="none" w:sz="0" w:space="0" w:color="auto"/>
            <w:left w:val="none" w:sz="0" w:space="0" w:color="auto"/>
            <w:bottom w:val="none" w:sz="0" w:space="0" w:color="auto"/>
            <w:right w:val="none" w:sz="0" w:space="0" w:color="auto"/>
          </w:divBdr>
        </w:div>
        <w:div w:id="309291091">
          <w:marLeft w:val="0"/>
          <w:marRight w:val="0"/>
          <w:marTop w:val="0"/>
          <w:marBottom w:val="0"/>
          <w:divBdr>
            <w:top w:val="none" w:sz="0" w:space="0" w:color="auto"/>
            <w:left w:val="none" w:sz="0" w:space="0" w:color="auto"/>
            <w:bottom w:val="none" w:sz="0" w:space="0" w:color="auto"/>
            <w:right w:val="none" w:sz="0" w:space="0" w:color="auto"/>
          </w:divBdr>
        </w:div>
        <w:div w:id="1550648581">
          <w:marLeft w:val="0"/>
          <w:marRight w:val="0"/>
          <w:marTop w:val="0"/>
          <w:marBottom w:val="0"/>
          <w:divBdr>
            <w:top w:val="none" w:sz="0" w:space="0" w:color="auto"/>
            <w:left w:val="none" w:sz="0" w:space="0" w:color="auto"/>
            <w:bottom w:val="none" w:sz="0" w:space="0" w:color="auto"/>
            <w:right w:val="none" w:sz="0" w:space="0" w:color="auto"/>
          </w:divBdr>
        </w:div>
        <w:div w:id="395935731">
          <w:marLeft w:val="0"/>
          <w:marRight w:val="0"/>
          <w:marTop w:val="0"/>
          <w:marBottom w:val="0"/>
          <w:divBdr>
            <w:top w:val="none" w:sz="0" w:space="0" w:color="auto"/>
            <w:left w:val="none" w:sz="0" w:space="0" w:color="auto"/>
            <w:bottom w:val="none" w:sz="0" w:space="0" w:color="auto"/>
            <w:right w:val="none" w:sz="0" w:space="0" w:color="auto"/>
          </w:divBdr>
        </w:div>
        <w:div w:id="694965164">
          <w:marLeft w:val="0"/>
          <w:marRight w:val="0"/>
          <w:marTop w:val="0"/>
          <w:marBottom w:val="0"/>
          <w:divBdr>
            <w:top w:val="none" w:sz="0" w:space="0" w:color="auto"/>
            <w:left w:val="none" w:sz="0" w:space="0" w:color="auto"/>
            <w:bottom w:val="none" w:sz="0" w:space="0" w:color="auto"/>
            <w:right w:val="none" w:sz="0" w:space="0" w:color="auto"/>
          </w:divBdr>
        </w:div>
        <w:div w:id="109326329">
          <w:marLeft w:val="0"/>
          <w:marRight w:val="0"/>
          <w:marTop w:val="0"/>
          <w:marBottom w:val="0"/>
          <w:divBdr>
            <w:top w:val="none" w:sz="0" w:space="0" w:color="auto"/>
            <w:left w:val="none" w:sz="0" w:space="0" w:color="auto"/>
            <w:bottom w:val="none" w:sz="0" w:space="0" w:color="auto"/>
            <w:right w:val="none" w:sz="0" w:space="0" w:color="auto"/>
          </w:divBdr>
        </w:div>
        <w:div w:id="2080013256">
          <w:marLeft w:val="0"/>
          <w:marRight w:val="0"/>
          <w:marTop w:val="0"/>
          <w:marBottom w:val="0"/>
          <w:divBdr>
            <w:top w:val="none" w:sz="0" w:space="0" w:color="auto"/>
            <w:left w:val="none" w:sz="0" w:space="0" w:color="auto"/>
            <w:bottom w:val="none" w:sz="0" w:space="0" w:color="auto"/>
            <w:right w:val="none" w:sz="0" w:space="0" w:color="auto"/>
          </w:divBdr>
        </w:div>
        <w:div w:id="1461727247">
          <w:marLeft w:val="0"/>
          <w:marRight w:val="0"/>
          <w:marTop w:val="0"/>
          <w:marBottom w:val="0"/>
          <w:divBdr>
            <w:top w:val="none" w:sz="0" w:space="0" w:color="auto"/>
            <w:left w:val="none" w:sz="0" w:space="0" w:color="auto"/>
            <w:bottom w:val="none" w:sz="0" w:space="0" w:color="auto"/>
            <w:right w:val="none" w:sz="0" w:space="0" w:color="auto"/>
          </w:divBdr>
        </w:div>
        <w:div w:id="927351755">
          <w:marLeft w:val="0"/>
          <w:marRight w:val="0"/>
          <w:marTop w:val="0"/>
          <w:marBottom w:val="0"/>
          <w:divBdr>
            <w:top w:val="none" w:sz="0" w:space="0" w:color="auto"/>
            <w:left w:val="none" w:sz="0" w:space="0" w:color="auto"/>
            <w:bottom w:val="none" w:sz="0" w:space="0" w:color="auto"/>
            <w:right w:val="none" w:sz="0" w:space="0" w:color="auto"/>
          </w:divBdr>
        </w:div>
        <w:div w:id="1356883459">
          <w:marLeft w:val="0"/>
          <w:marRight w:val="0"/>
          <w:marTop w:val="0"/>
          <w:marBottom w:val="0"/>
          <w:divBdr>
            <w:top w:val="none" w:sz="0" w:space="0" w:color="auto"/>
            <w:left w:val="none" w:sz="0" w:space="0" w:color="auto"/>
            <w:bottom w:val="none" w:sz="0" w:space="0" w:color="auto"/>
            <w:right w:val="none" w:sz="0" w:space="0" w:color="auto"/>
          </w:divBdr>
        </w:div>
        <w:div w:id="446002138">
          <w:marLeft w:val="0"/>
          <w:marRight w:val="0"/>
          <w:marTop w:val="0"/>
          <w:marBottom w:val="0"/>
          <w:divBdr>
            <w:top w:val="none" w:sz="0" w:space="0" w:color="auto"/>
            <w:left w:val="none" w:sz="0" w:space="0" w:color="auto"/>
            <w:bottom w:val="none" w:sz="0" w:space="0" w:color="auto"/>
            <w:right w:val="none" w:sz="0" w:space="0" w:color="auto"/>
          </w:divBdr>
        </w:div>
        <w:div w:id="749884571">
          <w:marLeft w:val="0"/>
          <w:marRight w:val="0"/>
          <w:marTop w:val="0"/>
          <w:marBottom w:val="0"/>
          <w:divBdr>
            <w:top w:val="none" w:sz="0" w:space="0" w:color="auto"/>
            <w:left w:val="none" w:sz="0" w:space="0" w:color="auto"/>
            <w:bottom w:val="none" w:sz="0" w:space="0" w:color="auto"/>
            <w:right w:val="none" w:sz="0" w:space="0" w:color="auto"/>
          </w:divBdr>
        </w:div>
        <w:div w:id="1492870896">
          <w:marLeft w:val="0"/>
          <w:marRight w:val="0"/>
          <w:marTop w:val="0"/>
          <w:marBottom w:val="0"/>
          <w:divBdr>
            <w:top w:val="none" w:sz="0" w:space="0" w:color="auto"/>
            <w:left w:val="none" w:sz="0" w:space="0" w:color="auto"/>
            <w:bottom w:val="none" w:sz="0" w:space="0" w:color="auto"/>
            <w:right w:val="none" w:sz="0" w:space="0" w:color="auto"/>
          </w:divBdr>
        </w:div>
        <w:div w:id="668412803">
          <w:marLeft w:val="0"/>
          <w:marRight w:val="0"/>
          <w:marTop w:val="0"/>
          <w:marBottom w:val="0"/>
          <w:divBdr>
            <w:top w:val="none" w:sz="0" w:space="0" w:color="auto"/>
            <w:left w:val="none" w:sz="0" w:space="0" w:color="auto"/>
            <w:bottom w:val="none" w:sz="0" w:space="0" w:color="auto"/>
            <w:right w:val="none" w:sz="0" w:space="0" w:color="auto"/>
          </w:divBdr>
        </w:div>
        <w:div w:id="1640648570">
          <w:marLeft w:val="0"/>
          <w:marRight w:val="0"/>
          <w:marTop w:val="0"/>
          <w:marBottom w:val="0"/>
          <w:divBdr>
            <w:top w:val="none" w:sz="0" w:space="0" w:color="auto"/>
            <w:left w:val="none" w:sz="0" w:space="0" w:color="auto"/>
            <w:bottom w:val="none" w:sz="0" w:space="0" w:color="auto"/>
            <w:right w:val="none" w:sz="0" w:space="0" w:color="auto"/>
          </w:divBdr>
        </w:div>
        <w:div w:id="227153581">
          <w:marLeft w:val="0"/>
          <w:marRight w:val="0"/>
          <w:marTop w:val="0"/>
          <w:marBottom w:val="0"/>
          <w:divBdr>
            <w:top w:val="none" w:sz="0" w:space="0" w:color="auto"/>
            <w:left w:val="none" w:sz="0" w:space="0" w:color="auto"/>
            <w:bottom w:val="none" w:sz="0" w:space="0" w:color="auto"/>
            <w:right w:val="none" w:sz="0" w:space="0" w:color="auto"/>
          </w:divBdr>
        </w:div>
        <w:div w:id="125516276">
          <w:marLeft w:val="0"/>
          <w:marRight w:val="0"/>
          <w:marTop w:val="0"/>
          <w:marBottom w:val="0"/>
          <w:divBdr>
            <w:top w:val="none" w:sz="0" w:space="0" w:color="auto"/>
            <w:left w:val="none" w:sz="0" w:space="0" w:color="auto"/>
            <w:bottom w:val="none" w:sz="0" w:space="0" w:color="auto"/>
            <w:right w:val="none" w:sz="0" w:space="0" w:color="auto"/>
          </w:divBdr>
        </w:div>
        <w:div w:id="1323118887">
          <w:marLeft w:val="0"/>
          <w:marRight w:val="0"/>
          <w:marTop w:val="0"/>
          <w:marBottom w:val="0"/>
          <w:divBdr>
            <w:top w:val="none" w:sz="0" w:space="0" w:color="auto"/>
            <w:left w:val="none" w:sz="0" w:space="0" w:color="auto"/>
            <w:bottom w:val="none" w:sz="0" w:space="0" w:color="auto"/>
            <w:right w:val="none" w:sz="0" w:space="0" w:color="auto"/>
          </w:divBdr>
        </w:div>
        <w:div w:id="1018853780">
          <w:marLeft w:val="0"/>
          <w:marRight w:val="0"/>
          <w:marTop w:val="0"/>
          <w:marBottom w:val="0"/>
          <w:divBdr>
            <w:top w:val="none" w:sz="0" w:space="0" w:color="auto"/>
            <w:left w:val="none" w:sz="0" w:space="0" w:color="auto"/>
            <w:bottom w:val="none" w:sz="0" w:space="0" w:color="auto"/>
            <w:right w:val="none" w:sz="0" w:space="0" w:color="auto"/>
          </w:divBdr>
        </w:div>
        <w:div w:id="1349216839">
          <w:marLeft w:val="0"/>
          <w:marRight w:val="0"/>
          <w:marTop w:val="0"/>
          <w:marBottom w:val="0"/>
          <w:divBdr>
            <w:top w:val="none" w:sz="0" w:space="0" w:color="auto"/>
            <w:left w:val="none" w:sz="0" w:space="0" w:color="auto"/>
            <w:bottom w:val="none" w:sz="0" w:space="0" w:color="auto"/>
            <w:right w:val="none" w:sz="0" w:space="0" w:color="auto"/>
          </w:divBdr>
        </w:div>
        <w:div w:id="993098365">
          <w:marLeft w:val="0"/>
          <w:marRight w:val="0"/>
          <w:marTop w:val="0"/>
          <w:marBottom w:val="0"/>
          <w:divBdr>
            <w:top w:val="none" w:sz="0" w:space="0" w:color="auto"/>
            <w:left w:val="none" w:sz="0" w:space="0" w:color="auto"/>
            <w:bottom w:val="none" w:sz="0" w:space="0" w:color="auto"/>
            <w:right w:val="none" w:sz="0" w:space="0" w:color="auto"/>
          </w:divBdr>
        </w:div>
        <w:div w:id="1093630144">
          <w:marLeft w:val="0"/>
          <w:marRight w:val="0"/>
          <w:marTop w:val="0"/>
          <w:marBottom w:val="0"/>
          <w:divBdr>
            <w:top w:val="none" w:sz="0" w:space="0" w:color="auto"/>
            <w:left w:val="none" w:sz="0" w:space="0" w:color="auto"/>
            <w:bottom w:val="none" w:sz="0" w:space="0" w:color="auto"/>
            <w:right w:val="none" w:sz="0" w:space="0" w:color="auto"/>
          </w:divBdr>
        </w:div>
        <w:div w:id="362438029">
          <w:marLeft w:val="0"/>
          <w:marRight w:val="0"/>
          <w:marTop w:val="0"/>
          <w:marBottom w:val="0"/>
          <w:divBdr>
            <w:top w:val="none" w:sz="0" w:space="0" w:color="auto"/>
            <w:left w:val="none" w:sz="0" w:space="0" w:color="auto"/>
            <w:bottom w:val="none" w:sz="0" w:space="0" w:color="auto"/>
            <w:right w:val="none" w:sz="0" w:space="0" w:color="auto"/>
          </w:divBdr>
        </w:div>
        <w:div w:id="323437498">
          <w:marLeft w:val="0"/>
          <w:marRight w:val="0"/>
          <w:marTop w:val="0"/>
          <w:marBottom w:val="0"/>
          <w:divBdr>
            <w:top w:val="none" w:sz="0" w:space="0" w:color="auto"/>
            <w:left w:val="none" w:sz="0" w:space="0" w:color="auto"/>
            <w:bottom w:val="none" w:sz="0" w:space="0" w:color="auto"/>
            <w:right w:val="none" w:sz="0" w:space="0" w:color="auto"/>
          </w:divBdr>
        </w:div>
        <w:div w:id="1498185702">
          <w:marLeft w:val="0"/>
          <w:marRight w:val="0"/>
          <w:marTop w:val="0"/>
          <w:marBottom w:val="0"/>
          <w:divBdr>
            <w:top w:val="none" w:sz="0" w:space="0" w:color="auto"/>
            <w:left w:val="none" w:sz="0" w:space="0" w:color="auto"/>
            <w:bottom w:val="none" w:sz="0" w:space="0" w:color="auto"/>
            <w:right w:val="none" w:sz="0" w:space="0" w:color="auto"/>
          </w:divBdr>
        </w:div>
        <w:div w:id="1167482870">
          <w:marLeft w:val="0"/>
          <w:marRight w:val="0"/>
          <w:marTop w:val="0"/>
          <w:marBottom w:val="0"/>
          <w:divBdr>
            <w:top w:val="none" w:sz="0" w:space="0" w:color="auto"/>
            <w:left w:val="none" w:sz="0" w:space="0" w:color="auto"/>
            <w:bottom w:val="none" w:sz="0" w:space="0" w:color="auto"/>
            <w:right w:val="none" w:sz="0" w:space="0" w:color="auto"/>
          </w:divBdr>
        </w:div>
        <w:div w:id="2140292672">
          <w:marLeft w:val="0"/>
          <w:marRight w:val="0"/>
          <w:marTop w:val="0"/>
          <w:marBottom w:val="0"/>
          <w:divBdr>
            <w:top w:val="none" w:sz="0" w:space="0" w:color="auto"/>
            <w:left w:val="none" w:sz="0" w:space="0" w:color="auto"/>
            <w:bottom w:val="none" w:sz="0" w:space="0" w:color="auto"/>
            <w:right w:val="none" w:sz="0" w:space="0" w:color="auto"/>
          </w:divBdr>
        </w:div>
        <w:div w:id="376513304">
          <w:marLeft w:val="0"/>
          <w:marRight w:val="0"/>
          <w:marTop w:val="0"/>
          <w:marBottom w:val="0"/>
          <w:divBdr>
            <w:top w:val="none" w:sz="0" w:space="0" w:color="auto"/>
            <w:left w:val="none" w:sz="0" w:space="0" w:color="auto"/>
            <w:bottom w:val="none" w:sz="0" w:space="0" w:color="auto"/>
            <w:right w:val="none" w:sz="0" w:space="0" w:color="auto"/>
          </w:divBdr>
        </w:div>
        <w:div w:id="1830250945">
          <w:marLeft w:val="0"/>
          <w:marRight w:val="0"/>
          <w:marTop w:val="0"/>
          <w:marBottom w:val="0"/>
          <w:divBdr>
            <w:top w:val="none" w:sz="0" w:space="0" w:color="auto"/>
            <w:left w:val="none" w:sz="0" w:space="0" w:color="auto"/>
            <w:bottom w:val="none" w:sz="0" w:space="0" w:color="auto"/>
            <w:right w:val="none" w:sz="0" w:space="0" w:color="auto"/>
          </w:divBdr>
        </w:div>
        <w:div w:id="960765453">
          <w:marLeft w:val="0"/>
          <w:marRight w:val="0"/>
          <w:marTop w:val="0"/>
          <w:marBottom w:val="0"/>
          <w:divBdr>
            <w:top w:val="none" w:sz="0" w:space="0" w:color="auto"/>
            <w:left w:val="none" w:sz="0" w:space="0" w:color="auto"/>
            <w:bottom w:val="none" w:sz="0" w:space="0" w:color="auto"/>
            <w:right w:val="none" w:sz="0" w:space="0" w:color="auto"/>
          </w:divBdr>
        </w:div>
        <w:div w:id="1817794521">
          <w:marLeft w:val="0"/>
          <w:marRight w:val="0"/>
          <w:marTop w:val="0"/>
          <w:marBottom w:val="0"/>
          <w:divBdr>
            <w:top w:val="none" w:sz="0" w:space="0" w:color="auto"/>
            <w:left w:val="none" w:sz="0" w:space="0" w:color="auto"/>
            <w:bottom w:val="none" w:sz="0" w:space="0" w:color="auto"/>
            <w:right w:val="none" w:sz="0" w:space="0" w:color="auto"/>
          </w:divBdr>
        </w:div>
        <w:div w:id="1032536501">
          <w:marLeft w:val="0"/>
          <w:marRight w:val="0"/>
          <w:marTop w:val="0"/>
          <w:marBottom w:val="0"/>
          <w:divBdr>
            <w:top w:val="none" w:sz="0" w:space="0" w:color="auto"/>
            <w:left w:val="none" w:sz="0" w:space="0" w:color="auto"/>
            <w:bottom w:val="none" w:sz="0" w:space="0" w:color="auto"/>
            <w:right w:val="none" w:sz="0" w:space="0" w:color="auto"/>
          </w:divBdr>
        </w:div>
        <w:div w:id="1703624578">
          <w:marLeft w:val="0"/>
          <w:marRight w:val="0"/>
          <w:marTop w:val="0"/>
          <w:marBottom w:val="0"/>
          <w:divBdr>
            <w:top w:val="none" w:sz="0" w:space="0" w:color="auto"/>
            <w:left w:val="none" w:sz="0" w:space="0" w:color="auto"/>
            <w:bottom w:val="none" w:sz="0" w:space="0" w:color="auto"/>
            <w:right w:val="none" w:sz="0" w:space="0" w:color="auto"/>
          </w:divBdr>
        </w:div>
        <w:div w:id="1805808941">
          <w:marLeft w:val="0"/>
          <w:marRight w:val="0"/>
          <w:marTop w:val="0"/>
          <w:marBottom w:val="0"/>
          <w:divBdr>
            <w:top w:val="none" w:sz="0" w:space="0" w:color="auto"/>
            <w:left w:val="none" w:sz="0" w:space="0" w:color="auto"/>
            <w:bottom w:val="none" w:sz="0" w:space="0" w:color="auto"/>
            <w:right w:val="none" w:sz="0" w:space="0" w:color="auto"/>
          </w:divBdr>
        </w:div>
        <w:div w:id="1943027831">
          <w:marLeft w:val="0"/>
          <w:marRight w:val="0"/>
          <w:marTop w:val="0"/>
          <w:marBottom w:val="0"/>
          <w:divBdr>
            <w:top w:val="none" w:sz="0" w:space="0" w:color="auto"/>
            <w:left w:val="none" w:sz="0" w:space="0" w:color="auto"/>
            <w:bottom w:val="none" w:sz="0" w:space="0" w:color="auto"/>
            <w:right w:val="none" w:sz="0" w:space="0" w:color="auto"/>
          </w:divBdr>
        </w:div>
        <w:div w:id="809831569">
          <w:marLeft w:val="0"/>
          <w:marRight w:val="0"/>
          <w:marTop w:val="0"/>
          <w:marBottom w:val="0"/>
          <w:divBdr>
            <w:top w:val="none" w:sz="0" w:space="0" w:color="auto"/>
            <w:left w:val="none" w:sz="0" w:space="0" w:color="auto"/>
            <w:bottom w:val="none" w:sz="0" w:space="0" w:color="auto"/>
            <w:right w:val="none" w:sz="0" w:space="0" w:color="auto"/>
          </w:divBdr>
        </w:div>
        <w:div w:id="757678414">
          <w:marLeft w:val="0"/>
          <w:marRight w:val="0"/>
          <w:marTop w:val="0"/>
          <w:marBottom w:val="0"/>
          <w:divBdr>
            <w:top w:val="none" w:sz="0" w:space="0" w:color="auto"/>
            <w:left w:val="none" w:sz="0" w:space="0" w:color="auto"/>
            <w:bottom w:val="none" w:sz="0" w:space="0" w:color="auto"/>
            <w:right w:val="none" w:sz="0" w:space="0" w:color="auto"/>
          </w:divBdr>
        </w:div>
        <w:div w:id="1902865974">
          <w:marLeft w:val="0"/>
          <w:marRight w:val="0"/>
          <w:marTop w:val="0"/>
          <w:marBottom w:val="0"/>
          <w:divBdr>
            <w:top w:val="none" w:sz="0" w:space="0" w:color="auto"/>
            <w:left w:val="none" w:sz="0" w:space="0" w:color="auto"/>
            <w:bottom w:val="none" w:sz="0" w:space="0" w:color="auto"/>
            <w:right w:val="none" w:sz="0" w:space="0" w:color="auto"/>
          </w:divBdr>
        </w:div>
        <w:div w:id="1231966626">
          <w:marLeft w:val="0"/>
          <w:marRight w:val="0"/>
          <w:marTop w:val="0"/>
          <w:marBottom w:val="0"/>
          <w:divBdr>
            <w:top w:val="none" w:sz="0" w:space="0" w:color="auto"/>
            <w:left w:val="none" w:sz="0" w:space="0" w:color="auto"/>
            <w:bottom w:val="none" w:sz="0" w:space="0" w:color="auto"/>
            <w:right w:val="none" w:sz="0" w:space="0" w:color="auto"/>
          </w:divBdr>
        </w:div>
        <w:div w:id="1502619319">
          <w:marLeft w:val="0"/>
          <w:marRight w:val="0"/>
          <w:marTop w:val="0"/>
          <w:marBottom w:val="0"/>
          <w:divBdr>
            <w:top w:val="none" w:sz="0" w:space="0" w:color="auto"/>
            <w:left w:val="none" w:sz="0" w:space="0" w:color="auto"/>
            <w:bottom w:val="none" w:sz="0" w:space="0" w:color="auto"/>
            <w:right w:val="none" w:sz="0" w:space="0" w:color="auto"/>
          </w:divBdr>
        </w:div>
        <w:div w:id="1403454455">
          <w:marLeft w:val="0"/>
          <w:marRight w:val="0"/>
          <w:marTop w:val="0"/>
          <w:marBottom w:val="0"/>
          <w:divBdr>
            <w:top w:val="none" w:sz="0" w:space="0" w:color="auto"/>
            <w:left w:val="none" w:sz="0" w:space="0" w:color="auto"/>
            <w:bottom w:val="none" w:sz="0" w:space="0" w:color="auto"/>
            <w:right w:val="none" w:sz="0" w:space="0" w:color="auto"/>
          </w:divBdr>
        </w:div>
        <w:div w:id="919027951">
          <w:marLeft w:val="0"/>
          <w:marRight w:val="0"/>
          <w:marTop w:val="0"/>
          <w:marBottom w:val="0"/>
          <w:divBdr>
            <w:top w:val="none" w:sz="0" w:space="0" w:color="auto"/>
            <w:left w:val="none" w:sz="0" w:space="0" w:color="auto"/>
            <w:bottom w:val="none" w:sz="0" w:space="0" w:color="auto"/>
            <w:right w:val="none" w:sz="0" w:space="0" w:color="auto"/>
          </w:divBdr>
        </w:div>
        <w:div w:id="541750922">
          <w:marLeft w:val="0"/>
          <w:marRight w:val="0"/>
          <w:marTop w:val="0"/>
          <w:marBottom w:val="0"/>
          <w:divBdr>
            <w:top w:val="none" w:sz="0" w:space="0" w:color="auto"/>
            <w:left w:val="none" w:sz="0" w:space="0" w:color="auto"/>
            <w:bottom w:val="none" w:sz="0" w:space="0" w:color="auto"/>
            <w:right w:val="none" w:sz="0" w:space="0" w:color="auto"/>
          </w:divBdr>
        </w:div>
        <w:div w:id="1071193543">
          <w:marLeft w:val="0"/>
          <w:marRight w:val="0"/>
          <w:marTop w:val="0"/>
          <w:marBottom w:val="0"/>
          <w:divBdr>
            <w:top w:val="none" w:sz="0" w:space="0" w:color="auto"/>
            <w:left w:val="none" w:sz="0" w:space="0" w:color="auto"/>
            <w:bottom w:val="none" w:sz="0" w:space="0" w:color="auto"/>
            <w:right w:val="none" w:sz="0" w:space="0" w:color="auto"/>
          </w:divBdr>
        </w:div>
        <w:div w:id="1724206765">
          <w:marLeft w:val="0"/>
          <w:marRight w:val="0"/>
          <w:marTop w:val="0"/>
          <w:marBottom w:val="0"/>
          <w:divBdr>
            <w:top w:val="none" w:sz="0" w:space="0" w:color="auto"/>
            <w:left w:val="none" w:sz="0" w:space="0" w:color="auto"/>
            <w:bottom w:val="none" w:sz="0" w:space="0" w:color="auto"/>
            <w:right w:val="none" w:sz="0" w:space="0" w:color="auto"/>
          </w:divBdr>
        </w:div>
        <w:div w:id="1793327808">
          <w:marLeft w:val="0"/>
          <w:marRight w:val="0"/>
          <w:marTop w:val="0"/>
          <w:marBottom w:val="0"/>
          <w:divBdr>
            <w:top w:val="none" w:sz="0" w:space="0" w:color="auto"/>
            <w:left w:val="none" w:sz="0" w:space="0" w:color="auto"/>
            <w:bottom w:val="none" w:sz="0" w:space="0" w:color="auto"/>
            <w:right w:val="none" w:sz="0" w:space="0" w:color="auto"/>
          </w:divBdr>
        </w:div>
        <w:div w:id="242951962">
          <w:marLeft w:val="0"/>
          <w:marRight w:val="0"/>
          <w:marTop w:val="0"/>
          <w:marBottom w:val="0"/>
          <w:divBdr>
            <w:top w:val="none" w:sz="0" w:space="0" w:color="auto"/>
            <w:left w:val="none" w:sz="0" w:space="0" w:color="auto"/>
            <w:bottom w:val="none" w:sz="0" w:space="0" w:color="auto"/>
            <w:right w:val="none" w:sz="0" w:space="0" w:color="auto"/>
          </w:divBdr>
        </w:div>
        <w:div w:id="775176572">
          <w:marLeft w:val="0"/>
          <w:marRight w:val="0"/>
          <w:marTop w:val="0"/>
          <w:marBottom w:val="0"/>
          <w:divBdr>
            <w:top w:val="none" w:sz="0" w:space="0" w:color="auto"/>
            <w:left w:val="none" w:sz="0" w:space="0" w:color="auto"/>
            <w:bottom w:val="none" w:sz="0" w:space="0" w:color="auto"/>
            <w:right w:val="none" w:sz="0" w:space="0" w:color="auto"/>
          </w:divBdr>
        </w:div>
        <w:div w:id="1411852119">
          <w:marLeft w:val="0"/>
          <w:marRight w:val="0"/>
          <w:marTop w:val="0"/>
          <w:marBottom w:val="0"/>
          <w:divBdr>
            <w:top w:val="none" w:sz="0" w:space="0" w:color="auto"/>
            <w:left w:val="none" w:sz="0" w:space="0" w:color="auto"/>
            <w:bottom w:val="none" w:sz="0" w:space="0" w:color="auto"/>
            <w:right w:val="none" w:sz="0" w:space="0" w:color="auto"/>
          </w:divBdr>
        </w:div>
        <w:div w:id="966550347">
          <w:marLeft w:val="0"/>
          <w:marRight w:val="0"/>
          <w:marTop w:val="0"/>
          <w:marBottom w:val="0"/>
          <w:divBdr>
            <w:top w:val="none" w:sz="0" w:space="0" w:color="auto"/>
            <w:left w:val="none" w:sz="0" w:space="0" w:color="auto"/>
            <w:bottom w:val="none" w:sz="0" w:space="0" w:color="auto"/>
            <w:right w:val="none" w:sz="0" w:space="0" w:color="auto"/>
          </w:divBdr>
        </w:div>
        <w:div w:id="1800225298">
          <w:marLeft w:val="0"/>
          <w:marRight w:val="0"/>
          <w:marTop w:val="0"/>
          <w:marBottom w:val="0"/>
          <w:divBdr>
            <w:top w:val="none" w:sz="0" w:space="0" w:color="auto"/>
            <w:left w:val="none" w:sz="0" w:space="0" w:color="auto"/>
            <w:bottom w:val="none" w:sz="0" w:space="0" w:color="auto"/>
            <w:right w:val="none" w:sz="0" w:space="0" w:color="auto"/>
          </w:divBdr>
        </w:div>
        <w:div w:id="1063258156">
          <w:marLeft w:val="0"/>
          <w:marRight w:val="0"/>
          <w:marTop w:val="0"/>
          <w:marBottom w:val="0"/>
          <w:divBdr>
            <w:top w:val="none" w:sz="0" w:space="0" w:color="auto"/>
            <w:left w:val="none" w:sz="0" w:space="0" w:color="auto"/>
            <w:bottom w:val="none" w:sz="0" w:space="0" w:color="auto"/>
            <w:right w:val="none" w:sz="0" w:space="0" w:color="auto"/>
          </w:divBdr>
        </w:div>
        <w:div w:id="366877045">
          <w:marLeft w:val="0"/>
          <w:marRight w:val="0"/>
          <w:marTop w:val="0"/>
          <w:marBottom w:val="0"/>
          <w:divBdr>
            <w:top w:val="none" w:sz="0" w:space="0" w:color="auto"/>
            <w:left w:val="none" w:sz="0" w:space="0" w:color="auto"/>
            <w:bottom w:val="none" w:sz="0" w:space="0" w:color="auto"/>
            <w:right w:val="none" w:sz="0" w:space="0" w:color="auto"/>
          </w:divBdr>
        </w:div>
        <w:div w:id="942881262">
          <w:marLeft w:val="0"/>
          <w:marRight w:val="0"/>
          <w:marTop w:val="0"/>
          <w:marBottom w:val="0"/>
          <w:divBdr>
            <w:top w:val="none" w:sz="0" w:space="0" w:color="auto"/>
            <w:left w:val="none" w:sz="0" w:space="0" w:color="auto"/>
            <w:bottom w:val="none" w:sz="0" w:space="0" w:color="auto"/>
            <w:right w:val="none" w:sz="0" w:space="0" w:color="auto"/>
          </w:divBdr>
        </w:div>
        <w:div w:id="1979995919">
          <w:marLeft w:val="0"/>
          <w:marRight w:val="0"/>
          <w:marTop w:val="0"/>
          <w:marBottom w:val="0"/>
          <w:divBdr>
            <w:top w:val="none" w:sz="0" w:space="0" w:color="auto"/>
            <w:left w:val="none" w:sz="0" w:space="0" w:color="auto"/>
            <w:bottom w:val="none" w:sz="0" w:space="0" w:color="auto"/>
            <w:right w:val="none" w:sz="0" w:space="0" w:color="auto"/>
          </w:divBdr>
        </w:div>
      </w:divsChild>
    </w:div>
    <w:div w:id="1872962178">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4420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g"/><Relationship Id="rId18" Type="http://schemas.openxmlformats.org/officeDocument/2006/relationships/image" Target="media/image8.jpg"/><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g"/><Relationship Id="rId22" Type="http://schemas.openxmlformats.org/officeDocument/2006/relationships/chart" Target="charts/chart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D:\MY%20DATA\IAKN\TuPok%20Me\PKM\2022%20PKM\Pretest%20dan%20posttest%20SMA%20N%201%20Kupang%20bara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MY%20DATA\IAKN\TuPok%20Me\PKM\2022%20PKM\Evaluasi%20Trijulan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MY%20DATA\IAKN\TuPok%20Me\PKM\2022%20PKM\Evaluasi%20Trijulani.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sz="900"/>
              <a:t>Pemahaman Peserta PkM tentang Toleransi</a:t>
            </a:r>
            <a:br>
              <a:rPr lang="en-US" sz="900"/>
            </a:br>
            <a:r>
              <a:rPr lang="en-US" sz="900"/>
              <a:t>Hasil Pretest Postest</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stacked"/>
        <c:varyColors val="0"/>
        <c:ser>
          <c:idx val="0"/>
          <c:order val="0"/>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Sheet2!$C$32:$D$32</c:f>
              <c:strCache>
                <c:ptCount val="2"/>
                <c:pt idx="0">
                  <c:v>Pretest</c:v>
                </c:pt>
                <c:pt idx="1">
                  <c:v>Post test</c:v>
                </c:pt>
              </c:strCache>
            </c:strRef>
          </c:cat>
          <c:val>
            <c:numRef>
              <c:f>Sheet2!$C$33:$D$33</c:f>
              <c:numCache>
                <c:formatCode>General</c:formatCode>
                <c:ptCount val="2"/>
                <c:pt idx="0" formatCode="0.0">
                  <c:v>70</c:v>
                </c:pt>
                <c:pt idx="1">
                  <c:v>98</c:v>
                </c:pt>
              </c:numCache>
            </c:numRef>
          </c:val>
          <c:extLst>
            <c:ext xmlns:c16="http://schemas.microsoft.com/office/drawing/2014/chart" uri="{C3380CC4-5D6E-409C-BE32-E72D297353CC}">
              <c16:uniqueId val="{00000000-665B-433F-ACFF-8C03E42289F4}"/>
            </c:ext>
          </c:extLst>
        </c:ser>
        <c:dLbls>
          <c:showLegendKey val="0"/>
          <c:showVal val="0"/>
          <c:showCatName val="0"/>
          <c:showSerName val="0"/>
          <c:showPercent val="0"/>
          <c:showBubbleSize val="0"/>
        </c:dLbls>
        <c:gapWidth val="150"/>
        <c:overlap val="100"/>
        <c:axId val="900349471"/>
        <c:axId val="900344479"/>
      </c:barChart>
      <c:catAx>
        <c:axId val="900349471"/>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0344479"/>
        <c:crosses val="autoZero"/>
        <c:auto val="1"/>
        <c:lblAlgn val="ctr"/>
        <c:lblOffset val="100"/>
        <c:noMultiLvlLbl val="0"/>
      </c:catAx>
      <c:valAx>
        <c:axId val="900344479"/>
        <c:scaling>
          <c:orientation val="minMax"/>
        </c:scaling>
        <c:delete val="0"/>
        <c:axPos val="l"/>
        <c:majorGridlines>
          <c:spPr>
            <a:ln>
              <a:solidFill>
                <a:schemeClr val="tx1">
                  <a:lumMod val="15000"/>
                  <a:lumOff val="85000"/>
                </a:schemeClr>
              </a:solidFill>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0349471"/>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aseline="0"/>
              <a:t> Evaluasi Kepuasan Peserta Pengabdian</a:t>
            </a:r>
            <a:endParaRPr lang="en-US" sz="10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1"/>
          <c:tx>
            <c:strRef>
              <c:f>'Evaluasi PkM'!$C$2</c:f>
              <c:strCache>
                <c:ptCount val="1"/>
                <c:pt idx="0">
                  <c:v>Tidak Setuju</c:v>
                </c:pt>
              </c:strCache>
            </c:strRef>
          </c:tx>
          <c:spPr>
            <a:solidFill>
              <a:schemeClr val="accent2"/>
            </a:solidFill>
            <a:ln>
              <a:noFill/>
            </a:ln>
            <a:effectLst/>
          </c:spPr>
          <c:invertIfNegative val="0"/>
          <c:cat>
            <c:strRef>
              <c:f>'Evaluasi PkM'!$A$3:$A$14</c:f>
              <c:strCache>
                <c:ptCount val="12"/>
                <c:pt idx="0">
                  <c:v>Materi PKM yang disajikan sesuai dengan kebutuhan peserta</c:v>
                </c:pt>
                <c:pt idx="1">
                  <c:v>Kegiatan PkM yang dilaksanakan  sesuai dengan harapan mitra/peserta</c:v>
                </c:pt>
                <c:pt idx="2">
                  <c:v>Cara pemateri menyajikan materi PKM menarik</c:v>
                </c:pt>
                <c:pt idx="3">
                  <c:v>Materi yang disajikan jelas dan mudah dipahami</c:v>
                </c:pt>
                <c:pt idx="4">
                  <c:v>Waktu yang disediakan sesuai untuk penyampaian materi dan kegiatan PKM</c:v>
                </c:pt>
                <c:pt idx="5">
                  <c:v>Mitra berminat untuk mengikuti kegiatan PKM selama sesuai kebutuhan mitra/peserta</c:v>
                </c:pt>
                <c:pt idx="6">
                  <c:v>Anggota PKM yang terlibat dalam kegiatan pengabdian masyarakat memberikan pelayanan sesuai dengan kebutuhan</c:v>
                </c:pt>
                <c:pt idx="7">
                  <c:v>Kegiatan PKM dilaksanakan secara berkelanjutan</c:v>
                </c:pt>
                <c:pt idx="8">
                  <c:v>Setiap Keluhan/pertanyaan/permasalahan yang diajukan ditindaklanjuti dengan baik oleh narasumber dan anggota pengabdian yang terlibat</c:v>
                </c:pt>
                <c:pt idx="9">
                  <c:v>Mitra mendapat manfaat langsung dari kegiatan PKM yang dilaksanakan</c:v>
                </c:pt>
                <c:pt idx="10">
                  <c:v>Kegiatan PKM berhasil meningkatkan kesejahteraan atau kecerdasan mitra</c:v>
                </c:pt>
                <c:pt idx="11">
                  <c:v>Secara umum mitra puas terhadap kegiatan PKM</c:v>
                </c:pt>
              </c:strCache>
            </c:strRef>
          </c:cat>
          <c:val>
            <c:numRef>
              <c:f>'Evaluasi PkM'!$C$3:$C$14</c:f>
              <c:numCache>
                <c:formatCode>General</c:formatCode>
                <c:ptCount val="12"/>
              </c:numCache>
            </c:numRef>
          </c:val>
          <c:extLst>
            <c:ext xmlns:c16="http://schemas.microsoft.com/office/drawing/2014/chart" uri="{C3380CC4-5D6E-409C-BE32-E72D297353CC}">
              <c16:uniqueId val="{00000000-5452-4E28-BEBF-D017DCE33185}"/>
            </c:ext>
          </c:extLst>
        </c:ser>
        <c:ser>
          <c:idx val="2"/>
          <c:order val="2"/>
          <c:tx>
            <c:strRef>
              <c:f>'Evaluasi PkM'!$D$2</c:f>
              <c:strCache>
                <c:ptCount val="1"/>
                <c:pt idx="0">
                  <c:v>Kurang Setuju</c:v>
                </c:pt>
              </c:strCache>
            </c:strRef>
          </c:tx>
          <c:spPr>
            <a:solidFill>
              <a:schemeClr val="accent3"/>
            </a:solidFill>
            <a:ln>
              <a:noFill/>
            </a:ln>
            <a:effectLst/>
          </c:spPr>
          <c:invertIfNegative val="0"/>
          <c:cat>
            <c:strRef>
              <c:f>'Evaluasi PkM'!$A$3:$A$14</c:f>
              <c:strCache>
                <c:ptCount val="12"/>
                <c:pt idx="0">
                  <c:v>Materi PKM yang disajikan sesuai dengan kebutuhan peserta</c:v>
                </c:pt>
                <c:pt idx="1">
                  <c:v>Kegiatan PkM yang dilaksanakan  sesuai dengan harapan mitra/peserta</c:v>
                </c:pt>
                <c:pt idx="2">
                  <c:v>Cara pemateri menyajikan materi PKM menarik</c:v>
                </c:pt>
                <c:pt idx="3">
                  <c:v>Materi yang disajikan jelas dan mudah dipahami</c:v>
                </c:pt>
                <c:pt idx="4">
                  <c:v>Waktu yang disediakan sesuai untuk penyampaian materi dan kegiatan PKM</c:v>
                </c:pt>
                <c:pt idx="5">
                  <c:v>Mitra berminat untuk mengikuti kegiatan PKM selama sesuai kebutuhan mitra/peserta</c:v>
                </c:pt>
                <c:pt idx="6">
                  <c:v>Anggota PKM yang terlibat dalam kegiatan pengabdian masyarakat memberikan pelayanan sesuai dengan kebutuhan</c:v>
                </c:pt>
                <c:pt idx="7">
                  <c:v>Kegiatan PKM dilaksanakan secara berkelanjutan</c:v>
                </c:pt>
                <c:pt idx="8">
                  <c:v>Setiap Keluhan/pertanyaan/permasalahan yang diajukan ditindaklanjuti dengan baik oleh narasumber dan anggota pengabdian yang terlibat</c:v>
                </c:pt>
                <c:pt idx="9">
                  <c:v>Mitra mendapat manfaat langsung dari kegiatan PKM yang dilaksanakan</c:v>
                </c:pt>
                <c:pt idx="10">
                  <c:v>Kegiatan PKM berhasil meningkatkan kesejahteraan atau kecerdasan mitra</c:v>
                </c:pt>
                <c:pt idx="11">
                  <c:v>Secara umum mitra puas terhadap kegiatan PKM</c:v>
                </c:pt>
              </c:strCache>
            </c:strRef>
          </c:cat>
          <c:val>
            <c:numRef>
              <c:f>'Evaluasi PkM'!$D$3:$D$14</c:f>
              <c:numCache>
                <c:formatCode>General</c:formatCode>
                <c:ptCount val="12"/>
              </c:numCache>
            </c:numRef>
          </c:val>
          <c:extLst>
            <c:ext xmlns:c16="http://schemas.microsoft.com/office/drawing/2014/chart" uri="{C3380CC4-5D6E-409C-BE32-E72D297353CC}">
              <c16:uniqueId val="{00000001-5452-4E28-BEBF-D017DCE33185}"/>
            </c:ext>
          </c:extLst>
        </c:ser>
        <c:ser>
          <c:idx val="3"/>
          <c:order val="3"/>
          <c:tx>
            <c:strRef>
              <c:f>'Evaluasi PkM'!$E$2</c:f>
              <c:strCache>
                <c:ptCount val="1"/>
                <c:pt idx="0">
                  <c:v>Setuju</c:v>
                </c:pt>
              </c:strCache>
            </c:strRef>
          </c:tx>
          <c:spPr>
            <a:solidFill>
              <a:schemeClr val="accent4"/>
            </a:solidFill>
            <a:ln>
              <a:noFill/>
            </a:ln>
            <a:effectLst/>
          </c:spPr>
          <c:invertIfNegative val="0"/>
          <c:cat>
            <c:strRef>
              <c:f>'Evaluasi PkM'!$A$3:$A$14</c:f>
              <c:strCache>
                <c:ptCount val="12"/>
                <c:pt idx="0">
                  <c:v>Materi PKM yang disajikan sesuai dengan kebutuhan peserta</c:v>
                </c:pt>
                <c:pt idx="1">
                  <c:v>Kegiatan PkM yang dilaksanakan  sesuai dengan harapan mitra/peserta</c:v>
                </c:pt>
                <c:pt idx="2">
                  <c:v>Cara pemateri menyajikan materi PKM menarik</c:v>
                </c:pt>
                <c:pt idx="3">
                  <c:v>Materi yang disajikan jelas dan mudah dipahami</c:v>
                </c:pt>
                <c:pt idx="4">
                  <c:v>Waktu yang disediakan sesuai untuk penyampaian materi dan kegiatan PKM</c:v>
                </c:pt>
                <c:pt idx="5">
                  <c:v>Mitra berminat untuk mengikuti kegiatan PKM selama sesuai kebutuhan mitra/peserta</c:v>
                </c:pt>
                <c:pt idx="6">
                  <c:v>Anggota PKM yang terlibat dalam kegiatan pengabdian masyarakat memberikan pelayanan sesuai dengan kebutuhan</c:v>
                </c:pt>
                <c:pt idx="7">
                  <c:v>Kegiatan PKM dilaksanakan secara berkelanjutan</c:v>
                </c:pt>
                <c:pt idx="8">
                  <c:v>Setiap Keluhan/pertanyaan/permasalahan yang diajukan ditindaklanjuti dengan baik oleh narasumber dan anggota pengabdian yang terlibat</c:v>
                </c:pt>
                <c:pt idx="9">
                  <c:v>Mitra mendapat manfaat langsung dari kegiatan PKM yang dilaksanakan</c:v>
                </c:pt>
                <c:pt idx="10">
                  <c:v>Kegiatan PKM berhasil meningkatkan kesejahteraan atau kecerdasan mitra</c:v>
                </c:pt>
                <c:pt idx="11">
                  <c:v>Secara umum mitra puas terhadap kegiatan PKM</c:v>
                </c:pt>
              </c:strCache>
            </c:strRef>
          </c:cat>
          <c:val>
            <c:numRef>
              <c:f>'Evaluasi PkM'!$E$3:$E$14</c:f>
              <c:numCache>
                <c:formatCode>General</c:formatCode>
                <c:ptCount val="12"/>
                <c:pt idx="0">
                  <c:v>5</c:v>
                </c:pt>
                <c:pt idx="1">
                  <c:v>9</c:v>
                </c:pt>
                <c:pt idx="2">
                  <c:v>6</c:v>
                </c:pt>
                <c:pt idx="3">
                  <c:v>7</c:v>
                </c:pt>
                <c:pt idx="4">
                  <c:v>11</c:v>
                </c:pt>
                <c:pt idx="5">
                  <c:v>9</c:v>
                </c:pt>
                <c:pt idx="6">
                  <c:v>10</c:v>
                </c:pt>
                <c:pt idx="7">
                  <c:v>12</c:v>
                </c:pt>
                <c:pt idx="8">
                  <c:v>8</c:v>
                </c:pt>
                <c:pt idx="9">
                  <c:v>8</c:v>
                </c:pt>
                <c:pt idx="10">
                  <c:v>7</c:v>
                </c:pt>
                <c:pt idx="11">
                  <c:v>5</c:v>
                </c:pt>
              </c:numCache>
            </c:numRef>
          </c:val>
          <c:extLst>
            <c:ext xmlns:c16="http://schemas.microsoft.com/office/drawing/2014/chart" uri="{C3380CC4-5D6E-409C-BE32-E72D297353CC}">
              <c16:uniqueId val="{00000002-5452-4E28-BEBF-D017DCE33185}"/>
            </c:ext>
          </c:extLst>
        </c:ser>
        <c:ser>
          <c:idx val="4"/>
          <c:order val="4"/>
          <c:tx>
            <c:strRef>
              <c:f>'Evaluasi PkM'!$F$2</c:f>
              <c:strCache>
                <c:ptCount val="1"/>
                <c:pt idx="0">
                  <c:v>Sangat Setuju</c:v>
                </c:pt>
              </c:strCache>
            </c:strRef>
          </c:tx>
          <c:spPr>
            <a:solidFill>
              <a:schemeClr val="accent5"/>
            </a:solidFill>
            <a:ln>
              <a:noFill/>
            </a:ln>
            <a:effectLst/>
          </c:spPr>
          <c:invertIfNegative val="0"/>
          <c:cat>
            <c:strRef>
              <c:f>'Evaluasi PkM'!$A$3:$A$14</c:f>
              <c:strCache>
                <c:ptCount val="12"/>
                <c:pt idx="0">
                  <c:v>Materi PKM yang disajikan sesuai dengan kebutuhan peserta</c:v>
                </c:pt>
                <c:pt idx="1">
                  <c:v>Kegiatan PkM yang dilaksanakan  sesuai dengan harapan mitra/peserta</c:v>
                </c:pt>
                <c:pt idx="2">
                  <c:v>Cara pemateri menyajikan materi PKM menarik</c:v>
                </c:pt>
                <c:pt idx="3">
                  <c:v>Materi yang disajikan jelas dan mudah dipahami</c:v>
                </c:pt>
                <c:pt idx="4">
                  <c:v>Waktu yang disediakan sesuai untuk penyampaian materi dan kegiatan PKM</c:v>
                </c:pt>
                <c:pt idx="5">
                  <c:v>Mitra berminat untuk mengikuti kegiatan PKM selama sesuai kebutuhan mitra/peserta</c:v>
                </c:pt>
                <c:pt idx="6">
                  <c:v>Anggota PKM yang terlibat dalam kegiatan pengabdian masyarakat memberikan pelayanan sesuai dengan kebutuhan</c:v>
                </c:pt>
                <c:pt idx="7">
                  <c:v>Kegiatan PKM dilaksanakan secara berkelanjutan</c:v>
                </c:pt>
                <c:pt idx="8">
                  <c:v>Setiap Keluhan/pertanyaan/permasalahan yang diajukan ditindaklanjuti dengan baik oleh narasumber dan anggota pengabdian yang terlibat</c:v>
                </c:pt>
                <c:pt idx="9">
                  <c:v>Mitra mendapat manfaat langsung dari kegiatan PKM yang dilaksanakan</c:v>
                </c:pt>
                <c:pt idx="10">
                  <c:v>Kegiatan PKM berhasil meningkatkan kesejahteraan atau kecerdasan mitra</c:v>
                </c:pt>
                <c:pt idx="11">
                  <c:v>Secara umum mitra puas terhadap kegiatan PKM</c:v>
                </c:pt>
              </c:strCache>
            </c:strRef>
          </c:cat>
          <c:val>
            <c:numRef>
              <c:f>'Evaluasi PkM'!$F$3:$F$14</c:f>
              <c:numCache>
                <c:formatCode>General</c:formatCode>
                <c:ptCount val="12"/>
                <c:pt idx="0">
                  <c:v>25</c:v>
                </c:pt>
                <c:pt idx="1">
                  <c:v>21</c:v>
                </c:pt>
                <c:pt idx="2">
                  <c:v>24</c:v>
                </c:pt>
                <c:pt idx="3">
                  <c:v>23</c:v>
                </c:pt>
                <c:pt idx="4">
                  <c:v>19</c:v>
                </c:pt>
                <c:pt idx="5">
                  <c:v>21</c:v>
                </c:pt>
                <c:pt idx="6">
                  <c:v>20</c:v>
                </c:pt>
                <c:pt idx="7">
                  <c:v>18</c:v>
                </c:pt>
                <c:pt idx="8">
                  <c:v>22</c:v>
                </c:pt>
                <c:pt idx="9">
                  <c:v>22</c:v>
                </c:pt>
                <c:pt idx="10">
                  <c:v>23</c:v>
                </c:pt>
                <c:pt idx="11">
                  <c:v>25</c:v>
                </c:pt>
              </c:numCache>
            </c:numRef>
          </c:val>
          <c:extLst>
            <c:ext xmlns:c16="http://schemas.microsoft.com/office/drawing/2014/chart" uri="{C3380CC4-5D6E-409C-BE32-E72D297353CC}">
              <c16:uniqueId val="{00000003-5452-4E28-BEBF-D017DCE33185}"/>
            </c:ext>
          </c:extLst>
        </c:ser>
        <c:dLbls>
          <c:showLegendKey val="0"/>
          <c:showVal val="0"/>
          <c:showCatName val="0"/>
          <c:showSerName val="0"/>
          <c:showPercent val="0"/>
          <c:showBubbleSize val="0"/>
        </c:dLbls>
        <c:gapWidth val="219"/>
        <c:overlap val="-27"/>
        <c:axId val="1742461279"/>
        <c:axId val="1742469183"/>
        <c:extLst>
          <c:ext xmlns:c15="http://schemas.microsoft.com/office/drawing/2012/chart" uri="{02D57815-91ED-43cb-92C2-25804820EDAC}">
            <c15:filteredBarSeries>
              <c15:ser>
                <c:idx val="0"/>
                <c:order val="0"/>
                <c:tx>
                  <c:strRef>
                    <c:extLst>
                      <c:ext uri="{02D57815-91ED-43cb-92C2-25804820EDAC}">
                        <c15:formulaRef>
                          <c15:sqref>'Evaluasi PkM'!$B$2</c15:sqref>
                        </c15:formulaRef>
                      </c:ext>
                    </c:extLst>
                    <c:strCache>
                      <c:ptCount val="1"/>
                    </c:strCache>
                  </c:strRef>
                </c:tx>
                <c:spPr>
                  <a:solidFill>
                    <a:schemeClr val="accent1"/>
                  </a:solidFill>
                  <a:ln>
                    <a:noFill/>
                  </a:ln>
                  <a:effectLst/>
                </c:spPr>
                <c:invertIfNegative val="0"/>
                <c:cat>
                  <c:strRef>
                    <c:extLst>
                      <c:ext uri="{02D57815-91ED-43cb-92C2-25804820EDAC}">
                        <c15:formulaRef>
                          <c15:sqref>'Evaluasi PkM'!$A$3:$A$14</c15:sqref>
                        </c15:formulaRef>
                      </c:ext>
                    </c:extLst>
                    <c:strCache>
                      <c:ptCount val="12"/>
                      <c:pt idx="0">
                        <c:v>Materi PKM yang disajikan sesuai dengan kebutuhan peserta</c:v>
                      </c:pt>
                      <c:pt idx="1">
                        <c:v>Kegiatan PkM yang dilaksanakan  sesuai dengan harapan mitra/peserta</c:v>
                      </c:pt>
                      <c:pt idx="2">
                        <c:v>Cara pemateri menyajikan materi PKM menarik</c:v>
                      </c:pt>
                      <c:pt idx="3">
                        <c:v>Materi yang disajikan jelas dan mudah dipahami</c:v>
                      </c:pt>
                      <c:pt idx="4">
                        <c:v>Waktu yang disediakan sesuai untuk penyampaian materi dan kegiatan PKM</c:v>
                      </c:pt>
                      <c:pt idx="5">
                        <c:v>Mitra berminat untuk mengikuti kegiatan PKM selama sesuai kebutuhan mitra/peserta</c:v>
                      </c:pt>
                      <c:pt idx="6">
                        <c:v>Anggota PKM yang terlibat dalam kegiatan pengabdian masyarakat memberikan pelayanan sesuai dengan kebutuhan</c:v>
                      </c:pt>
                      <c:pt idx="7">
                        <c:v>Kegiatan PKM dilaksanakan secara berkelanjutan</c:v>
                      </c:pt>
                      <c:pt idx="8">
                        <c:v>Setiap Keluhan/pertanyaan/permasalahan yang diajukan ditindaklanjuti dengan baik oleh narasumber dan anggota pengabdian yang terlibat</c:v>
                      </c:pt>
                      <c:pt idx="9">
                        <c:v>Mitra mendapat manfaat langsung dari kegiatan PKM yang dilaksanakan</c:v>
                      </c:pt>
                      <c:pt idx="10">
                        <c:v>Kegiatan PKM berhasil meningkatkan kesejahteraan atau kecerdasan mitra</c:v>
                      </c:pt>
                      <c:pt idx="11">
                        <c:v>Secara umum mitra puas terhadap kegiatan PKM</c:v>
                      </c:pt>
                    </c:strCache>
                  </c:strRef>
                </c:cat>
                <c:val>
                  <c:numRef>
                    <c:extLst>
                      <c:ext uri="{02D57815-91ED-43cb-92C2-25804820EDAC}">
                        <c15:formulaRef>
                          <c15:sqref>'Evaluasi PkM'!$B$3:$B$14</c15:sqref>
                        </c15:formulaRef>
                      </c:ext>
                    </c:extLst>
                    <c:numCache>
                      <c:formatCode>General</c:formatCode>
                      <c:ptCount val="12"/>
                    </c:numCache>
                  </c:numRef>
                </c:val>
                <c:extLst>
                  <c:ext xmlns:c16="http://schemas.microsoft.com/office/drawing/2014/chart" uri="{C3380CC4-5D6E-409C-BE32-E72D297353CC}">
                    <c16:uniqueId val="{00000004-5452-4E28-BEBF-D017DCE33185}"/>
                  </c:ext>
                </c:extLst>
              </c15:ser>
            </c15:filteredBarSeries>
          </c:ext>
        </c:extLst>
      </c:barChart>
      <c:catAx>
        <c:axId val="17424612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2469183"/>
        <c:crosses val="autoZero"/>
        <c:auto val="1"/>
        <c:lblAlgn val="ctr"/>
        <c:lblOffset val="100"/>
        <c:noMultiLvlLbl val="0"/>
      </c:catAx>
      <c:valAx>
        <c:axId val="17424691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24612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t>Total keseluruhan evaluasi kepuasan mitra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2D5-44B8-8B3F-63470CB8C20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2D5-44B8-8B3F-63470CB8C20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'Evaluasi PkM (2)'!$A$18:$B$18</c:f>
              <c:strCache>
                <c:ptCount val="2"/>
                <c:pt idx="0">
                  <c:v>Sangat Setuju</c:v>
                </c:pt>
                <c:pt idx="1">
                  <c:v>Setuju</c:v>
                </c:pt>
              </c:strCache>
            </c:strRef>
          </c:cat>
          <c:val>
            <c:numRef>
              <c:f>'Evaluasi PkM (2)'!$A$19:$B$19</c:f>
              <c:numCache>
                <c:formatCode>0.00%</c:formatCode>
                <c:ptCount val="2"/>
                <c:pt idx="0">
                  <c:v>0.73060000000000003</c:v>
                </c:pt>
                <c:pt idx="1">
                  <c:v>0.26939999999999997</c:v>
                </c:pt>
              </c:numCache>
            </c:numRef>
          </c:val>
          <c:extLst>
            <c:ext xmlns:c16="http://schemas.microsoft.com/office/drawing/2014/chart" uri="{C3380CC4-5D6E-409C-BE32-E72D297353CC}">
              <c16:uniqueId val="{00000004-82D5-44B8-8B3F-63470CB8C205}"/>
            </c:ext>
          </c:extLst>
        </c:ser>
        <c:dLbls>
          <c:dLblPos val="in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7</Pages>
  <Words>5797</Words>
  <Characters>33049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CQASW</cp:lastModifiedBy>
  <cp:revision>1</cp:revision>
  <cp:lastPrinted>2014-10-31T14:16:00Z</cp:lastPrinted>
  <dcterms:created xsi:type="dcterms:W3CDTF">2022-09-08T13:50:00Z</dcterms:created>
  <dcterms:modified xsi:type="dcterms:W3CDTF">2023-04-17T09:28:00Z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d8ee59f9-560d-37fe-908b-e6eca4258fcd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