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FBD9" w14:textId="77777777" w:rsidR="00080E2E" w:rsidRPr="00674885" w:rsidRDefault="00080E2E" w:rsidP="00080E2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 w:val="24"/>
          <w:szCs w:val="24"/>
          <w:lang w:val="id-ID"/>
        </w:rPr>
      </w:pPr>
    </w:p>
    <w:p w14:paraId="5D44765E" w14:textId="77777777" w:rsidR="002421A7" w:rsidRPr="00674885" w:rsidRDefault="002421A7" w:rsidP="002421A7">
      <w:pPr>
        <w:pStyle w:val="Heading3"/>
        <w:spacing w:before="0" w:after="0" w:line="240" w:lineRule="auto"/>
        <w:jc w:val="center"/>
        <w:rPr>
          <w:rFonts w:ascii="Arial Narrow" w:eastAsia="Cambria" w:hAnsi="Arial Narrow" w:cs="Arial"/>
          <w:b/>
          <w:lang w:val="id-ID"/>
        </w:rPr>
      </w:pPr>
    </w:p>
    <w:p w14:paraId="0A40F0E7" w14:textId="0294246C" w:rsidR="002421A7" w:rsidRPr="00674885" w:rsidRDefault="00173ABF" w:rsidP="00674885">
      <w:pPr>
        <w:pStyle w:val="Heading3"/>
        <w:spacing w:before="0" w:after="0" w:line="240" w:lineRule="auto"/>
        <w:jc w:val="center"/>
        <w:rPr>
          <w:rFonts w:ascii="Arial Narrow" w:eastAsia="Cambria" w:hAnsi="Arial Narrow" w:cs="Arial"/>
          <w:b/>
          <w:lang w:val="id-ID"/>
        </w:rPr>
      </w:pP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Pelindungan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Indikasi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Geografis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Sebagai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Strategi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Peningkatan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Eksistensi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Ekspor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</w:t>
      </w:r>
      <w:proofErr w:type="spellStart"/>
      <w:r w:rsidRPr="00674885">
        <w:rPr>
          <w:rFonts w:ascii="Arial Narrow" w:eastAsia="Calibri" w:hAnsi="Arial Narrow"/>
          <w:b/>
          <w:bCs/>
          <w:color w:val="auto"/>
        </w:rPr>
        <w:t>Rempah</w:t>
      </w:r>
      <w:proofErr w:type="spellEnd"/>
      <w:r w:rsidRPr="00674885">
        <w:rPr>
          <w:rFonts w:ascii="Arial Narrow" w:eastAsia="Calibri" w:hAnsi="Arial Narrow"/>
          <w:b/>
          <w:bCs/>
          <w:color w:val="auto"/>
        </w:rPr>
        <w:t xml:space="preserve"> Indonesia</w:t>
      </w:r>
    </w:p>
    <w:p w14:paraId="108A2557" w14:textId="6ECD7E03" w:rsidR="002421A7" w:rsidRPr="00674885" w:rsidRDefault="00173ABF" w:rsidP="00173ABF">
      <w:pPr>
        <w:pStyle w:val="Heading1"/>
        <w:spacing w:after="0" w:line="240" w:lineRule="auto"/>
        <w:contextualSpacing/>
        <w:jc w:val="center"/>
        <w:rPr>
          <w:rFonts w:ascii="Arial Narrow" w:eastAsia="Book Antiqua" w:hAnsi="Arial Narrow" w:cs="Book Antiqua"/>
          <w:sz w:val="24"/>
          <w:szCs w:val="24"/>
          <w:vertAlign w:val="superscript"/>
          <w:lang w:val="id-ID"/>
        </w:rPr>
      </w:pP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Suratman</w:t>
      </w:r>
      <w:r w:rsidR="002421A7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  <w:r w:rsidR="002421A7"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 </w:t>
      </w:r>
      <w:r w:rsidRPr="00674885">
        <w:rPr>
          <w:rFonts w:ascii="Arial Narrow" w:eastAsia="Calibri" w:hAnsi="Arial Narrow" w:cs="Times New Roman"/>
          <w:b w:val="0"/>
          <w:color w:val="auto"/>
          <w:sz w:val="24"/>
          <w:szCs w:val="24"/>
        </w:rPr>
        <w:t xml:space="preserve">Lestari Anggraini </w:t>
      </w:r>
      <w:r w:rsidR="002421A7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  <w:r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 xml:space="preserve"> </w:t>
      </w: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Niza Wibyana Tito </w:t>
      </w:r>
      <w:r w:rsidR="002421A7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 xml:space="preserve">*, </w:t>
      </w: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Happy Brilliant </w:t>
      </w:r>
      <w:proofErr w:type="spellStart"/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Srikandy</w:t>
      </w:r>
      <w:proofErr w:type="spellEnd"/>
      <w:r w:rsidR="00413234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, Yessy Madya Putri</w:t>
      </w:r>
      <w:r w:rsidR="00413234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, Firdaus </w:t>
      </w:r>
      <w:proofErr w:type="spellStart"/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Akhirus</w:t>
      </w:r>
      <w:proofErr w:type="spellEnd"/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Zamansyah</w:t>
      </w:r>
      <w:proofErr w:type="spellEnd"/>
      <w:r w:rsidR="00413234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 xml:space="preserve">, Najib A. </w:t>
      </w:r>
      <w:proofErr w:type="spellStart"/>
      <w:r w:rsidRPr="00674885">
        <w:rPr>
          <w:rFonts w:ascii="Arial Narrow" w:eastAsia="Book Antiqua" w:hAnsi="Arial Narrow" w:cs="Book Antiqua"/>
          <w:b w:val="0"/>
          <w:sz w:val="24"/>
          <w:szCs w:val="24"/>
        </w:rPr>
        <w:t>Gisymar</w:t>
      </w:r>
      <w:proofErr w:type="spellEnd"/>
      <w:r w:rsidR="00413234" w:rsidRPr="00674885">
        <w:rPr>
          <w:rFonts w:ascii="Arial Narrow" w:eastAsia="Book Antiqua" w:hAnsi="Arial Narrow" w:cs="Book Antiqua"/>
          <w:b w:val="0"/>
          <w:sz w:val="24"/>
          <w:szCs w:val="24"/>
          <w:lang w:val="id-ID"/>
        </w:rPr>
        <w:t>*</w:t>
      </w:r>
    </w:p>
    <w:p w14:paraId="1EC72E15" w14:textId="77777777" w:rsidR="002421A7" w:rsidRPr="00674885" w:rsidRDefault="002421A7" w:rsidP="002421A7">
      <w:pPr>
        <w:spacing w:after="0" w:line="240" w:lineRule="auto"/>
        <w:jc w:val="center"/>
        <w:rPr>
          <w:rFonts w:ascii="Arial Narrow" w:eastAsia="Book Antiqua" w:hAnsi="Arial Narrow" w:cs="Book Antiqua"/>
          <w:sz w:val="24"/>
          <w:szCs w:val="24"/>
          <w:vertAlign w:val="superscript"/>
        </w:rPr>
      </w:pPr>
    </w:p>
    <w:p w14:paraId="5A3FAD4D" w14:textId="2E310559" w:rsidR="002421A7" w:rsidRPr="00674885" w:rsidRDefault="002421A7" w:rsidP="002421A7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674885">
        <w:rPr>
          <w:rFonts w:ascii="Arial Narrow" w:hAnsi="Arial Narrow"/>
          <w:sz w:val="24"/>
          <w:szCs w:val="24"/>
        </w:rPr>
        <w:t>*</w:t>
      </w:r>
      <w:r w:rsidR="00173ABF" w:rsidRPr="00674885">
        <w:rPr>
          <w:rFonts w:ascii="Arial Narrow" w:hAnsi="Arial Narrow"/>
          <w:sz w:val="24"/>
          <w:szCs w:val="24"/>
        </w:rPr>
        <w:t xml:space="preserve">Magister Hukum Universitas Widya </w:t>
      </w:r>
      <w:proofErr w:type="spellStart"/>
      <w:r w:rsidR="00173ABF" w:rsidRPr="00674885">
        <w:rPr>
          <w:rFonts w:ascii="Arial Narrow" w:hAnsi="Arial Narrow"/>
          <w:sz w:val="24"/>
          <w:szCs w:val="24"/>
        </w:rPr>
        <w:t>Mataram</w:t>
      </w:r>
      <w:proofErr w:type="spellEnd"/>
    </w:p>
    <w:p w14:paraId="57E83C5C" w14:textId="1E28D0AB" w:rsidR="002421A7" w:rsidRPr="00674885" w:rsidRDefault="002421A7" w:rsidP="002421A7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674885">
        <w:rPr>
          <w:rFonts w:ascii="Arial Narrow" w:hAnsi="Arial Narrow"/>
          <w:sz w:val="24"/>
          <w:szCs w:val="24"/>
        </w:rPr>
        <w:t xml:space="preserve">Alamat  </w:t>
      </w:r>
      <w:r w:rsidR="00173ABF" w:rsidRPr="00674885">
        <w:rPr>
          <w:rFonts w:ascii="Arial Narrow" w:hAnsi="Arial Narrow"/>
          <w:sz w:val="24"/>
          <w:szCs w:val="24"/>
        </w:rPr>
        <w:t xml:space="preserve">Jalan Tata Bumi Selatan, </w:t>
      </w:r>
      <w:proofErr w:type="spellStart"/>
      <w:r w:rsidR="00173ABF" w:rsidRPr="00674885">
        <w:rPr>
          <w:rFonts w:ascii="Arial Narrow" w:hAnsi="Arial Narrow"/>
          <w:sz w:val="24"/>
          <w:szCs w:val="24"/>
        </w:rPr>
        <w:t>Banyuraden</w:t>
      </w:r>
      <w:proofErr w:type="spellEnd"/>
      <w:r w:rsidR="00173ABF" w:rsidRPr="00674885">
        <w:rPr>
          <w:rFonts w:ascii="Arial Narrow" w:hAnsi="Arial Narrow"/>
          <w:sz w:val="24"/>
          <w:szCs w:val="24"/>
        </w:rPr>
        <w:t xml:space="preserve">, Kapanewon </w:t>
      </w:r>
      <w:proofErr w:type="spellStart"/>
      <w:r w:rsidR="00173ABF" w:rsidRPr="00674885">
        <w:rPr>
          <w:rFonts w:ascii="Arial Narrow" w:hAnsi="Arial Narrow"/>
          <w:sz w:val="24"/>
          <w:szCs w:val="24"/>
        </w:rPr>
        <w:t>Gamping</w:t>
      </w:r>
      <w:proofErr w:type="spellEnd"/>
      <w:r w:rsidR="00173ABF" w:rsidRPr="00674885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173ABF" w:rsidRPr="00674885">
        <w:rPr>
          <w:rFonts w:ascii="Arial Narrow" w:hAnsi="Arial Narrow"/>
          <w:sz w:val="24"/>
          <w:szCs w:val="24"/>
        </w:rPr>
        <w:t>Kabupaten</w:t>
      </w:r>
      <w:proofErr w:type="spellEnd"/>
      <w:r w:rsidR="00173ABF" w:rsidRPr="00674885">
        <w:rPr>
          <w:rFonts w:ascii="Arial Narrow" w:hAnsi="Arial Narrow"/>
          <w:sz w:val="24"/>
          <w:szCs w:val="24"/>
        </w:rPr>
        <w:t xml:space="preserve"> Sleman, Daerah Istimewa </w:t>
      </w:r>
      <w:proofErr w:type="spellStart"/>
      <w:r w:rsidR="00173ABF" w:rsidRPr="00674885">
        <w:rPr>
          <w:rFonts w:ascii="Arial Narrow" w:hAnsi="Arial Narrow"/>
          <w:sz w:val="24"/>
          <w:szCs w:val="24"/>
        </w:rPr>
        <w:t>Yogyakart</w:t>
      </w:r>
      <w:proofErr w:type="spellEnd"/>
    </w:p>
    <w:p w14:paraId="03608A04" w14:textId="2FE1328C" w:rsidR="002421A7" w:rsidRPr="00674885" w:rsidRDefault="002421A7" w:rsidP="002421A7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  <w:r w:rsidRPr="00674885">
        <w:rPr>
          <w:rFonts w:ascii="Arial Narrow" w:hAnsi="Arial Narrow"/>
          <w:sz w:val="24"/>
          <w:szCs w:val="24"/>
        </w:rPr>
        <w:t xml:space="preserve"> Email: </w:t>
      </w:r>
      <w:hyperlink r:id="rId8" w:history="1">
        <w:r w:rsidR="00173ABF" w:rsidRPr="00674885">
          <w:rPr>
            <w:rStyle w:val="Hyperlink"/>
            <w:rFonts w:ascii="Arial Narrow" w:hAnsi="Arial Narrow"/>
            <w:sz w:val="24"/>
            <w:szCs w:val="24"/>
          </w:rPr>
          <w:t>clxsuratman@gmail.com</w:t>
        </w:r>
      </w:hyperlink>
      <w:r w:rsidR="00173ABF" w:rsidRPr="00674885">
        <w:rPr>
          <w:rFonts w:ascii="Arial Narrow" w:hAnsi="Arial Narrow"/>
          <w:sz w:val="24"/>
          <w:szCs w:val="24"/>
        </w:rPr>
        <w:t xml:space="preserve"> </w:t>
      </w:r>
    </w:p>
    <w:p w14:paraId="48DF0A72" w14:textId="77777777" w:rsidR="00FD71C6" w:rsidRPr="00674885" w:rsidRDefault="00FD71C6" w:rsidP="00674885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4"/>
          <w:szCs w:val="24"/>
          <w:lang w:val="id-ID"/>
        </w:rPr>
      </w:pPr>
    </w:p>
    <w:tbl>
      <w:tblPr>
        <w:tblW w:w="836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364"/>
      </w:tblGrid>
      <w:tr w:rsidR="00540601" w:rsidRPr="00674885" w14:paraId="3EFF7021" w14:textId="77777777" w:rsidTr="00565EE0">
        <w:tc>
          <w:tcPr>
            <w:tcW w:w="8364" w:type="dxa"/>
          </w:tcPr>
          <w:p w14:paraId="2FA0984C" w14:textId="77777777" w:rsidR="00540601" w:rsidRPr="00674885" w:rsidRDefault="00540601" w:rsidP="00565EE0">
            <w:pPr>
              <w:pStyle w:val="Heading3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0" w:after="0" w:line="240" w:lineRule="auto"/>
              <w:jc w:val="center"/>
              <w:rPr>
                <w:rFonts w:ascii="Arial Narrow" w:hAnsi="Arial Narrow"/>
              </w:rPr>
            </w:pPr>
            <w:r w:rsidRPr="00674885">
              <w:rPr>
                <w:rFonts w:ascii="Arial Narrow" w:eastAsia="Book Antiqua" w:hAnsi="Arial Narrow" w:cs="Book Antiqua"/>
                <w:b/>
              </w:rPr>
              <w:t>ABSTRA</w:t>
            </w:r>
            <w:r w:rsidRPr="00674885">
              <w:rPr>
                <w:rFonts w:ascii="Arial Narrow" w:eastAsia="Book Antiqua" w:hAnsi="Arial Narrow" w:cs="Book Antiqua"/>
                <w:b/>
                <w:lang w:val="id-ID"/>
              </w:rPr>
              <w:t>K</w:t>
            </w:r>
          </w:p>
        </w:tc>
      </w:tr>
      <w:tr w:rsidR="00540601" w:rsidRPr="00674885" w14:paraId="30634CEE" w14:textId="77777777" w:rsidTr="00565EE0">
        <w:trPr>
          <w:trHeight w:val="509"/>
        </w:trPr>
        <w:tc>
          <w:tcPr>
            <w:tcW w:w="8364" w:type="dxa"/>
            <w:vMerge w:val="restart"/>
          </w:tcPr>
          <w:p w14:paraId="3A6DB1B4" w14:textId="77777777" w:rsidR="00173ABF" w:rsidRPr="00674885" w:rsidRDefault="00173ABF" w:rsidP="00173ABF">
            <w:pPr>
              <w:spacing w:after="0" w:line="240" w:lineRule="auto"/>
              <w:ind w:left="425" w:right="282"/>
              <w:contextualSpacing/>
              <w:jc w:val="both"/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Penelitian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mengevaluasi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peran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strategis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pelindungan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Indikasi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Geografis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sebagai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instrumen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hukum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untuk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memperkuat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posisi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tawar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stabilitas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harga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rempah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Indonesia di pasar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internasional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Permasalahan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utama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diangkat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adalah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rendahnya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nilai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tambah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ekonomi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komoditas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rempah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nasional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akibat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dominasi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penjualan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bahan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mentah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belum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terproteksi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secara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kolektif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sehingga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rentan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terhadap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praktik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pemalsuan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identitas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wilayah oleh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pihak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asing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. Banyak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kajian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sebelumnya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hanya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menitikberatkan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narasi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historis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jalur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rempah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tanpa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membedah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fungsionalitas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kerangka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hukum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kekayaan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intelektual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dalam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memitigasi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hambatan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perdagangan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non-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tarif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. Metode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penelitian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digunakan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adalah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metode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hukum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normatif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dengan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pendekatan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perundang-undangan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(statute approach) dan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pendekatan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konseptual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Analisis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difokuskan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sinkronisasi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Undang-Undang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Nomor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20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Tahun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2016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tentang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Merek dan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Indikasi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Geografis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terhadap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standar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minimum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pelindungan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diatur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dalam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Pasal 22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hingga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24 Agreement on Trade-Related Aspects of Intellectual Property Rights (TRIPS Agreement).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Temuan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penelitian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menunjukkan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bahwa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transformasi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yuridis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melalui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pendaftaran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Indikasi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Geografis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memberikan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kepastian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hukum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signifikan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bagi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produsen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lokal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sebagaimana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terverifikasi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pada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eskalasi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nilai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ekonomi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produk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Lada Putih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Muntok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dan Pala Banda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pasca-pendaftaran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.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Penelitian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ini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menyimpulkan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bahwa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penguatan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Buku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Deskripsi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sebagai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dokumen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teknis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pendaftaran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merupakan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syarat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mutlak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untuk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menciptakan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diferensiasi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produk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sah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dan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berkelanjutan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di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tengah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dinamika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perdagangan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 xml:space="preserve"> global yang </w:t>
            </w:r>
            <w:proofErr w:type="spellStart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kompetitif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.</w:t>
            </w:r>
          </w:p>
          <w:p w14:paraId="687D77A1" w14:textId="1D472913" w:rsidR="00540601" w:rsidRPr="00674885" w:rsidRDefault="00173ABF" w:rsidP="00173ABF">
            <w:pPr>
              <w:spacing w:after="0" w:line="240" w:lineRule="auto"/>
              <w:ind w:left="425" w:right="282"/>
              <w:contextualSpacing/>
              <w:jc w:val="both"/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Kata Kunci: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Indikasi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Geografis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Rempah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 Nusantara, Hukum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Perdagangan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 Internasional, TRIPS Agreement,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Kekayaan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Intelektual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sz w:val="24"/>
                <w:szCs w:val="24"/>
                <w:lang w:val="en-ID"/>
              </w:rPr>
              <w:t>Kolektif</w:t>
            </w:r>
            <w:proofErr w:type="spellEnd"/>
            <w:r w:rsidRPr="00674885">
              <w:rPr>
                <w:rFonts w:ascii="Arial Narrow" w:eastAsia="Book Antiqua" w:hAnsi="Arial Narrow" w:cs="Book Antiqua"/>
                <w:sz w:val="24"/>
                <w:szCs w:val="24"/>
                <w:lang w:val="en-ID"/>
              </w:rPr>
              <w:t>.</w:t>
            </w:r>
            <w:r w:rsidR="002421A7" w:rsidRPr="00674885">
              <w:rPr>
                <w:rFonts w:ascii="Arial Narrow" w:eastAsia="Book Antiqua" w:hAnsi="Arial Narrow" w:cs="Book Antiqua"/>
                <w:sz w:val="24"/>
                <w:szCs w:val="24"/>
              </w:rPr>
              <w:t>.</w:t>
            </w:r>
          </w:p>
        </w:tc>
      </w:tr>
      <w:tr w:rsidR="00540601" w:rsidRPr="00674885" w14:paraId="3068BB63" w14:textId="77777777" w:rsidTr="00565EE0">
        <w:trPr>
          <w:trHeight w:val="317"/>
        </w:trPr>
        <w:tc>
          <w:tcPr>
            <w:tcW w:w="8364" w:type="dxa"/>
            <w:vMerge/>
          </w:tcPr>
          <w:p w14:paraId="6C8B2073" w14:textId="77777777" w:rsidR="00540601" w:rsidRPr="00674885" w:rsidRDefault="00540601" w:rsidP="0056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Book Antiqua" w:hAnsi="Arial Narrow" w:cs="Book Antiqua"/>
                <w:sz w:val="24"/>
                <w:szCs w:val="24"/>
              </w:rPr>
            </w:pPr>
          </w:p>
        </w:tc>
      </w:tr>
      <w:tr w:rsidR="00540601" w:rsidRPr="00674885" w14:paraId="6830A582" w14:textId="77777777" w:rsidTr="00565EE0">
        <w:trPr>
          <w:trHeight w:val="317"/>
        </w:trPr>
        <w:tc>
          <w:tcPr>
            <w:tcW w:w="8364" w:type="dxa"/>
            <w:vMerge/>
          </w:tcPr>
          <w:p w14:paraId="3CE9961D" w14:textId="77777777" w:rsidR="00540601" w:rsidRPr="00674885" w:rsidRDefault="00540601" w:rsidP="00565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 Narrow" w:eastAsia="Book Antiqua" w:hAnsi="Arial Narrow" w:cs="Book Antiqua"/>
                <w:sz w:val="24"/>
                <w:szCs w:val="24"/>
              </w:rPr>
            </w:pPr>
          </w:p>
        </w:tc>
      </w:tr>
      <w:tr w:rsidR="00540601" w:rsidRPr="00674885" w14:paraId="1803EE1B" w14:textId="77777777" w:rsidTr="00565EE0">
        <w:tc>
          <w:tcPr>
            <w:tcW w:w="8364" w:type="dxa"/>
          </w:tcPr>
          <w:p w14:paraId="2D4A574D" w14:textId="45CD3934" w:rsidR="00540601" w:rsidRPr="00674885" w:rsidRDefault="00540601" w:rsidP="00173ABF">
            <w:pPr>
              <w:spacing w:after="0" w:line="240" w:lineRule="auto"/>
              <w:contextualSpacing/>
              <w:jc w:val="both"/>
              <w:rPr>
                <w:rFonts w:ascii="Arial Narrow" w:eastAsia="Book Antiqua" w:hAnsi="Arial Narrow"/>
                <w:sz w:val="24"/>
                <w:szCs w:val="24"/>
                <w:lang w:val="id-ID"/>
              </w:rPr>
            </w:pPr>
          </w:p>
        </w:tc>
      </w:tr>
    </w:tbl>
    <w:p w14:paraId="69D24012" w14:textId="77777777" w:rsidR="009C0B64" w:rsidRPr="00674885" w:rsidRDefault="009C0B64" w:rsidP="009C0B64">
      <w:pPr>
        <w:spacing w:after="0" w:line="240" w:lineRule="auto"/>
        <w:contextualSpacing/>
        <w:jc w:val="both"/>
        <w:rPr>
          <w:rFonts w:ascii="Arial Narrow" w:hAnsi="Arial Narrow"/>
          <w:i/>
          <w:sz w:val="24"/>
          <w:szCs w:val="24"/>
          <w:lang w:val="id-ID"/>
        </w:rPr>
      </w:pPr>
    </w:p>
    <w:p w14:paraId="5A843793" w14:textId="7A2E7069" w:rsidR="00173ABF" w:rsidRPr="00674885" w:rsidRDefault="00E7058E" w:rsidP="0067488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/>
          <w:b/>
          <w:sz w:val="24"/>
          <w:szCs w:val="24"/>
          <w:lang w:val="id-ID"/>
        </w:rPr>
      </w:pPr>
      <w:r w:rsidRPr="00674885">
        <w:rPr>
          <w:rFonts w:ascii="Arial Narrow" w:eastAsia="Times New Roman" w:hAnsi="Arial Narrow"/>
          <w:b/>
          <w:sz w:val="24"/>
          <w:szCs w:val="24"/>
          <w:lang w:val="id-ID"/>
        </w:rPr>
        <w:t>Pendahuluan</w:t>
      </w:r>
    </w:p>
    <w:p w14:paraId="24DEE1CF" w14:textId="77777777" w:rsidR="00173ABF" w:rsidRPr="00674885" w:rsidRDefault="00173ABF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ind w:left="426" w:firstLine="567"/>
        <w:jc w:val="both"/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Indonesia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secara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kodrati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memiliki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posisi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strategis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sebagai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negara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agraris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hayati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pilar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perdagangan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dunia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sejak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berabad-abad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silam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Karakteristik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ekologis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wilayah Nusantara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spesifik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menghasilkan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komoditas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profil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rasa, aroma,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kualitas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tidak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dapat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direplikasi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belahan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bumi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lain.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Namun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konstelasi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perdagangan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modern,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keunggulan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alamiah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tidak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lagi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cukup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menjamin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lastRenderedPageBreak/>
        <w:t>kedaulatan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tanpa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disertai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instrumen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memadai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. Penjualan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masih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didominasi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oleh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bentuk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bahan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mentah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tanpa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identitas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menyebabkan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posisi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tawar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produsen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lokal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rentan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fluktuasi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harga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global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praktik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persaingan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usaha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tidak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sehat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vertAlign w:val="superscript"/>
          <w:lang w:val="en-ID"/>
        </w:rPr>
        <w:footnoteReference w:id="1"/>
      </w:r>
    </w:p>
    <w:p w14:paraId="1589960C" w14:textId="77777777" w:rsidR="00173ABF" w:rsidRPr="00674885" w:rsidRDefault="00173ABF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ind w:left="426" w:firstLine="567"/>
        <w:jc w:val="both"/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</w:pP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Masalah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utama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urgensi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penelitian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adalah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maraknya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praktik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penggunaan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nama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Indonesia oleh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pihak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asing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tanpa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atau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sering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dikenal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sebagai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praktik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penyesatan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asal-usul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barang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Lemahnya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intelektual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menyebabkan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produk-produk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bereputasi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tinggi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sering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kali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terjebak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sebagai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komoditas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massal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nilainya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ditentukan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oleh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perantara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perdagangan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vertAlign w:val="superscript"/>
          <w:lang w:val="en-ID"/>
        </w:rPr>
        <w:footnoteReference w:id="2"/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Tanpa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komoditas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Nusantara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kehilangan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nilai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tambah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ekonomisnya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rentan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mengalami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degradasi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reputasi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akibat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pemalsuan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kualitas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oleh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kompetitor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di pasar global.</w:t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vertAlign w:val="superscript"/>
          <w:lang w:val="en-ID"/>
        </w:rPr>
        <w:footnoteReference w:id="3"/>
      </w:r>
    </w:p>
    <w:p w14:paraId="5A4E07A6" w14:textId="77777777" w:rsidR="00173ABF" w:rsidRPr="00674885" w:rsidRDefault="00173ABF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ind w:left="426" w:firstLine="567"/>
        <w:jc w:val="both"/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Kajian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terdahulu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mengenai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Nusantara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umumnya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masih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bersifat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naratif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historis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menitikberatkan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romantisme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kejayaan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jalur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masa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lalu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vertAlign w:val="superscript"/>
          <w:lang w:val="en-ID"/>
        </w:rPr>
        <w:footnoteReference w:id="4"/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Research gap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atau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celah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penelitian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naskah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terletak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minimnya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analisis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yuridis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mengenai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fungsionalitas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sebagai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instrumen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mitigasi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hambatan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perdagangan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teknis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di pasar premium.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Terdapat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kebutuhan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akademik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membedah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bagaimana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transformasi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kebijakan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dari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keunggulan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komparatif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menuju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keunggulan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kompetitif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berbasis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dapat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diimplementasikan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Undang-Undang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Nomor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20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Tahun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2016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tentang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Merek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</w:p>
    <w:p w14:paraId="502A0793" w14:textId="68254FE6" w:rsidR="00173ABF" w:rsidRPr="00674885" w:rsidRDefault="00173ABF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ind w:left="426" w:firstLine="567"/>
        <w:jc w:val="both"/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</w:pP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Penelitian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penting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dilakukan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guna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memberikan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landasan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argumen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bahwa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identitas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asal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barang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bukan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sekadar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masalah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administrasi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melainkan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strategi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kedaulatan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vertAlign w:val="superscript"/>
          <w:lang w:val="en-ID"/>
        </w:rPr>
        <w:footnoteReference w:id="5"/>
      </w:r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Hal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selaras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mandat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Agreement on Trade-Related Aspects of Intellectual Property Rights (TRIPS Agreement),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khususnya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pada Pasal 22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hingga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24,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mewajibkan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nama-nama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guna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mencegah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persaingan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usaha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tidak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jujur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analisis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lastRenderedPageBreak/>
        <w:t>diharapkan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ditemukan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solusi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yuridis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mengenai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optimalisasi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pendaftaran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Direktorat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Jenderal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Intelektual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guna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mengamankan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rantai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nilai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Indonesia di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kancah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secara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berkelanjutan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  <w:lang w:val="en-ID"/>
        </w:rPr>
        <w:t>.</w:t>
      </w:r>
    </w:p>
    <w:p w14:paraId="552FD9BF" w14:textId="714B8082" w:rsidR="00173ABF" w:rsidRPr="00674885" w:rsidRDefault="00173ABF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360" w:lineRule="auto"/>
        <w:jc w:val="center"/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 xml:space="preserve">Tabel 1: </w:t>
      </w:r>
      <w:proofErr w:type="spellStart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>Matriks</w:t>
      </w:r>
      <w:proofErr w:type="spellEnd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>Historis</w:t>
      </w:r>
      <w:proofErr w:type="spellEnd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>Strategis</w:t>
      </w:r>
      <w:proofErr w:type="spellEnd"/>
      <w:r w:rsidRPr="00674885">
        <w:rPr>
          <w:rFonts w:ascii="Arial Narrow" w:eastAsia="Book Antiqua" w:hAnsi="Arial Narrow" w:cs="Book Antiqua"/>
          <w:b/>
          <w:bCs/>
          <w:color w:val="000000"/>
          <w:sz w:val="24"/>
          <w:szCs w:val="24"/>
        </w:rPr>
        <w:t xml:space="preserve"> Rempah Indonesia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2410"/>
        <w:gridCol w:w="3260"/>
      </w:tblGrid>
      <w:tr w:rsidR="00173ABF" w:rsidRPr="00674885" w14:paraId="2ECC2FEF" w14:textId="77777777" w:rsidTr="005A762A">
        <w:trPr>
          <w:tblHeader/>
          <w:jc w:val="center"/>
        </w:trPr>
        <w:tc>
          <w:tcPr>
            <w:tcW w:w="1381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C15904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>Dimensi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80C61F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>Elemen</w:t>
            </w:r>
            <w:proofErr w:type="spellEnd"/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>Kunci</w:t>
            </w:r>
            <w:proofErr w:type="spellEnd"/>
          </w:p>
        </w:tc>
        <w:tc>
          <w:tcPr>
            <w:tcW w:w="3260" w:type="dxa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3D5AAB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</w:pPr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 xml:space="preserve">Target </w:t>
            </w:r>
            <w:proofErr w:type="spellStart"/>
            <w:r w:rsidRPr="00674885">
              <w:rPr>
                <w:rFonts w:ascii="Arial Narrow" w:eastAsia="Book Antiqua" w:hAnsi="Arial Narrow" w:cs="Book Antiqua"/>
                <w:b/>
                <w:bCs/>
                <w:color w:val="000000"/>
                <w:sz w:val="24"/>
                <w:szCs w:val="24"/>
              </w:rPr>
              <w:t>Strategis</w:t>
            </w:r>
            <w:proofErr w:type="spellEnd"/>
          </w:p>
        </w:tc>
      </w:tr>
      <w:tr w:rsidR="00173ABF" w:rsidRPr="00674885" w14:paraId="63C0C317" w14:textId="77777777" w:rsidTr="005A762A">
        <w:trPr>
          <w:jc w:val="center"/>
        </w:trPr>
        <w:tc>
          <w:tcPr>
            <w:tcW w:w="13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57A72F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Sejarah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B59B3A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Jalur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Rempah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Kuno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10E227" w14:textId="77777777" w:rsidR="00173ABF" w:rsidRPr="00674885" w:rsidRDefault="00173ABF" w:rsidP="005A7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8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Restorasi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Citra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Bangsa</w:t>
            </w:r>
            <w:proofErr w:type="spellEnd"/>
          </w:p>
        </w:tc>
      </w:tr>
      <w:tr w:rsidR="00173ABF" w:rsidRPr="00674885" w14:paraId="3F514D3D" w14:textId="77777777" w:rsidTr="005A762A">
        <w:trPr>
          <w:jc w:val="center"/>
        </w:trPr>
        <w:tc>
          <w:tcPr>
            <w:tcW w:w="13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929C9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Ekonomi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94FB74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Ekspor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Komoditas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7F7FAA" w14:textId="77777777" w:rsidR="00173ABF" w:rsidRPr="00674885" w:rsidRDefault="00173ABF" w:rsidP="005A7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Peningkatan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Gross Domestic Product</w:t>
            </w:r>
          </w:p>
        </w:tc>
      </w:tr>
      <w:tr w:rsidR="00173ABF" w:rsidRPr="00674885" w14:paraId="455D4CEC" w14:textId="77777777" w:rsidTr="005A762A">
        <w:trPr>
          <w:jc w:val="center"/>
        </w:trPr>
        <w:tc>
          <w:tcPr>
            <w:tcW w:w="13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0CE4A5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Hukum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C4C5B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Indikasi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Geografis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FA24AA" w14:textId="77777777" w:rsidR="00173ABF" w:rsidRPr="00674885" w:rsidRDefault="00173ABF" w:rsidP="00173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before="120" w:after="0" w:line="240" w:lineRule="auto"/>
              <w:ind w:firstLine="567"/>
              <w:jc w:val="both"/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</w:pP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Proteksi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Kekayaan</w:t>
            </w:r>
            <w:proofErr w:type="spellEnd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4885">
              <w:rPr>
                <w:rFonts w:ascii="Arial Narrow" w:eastAsia="Book Antiqua" w:hAnsi="Arial Narrow" w:cs="Book Antiqua"/>
                <w:color w:val="000000"/>
                <w:sz w:val="24"/>
                <w:szCs w:val="24"/>
              </w:rPr>
              <w:t>Intelektual</w:t>
            </w:r>
            <w:proofErr w:type="spellEnd"/>
          </w:p>
        </w:tc>
      </w:tr>
    </w:tbl>
    <w:p w14:paraId="53016B39" w14:textId="7A103B69" w:rsidR="002421A7" w:rsidRPr="00674885" w:rsidRDefault="002421A7" w:rsidP="0067488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before="120" w:after="0" w:line="240" w:lineRule="auto"/>
        <w:jc w:val="both"/>
        <w:rPr>
          <w:rFonts w:ascii="Arial Narrow" w:eastAsia="Book Antiqua" w:hAnsi="Arial Narrow" w:cs="Book Antiqua"/>
          <w:color w:val="000000"/>
          <w:sz w:val="6"/>
          <w:szCs w:val="6"/>
        </w:rPr>
      </w:pPr>
      <w:bookmarkStart w:id="0" w:name="_1fob9te" w:colFirst="0" w:colLast="0"/>
      <w:bookmarkEnd w:id="0"/>
    </w:p>
    <w:p w14:paraId="787B536D" w14:textId="77777777" w:rsidR="002421A7" w:rsidRPr="00674885" w:rsidRDefault="002421A7" w:rsidP="00674885">
      <w:pPr>
        <w:pStyle w:val="Heading1"/>
        <w:spacing w:before="0" w:after="0"/>
        <w:jc w:val="both"/>
        <w:rPr>
          <w:rFonts w:ascii="Arial Narrow" w:eastAsia="Book Antiqua" w:hAnsi="Arial Narrow" w:cs="Book Antiqua"/>
          <w:sz w:val="24"/>
          <w:szCs w:val="24"/>
        </w:rPr>
      </w:pPr>
      <w:r w:rsidRPr="00674885">
        <w:rPr>
          <w:rFonts w:ascii="Arial Narrow" w:eastAsia="Book Antiqua" w:hAnsi="Arial Narrow" w:cs="Book Antiqua"/>
          <w:sz w:val="24"/>
          <w:szCs w:val="24"/>
        </w:rPr>
        <w:t xml:space="preserve">2.  Metode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</w:rPr>
        <w:t>Penelitian</w:t>
      </w:r>
      <w:proofErr w:type="spellEnd"/>
    </w:p>
    <w:p w14:paraId="5237BB8B" w14:textId="77777777" w:rsidR="00173ABF" w:rsidRPr="00674885" w:rsidRDefault="00173ABF" w:rsidP="00674885">
      <w:pPr>
        <w:spacing w:after="0" w:line="360" w:lineRule="auto"/>
        <w:ind w:left="284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menerapkan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jenis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normatif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menitikberatkan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analisis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kaidah-kaidah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norma-norma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positif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berlaku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perundang-undangan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metode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normatif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dipilih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sesuai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karakter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bermaksud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melakukan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inventarisasi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sinkronisasi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uji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konsistensi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terkait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tanpa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melibatkan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observasi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lapangan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empiris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informan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langsung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Pendekatan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digunakan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meliputi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pendekatan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perundang-undangan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(statute approach)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menelaah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keselarasan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2016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tentang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Merek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peraturan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pelaksana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bawahnya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pendekatan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konseptual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(conceptual approach)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argumentasi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esensi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berbasis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keunikan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6"/>
      </w: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dianalisis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keseluruhan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bersumber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sekunder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terdiri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primer,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sekunder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tersier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Bahan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primer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mencakup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konvensi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seperti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Agreement on Trade-Related Aspects of Intellectual Property Rights (TRIPS Agreement)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domestik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Bahan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sekunder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diperoleh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penelaahan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hasil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penelitian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terdahulu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naskah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akademik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jurnal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ilmiah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relevansi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objek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hasil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pertanian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spesifik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7"/>
      </w: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Sementara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tersier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mencakup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kamus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ensiklopedia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guna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memperjelas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istilah-istilah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1FB1D6C7" w14:textId="604C8EF3" w:rsidR="00173ABF" w:rsidRPr="00674885" w:rsidRDefault="002421A7" w:rsidP="00674885">
      <w:pPr>
        <w:pStyle w:val="Heading1"/>
        <w:spacing w:before="0" w:after="0"/>
        <w:jc w:val="both"/>
        <w:rPr>
          <w:rFonts w:ascii="Arial Narrow" w:eastAsia="Book Antiqua" w:hAnsi="Arial Narrow" w:cs="Book Antiqua"/>
          <w:sz w:val="24"/>
          <w:szCs w:val="24"/>
        </w:rPr>
      </w:pPr>
      <w:r w:rsidRPr="00674885">
        <w:rPr>
          <w:rFonts w:ascii="Arial Narrow" w:eastAsia="Book Antiqua" w:hAnsi="Arial Narrow" w:cs="Book Antiqua"/>
          <w:sz w:val="24"/>
          <w:szCs w:val="24"/>
        </w:rPr>
        <w:lastRenderedPageBreak/>
        <w:t xml:space="preserve">3.  Hasil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</w:rPr>
        <w:t>Penelitian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</w:rPr>
        <w:t>Pembahasan</w:t>
      </w:r>
      <w:proofErr w:type="spellEnd"/>
    </w:p>
    <w:p w14:paraId="5FBE3A08" w14:textId="77777777" w:rsidR="005A762A" w:rsidRPr="00674885" w:rsidRDefault="00173ABF" w:rsidP="00674885">
      <w:pPr>
        <w:spacing w:after="0" w:line="360" w:lineRule="auto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3.1.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Konstruksi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Geografis</w:t>
      </w:r>
      <w:proofErr w:type="spellEnd"/>
    </w:p>
    <w:p w14:paraId="29BA1640" w14:textId="1FC54137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formal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ditegaskan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Pasal 53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ayat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(1)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2016,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menyatakan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merupakan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eksklusif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negara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pemegang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terdaftar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lahir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otomatis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(automatically)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mekanisme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bersifat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konstitutif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Berdasarkan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penelusuran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Direktorat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Jenderal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mensyaratkan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penyusunan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rincian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karakteristik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faktor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lingkungan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manusia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)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spesifik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memengaruhi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5190EDFD" w14:textId="40BD4D6B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kerangka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bersumber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Agreement on Trade-Related Aspects of Intellectual Property Rights (TRIPS Agreement)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diratifikasi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7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1994.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Ketentuan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Pasal 22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hingga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24 TRIPS Agreement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menetapkan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minimum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anggota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mencegah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nama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menyesatkan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terkait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barang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Bagi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legalitas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menghadapi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sengketa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merek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dagang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mancanegara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sekaligus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klaim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sepihak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korporasi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melakukan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praktik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penyalahgunaan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identitas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asli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8"/>
      </w:r>
    </w:p>
    <w:p w14:paraId="660138DF" w14:textId="44FF9C90" w:rsidR="00173ABF" w:rsidRPr="00674885" w:rsidRDefault="00173ABF" w:rsidP="00674885">
      <w:pPr>
        <w:spacing w:after="0" w:line="9" w:lineRule="atLeast"/>
        <w:jc w:val="center"/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Tabel 2: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Kerangka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Hukum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Indikasi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Geografis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dalam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Perdagangan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Internasional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03"/>
        <w:gridCol w:w="3374"/>
      </w:tblGrid>
      <w:tr w:rsidR="00173ABF" w:rsidRPr="00674885" w14:paraId="03BF4EFA" w14:textId="77777777" w:rsidTr="005A762A">
        <w:trPr>
          <w:tblHeader/>
        </w:trPr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EFB5A7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Aspek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Hukum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189E10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Fungsi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Internasional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748FD9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Dampak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pada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Kedaulatan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Perdagangan</w:t>
            </w:r>
            <w:proofErr w:type="spellEnd"/>
          </w:p>
        </w:tc>
      </w:tr>
      <w:tr w:rsidR="00173ABF" w:rsidRPr="00674885" w14:paraId="6643E6D5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4589CF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Sertifikasi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Keaslian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C4C4DB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Verifikasi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berdasarkan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batas wilayah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sesuai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Pasal 53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Undang-Undang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20/2016.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C0ECA9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Mencegah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klaim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biopiracy oleh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perusahaan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asing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varietas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lokal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0201F0E1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FB789B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Hak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Eksklusif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Komunal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4EBC7C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Kewenangan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tunggal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komunitas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lokal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merujuk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pada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standar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Perjanjian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TRIPS.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A1A34A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Memperkuat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posisi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tawar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produsen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negosiasi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harga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ekspor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premium.</w:t>
            </w:r>
          </w:p>
        </w:tc>
      </w:tr>
      <w:tr w:rsidR="00173ABF" w:rsidRPr="00674885" w14:paraId="5D3CD200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82948C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Filter Teknis Hukum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898A29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Hambatan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peredaran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barang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palsu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negara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tujuan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ekspor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864CCC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Menjaga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reputasi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risiko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pemalsuan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identitas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global.</w:t>
            </w:r>
          </w:p>
        </w:tc>
      </w:tr>
      <w:tr w:rsidR="00173ABF" w:rsidRPr="00674885" w14:paraId="68DCE2E8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512411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Harmonisasi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Standar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E16064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Penyelarasan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peraturan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domestik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norma-norma Pasal 22–24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WTO TRIPS.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BA95C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Memfasilitasi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penetrasi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Uni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Eropa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memiliki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standar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54001F2B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F9D47A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Instrumen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Litigasi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59597D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 xml:space="preserve">Dasar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menuntut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pelanggaran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merek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dagang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forum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CACBFA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Memberikan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jaminan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keamanan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bagi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pelaku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usaha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kepastian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385C3C21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89D4C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Transparansi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Rantai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Nilai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773CEE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Memastikan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aspek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keterlacakan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produsen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konsumen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696BE1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Meningkatkan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kepercayaan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pembeli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integritas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rantai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pasokan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14:paraId="457B89F7" w14:textId="77777777" w:rsidR="00173ABF" w:rsidRPr="00674885" w:rsidRDefault="00173ABF" w:rsidP="00674885">
      <w:pPr>
        <w:spacing w:after="0" w:line="240" w:lineRule="auto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</w:p>
    <w:p w14:paraId="2F68A99D" w14:textId="77777777" w:rsidR="00173ABF" w:rsidRPr="00674885" w:rsidRDefault="00173ABF" w:rsidP="00674885">
      <w:pPr>
        <w:spacing w:after="0" w:line="360" w:lineRule="auto"/>
        <w:jc w:val="both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3.2. Data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Eskalasi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Nilai Ekonomi dan Status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</w:p>
    <w:p w14:paraId="71CADD3A" w14:textId="0256C1C1" w:rsidR="00173ABF" w:rsidRPr="00674885" w:rsidRDefault="00173ABF" w:rsidP="00674885">
      <w:pPr>
        <w:spacing w:after="0" w:line="360" w:lineRule="auto"/>
        <w:ind w:left="426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Analisis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sekunder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menunjukkan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korelasi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positif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perolehan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stabilitas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peningkatan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menciptakan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diferensiasi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memungkinkan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menembus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segmen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premium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mengutamakan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ketertelusuran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(traceability)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autentisitas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Berikut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tabulasi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dampak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pasca-pendaftaran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beberapa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perkebunan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unggulan</w:t>
      </w:r>
      <w:proofErr w:type="spellEnd"/>
      <w:r w:rsid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0E95EB84" w14:textId="77777777" w:rsidR="00173ABF" w:rsidRPr="00674885" w:rsidRDefault="00173ABF" w:rsidP="00674885">
      <w:pPr>
        <w:spacing w:after="0" w:line="9" w:lineRule="atLeast"/>
        <w:jc w:val="center"/>
        <w:outlineLvl w:val="2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Tabel 3: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Representasi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Sampel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Eskalasi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Nilai Ekonomi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Nusantara Pasca-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Transformasi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Geografis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966"/>
        <w:gridCol w:w="758"/>
        <w:gridCol w:w="1463"/>
        <w:gridCol w:w="4161"/>
      </w:tblGrid>
      <w:tr w:rsidR="00173ABF" w:rsidRPr="00674885" w14:paraId="1C040078" w14:textId="77777777" w:rsidTr="005A762A">
        <w:trPr>
          <w:tblHeader/>
        </w:trPr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78DAB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 xml:space="preserve">Jenis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Komoditas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BFF1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Status Hukum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26EAC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Tahun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 xml:space="preserve"> Data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0AB08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Estimasi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Kenaikan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 xml:space="preserve"> Harga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2441F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Rujukan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w w:val="90"/>
                <w:kern w:val="21"/>
                <w:sz w:val="24"/>
                <w:szCs w:val="24"/>
                <w:lang w:eastAsia="zh-CN"/>
              </w:rPr>
              <w:t> </w:t>
            </w:r>
          </w:p>
        </w:tc>
      </w:tr>
      <w:tr w:rsidR="00173ABF" w:rsidRPr="00674885" w14:paraId="59BD3E5A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2BD9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Lada Putih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Muntok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0BE1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A8AC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B7E5C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35%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AB8FE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Legalitas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Eksistensi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Hak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Indikasi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Asal pada Sektor Perkebunan Lada.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9"/>
            </w:r>
          </w:p>
        </w:tc>
      </w:tr>
      <w:tr w:rsidR="00173ABF" w:rsidRPr="00674885" w14:paraId="51A8C960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0DF8E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Kopi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Arabika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Kintamani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13B46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D9E0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34F2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&gt; 300%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F5265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Determinan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Persepsi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Masyarakat Tani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Signifikansi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Sertifikasi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Kopi.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0"/>
            </w:r>
          </w:p>
        </w:tc>
      </w:tr>
      <w:tr w:rsidR="00173ABF" w:rsidRPr="00674885" w14:paraId="10597166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425C2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Kopi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Bajawa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Flores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D68D8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F43F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DF13C1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200% - 300%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58F5C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Advokasi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Kekayaan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Intelektual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pada Sektor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Agraria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Wilayah Lahan Basah.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1"/>
            </w:r>
          </w:p>
        </w:tc>
      </w:tr>
      <w:tr w:rsidR="00173ABF" w:rsidRPr="00674885" w14:paraId="7796D8F1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019A4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Lada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Katokkon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Toraja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C47C4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E05F2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AF06D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20% - 25%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A6AF1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Proyeksi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Regulasi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Kekayaan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Intelektual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Varietas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Lada Lokal.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2"/>
            </w:r>
          </w:p>
        </w:tc>
      </w:tr>
      <w:tr w:rsidR="00173ABF" w:rsidRPr="00674885" w14:paraId="5CD55678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0D977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Pala Banda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78FBF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6E1B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DD8A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40%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9E9C0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Orientasi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Strategis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Potensi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Ekonomi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Sertifikasi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Sektor Maritim dan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3"/>
            </w:r>
          </w:p>
        </w:tc>
      </w:tr>
      <w:tr w:rsidR="00173ABF" w:rsidRPr="00674885" w14:paraId="5627E86F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318D3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Beras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Pandanwangi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BC51B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Terdaftar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IG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968A4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4A31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5-10%.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23BA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Kementan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Mempermudah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Pemberian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Rekomendasi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Izin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Ekspor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Beras.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4"/>
            </w:r>
          </w:p>
        </w:tc>
      </w:tr>
      <w:tr w:rsidR="00173ABF" w:rsidRPr="00674885" w14:paraId="353D6731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0CD7F2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Cengkeh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Minahasa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C52ECB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Dalam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Proses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A0C6F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2016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E95F4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15%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CB746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Penilaian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Efektivitas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Tata Kelola Logistik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Cengkeh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di Kawasan </w:t>
            </w:r>
            <w:proofErr w:type="spellStart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>Lalumpe</w:t>
            </w:r>
            <w:proofErr w:type="spellEnd"/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lang w:eastAsia="zh-CN"/>
              </w:rPr>
              <w:t xml:space="preserve"> Minahasa.</w:t>
            </w:r>
            <w:r w:rsidRPr="00674885">
              <w:rPr>
                <w:rFonts w:ascii="Arial Narrow" w:eastAsia="Arial" w:hAnsi="Arial Narrow" w:cs="Times New Roman"/>
                <w:w w:val="90"/>
                <w:kern w:val="21"/>
                <w:sz w:val="24"/>
                <w:szCs w:val="24"/>
                <w:vertAlign w:val="superscript"/>
                <w:lang w:eastAsia="zh-CN"/>
              </w:rPr>
              <w:footnoteReference w:id="15"/>
            </w:r>
          </w:p>
        </w:tc>
      </w:tr>
    </w:tbl>
    <w:p w14:paraId="0FAC8497" w14:textId="77777777" w:rsidR="00173ABF" w:rsidRPr="00674885" w:rsidRDefault="00173ABF" w:rsidP="00173ABF">
      <w:pPr>
        <w:spacing w:after="0" w:line="240" w:lineRule="auto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</w:p>
    <w:p w14:paraId="68675AC3" w14:textId="77777777" w:rsidR="00173ABF" w:rsidRPr="00674885" w:rsidRDefault="00173ABF" w:rsidP="00674885">
      <w:pPr>
        <w:spacing w:after="0" w:line="360" w:lineRule="auto"/>
        <w:ind w:left="426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Peningkatan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tersebut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merupakan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implikasi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pengakuan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terkunci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resmi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contoh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Lada Putih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Muntok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mendapatkan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karakteristik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rasa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pedas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aroma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spesifik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dipengaruhi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komposisi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mineral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wilayah Bangka Belitung,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dilarang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digunakan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lain.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16"/>
      </w: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Hal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membuktikan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berperan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pengalihan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persaingan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generik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menuju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persaingan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berbasis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legalitas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6011D6BC" w14:textId="77777777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Keberadaan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kepastian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pembeli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konsisten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dipertanggungjawabkan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ilmiah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navigasi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memisahkan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unggulan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ancaman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substitusi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keterkaitan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asli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Mekanisme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penetapan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pasca-pendaftaran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bergantung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permintaan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penawaran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semata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turut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dipengaruhi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komunal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melekat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nama wilayah.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Transformasi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bertahap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merubah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mentah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menuju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penjualan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identitas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global.</w:t>
      </w:r>
    </w:p>
    <w:p w14:paraId="2767D9B8" w14:textId="77777777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Partisipasi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masyarakat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keaslian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modal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sosial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mempertahankan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keberlanjutan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legalitas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Pemegang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otoritas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mengontrol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peredaran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barang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sesuai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tercantum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resmi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Penguatan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petani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praktik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persaingan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usaha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jujur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kali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merugikan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Sinergi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kepatuhan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domestik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pengakuan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menciptakan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fondasi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kokoh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peningkatan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pendapatan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agrikultur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perkebunan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terproteksi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56181F24" w14:textId="77777777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Efektivitas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meningkatkan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pendapatan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sangat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bergantung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pemeliharaan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berkelanjutan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disahkan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Direktorat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Jenderal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operasional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prosedur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wajib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dipatuhi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seluruh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anggota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kelompok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lastRenderedPageBreak/>
        <w:t>masyarakat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Kepatuhan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metode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tradisional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terukur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memastikan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terjaga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waktu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waktu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Pengakuan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bertahap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mengurangi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ketergantungan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petani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anonim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kali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sasaran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manipulasi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para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spekulan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global.</w:t>
      </w:r>
    </w:p>
    <w:p w14:paraId="2F22A2AF" w14:textId="515B7D31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Integrasi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identitas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dan strategi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pemasaran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ruang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pengembangan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turunan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Keberhasilan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memicu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pertumbuhan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bisnis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penguatan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merek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tarik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segmentasi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menengah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Para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usaha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memanfaatkan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status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tersebut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menghubungkan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keaslian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rasa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keunggulan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Nusantara.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Peningkatan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akhirnya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kontribusi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nyata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penguatan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devisa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produk-produk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pertanian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perkebunan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706EEC4A" w14:textId="6A6BCA17" w:rsidR="005A762A" w:rsidRPr="00674885" w:rsidRDefault="005A762A" w:rsidP="00674885">
      <w:pPr>
        <w:spacing w:after="0" w:line="360" w:lineRule="auto"/>
        <w:jc w:val="both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3</w:t>
      </w:r>
      <w:r w:rsidR="00173ABF"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2</w:t>
      </w:r>
      <w:r w:rsidR="00173ABF"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Sinkronisasi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Regulasi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Nasional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terhadap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Standar Global </w:t>
      </w:r>
    </w:p>
    <w:p w14:paraId="324B8277" w14:textId="6B9C90E1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dipisahkan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ketentuan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Agreement on Trade-Related Aspects of Intellectual Property Rights (TRIPS Agreement)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menetapkan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minimum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anggota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Pasal 22 TRIPS Agreement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mewajibkan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mencegah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penyalahgunaan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nama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menyesatkan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publik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asal-usul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barang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Bagi Indonesia,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sinkronisasi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diakomodasi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2016.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Namun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celah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pemanfaatan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Pasal 23 TRIPS Agreement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tambahan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(additional protection)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minuman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keras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(wines and spirits).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memperjuangkan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tersebut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diterapkan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mutlak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global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serupa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17"/>
      </w:r>
    </w:p>
    <w:p w14:paraId="391C9B22" w14:textId="282FEDB0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perspektif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efektivitas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sangat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bergantung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penyusunan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bertindak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menghubungkan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spesifik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faktor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Kegagalan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lastRenderedPageBreak/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mendefinisikan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batas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karakteristik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presisi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menyebabkan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lemahnya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posisi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tawar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sengketa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luar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negeri.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sekadar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administratif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strategi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kedaulatan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memastikan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tambah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dinikmati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komunitas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korporasi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melakukan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praktik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pencitraan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merek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menyesatkan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19782C37" w14:textId="51BE4A62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Mitigasi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Risiko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Pelanggaran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Penegakan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Hukum Lintas Batas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Penegakan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pelanggaran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menghadapi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tantangan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kompleks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ketika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memasuki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yurisdiksi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 lain. Pasal 70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2016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Kelompok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Masyarakat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(MPIG)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mengajukan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gugatan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nama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ilegal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Namun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implementasinya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memerlukan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dukungan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diterbitkan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Direktorat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Jenderal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diakui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timbal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balik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(mutual recognition)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perjanjian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bilateral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maupun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multilateral.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Penegakan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penting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memitigasi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praktik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passing off, di mana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lain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dijual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menggunakan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nama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terdaftar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demi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mendapatkan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18"/>
      </w:r>
    </w:p>
    <w:p w14:paraId="18EC17F7" w14:textId="06520B4B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Selain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jalur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litigasi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tindakan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preventif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sosialisasi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status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distributor global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merupakan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langkah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diperlukan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Hal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bertujuan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kesadaran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status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dimensi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keberlanjutan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lingkungan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mewajibkan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masyarakat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integritas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ekologis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wilayahnya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konsisten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demikian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sarana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pelestarian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hayati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selaras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upaya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rekonstruksi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jalur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warisan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ekonomi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dunia.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19"/>
      </w:r>
    </w:p>
    <w:p w14:paraId="6470AF62" w14:textId="1B5E7F61" w:rsidR="00173ABF" w:rsidRPr="00674885" w:rsidRDefault="00173ABF" w:rsidP="00674885">
      <w:pPr>
        <w:spacing w:after="0" w:line="360" w:lineRule="auto"/>
        <w:jc w:val="center"/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Tabel 4: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Arsitektur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Mitigasi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Risiko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Terintegrasi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untuk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Pelanggaran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Hak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Kekayaan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Intelektua</w:t>
      </w:r>
      <w:r w:rsidR="00674885">
        <w:rPr>
          <w:rFonts w:ascii="Arial Narrow" w:eastAsia="Arial" w:hAnsi="Arial Narrow" w:cs="Times New Roman"/>
          <w:b/>
          <w:bCs/>
          <w:sz w:val="24"/>
          <w:szCs w:val="24"/>
          <w:lang w:eastAsia="zh-CN"/>
        </w:rPr>
        <w:t>l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3441"/>
        <w:gridCol w:w="4037"/>
      </w:tblGrid>
      <w:tr w:rsidR="00173ABF" w:rsidRPr="00674885" w14:paraId="5D1AC4D9" w14:textId="77777777" w:rsidTr="00674885">
        <w:trPr>
          <w:tblHeader/>
        </w:trPr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51D9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Dimensi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Mitigasi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4C0AC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Instrumen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Tindakan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Strategis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4682F4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Mekanisme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Pertahanan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Hukum</w:t>
            </w:r>
          </w:p>
        </w:tc>
      </w:tr>
      <w:tr w:rsidR="00173ABF" w:rsidRPr="00674885" w14:paraId="5F8D8385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FE9C7C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Pengawasan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C6313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Pemantauan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aktif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pendaftaran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merek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dagang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basis data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Organisasi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Kekayaan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Intelektual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Dunia (WIPO).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5AE19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Deteksi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dini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mencegah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pendaftaran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ilegal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nama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rempah-rempah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Indonesia oleh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perusahaan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asing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271AC672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FB7675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Advokasi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Komunal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FC4AFC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Pembentukan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unit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bantuan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khusus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Kelompok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Masyarakat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Indikasi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(MPIG).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D56F4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Memberikan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perlawanan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klaim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sepihak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praktik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passing off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menyesatkan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di pasar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66F766C5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3BBA1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Diplomasi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Litigasi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5FB4F1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Pemanfaatan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saluran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penyelesaian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sengketa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forum WTO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mekanisme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litigasi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D433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Penegakan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sanksi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pelanggaran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masif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menurunkan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nilai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ekonomi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reputasi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komoditas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5AE895CD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2E87B5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Regulasi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Regional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18F30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Formalisasi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aturan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domestik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Peraturan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Kepala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Daerah (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Perkada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).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16B2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Memperkuat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ekosistem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internal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memastikan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keaslian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proses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budidaya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hingga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distribusi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akhir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640056F2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C7C32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Pendidikan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Preventif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955A73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Sosialisasi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status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Indikasi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kepada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jaringan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importir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distributor global.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BBAD9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Meningkatkan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kesadaran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lintas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negara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meminimalkan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sengketa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dagang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akibat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ketidaktahuan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regulasi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1395F99E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1465D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Audit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Integritas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94DB54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Verifikasi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berkala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kepatuhan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produsen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standar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kualitas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Buku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Deskripsi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AEEBB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Mempertahankan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kepercayaan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jaminan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kualitas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konsisten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dilindungi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secara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14:paraId="7B95DAF7" w14:textId="77777777" w:rsidR="00173ABF" w:rsidRPr="00674885" w:rsidRDefault="00173ABF" w:rsidP="00173ABF">
      <w:pPr>
        <w:spacing w:after="0" w:line="240" w:lineRule="auto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</w:p>
    <w:p w14:paraId="3EFE3B41" w14:textId="35C27929" w:rsidR="00173ABF" w:rsidRPr="00674885" w:rsidRDefault="00173ABF" w:rsidP="00674885">
      <w:pPr>
        <w:spacing w:after="0" w:line="360" w:lineRule="auto"/>
        <w:ind w:left="426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Peran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Gastrodiplomasi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Pemanfaatan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harus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diintegrasikan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strategi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gastrodiplomasi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memperluas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jangkauan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Narasi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asal-usul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sejarah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keunikan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rasa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terkandung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setiap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terdaftar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tarik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global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mengutamakan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autentik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maritim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kuliner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media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memperkenalkan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legalitas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masyarakat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penguatan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identitas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terverifikasi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dipandang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sekadar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hasil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mentah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integritas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etika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sejarah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ternilai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20"/>
      </w:r>
    </w:p>
    <w:p w14:paraId="3A33FA77" w14:textId="77777777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Implementasi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gastrodiplomasi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menempatkan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penanda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keaslian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jaminan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keamanan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mancanegara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menonjolkan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karakteristik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wilayah,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persepsi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setiap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butiran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sekadar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hasil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interaksi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harmonis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faktor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kearifan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terproteksi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negara.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Sinergi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memungkinkan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rantai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restoran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mewah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industri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dunia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lebih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stabil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lastRenderedPageBreak/>
        <w:t>identitas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kekuatan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pembuktian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yuridis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diakui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guna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menghindari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substitusi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serupa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 lain.</w:t>
      </w:r>
    </w:p>
    <w:p w14:paraId="19FB1373" w14:textId="7A2F6F34" w:rsidR="00173ABF" w:rsidRPr="00674885" w:rsidRDefault="00173ABF" w:rsidP="00674885">
      <w:pPr>
        <w:spacing w:after="0" w:line="360" w:lineRule="auto"/>
        <w:ind w:left="426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Selain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narasi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strategi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instrumen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komunikasi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menjelaskan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pentingnya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masyarakat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global.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Kehadiran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terdaftar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ajang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promosi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kuliner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nyata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ketaatan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dunia. Hal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langsung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posisi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tawar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diplomatik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negosiasi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perjanjian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bilateral, di mana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pengakuan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timbal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balik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poin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utama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pendekatan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semakin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kokoh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organoleptiknya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transparan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dipertanggungjawabkan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5025DB7F" w14:textId="08CA08D1" w:rsidR="00173ABF" w:rsidRPr="00674885" w:rsidRDefault="005A762A" w:rsidP="00674885">
      <w:pPr>
        <w:spacing w:after="0" w:line="360" w:lineRule="auto"/>
        <w:jc w:val="both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3.3.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Sertifikasi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dan Peran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Regulasi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Daerah</w:t>
      </w:r>
    </w:p>
    <w:p w14:paraId="5762843B" w14:textId="77777777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Meskipun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Undang-Undang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Nomor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2016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payung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memadai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implementasi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masih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menghadapi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kendala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signifikan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Penyusunan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mensyaratkan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pembuktian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ilmiah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mengenai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hubungan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faktor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lingkungan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memerlukan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biaya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keahlian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kali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luar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jangkauan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kelompok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kecil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sinilah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letak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pentingnya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pemerintah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melakukan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formalisasi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aturan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Peraturan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Daerah.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Dukungan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berfungsi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lapis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pengamanan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tambahan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menjamin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kemurnian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budidaya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hingga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proses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pengemasan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akhir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sekaligus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memastikan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tercantum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dipatuhi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konsisten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seluruh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anggota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Masyarakat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21"/>
      </w:r>
    </w:p>
    <w:p w14:paraId="190744BF" w14:textId="0A8B4CA5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Pemerintah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memegang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peranan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krusial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memfasilitasi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koordinasi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lintas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sektoral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guna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mempercepat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proses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Alokasi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anggaran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pengujian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laboratorium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kali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faktor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penentu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keberhasilan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pendaftaran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unggulan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Sinergi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antara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dinas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pertanian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dinas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lembaga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riset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diperlukan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untuk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menyusun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argumentasi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ilmiah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memenuhi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Direktorat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Jenderal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lastRenderedPageBreak/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Kehadiran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kepastian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investor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mitra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dagang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dihasilkan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tersebut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pengawasan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berkelanjutan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Langkah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penguatan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kapasitas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kelembagaan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Masyarakat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agenda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prioritas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memastikan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efektivitas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daerah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Masyarakat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memerlukan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pendampingan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kontinu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mampu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mengelola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eksklusif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mandiri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profesional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pasca-perolehan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Pelaksanaan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monitoring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berkala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tanda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produsen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mencegah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terjadinya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degradasi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merusak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Transformasi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kerja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tradisional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menuju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manajemen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berbasis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memperkokoh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posisi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memiliki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46E51660" w14:textId="77777777" w:rsidR="00173ABF" w:rsidRPr="00674885" w:rsidRDefault="00173ABF" w:rsidP="00173ABF">
      <w:pPr>
        <w:spacing w:after="240" w:line="9" w:lineRule="atLeast"/>
        <w:jc w:val="center"/>
        <w:outlineLvl w:val="2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Tabel 5: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Analisis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SWOT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Implementasi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Rempah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340"/>
      </w:tblGrid>
      <w:tr w:rsidR="00173ABF" w:rsidRPr="00674885" w14:paraId="7418CE0A" w14:textId="77777777" w:rsidTr="005A762A">
        <w:trPr>
          <w:tblHeader/>
        </w:trPr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82EB0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Kekuatan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Strengths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3F4F3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jc w:val="center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Kelemahan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Weaknesses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</w:tr>
      <w:tr w:rsidR="00173ABF" w:rsidRPr="00674885" w14:paraId="4D03ED70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54593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Legitimasi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Historis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&amp;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Budaya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Memiliki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narasi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sejarah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sebagai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pusat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jalur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dunia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memberikan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nilai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autentisitas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tinggi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B00A1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Kompleksitas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Administratif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Proses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pendaftaran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penyusunan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Buku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Deskripsi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memerlukan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keahlian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teknis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mendalam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waktu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lama.</w:t>
            </w:r>
          </w:p>
        </w:tc>
      </w:tr>
      <w:tr w:rsidR="00173ABF" w:rsidRPr="00674885" w14:paraId="7EC8DC5D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B8D06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Karakteristik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Unik: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Faktor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tanah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iklim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menghasilkan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profil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rasa dan aroma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tidak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dapat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direplikasi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wilayah lain.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0F7A3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Keterbatasan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Modal &amp;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Infrastruktur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Kurangnya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akses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pembiayaan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bagi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kelompok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tani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standarisasi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fasilitas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pengolahan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pascapanen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38507FD4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AC5C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Proteksi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Hukum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Eksklusif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Adanya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payung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UU No. 20/2016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memberikan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komunal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mencegah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eksploitasi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identitas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oleh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pihak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asing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4370E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Rendahnya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Literasi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Kekayaan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Intelektual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Belum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meratanya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pemahaman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petani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mengenai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manfaat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strategis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perlindungan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hukum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4C8D357F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4BD4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Peluang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Opportunities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1E681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Ancaman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Threats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)</w:t>
            </w:r>
          </w:p>
        </w:tc>
      </w:tr>
      <w:tr w:rsidR="00173ABF" w:rsidRPr="00674885" w14:paraId="2C93B5C9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4A179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Ekspansi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Pasar 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Niche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&amp; Premium: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Meningkatnya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tren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organik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bersertifikat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menawarkan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margin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keuntungan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lebih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tinggi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77B62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Persaingan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Harga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Komoditas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Massal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Ancaman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tanpa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identitas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dijual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jauh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lebih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murah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pasar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tradisional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36E234AC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B19BA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Digitalisasi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Perdagangan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Pemanfaatan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platform 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e-commerce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memotong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rantai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distribusi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menjangkau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konsumen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akhir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secara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langsung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AD92B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Munculnya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Substitusi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Sintetis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Inovasi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teknologi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menghasilkan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perasa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kimiawi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sebagai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pengganti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alami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biaya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rendah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5E7C1629" w14:textId="77777777" w:rsidTr="005A762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0B7B56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Gastrodiplomasi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&amp; </w:t>
            </w:r>
            <w:r w:rsidRPr="00674885">
              <w:rPr>
                <w:rFonts w:ascii="Arial Narrow" w:eastAsia="Arial" w:hAnsi="Arial Narrow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Wellness Tourism</w:t>
            </w: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Integrasi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terproteksi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dalam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sektor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pariwisata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kesehatan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diplomasi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kuliner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internasional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87455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Perubahan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Iklim Global: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Risiko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degradasi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kualitas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lahan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pergeseran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musim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dapat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mengancam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karakteristik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masa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depan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14:paraId="596B10E3" w14:textId="77777777" w:rsidR="00173ABF" w:rsidRPr="00674885" w:rsidRDefault="00173ABF" w:rsidP="00173ABF">
      <w:pPr>
        <w:spacing w:after="0" w:line="240" w:lineRule="auto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</w:p>
    <w:p w14:paraId="7B73C72D" w14:textId="2F0A3D22" w:rsidR="00173ABF" w:rsidRPr="00674885" w:rsidRDefault="00674885" w:rsidP="00674885">
      <w:pPr>
        <w:spacing w:after="0" w:line="360" w:lineRule="auto"/>
        <w:ind w:firstLine="720"/>
        <w:jc w:val="both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3.4</w:t>
      </w:r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. Integrasi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Teknologi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dalam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Rantai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Pasok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Rempah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Terproteksi</w:t>
      </w:r>
      <w:proofErr w:type="spellEnd"/>
      <w:r w:rsidR="00173ABF"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</w:p>
    <w:p w14:paraId="23AD0D13" w14:textId="77777777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lastRenderedPageBreak/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menghadapi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tuntutan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global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ketertelusuran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(traceability),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penggunaan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teknologi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informasi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keniscayaan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Digitalisasi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distribusi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memungkinkan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verifikasi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status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barang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efisien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transparan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importir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negara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tujuan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pemantauan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terintegrasi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risiko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pencampuran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autentik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rendah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luar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diminimalisir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Hal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tidak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kepercayaan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,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tetapi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melindungi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integritas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selama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puluhan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tahun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komunitas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lokal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Kepastian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hukum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didukung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transparansi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rantai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menempatkan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komoditas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unggul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legalitas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maupun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ekologis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  <w:r w:rsidRPr="00674885">
        <w:rPr>
          <w:rFonts w:ascii="Arial Narrow" w:eastAsia="Arial" w:hAnsi="Arial Narrow" w:cs="Times New Roman"/>
          <w:sz w:val="24"/>
          <w:szCs w:val="24"/>
          <w:vertAlign w:val="superscript"/>
          <w:lang w:val="en-ID" w:eastAsia="en-ID"/>
        </w:rPr>
        <w:footnoteReference w:id="22"/>
      </w:r>
    </w:p>
    <w:p w14:paraId="40DB51F7" w14:textId="77777777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Penerapan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basis data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berbasis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komputasi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awan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memfasilitasi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pengarsipan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dokumen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deskripsi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sertifikat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digital agar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diakses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otoritas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kepabeanan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negara.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Keamanan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terjamin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melalui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enkripsi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digital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mengurangi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potensi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pemalsuan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label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terjadi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transaksi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lintas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batas. Para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pelaku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usaha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menyertakan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kode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identifikasi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unik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setiap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kemasan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guna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bukti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autentisitas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dipindai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langsung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akhir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Transparansi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informasi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membangun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loyalitas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konsumen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merek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kolektif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Indonesia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karena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adanya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jaminan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bahwa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dikonsumsi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berasal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dari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diproses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sesuai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mutu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telah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ditetapkan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2ACB20AB" w14:textId="1D080260" w:rsidR="00173ABF" w:rsidRPr="00674885" w:rsidRDefault="00173ABF" w:rsidP="00674885">
      <w:pPr>
        <w:spacing w:after="0" w:line="360" w:lineRule="auto"/>
        <w:ind w:left="425" w:firstLine="720"/>
        <w:jc w:val="both"/>
        <w:rPr>
          <w:rFonts w:ascii="Arial Narrow" w:eastAsia="Arial" w:hAnsi="Arial Narrow" w:cs="Times New Roman"/>
          <w:sz w:val="24"/>
          <w:szCs w:val="24"/>
          <w:lang w:val="en-ID" w:eastAsia="en-ID"/>
        </w:rPr>
      </w:pP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Otomasi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pencatatan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volume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ekspor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tren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pasar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memberikan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keuntungan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strategis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bagi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pemerintah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merumuskan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kebijakan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kekayaan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intelektual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sasaran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Akurasi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data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dihasilkan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oleh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teknologi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informasi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membantu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Masyarakat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Perlindungan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Indikasi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Geografis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dalam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memprediksi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kapasitas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serta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menjaga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stabilitas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harga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tingkat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petani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Evaluasi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berkala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kinerja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rantai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pasok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digital juga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mempermudah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deteksi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dini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terhadap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penyimpangan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standar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kualitas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dapat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menurunkan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reputasi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wilayah.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Keberadaan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ekosistem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digital yang solid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memperkuat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daya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saing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rempah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Nusantara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sebagai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produk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premium yang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memenuhi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regulasi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teknis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internasional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secara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akuntabel</w:t>
      </w:r>
      <w:proofErr w:type="spellEnd"/>
      <w:r w:rsidRPr="00674885">
        <w:rPr>
          <w:rFonts w:ascii="Arial Narrow" w:eastAsia="Arial" w:hAnsi="Arial Narrow" w:cs="Times New Roman"/>
          <w:sz w:val="24"/>
          <w:szCs w:val="24"/>
          <w:lang w:val="en-ID" w:eastAsia="en-ID"/>
        </w:rPr>
        <w:t>.</w:t>
      </w:r>
    </w:p>
    <w:p w14:paraId="4DB1008F" w14:textId="77777777" w:rsidR="00173ABF" w:rsidRPr="00674885" w:rsidRDefault="00173ABF" w:rsidP="00674885">
      <w:pPr>
        <w:spacing w:after="0" w:line="9" w:lineRule="atLeast"/>
        <w:jc w:val="center"/>
        <w:outlineLvl w:val="2"/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</w:pPr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Tabel 6: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Matriks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Analisis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Strategis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Perdagangan</w:t>
      </w:r>
      <w:proofErr w:type="spellEnd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 xml:space="preserve"> Internasional </w:t>
      </w:r>
      <w:proofErr w:type="spellStart"/>
      <w:r w:rsidRPr="00674885">
        <w:rPr>
          <w:rFonts w:ascii="Arial Narrow" w:eastAsia="Arial" w:hAnsi="Arial Narrow" w:cs="Times New Roman"/>
          <w:b/>
          <w:bCs/>
          <w:sz w:val="24"/>
          <w:szCs w:val="24"/>
          <w:lang w:val="en-ID" w:eastAsia="en-ID"/>
        </w:rPr>
        <w:t>Rempah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3335"/>
        <w:gridCol w:w="4038"/>
      </w:tblGrid>
      <w:tr w:rsidR="00173ABF" w:rsidRPr="00674885" w14:paraId="521F4872" w14:textId="77777777" w:rsidTr="00674885">
        <w:trPr>
          <w:tblHeader/>
        </w:trPr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6F4FE2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Parameter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Analisis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585417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Konteks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Global</w:t>
            </w:r>
          </w:p>
        </w:tc>
        <w:tc>
          <w:tcPr>
            <w:tcW w:w="0" w:type="auto"/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EB8AB" w14:textId="77777777" w:rsidR="00173ABF" w:rsidRPr="00674885" w:rsidRDefault="00173ABF" w:rsidP="00674885">
            <w:pPr>
              <w:spacing w:after="0" w:line="9" w:lineRule="atLeast"/>
              <w:jc w:val="center"/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Implikasi</w:t>
            </w:r>
            <w:proofErr w:type="spellEnd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b/>
                <w:bCs/>
                <w:sz w:val="24"/>
                <w:szCs w:val="24"/>
                <w:lang w:eastAsia="zh-CN"/>
              </w:rPr>
              <w:t>Yuridis-Ekonomis</w:t>
            </w:r>
            <w:proofErr w:type="spellEnd"/>
          </w:p>
        </w:tc>
      </w:tr>
      <w:tr w:rsidR="00173ABF" w:rsidRPr="00674885" w14:paraId="45D55AAC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2B0C77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lastRenderedPageBreak/>
              <w:t>Aksesibilitas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Pasar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89FCE9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Standar 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Market Access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(Akses Pasar)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regulasi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non-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tarif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negara-negara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maju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B83BA7" w14:textId="77777777" w:rsidR="00173ABF" w:rsidRPr="00674885" w:rsidRDefault="00173ABF" w:rsidP="00674885">
            <w:pPr>
              <w:spacing w:after="0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Indikasi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berfungsi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sebagai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instrumen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legal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memitigasi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hambatan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teknis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perdagangan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Technical Barriers to Trade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).</w:t>
            </w:r>
          </w:p>
        </w:tc>
      </w:tr>
      <w:tr w:rsidR="00173ABF" w:rsidRPr="00674885" w14:paraId="3354DFD0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044CA1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Diferensiasi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FC95A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Saturasi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pasar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komoditas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generik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memicu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perang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harga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pada level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produsen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mentah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60759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Penciptaan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nilai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tambah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Value-Added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melalui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narasi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autentisitas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sejarah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karakteristik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ekologis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648B350F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1AF96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Stabilitas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Harga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F42F4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Volatilitas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harga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komoditas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mentah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pada bursa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berjangka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merugikan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posisi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petani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18769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Penentuan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harga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premium (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Premium Pricing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berdasarkan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eksklusivitas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wilayah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jaminan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mutu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terverifikasi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24008E50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F59FD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Proteksi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Identitas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AC1B12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Maraknya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praktik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Trademark Squatting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pencatutan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merek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klaim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sepihak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oleh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korporasi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transnasional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976B6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Penguatan basis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legalitas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untuk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melakukan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pembelaan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yuridis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penyalahgunaan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identitas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geografis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di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luar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negeri.</w:t>
            </w:r>
          </w:p>
        </w:tc>
      </w:tr>
      <w:tr w:rsidR="00173ABF" w:rsidRPr="00674885" w14:paraId="31A18F27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604D82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Kepercayaan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Konsumen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A41C7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Tuntutan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global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terhadap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r w:rsidRPr="00674885">
              <w:rPr>
                <w:rFonts w:ascii="Arial Narrow" w:eastAsia="Arial" w:hAnsi="Arial Narrow" w:cs="Times New Roman"/>
                <w:i/>
                <w:iCs/>
                <w:sz w:val="24"/>
                <w:szCs w:val="24"/>
                <w:lang w:eastAsia="zh-CN"/>
              </w:rPr>
              <w:t>Food Traceability</w:t>
            </w: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ketelusuran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) dan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aspek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keamanan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konsumsi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0A490E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Transparansi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rantai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pasok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kredibel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karena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diawasi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langsung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oleh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sistem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kontrol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internal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kelompok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masyarakat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pelindung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173ABF" w:rsidRPr="00674885" w14:paraId="5298AEC7" w14:textId="77777777" w:rsidTr="00674885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FDA8C1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Daya Saing Regional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FC8EF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Persaingan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ketat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dengan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negara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penghasil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rempah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lain yang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memiliki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keunggulan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biaya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produksi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rendah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C43FA" w14:textId="77777777" w:rsidR="00173ABF" w:rsidRPr="00674885" w:rsidRDefault="00173ABF" w:rsidP="00173ABF">
            <w:pPr>
              <w:spacing w:before="100" w:beforeAutospacing="1" w:after="100" w:afterAutospacing="1" w:line="9" w:lineRule="atLeast"/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</w:pP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Peralihan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dari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strategi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biaya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rendah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menuju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keunggulan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kompetitif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berbasis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pengakuan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kekayaan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intelektual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kolektif</w:t>
            </w:r>
            <w:proofErr w:type="spellEnd"/>
            <w:r w:rsidRPr="00674885">
              <w:rPr>
                <w:rFonts w:ascii="Arial Narrow" w:eastAsia="Arial" w:hAnsi="Arial Narrow" w:cs="Times New Roman"/>
                <w:sz w:val="24"/>
                <w:szCs w:val="24"/>
                <w:lang w:eastAsia="zh-CN"/>
              </w:rPr>
              <w:t>.</w:t>
            </w:r>
          </w:p>
        </w:tc>
      </w:tr>
    </w:tbl>
    <w:p w14:paraId="260FD3A8" w14:textId="77777777" w:rsidR="00173ABF" w:rsidRPr="00674885" w:rsidRDefault="00173ABF" w:rsidP="002421A7">
      <w:pPr>
        <w:pStyle w:val="Heading1"/>
        <w:spacing w:before="120" w:after="0" w:line="240" w:lineRule="auto"/>
        <w:jc w:val="both"/>
        <w:rPr>
          <w:rFonts w:ascii="Arial Narrow" w:eastAsia="Book Antiqua" w:hAnsi="Arial Narrow" w:cs="Book Antiqua"/>
          <w:sz w:val="24"/>
          <w:szCs w:val="24"/>
        </w:rPr>
      </w:pPr>
    </w:p>
    <w:p w14:paraId="77B19042" w14:textId="048965B7" w:rsidR="002421A7" w:rsidRPr="00674885" w:rsidRDefault="002421A7" w:rsidP="002421A7">
      <w:pPr>
        <w:pStyle w:val="Heading1"/>
        <w:spacing w:before="120" w:after="0" w:line="240" w:lineRule="auto"/>
        <w:jc w:val="both"/>
        <w:rPr>
          <w:rFonts w:ascii="Arial Narrow" w:eastAsia="Book Antiqua" w:hAnsi="Arial Narrow" w:cs="Book Antiqua"/>
          <w:sz w:val="24"/>
          <w:szCs w:val="24"/>
        </w:rPr>
      </w:pPr>
      <w:r w:rsidRPr="00674885">
        <w:rPr>
          <w:rFonts w:ascii="Arial Narrow" w:eastAsia="Book Antiqua" w:hAnsi="Arial Narrow" w:cs="Book Antiqua"/>
          <w:sz w:val="24"/>
          <w:szCs w:val="24"/>
        </w:rPr>
        <w:t xml:space="preserve">4. 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</w:rPr>
        <w:t>Penutup</w:t>
      </w:r>
      <w:proofErr w:type="spellEnd"/>
    </w:p>
    <w:p w14:paraId="694D4B79" w14:textId="77777777" w:rsidR="005A762A" w:rsidRPr="00674885" w:rsidRDefault="005A762A" w:rsidP="00674885">
      <w:pPr>
        <w:spacing w:after="0" w:line="360" w:lineRule="auto"/>
        <w:ind w:left="284" w:firstLine="567"/>
        <w:jc w:val="both"/>
        <w:rPr>
          <w:rFonts w:ascii="Arial Narrow" w:eastAsia="Book Antiqua" w:hAnsi="Arial Narrow" w:cs="Book Antiqua"/>
          <w:sz w:val="24"/>
          <w:szCs w:val="24"/>
          <w:lang w:val="en-ID"/>
        </w:rPr>
      </w:pP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Implementasi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Undang-Undang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Nomor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20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Tahun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2016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tentang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Merek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merupakan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strategi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yuridis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efektif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mengamankan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posisi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tawar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Indonesia di pasar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Hak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eksklusif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diberikan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Pasal 53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memberikan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legitimasi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bagi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produsen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lokal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mempertahankan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identitas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asal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barang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dari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praktik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eksploitasi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penyesatan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informasi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oleh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pihak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asing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Sinkronisasi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regulasi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domestik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standar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Pasal 22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hingga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24 TRIPS Agreement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membuktikan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bahwa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Indonesia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telah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memiliki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kerangka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selaras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tuntutan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perdagangan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dunia,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meskipun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optimalisasinya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masih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memerlukan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penguatan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aspek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penyusunan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dokumen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teknis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pengawasan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pasca-pendaftaran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.</w:t>
      </w:r>
    </w:p>
    <w:p w14:paraId="55554E80" w14:textId="77777777" w:rsidR="005A762A" w:rsidRPr="00674885" w:rsidRDefault="005A762A" w:rsidP="00674885">
      <w:pPr>
        <w:spacing w:after="0" w:line="360" w:lineRule="auto"/>
        <w:ind w:left="284" w:firstLine="567"/>
        <w:jc w:val="both"/>
        <w:rPr>
          <w:rFonts w:ascii="Arial Narrow" w:eastAsia="Book Antiqua" w:hAnsi="Arial Narrow" w:cs="Book Antiqua"/>
          <w:sz w:val="24"/>
          <w:szCs w:val="24"/>
          <w:lang w:val="en-ID"/>
        </w:rPr>
      </w:pPr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Hasil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analisis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menunjukkan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bahwa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perolehan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sertifikat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berkorelasi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langsung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eskalasi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nilai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sebagaimana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terlihat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komoditas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Lada Putih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Muntok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Pala Banda.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Keberhasilan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transformasi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dari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komoditas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massal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premium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berbasis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bergantung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sinergi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antara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kebijakan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pemerintah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pusat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regulasi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pemerintah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daerah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keaktifan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Masyarakat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memperkuat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instrumen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intelektual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Indonesia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tidak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hanya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melindungi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lastRenderedPageBreak/>
        <w:t>kedaulatan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ekonominya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tengah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arus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liberalisasi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pasar,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tetapi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juga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melestarikan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warisan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hayati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budaya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Nusantara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generasi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mendatang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.</w:t>
      </w:r>
      <w:r w:rsidRPr="00674885">
        <w:rPr>
          <w:rFonts w:ascii="Arial Narrow" w:eastAsia="Book Antiqua" w:hAnsi="Arial Narrow" w:cs="Book Antiqua"/>
          <w:sz w:val="24"/>
          <w:szCs w:val="24"/>
          <w:vertAlign w:val="superscript"/>
          <w:lang w:val="en-ID"/>
        </w:rPr>
        <w:footnoteReference w:id="23"/>
      </w:r>
    </w:p>
    <w:p w14:paraId="44B173C5" w14:textId="77777777" w:rsidR="005A762A" w:rsidRPr="00674885" w:rsidRDefault="005A762A" w:rsidP="00674885">
      <w:pPr>
        <w:spacing w:after="0" w:line="360" w:lineRule="auto"/>
        <w:ind w:left="284" w:firstLine="567"/>
        <w:jc w:val="both"/>
        <w:rPr>
          <w:rFonts w:ascii="Arial Narrow" w:eastAsia="Book Antiqua" w:hAnsi="Arial Narrow" w:cs="Book Antiqua"/>
          <w:sz w:val="24"/>
          <w:szCs w:val="24"/>
          <w:lang w:val="en-ID"/>
        </w:rPr>
      </w:pPr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Upaya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memperluas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jangkauan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pasar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ekspor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instrumen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intelektual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memerlukan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konsistensi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penegakan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tingkat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nasional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maupun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internasional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bukan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hanya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berhenti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perolehan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sertifikat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pendaftaran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melainkan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harus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disertai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dengan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pemantauan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pasar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secara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untuk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mendeteksi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potensi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pelanggaran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hak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Kerja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sama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lintas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sektoral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antara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kementerian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terkait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otoritas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kepabeanan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,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perwakilan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diplomatik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luar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negeri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menjadi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prasyarat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utama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memitigasi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penyalahgunaan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identitas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asli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Indonesia.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Penanganan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hukum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tegas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terhadap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praktik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peniruan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identitas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memberikan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sinyal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positif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bagi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pelaku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usaha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global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mengenai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komitmen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Indonesia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menjaga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integritas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unggulan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daerah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.</w:t>
      </w:r>
    </w:p>
    <w:p w14:paraId="7C5BF48E" w14:textId="2C056B24" w:rsidR="002421A7" w:rsidRPr="00674885" w:rsidRDefault="005A762A" w:rsidP="00674885">
      <w:pPr>
        <w:spacing w:after="0" w:line="360" w:lineRule="auto"/>
        <w:ind w:left="284" w:firstLine="567"/>
        <w:jc w:val="both"/>
        <w:rPr>
          <w:rFonts w:ascii="Arial Narrow" w:eastAsia="Book Antiqua" w:hAnsi="Arial Narrow" w:cs="Book Antiqua"/>
          <w:sz w:val="24"/>
          <w:szCs w:val="24"/>
          <w:lang w:val="en-ID"/>
        </w:rPr>
      </w:pP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Keberlanjutan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dari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sektor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rempah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Nusantara pada masa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depan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sangat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bergantung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kemampuan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Masyarakat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menjaga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standar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mutu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secara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Inovasi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dalam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tata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kelola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rantai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pasok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didukung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oleh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integrasi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teknologi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informasi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memperkuat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bukti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ketertelusuran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produk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mata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konsumen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dunia.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Pemerintah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daerah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perlu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memberikan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dukungan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berkelanjutan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melalui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pembinaan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teknis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fasilitasi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pemasaran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agar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kemanfaatan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dari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sistem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Indikasi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Geografis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dapat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dirasakan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secara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merata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oleh para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petani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kecil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. Penguatan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ekosistem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pelindungan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kekayaan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intelektual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kolektif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ini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pada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akhirnya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akan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mewujudkan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kedaulatan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pangan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kemandirian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ekonomi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berbasis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potensi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lokal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yang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berdaya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>saing</w:t>
      </w:r>
      <w:proofErr w:type="spellEnd"/>
      <w:r w:rsidRPr="00674885">
        <w:rPr>
          <w:rFonts w:ascii="Arial Narrow" w:eastAsia="Book Antiqua" w:hAnsi="Arial Narrow" w:cs="Book Antiqua"/>
          <w:sz w:val="24"/>
          <w:szCs w:val="24"/>
          <w:lang w:val="en-ID"/>
        </w:rPr>
        <w:t xml:space="preserve"> global. </w:t>
      </w:r>
    </w:p>
    <w:p w14:paraId="6EC1E86A" w14:textId="77777777" w:rsidR="002421A7" w:rsidRPr="00674885" w:rsidRDefault="002421A7" w:rsidP="002421A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00" w:hanging="200"/>
        <w:jc w:val="both"/>
        <w:rPr>
          <w:rFonts w:ascii="Arial Narrow" w:eastAsia="Book Antiqua" w:hAnsi="Arial Narrow" w:cs="Book Antiqua"/>
          <w:b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b/>
          <w:color w:val="000000"/>
          <w:sz w:val="24"/>
          <w:szCs w:val="24"/>
        </w:rPr>
        <w:t>Daftar Pustaka</w:t>
      </w:r>
    </w:p>
    <w:p w14:paraId="1FFE1C07" w14:textId="77777777" w:rsidR="002421A7" w:rsidRPr="00674885" w:rsidRDefault="002421A7" w:rsidP="002421A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00" w:hanging="200"/>
        <w:jc w:val="both"/>
        <w:rPr>
          <w:rFonts w:ascii="Arial Narrow" w:eastAsia="Book Antiqua" w:hAnsi="Arial Narrow" w:cs="Book Antiqua"/>
          <w:b/>
          <w:bCs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b/>
          <w:bCs/>
          <w:i/>
          <w:color w:val="000000"/>
          <w:sz w:val="24"/>
          <w:szCs w:val="24"/>
        </w:rPr>
        <w:t>Buku</w:t>
      </w:r>
      <w:proofErr w:type="spellEnd"/>
    </w:p>
    <w:p w14:paraId="21C6C059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Naser, I.,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dkk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. (2023).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Mozaik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Rempah: Masa Lalu di Masa Kini. Jakarta: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Penerbit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Google.</w:t>
      </w:r>
    </w:p>
    <w:p w14:paraId="7285F336" w14:textId="60CDE47B" w:rsidR="002421A7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20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Utomo, P. B. (2024).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Produk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Kelautan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Perikanan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: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Pengenalan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Prospek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. Smart Publisher.</w:t>
      </w:r>
    </w:p>
    <w:p w14:paraId="17D04113" w14:textId="77777777" w:rsidR="002421A7" w:rsidRPr="00674885" w:rsidRDefault="002421A7" w:rsidP="002421A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00" w:hanging="200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Journal articles:</w:t>
      </w:r>
    </w:p>
    <w:p w14:paraId="2261B8A8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Aryani, F., et al. (2025).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Efektivitas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Hukum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"Bima Ntanda Rawo" Pasca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Pendaftaran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: Studi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Tentang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Dampak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Ekonomi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Tantangan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Penegakan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Hukum.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Ganec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Swara, 19(4), 1409–1421. https://doi.org/10.59896/gara.v19i4.437</w:t>
      </w:r>
    </w:p>
    <w:p w14:paraId="19F5D415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Baskoro, R. M. (2022).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Kisah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Selera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Negeri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Memahami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Gastrodiplomasi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Perspektif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Indonesia. Indonesian Perspective, 7(1), 23–40. https://doi.org/10.14710/ip.v7i1.47890</w:t>
      </w:r>
    </w:p>
    <w:p w14:paraId="06D5F54F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Elvita, L. (2015).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Aspek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Yuridis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Hapusnya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Hak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Asal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Ditinjau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Undang-Undang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Merek (Studi Perkebunan Lada).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Notarius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.</w:t>
      </w:r>
    </w:p>
    <w:p w14:paraId="59309CB5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lastRenderedPageBreak/>
        <w:t xml:space="preserve">Firmansyah, F.,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dkk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(2024).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Perancangan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Buku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Ilustrasi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Sejarah Jalur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Banten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Sebagai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Salah Satu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Warisan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Dunia Tak Benda. Cipta: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Desain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Komunikasi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Visual, 3(1). https://doi.org/10.24853/cipta.v3i1.18920</w:t>
      </w:r>
    </w:p>
    <w:p w14:paraId="38F8B0C2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Gede, S. I., &amp; Arini, I. A. D. (2024).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sebagai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Potensi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Wellness Tourism di Indonesia. CULTOURE: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Ilmiah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Pariwisata, 5(1), 92–105. https://doi.org/10.51713/cultoure.v5i1.92</w:t>
      </w:r>
    </w:p>
    <w:p w14:paraId="37A1D69F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Hafis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R. I. (2019).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Kejayaan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Maluku (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Sebuah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Tinjauan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Etnohistory). Universitas Andalas, 2(1), 45–60.</w:t>
      </w:r>
    </w:p>
    <w:p w14:paraId="56B36AED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Jampur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R., &amp;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Yudiarini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N. (2019). Faktor-Faktor yang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Mempengaruhi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Persepsi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Petani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terhadap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Peran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Sertifikasi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Kopi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Arabika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Kintamani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Agrimeta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.</w:t>
      </w:r>
    </w:p>
    <w:p w14:paraId="3C19E5C8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Jumawan,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dkk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(2024).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Peranan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Perdagangan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Internasional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terhadap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Ekspor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di Indonesia. Socius: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Penelitian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Ilmu-Ilmu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Sosial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1(10), 288–293. https://doi.org/10.5281/zenodo.11242907</w:t>
      </w:r>
    </w:p>
    <w:p w14:paraId="489101C6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Liem, L. V. (2023).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Perancangan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Game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Edukasi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untuk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Mengenalkan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Kekayaan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Indonesia.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DeKaVe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Desain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Komunikasi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Visual, 3(1), 12–25. https://doi.org/10.24821/dkv.v16i1.8185</w:t>
      </w:r>
    </w:p>
    <w:p w14:paraId="7DFDD3C8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Ndiba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T. A. F.,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Wullur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M., &amp;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Tumade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P. (2016).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Evaluasi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Kinerja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Rantai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Pasok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Komoditas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Cengkeh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(Studi pada Desa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Lalumpe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Kabupaten Minahasa).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EMBA: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Riset Ekonomi,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Manajemen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Bisnis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Akuntansi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4(1). https://doi.org/10.35794/emba.4.1.2016.11582</w:t>
      </w:r>
    </w:p>
    <w:p w14:paraId="0DB28B1B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Prasetyo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A. R., &amp; Munthe, A. K. (2024).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Peranan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Perdagangan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Internasional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terhadap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Ekspor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di Indonesia. Socius: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Penelitian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Ilmu-Ilmu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Sosial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1(10), 288–293. https://doi.org/10.5281/zenodo.11242907</w:t>
      </w:r>
    </w:p>
    <w:p w14:paraId="158F5092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Purwanda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S. (2022).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Hilangnya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Hak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Eksklusif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Tanaman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Asli Indonesia.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Pangadereng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Hasil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Penelitian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Ilmu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Sosial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Humaniora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8(2), 110–125. https://doi.org/10.36869/pjhpish.v8i1.235</w:t>
      </w:r>
    </w:p>
    <w:p w14:paraId="3612A8A3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Rahman, F. (2019). Negeri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Masa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Bersemi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Hingga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Gugurnya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Kejayaan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Rempah-rempah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Patanjala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Penelitian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Sejarah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Budaya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11(3), 347–362. https://doi.org/10.30959/patanjala.v11i3.527</w:t>
      </w:r>
    </w:p>
    <w:p w14:paraId="04DC4684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Salempa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B. I., &amp;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Seniwati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(2024).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Diplomasi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Maritim "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" di Nusantara: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Perjalanan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Maluku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Sampai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ke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Pelabuhan Malaka. JCSR: Journal of Community Service and Research, 2(6). https://doi.org/10.55606/jcsr-politama.v2i6.4571</w:t>
      </w:r>
    </w:p>
    <w:p w14:paraId="1189EC81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Tavinayati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dkk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(2016).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terhadap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Hak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Kekayaan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Intelektual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Hasil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Pertanian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Lahan Basah.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Badamai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Law Journal.</w:t>
      </w:r>
    </w:p>
    <w:p w14:paraId="33F192E8" w14:textId="7342CD54" w:rsidR="002421A7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Yamin, M.,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dkk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(2022). Bumi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Nusantara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untuk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Dunia: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Rekonstruksi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dan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Revitalisasi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Jalur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Rempah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. PIOR: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Jurnal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 xml:space="preserve"> Pendidikan </w:t>
      </w:r>
      <w:proofErr w:type="spellStart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Olahraga</w:t>
      </w:r>
      <w:proofErr w:type="spellEnd"/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, 1(1). https://jurnal.habi.ac.id/index.php/pior/article/view/101</w:t>
      </w:r>
    </w:p>
    <w:p w14:paraId="559D98FC" w14:textId="77777777" w:rsidR="002421A7" w:rsidRPr="00674885" w:rsidRDefault="002421A7" w:rsidP="002421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84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</w:p>
    <w:p w14:paraId="1A02D90F" w14:textId="77777777" w:rsidR="002421A7" w:rsidRPr="00674885" w:rsidRDefault="002421A7" w:rsidP="002421A7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00" w:hanging="200"/>
        <w:jc w:val="both"/>
        <w:rPr>
          <w:rFonts w:ascii="Arial Narrow" w:eastAsia="Book Antiqua" w:hAnsi="Arial Narrow" w:cs="Book Antiqua"/>
          <w:i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i/>
          <w:color w:val="000000"/>
          <w:sz w:val="24"/>
          <w:szCs w:val="24"/>
        </w:rPr>
        <w:t>World Wide Web:</w:t>
      </w:r>
    </w:p>
    <w:p w14:paraId="10A34667" w14:textId="77777777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Agrofarm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. (2019).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Kementan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Mempermudah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Pemberian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Rekomendasi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Izin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Ekspor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Beras.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Diakses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https://www.agrofarm.co.id/2019/08/17058/</w:t>
      </w:r>
    </w:p>
    <w:p w14:paraId="6AEBDC0D" w14:textId="62D0A4E6" w:rsidR="005A762A" w:rsidRPr="00674885" w:rsidRDefault="005A762A" w:rsidP="005A762A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Humas FE UNNES. (2026).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Memperkaya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Ekonomi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Produk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Lokal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melalui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. FEB UNNES Official Website.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Diakses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dari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 https://unnes.ac.id/feb/memperkaya-ekonomi-produk-lokal-melalui-indikasi-geografis/</w:t>
      </w:r>
    </w:p>
    <w:p w14:paraId="7A4DE24C" w14:textId="565A8D4E" w:rsidR="002421A7" w:rsidRPr="00674885" w:rsidRDefault="005A762A" w:rsidP="002421A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Arial Narrow" w:eastAsia="Book Antiqua" w:hAnsi="Arial Narrow" w:cs="Book Antiqua"/>
          <w:color w:val="000000"/>
          <w:sz w:val="24"/>
          <w:szCs w:val="24"/>
        </w:rPr>
      </w:pPr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 xml:space="preserve">Mudi, V. A. (2021).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Perlindungan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Hukum Hak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Kekayaan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Intelektual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"Lada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Katokkon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Toraja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"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dalam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Perspektif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Indikasi</w:t>
      </w:r>
      <w:proofErr w:type="spellEnd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 xml:space="preserve"> </w:t>
      </w:r>
      <w:proofErr w:type="spellStart"/>
      <w:r w:rsidRPr="00674885">
        <w:rPr>
          <w:rFonts w:ascii="Arial Narrow" w:eastAsia="Book Antiqua" w:hAnsi="Arial Narrow" w:cs="Book Antiqua"/>
          <w:i/>
          <w:iCs/>
          <w:color w:val="000000"/>
          <w:sz w:val="24"/>
          <w:szCs w:val="24"/>
        </w:rPr>
        <w:t>Geografis</w:t>
      </w:r>
      <w:proofErr w:type="spellEnd"/>
      <w:r w:rsidRPr="00674885">
        <w:rPr>
          <w:rFonts w:ascii="Arial Narrow" w:eastAsia="Book Antiqua" w:hAnsi="Arial Narrow" w:cs="Book Antiqua"/>
          <w:color w:val="000000"/>
          <w:sz w:val="24"/>
          <w:szCs w:val="24"/>
        </w:rPr>
        <w:t>. Repository Universitas Hasanuddin.</w:t>
      </w:r>
      <w:r w:rsidR="002421A7" w:rsidRPr="00674885">
        <w:rPr>
          <w:rFonts w:ascii="Arial Narrow" w:eastAsia="Book Antiqua" w:hAnsi="Arial Narrow" w:cs="Book Antiqua"/>
          <w:color w:val="000000"/>
          <w:sz w:val="24"/>
          <w:szCs w:val="24"/>
        </w:rPr>
        <w:t>.</w:t>
      </w:r>
    </w:p>
    <w:p w14:paraId="558ED1C7" w14:textId="77777777" w:rsidR="002421A7" w:rsidRPr="00674885" w:rsidRDefault="002421A7" w:rsidP="00674885">
      <w:pPr>
        <w:spacing w:after="0" w:line="360" w:lineRule="auto"/>
        <w:jc w:val="both"/>
        <w:rPr>
          <w:rFonts w:ascii="Arial Narrow" w:eastAsia="Times New Roman" w:hAnsi="Arial Narrow"/>
          <w:b/>
          <w:sz w:val="24"/>
          <w:szCs w:val="24"/>
          <w:lang w:val="id-ID"/>
        </w:rPr>
      </w:pPr>
    </w:p>
    <w:sectPr w:rsidR="002421A7" w:rsidRPr="00674885" w:rsidSect="00080E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22" w:right="1418" w:bottom="1418" w:left="1701" w:header="720" w:footer="720" w:gutter="0"/>
      <w:pgNumType w:start="3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9DB6" w14:textId="77777777" w:rsidR="007C6128" w:rsidRDefault="007C6128" w:rsidP="00AA467B">
      <w:pPr>
        <w:spacing w:after="0" w:line="240" w:lineRule="auto"/>
      </w:pPr>
      <w:r>
        <w:separator/>
      </w:r>
    </w:p>
  </w:endnote>
  <w:endnote w:type="continuationSeparator" w:id="0">
    <w:p w14:paraId="470B65AF" w14:textId="77777777" w:rsidR="007C6128" w:rsidRDefault="007C6128" w:rsidP="00AA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6AE4" w14:textId="77777777" w:rsidR="00DE2944" w:rsidRDefault="00DE29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Book Antiqua" w:eastAsia="Book Antiqua" w:hAnsi="Book Antiqua" w:cs="Book Antiqua"/>
        <w:b/>
        <w:color w:val="C00000"/>
        <w:sz w:val="20"/>
        <w:szCs w:val="20"/>
      </w:rPr>
    </w:pPr>
  </w:p>
  <w:p w14:paraId="49CBB7BF" w14:textId="77777777" w:rsidR="00DE2944" w:rsidRDefault="00DE29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1228"/>
      <w:docPartObj>
        <w:docPartGallery w:val="Page Numbers (Bottom of Page)"/>
        <w:docPartUnique/>
      </w:docPartObj>
    </w:sdtPr>
    <w:sdtContent>
      <w:p w14:paraId="7FD13642" w14:textId="77777777" w:rsidR="00BA20A0" w:rsidRDefault="00F214B7">
        <w:pPr>
          <w:pStyle w:val="Footer"/>
          <w:jc w:val="right"/>
        </w:pPr>
        <w:r>
          <w:fldChar w:fldCharType="begin"/>
        </w:r>
        <w:r w:rsidR="005D2BB4">
          <w:instrText xml:space="preserve"> PAGE   \* MERGEFORMAT </w:instrText>
        </w:r>
        <w:r>
          <w:fldChar w:fldCharType="separate"/>
        </w:r>
        <w:r w:rsidR="00AA30DD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181B7D89" w14:textId="77777777" w:rsidR="00DE2944" w:rsidRDefault="00DE29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Book Antiqua" w:eastAsia="Book Antiqua" w:hAnsi="Book Antiqua" w:cs="Book Antiqua"/>
        <w:b/>
        <w:color w:val="C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7888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9CBFA" w14:textId="77777777" w:rsidR="004F32EE" w:rsidRDefault="004F32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0DD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7402E2B3" w14:textId="77777777" w:rsidR="004F32EE" w:rsidRDefault="004F3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6E174" w14:textId="77777777" w:rsidR="007C6128" w:rsidRDefault="007C6128" w:rsidP="00AA467B">
      <w:pPr>
        <w:spacing w:after="0" w:line="240" w:lineRule="auto"/>
      </w:pPr>
      <w:r>
        <w:separator/>
      </w:r>
    </w:p>
  </w:footnote>
  <w:footnote w:type="continuationSeparator" w:id="0">
    <w:p w14:paraId="107DDBFF" w14:textId="77777777" w:rsidR="007C6128" w:rsidRDefault="007C6128" w:rsidP="00AA467B">
      <w:pPr>
        <w:spacing w:after="0" w:line="240" w:lineRule="auto"/>
      </w:pPr>
      <w:r>
        <w:continuationSeparator/>
      </w:r>
    </w:p>
  </w:footnote>
  <w:footnote w:id="1">
    <w:p w14:paraId="275CD84C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eastAsia="Arial" w:hAnsi="Arial Narrow" w:cs="Times New Roman"/>
          <w:w w:val="90"/>
          <w:sz w:val="18"/>
          <w:szCs w:val="18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A. R. </w:t>
      </w:r>
      <w:proofErr w:type="spellStart"/>
      <w:r w:rsidRPr="00674885">
        <w:rPr>
          <w:rFonts w:ascii="Arial Narrow" w:hAnsi="Arial Narrow" w:cs="Times New Roman"/>
          <w:w w:val="90"/>
        </w:rPr>
        <w:t>Prasetyo</w:t>
      </w:r>
      <w:proofErr w:type="spellEnd"/>
      <w:r w:rsidRPr="00674885">
        <w:rPr>
          <w:rFonts w:ascii="Arial Narrow" w:hAnsi="Arial Narrow" w:cs="Times New Roman"/>
          <w:w w:val="90"/>
        </w:rPr>
        <w:t xml:space="preserve"> &amp; A. K. Munthe, “</w:t>
      </w:r>
      <w:proofErr w:type="spellStart"/>
      <w:r w:rsidRPr="00674885">
        <w:rPr>
          <w:rFonts w:ascii="Arial Narrow" w:hAnsi="Arial Narrow" w:cs="Times New Roman"/>
          <w:w w:val="90"/>
        </w:rPr>
        <w:t>Peranan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Perdagangan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Internasional </w:t>
      </w:r>
      <w:proofErr w:type="spellStart"/>
      <w:r w:rsidRPr="00674885">
        <w:rPr>
          <w:rFonts w:ascii="Arial Narrow" w:hAnsi="Arial Narrow" w:cs="Times New Roman"/>
          <w:w w:val="90"/>
        </w:rPr>
        <w:t>terhadap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Ekspor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Rempah-Rempah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di Indonesia,” Socius: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Penelitian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Ilmu-Ilmu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Sosial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1, No. 10, 2024,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288-293. DOI: https://doi.org/10.5281/zenodo.11242907.</w:t>
      </w:r>
    </w:p>
  </w:footnote>
  <w:footnote w:id="2">
    <w:p w14:paraId="2FE297EE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Tirsa A. F. </w:t>
      </w:r>
      <w:proofErr w:type="spellStart"/>
      <w:r w:rsidRPr="00674885">
        <w:rPr>
          <w:rFonts w:ascii="Arial Narrow" w:hAnsi="Arial Narrow" w:cs="Times New Roman"/>
          <w:w w:val="90"/>
        </w:rPr>
        <w:t>Ndiba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Magdalena </w:t>
      </w:r>
      <w:proofErr w:type="spellStart"/>
      <w:r w:rsidRPr="00674885">
        <w:rPr>
          <w:rFonts w:ascii="Arial Narrow" w:hAnsi="Arial Narrow" w:cs="Times New Roman"/>
          <w:w w:val="90"/>
        </w:rPr>
        <w:t>Wullur</w:t>
      </w:r>
      <w:proofErr w:type="spellEnd"/>
      <w:r w:rsidRPr="00674885">
        <w:rPr>
          <w:rFonts w:ascii="Arial Narrow" w:hAnsi="Arial Narrow" w:cs="Times New Roman"/>
          <w:w w:val="90"/>
        </w:rPr>
        <w:t>, dan Petrus Tumade, “</w:t>
      </w:r>
      <w:proofErr w:type="spellStart"/>
      <w:r w:rsidRPr="00674885">
        <w:rPr>
          <w:rFonts w:ascii="Arial Narrow" w:hAnsi="Arial Narrow" w:cs="Times New Roman"/>
          <w:w w:val="90"/>
        </w:rPr>
        <w:t>Evaluasi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Kinerja </w:t>
      </w:r>
      <w:proofErr w:type="spellStart"/>
      <w:r w:rsidRPr="00674885">
        <w:rPr>
          <w:rFonts w:ascii="Arial Narrow" w:hAnsi="Arial Narrow" w:cs="Times New Roman"/>
          <w:w w:val="90"/>
        </w:rPr>
        <w:t>Rantai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Pasok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Komoditas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Cengkeh</w:t>
      </w:r>
      <w:proofErr w:type="spellEnd"/>
      <w:r w:rsidRPr="00674885">
        <w:rPr>
          <w:rFonts w:ascii="Arial Narrow" w:hAnsi="Arial Narrow" w:cs="Times New Roman"/>
          <w:w w:val="90"/>
        </w:rPr>
        <w:t xml:space="preserve"> (Studi pada Desa </w:t>
      </w:r>
      <w:proofErr w:type="spellStart"/>
      <w:r w:rsidRPr="00674885">
        <w:rPr>
          <w:rFonts w:ascii="Arial Narrow" w:hAnsi="Arial Narrow" w:cs="Times New Roman"/>
          <w:w w:val="90"/>
        </w:rPr>
        <w:t>Lalumpe</w:t>
      </w:r>
      <w:proofErr w:type="spellEnd"/>
      <w:r w:rsidRPr="00674885">
        <w:rPr>
          <w:rFonts w:ascii="Arial Narrow" w:hAnsi="Arial Narrow" w:cs="Times New Roman"/>
          <w:w w:val="90"/>
        </w:rPr>
        <w:t xml:space="preserve"> Kabupaten Minahasa),”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EMBA: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Riset Ekonomi, </w:t>
      </w:r>
      <w:proofErr w:type="spellStart"/>
      <w:r w:rsidRPr="00674885">
        <w:rPr>
          <w:rFonts w:ascii="Arial Narrow" w:hAnsi="Arial Narrow" w:cs="Times New Roman"/>
          <w:w w:val="90"/>
        </w:rPr>
        <w:t>Manajemen</w:t>
      </w:r>
      <w:proofErr w:type="spellEnd"/>
      <w:r w:rsidRPr="00674885">
        <w:rPr>
          <w:rFonts w:ascii="Arial Narrow" w:hAnsi="Arial Narrow" w:cs="Times New Roman"/>
          <w:w w:val="90"/>
        </w:rPr>
        <w:t xml:space="preserve">, </w:t>
      </w:r>
      <w:proofErr w:type="spellStart"/>
      <w:r w:rsidRPr="00674885">
        <w:rPr>
          <w:rFonts w:ascii="Arial Narrow" w:hAnsi="Arial Narrow" w:cs="Times New Roman"/>
          <w:w w:val="90"/>
        </w:rPr>
        <w:t>Bisnis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Akuntansi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4, No. 1, 2016,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110-120. DOI: https://doi.org/10.35794/emba.4.1.2016.11582.</w:t>
      </w:r>
    </w:p>
  </w:footnote>
  <w:footnote w:id="3">
    <w:p w14:paraId="22EB4168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S. </w:t>
      </w:r>
      <w:proofErr w:type="spellStart"/>
      <w:r w:rsidRPr="00674885">
        <w:rPr>
          <w:rFonts w:ascii="Arial Narrow" w:hAnsi="Arial Narrow" w:cs="Times New Roman"/>
          <w:w w:val="90"/>
        </w:rPr>
        <w:t>Purwanda</w:t>
      </w:r>
      <w:proofErr w:type="spellEnd"/>
      <w:r w:rsidRPr="00674885">
        <w:rPr>
          <w:rFonts w:ascii="Arial Narrow" w:hAnsi="Arial Narrow" w:cs="Times New Roman"/>
          <w:w w:val="90"/>
        </w:rPr>
        <w:t>, “</w:t>
      </w:r>
      <w:proofErr w:type="spellStart"/>
      <w:r w:rsidRPr="00674885">
        <w:rPr>
          <w:rFonts w:ascii="Arial Narrow" w:hAnsi="Arial Narrow" w:cs="Times New Roman"/>
          <w:w w:val="90"/>
        </w:rPr>
        <w:t>Hilangnya</w:t>
      </w:r>
      <w:proofErr w:type="spellEnd"/>
      <w:r w:rsidRPr="00674885">
        <w:rPr>
          <w:rFonts w:ascii="Arial Narrow" w:hAnsi="Arial Narrow" w:cs="Times New Roman"/>
          <w:w w:val="90"/>
        </w:rPr>
        <w:t xml:space="preserve"> Hak </w:t>
      </w:r>
      <w:proofErr w:type="spellStart"/>
      <w:r w:rsidRPr="00674885">
        <w:rPr>
          <w:rFonts w:ascii="Arial Narrow" w:hAnsi="Arial Narrow" w:cs="Times New Roman"/>
          <w:w w:val="90"/>
        </w:rPr>
        <w:t>Eksklusif</w:t>
      </w:r>
      <w:proofErr w:type="spellEnd"/>
      <w:r w:rsidRPr="00674885">
        <w:rPr>
          <w:rFonts w:ascii="Arial Narrow" w:hAnsi="Arial Narrow" w:cs="Times New Roman"/>
          <w:w w:val="90"/>
        </w:rPr>
        <w:t xml:space="preserve"> Tanaman </w:t>
      </w:r>
      <w:proofErr w:type="spellStart"/>
      <w:r w:rsidRPr="00674885">
        <w:rPr>
          <w:rFonts w:ascii="Arial Narrow" w:hAnsi="Arial Narrow" w:cs="Times New Roman"/>
          <w:w w:val="90"/>
        </w:rPr>
        <w:t>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Asli Indonesia,” </w:t>
      </w:r>
      <w:proofErr w:type="spellStart"/>
      <w:r w:rsidRPr="00674885">
        <w:rPr>
          <w:rFonts w:ascii="Arial Narrow" w:hAnsi="Arial Narrow" w:cs="Times New Roman"/>
          <w:w w:val="90"/>
        </w:rPr>
        <w:t>Pangadereng</w:t>
      </w:r>
      <w:proofErr w:type="spellEnd"/>
      <w:r w:rsidRPr="00674885">
        <w:rPr>
          <w:rFonts w:ascii="Arial Narrow" w:hAnsi="Arial Narrow" w:cs="Times New Roman"/>
          <w:w w:val="90"/>
        </w:rPr>
        <w:t xml:space="preserve">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Hasil </w:t>
      </w:r>
      <w:proofErr w:type="spellStart"/>
      <w:r w:rsidRPr="00674885">
        <w:rPr>
          <w:rFonts w:ascii="Arial Narrow" w:hAnsi="Arial Narrow" w:cs="Times New Roman"/>
          <w:w w:val="90"/>
        </w:rPr>
        <w:t>Penelitian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Ilmu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Sosial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Humaniora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8, No. 2, 2022,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110-125. DOI: 10.36869/pjhpish.v8i1.235.</w:t>
      </w:r>
    </w:p>
  </w:footnote>
  <w:footnote w:id="4">
    <w:p w14:paraId="3638F23F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F. Rahman, "Negeri </w:t>
      </w:r>
      <w:proofErr w:type="spellStart"/>
      <w:r w:rsidRPr="00674885">
        <w:rPr>
          <w:rFonts w:ascii="Arial Narrow" w:hAnsi="Arial Narrow" w:cs="Times New Roman"/>
          <w:w w:val="90"/>
        </w:rPr>
        <w:t>Rempah-rempah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Masa </w:t>
      </w:r>
      <w:proofErr w:type="spellStart"/>
      <w:r w:rsidRPr="00674885">
        <w:rPr>
          <w:rFonts w:ascii="Arial Narrow" w:hAnsi="Arial Narrow" w:cs="Times New Roman"/>
          <w:w w:val="90"/>
        </w:rPr>
        <w:t>Bersemi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Hingga</w:t>
      </w:r>
      <w:proofErr w:type="spellEnd"/>
      <w:r w:rsidRPr="00674885">
        <w:rPr>
          <w:rFonts w:ascii="Arial Narrow" w:hAnsi="Arial Narrow" w:cs="Times New Roman"/>
          <w:w w:val="90"/>
        </w:rPr>
        <w:t xml:space="preserve"> Gugurnya </w:t>
      </w:r>
      <w:proofErr w:type="spellStart"/>
      <w:r w:rsidRPr="00674885">
        <w:rPr>
          <w:rFonts w:ascii="Arial Narrow" w:hAnsi="Arial Narrow" w:cs="Times New Roman"/>
          <w:w w:val="90"/>
        </w:rPr>
        <w:t>Kejayaan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Rempah-rempah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," </w:t>
      </w:r>
      <w:proofErr w:type="spellStart"/>
      <w:r w:rsidRPr="00674885">
        <w:rPr>
          <w:rFonts w:ascii="Arial Narrow" w:hAnsi="Arial Narrow" w:cs="Times New Roman"/>
          <w:w w:val="90"/>
        </w:rPr>
        <w:t>Patanjala</w:t>
      </w:r>
      <w:proofErr w:type="spellEnd"/>
      <w:r w:rsidRPr="00674885">
        <w:rPr>
          <w:rFonts w:ascii="Arial Narrow" w:hAnsi="Arial Narrow" w:cs="Times New Roman"/>
          <w:w w:val="90"/>
        </w:rPr>
        <w:t xml:space="preserve">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Penelitian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Sejarah dan </w:t>
      </w:r>
      <w:proofErr w:type="spellStart"/>
      <w:r w:rsidRPr="00674885">
        <w:rPr>
          <w:rFonts w:ascii="Arial Narrow" w:hAnsi="Arial Narrow" w:cs="Times New Roman"/>
          <w:w w:val="90"/>
        </w:rPr>
        <w:t>Budaya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11, No. 3, 2019,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347-362. DOI: 10.30959/patanjala.v11i3.527.</w:t>
      </w:r>
    </w:p>
  </w:footnote>
  <w:footnote w:id="5">
    <w:p w14:paraId="41B22EF5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Humas FE UNNES, "</w:t>
      </w:r>
      <w:proofErr w:type="spellStart"/>
      <w:r w:rsidRPr="00674885">
        <w:rPr>
          <w:rFonts w:ascii="Arial Narrow" w:hAnsi="Arial Narrow" w:cs="Times New Roman"/>
          <w:w w:val="90"/>
        </w:rPr>
        <w:t>Memperkaya</w:t>
      </w:r>
      <w:proofErr w:type="spellEnd"/>
      <w:r w:rsidRPr="00674885">
        <w:rPr>
          <w:rFonts w:ascii="Arial Narrow" w:hAnsi="Arial Narrow" w:cs="Times New Roman"/>
          <w:w w:val="90"/>
        </w:rPr>
        <w:t xml:space="preserve"> Ekonomi </w:t>
      </w:r>
      <w:proofErr w:type="spellStart"/>
      <w:r w:rsidRPr="00674885">
        <w:rPr>
          <w:rFonts w:ascii="Arial Narrow" w:hAnsi="Arial Narrow" w:cs="Times New Roman"/>
          <w:w w:val="90"/>
        </w:rPr>
        <w:t>Produk</w:t>
      </w:r>
      <w:proofErr w:type="spellEnd"/>
      <w:r w:rsidRPr="00674885">
        <w:rPr>
          <w:rFonts w:ascii="Arial Narrow" w:hAnsi="Arial Narrow" w:cs="Times New Roman"/>
          <w:w w:val="90"/>
        </w:rPr>
        <w:t xml:space="preserve"> Lokal </w:t>
      </w:r>
      <w:proofErr w:type="spellStart"/>
      <w:r w:rsidRPr="00674885">
        <w:rPr>
          <w:rFonts w:ascii="Arial Narrow" w:hAnsi="Arial Narrow" w:cs="Times New Roman"/>
          <w:w w:val="90"/>
        </w:rPr>
        <w:t>melalui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," FEB UNNES Official Website, </w:t>
      </w:r>
      <w:proofErr w:type="spellStart"/>
      <w:r w:rsidRPr="00674885">
        <w:rPr>
          <w:rFonts w:ascii="Arial Narrow" w:hAnsi="Arial Narrow" w:cs="Times New Roman"/>
          <w:w w:val="90"/>
        </w:rPr>
        <w:t>diakses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https://unnes.ac.id/feb/memperkaya-ekonomi-produk-lokal-melalui-indikasi-geografis/, pada 1 Mei 2026.</w:t>
      </w:r>
    </w:p>
  </w:footnote>
  <w:footnote w:id="6">
    <w:p w14:paraId="2F39CF8F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eastAsia="Arial" w:hAnsi="Arial Narrow" w:cs="Times New Roman"/>
          <w:w w:val="90"/>
          <w:sz w:val="18"/>
          <w:szCs w:val="18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V. A. Mudi, "</w:t>
      </w:r>
      <w:proofErr w:type="spellStart"/>
      <w:r w:rsidRPr="00674885">
        <w:rPr>
          <w:rFonts w:ascii="Arial Narrow" w:hAnsi="Arial Narrow" w:cs="Times New Roman"/>
          <w:w w:val="90"/>
        </w:rPr>
        <w:t>Perlindungan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Hukum Hak </w:t>
      </w:r>
      <w:proofErr w:type="spellStart"/>
      <w:r w:rsidRPr="00674885">
        <w:rPr>
          <w:rFonts w:ascii="Arial Narrow" w:hAnsi="Arial Narrow" w:cs="Times New Roman"/>
          <w:w w:val="90"/>
        </w:rPr>
        <w:t>Kekayaan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Intelektual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'Lada </w:t>
      </w:r>
      <w:proofErr w:type="spellStart"/>
      <w:r w:rsidRPr="00674885">
        <w:rPr>
          <w:rFonts w:ascii="Arial Narrow" w:hAnsi="Arial Narrow" w:cs="Times New Roman"/>
          <w:w w:val="90"/>
        </w:rPr>
        <w:t>Katokkon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Toraja</w:t>
      </w:r>
      <w:proofErr w:type="spellEnd"/>
      <w:r w:rsidRPr="00674885">
        <w:rPr>
          <w:rFonts w:ascii="Arial Narrow" w:hAnsi="Arial Narrow" w:cs="Times New Roman"/>
          <w:w w:val="90"/>
        </w:rPr>
        <w:t xml:space="preserve">' </w:t>
      </w:r>
      <w:proofErr w:type="spellStart"/>
      <w:r w:rsidRPr="00674885">
        <w:rPr>
          <w:rFonts w:ascii="Arial Narrow" w:hAnsi="Arial Narrow" w:cs="Times New Roman"/>
          <w:w w:val="90"/>
        </w:rPr>
        <w:t>dalam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Perspektif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," Repository </w:t>
      </w:r>
      <w:proofErr w:type="spellStart"/>
      <w:r w:rsidRPr="00674885">
        <w:rPr>
          <w:rFonts w:ascii="Arial Narrow" w:hAnsi="Arial Narrow" w:cs="Times New Roman"/>
          <w:w w:val="90"/>
        </w:rPr>
        <w:t>Unhas</w:t>
      </w:r>
      <w:proofErr w:type="spellEnd"/>
      <w:r w:rsidRPr="00674885">
        <w:rPr>
          <w:rFonts w:ascii="Arial Narrow" w:hAnsi="Arial Narrow" w:cs="Times New Roman"/>
          <w:w w:val="90"/>
        </w:rPr>
        <w:t xml:space="preserve">, 2021,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20-35.</w:t>
      </w:r>
    </w:p>
  </w:footnote>
  <w:footnote w:id="7">
    <w:p w14:paraId="57DC7D42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T. </w:t>
      </w:r>
      <w:proofErr w:type="spellStart"/>
      <w:r w:rsidRPr="00674885">
        <w:rPr>
          <w:rFonts w:ascii="Arial Narrow" w:hAnsi="Arial Narrow" w:cs="Times New Roman"/>
          <w:w w:val="90"/>
        </w:rPr>
        <w:t>Tavinayati</w:t>
      </w:r>
      <w:proofErr w:type="spellEnd"/>
      <w:r w:rsidRPr="00674885">
        <w:rPr>
          <w:rFonts w:ascii="Arial Narrow" w:hAnsi="Arial Narrow" w:cs="Times New Roman"/>
          <w:w w:val="90"/>
        </w:rPr>
        <w:t xml:space="preserve">, </w:t>
      </w:r>
      <w:proofErr w:type="spellStart"/>
      <w:r w:rsidRPr="00674885">
        <w:rPr>
          <w:rFonts w:ascii="Arial Narrow" w:hAnsi="Arial Narrow" w:cs="Times New Roman"/>
          <w:w w:val="90"/>
        </w:rPr>
        <w:t>dkk</w:t>
      </w:r>
      <w:proofErr w:type="spellEnd"/>
      <w:r w:rsidRPr="00674885">
        <w:rPr>
          <w:rFonts w:ascii="Arial Narrow" w:hAnsi="Arial Narrow" w:cs="Times New Roman"/>
          <w:w w:val="90"/>
        </w:rPr>
        <w:t>., "</w:t>
      </w:r>
      <w:proofErr w:type="spellStart"/>
      <w:r w:rsidRPr="00674885">
        <w:rPr>
          <w:rFonts w:ascii="Arial Narrow" w:hAnsi="Arial Narrow" w:cs="Times New Roman"/>
          <w:w w:val="90"/>
        </w:rPr>
        <w:t>Perlindungan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terhadap</w:t>
      </w:r>
      <w:proofErr w:type="spellEnd"/>
      <w:r w:rsidRPr="00674885">
        <w:rPr>
          <w:rFonts w:ascii="Arial Narrow" w:hAnsi="Arial Narrow" w:cs="Times New Roman"/>
          <w:w w:val="90"/>
        </w:rPr>
        <w:t xml:space="preserve"> Hak </w:t>
      </w:r>
      <w:proofErr w:type="spellStart"/>
      <w:r w:rsidRPr="00674885">
        <w:rPr>
          <w:rFonts w:ascii="Arial Narrow" w:hAnsi="Arial Narrow" w:cs="Times New Roman"/>
          <w:w w:val="90"/>
        </w:rPr>
        <w:t>Kekayaan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Intelektual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Hasil </w:t>
      </w:r>
      <w:proofErr w:type="spellStart"/>
      <w:r w:rsidRPr="00674885">
        <w:rPr>
          <w:rFonts w:ascii="Arial Narrow" w:hAnsi="Arial Narrow" w:cs="Times New Roman"/>
          <w:w w:val="90"/>
        </w:rPr>
        <w:t>Pertanian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Lahan Basah," </w:t>
      </w:r>
      <w:proofErr w:type="spellStart"/>
      <w:r w:rsidRPr="00674885">
        <w:rPr>
          <w:rFonts w:ascii="Arial Narrow" w:hAnsi="Arial Narrow" w:cs="Times New Roman"/>
          <w:w w:val="90"/>
        </w:rPr>
        <w:t>Badamai</w:t>
      </w:r>
      <w:proofErr w:type="spellEnd"/>
      <w:r w:rsidRPr="00674885">
        <w:rPr>
          <w:rFonts w:ascii="Arial Narrow" w:hAnsi="Arial Narrow" w:cs="Times New Roman"/>
          <w:w w:val="90"/>
        </w:rPr>
        <w:t xml:space="preserve"> Law Journal, Vol. 1, No. 1, 2016,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15-28.</w:t>
      </w:r>
    </w:p>
  </w:footnote>
  <w:footnote w:id="8">
    <w:p w14:paraId="4675E3C8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eastAsia="Arial" w:hAnsi="Arial Narrow" w:cs="Times New Roman"/>
          <w:w w:val="90"/>
          <w:sz w:val="18"/>
          <w:szCs w:val="18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L. Elvita, “</w:t>
      </w:r>
      <w:proofErr w:type="spellStart"/>
      <w:r w:rsidRPr="00674885">
        <w:rPr>
          <w:rFonts w:ascii="Arial Narrow" w:hAnsi="Arial Narrow" w:cs="Times New Roman"/>
          <w:w w:val="90"/>
        </w:rPr>
        <w:t>Aspek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Yuridis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Hapusnya</w:t>
      </w:r>
      <w:proofErr w:type="spellEnd"/>
      <w:r w:rsidRPr="00674885">
        <w:rPr>
          <w:rFonts w:ascii="Arial Narrow" w:hAnsi="Arial Narrow" w:cs="Times New Roman"/>
          <w:w w:val="90"/>
        </w:rPr>
        <w:t xml:space="preserve"> Hak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Asal </w:t>
      </w:r>
      <w:proofErr w:type="spellStart"/>
      <w:r w:rsidRPr="00674885">
        <w:rPr>
          <w:rFonts w:ascii="Arial Narrow" w:hAnsi="Arial Narrow" w:cs="Times New Roman"/>
          <w:w w:val="90"/>
        </w:rPr>
        <w:t>Ditinjau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Undang-Undang</w:t>
      </w:r>
      <w:proofErr w:type="spellEnd"/>
      <w:r w:rsidRPr="00674885">
        <w:rPr>
          <w:rFonts w:ascii="Arial Narrow" w:hAnsi="Arial Narrow" w:cs="Times New Roman"/>
          <w:w w:val="90"/>
        </w:rPr>
        <w:t xml:space="preserve"> Merek (Studi Perkebunan Lada)”, </w:t>
      </w:r>
      <w:proofErr w:type="spellStart"/>
      <w:r w:rsidRPr="00674885">
        <w:rPr>
          <w:rFonts w:ascii="Arial Narrow" w:hAnsi="Arial Narrow" w:cs="Times New Roman"/>
          <w:w w:val="90"/>
        </w:rPr>
        <w:t>Notarius</w:t>
      </w:r>
      <w:proofErr w:type="spellEnd"/>
      <w:r w:rsidRPr="00674885">
        <w:rPr>
          <w:rFonts w:ascii="Arial Narrow" w:hAnsi="Arial Narrow" w:cs="Times New Roman"/>
          <w:w w:val="90"/>
        </w:rPr>
        <w:t xml:space="preserve">, 2015,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45-58.</w:t>
      </w:r>
    </w:p>
  </w:footnote>
  <w:footnote w:id="9">
    <w:p w14:paraId="33B0412E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L. Elvita, "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Aspek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Yuridis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Hapusnya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Hak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Geografis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Asal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Ditinjau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dari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Undang-Undang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Merek (Studi Perkebunan Lada)",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Notarius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, 2015.</w:t>
      </w:r>
    </w:p>
  </w:footnote>
  <w:footnote w:id="10">
    <w:p w14:paraId="0BC14D2B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R.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Jampur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&amp; N. Yudiarini, "Faktor-Faktor Yang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Mempengaruhi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Persepsi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Petani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Terhadap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Peran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Sertifikasi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Geografis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Kopi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Arabika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di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Kintamani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",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Agrimeta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, 2019.</w:t>
      </w:r>
    </w:p>
  </w:footnote>
  <w:footnote w:id="11">
    <w:p w14:paraId="11BA1ABA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T.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Tavinayati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dkk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., "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Perlindungan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terhadap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Hak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Kekayaan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Intelektual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Geografis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Hasil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Pertanian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Lahan Basah",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Badamai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Law Journal, 2016.</w:t>
      </w:r>
    </w:p>
  </w:footnote>
  <w:footnote w:id="12">
    <w:p w14:paraId="2BA01C93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V. A. Mudi, "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Perlindungan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Hukum Hak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Kekayaan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Intelektual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'Lada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Katokkon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Toraja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'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dalam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Perspektif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Geografis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", Repository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Unhas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, 2021.</w:t>
      </w:r>
    </w:p>
  </w:footnote>
  <w:footnote w:id="13">
    <w:p w14:paraId="3875066C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P. B. Utomo,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Indikasi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Geografis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Produk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Kelautan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Perikanan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: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Pengenalan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Prospek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, Smart Publisher, 2024.</w:t>
      </w:r>
    </w:p>
  </w:footnote>
  <w:footnote w:id="14">
    <w:p w14:paraId="7C8440F6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Agrofarm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Kementan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Mempermudah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Pemberian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Rekomendasi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Izin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Ekspor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Beras. 2019. https://www.agrofarm.co.id/2019/08/17058/</w:t>
      </w:r>
    </w:p>
  </w:footnote>
  <w:footnote w:id="15">
    <w:p w14:paraId="78BD1480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  <w:kern w:val="21"/>
        </w:rPr>
      </w:pPr>
      <w:r w:rsidRPr="00674885">
        <w:rPr>
          <w:rStyle w:val="FootnoteReference"/>
          <w:rFonts w:ascii="Arial Narrow" w:hAnsi="Arial Narrow" w:cs="Times New Roman"/>
          <w:w w:val="90"/>
          <w:kern w:val="21"/>
        </w:rPr>
        <w:footnoteRef/>
      </w:r>
      <w:r w:rsidRPr="00674885">
        <w:rPr>
          <w:rFonts w:ascii="Arial Narrow" w:hAnsi="Arial Narrow" w:cs="Times New Roman"/>
          <w:w w:val="90"/>
          <w:kern w:val="21"/>
        </w:rPr>
        <w:t xml:space="preserve"> P.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Tumade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, M.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Wullur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, &amp; T. A.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Ndiba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>, "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Evaluasi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Kinerja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Rantai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Pasok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Komoditas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Cengkeh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(Studi pada Desa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Lalumpe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Kabupaten Minahasa)", </w:t>
      </w:r>
      <w:proofErr w:type="spellStart"/>
      <w:r w:rsidRPr="00674885">
        <w:rPr>
          <w:rFonts w:ascii="Arial Narrow" w:hAnsi="Arial Narrow" w:cs="Times New Roman"/>
          <w:w w:val="90"/>
          <w:kern w:val="21"/>
        </w:rPr>
        <w:t>Jurnal</w:t>
      </w:r>
      <w:proofErr w:type="spellEnd"/>
      <w:r w:rsidRPr="00674885">
        <w:rPr>
          <w:rFonts w:ascii="Arial Narrow" w:hAnsi="Arial Narrow" w:cs="Times New Roman"/>
          <w:w w:val="90"/>
          <w:kern w:val="21"/>
        </w:rPr>
        <w:t xml:space="preserve"> EMBA, 4(1), 2016.</w:t>
      </w:r>
    </w:p>
  </w:footnote>
  <w:footnote w:id="16">
    <w:p w14:paraId="08C86B83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R. </w:t>
      </w:r>
      <w:proofErr w:type="spellStart"/>
      <w:r w:rsidRPr="00674885">
        <w:rPr>
          <w:rFonts w:ascii="Arial Narrow" w:hAnsi="Arial Narrow" w:cs="Times New Roman"/>
          <w:w w:val="90"/>
        </w:rPr>
        <w:t>Jampur</w:t>
      </w:r>
      <w:proofErr w:type="spellEnd"/>
      <w:r w:rsidRPr="00674885">
        <w:rPr>
          <w:rFonts w:ascii="Arial Narrow" w:hAnsi="Arial Narrow" w:cs="Times New Roman"/>
          <w:w w:val="90"/>
        </w:rPr>
        <w:t xml:space="preserve"> &amp; N. Yudiarini, "Faktor-Faktor Yang </w:t>
      </w:r>
      <w:proofErr w:type="spellStart"/>
      <w:r w:rsidRPr="00674885">
        <w:rPr>
          <w:rFonts w:ascii="Arial Narrow" w:hAnsi="Arial Narrow" w:cs="Times New Roman"/>
          <w:w w:val="90"/>
        </w:rPr>
        <w:t>Mempengaruhi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Persepsi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Petani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Terhadap</w:t>
      </w:r>
      <w:proofErr w:type="spellEnd"/>
      <w:r w:rsidRPr="00674885">
        <w:rPr>
          <w:rFonts w:ascii="Arial Narrow" w:hAnsi="Arial Narrow" w:cs="Times New Roman"/>
          <w:w w:val="90"/>
        </w:rPr>
        <w:t xml:space="preserve"> Peran </w:t>
      </w:r>
      <w:proofErr w:type="spellStart"/>
      <w:r w:rsidRPr="00674885">
        <w:rPr>
          <w:rFonts w:ascii="Arial Narrow" w:hAnsi="Arial Narrow" w:cs="Times New Roman"/>
          <w:w w:val="90"/>
        </w:rPr>
        <w:t>Sertifikasi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Kopi </w:t>
      </w:r>
      <w:proofErr w:type="spellStart"/>
      <w:r w:rsidRPr="00674885">
        <w:rPr>
          <w:rFonts w:ascii="Arial Narrow" w:hAnsi="Arial Narrow" w:cs="Times New Roman"/>
          <w:w w:val="90"/>
        </w:rPr>
        <w:t>Arabika</w:t>
      </w:r>
      <w:proofErr w:type="spellEnd"/>
      <w:r w:rsidRPr="00674885">
        <w:rPr>
          <w:rFonts w:ascii="Arial Narrow" w:hAnsi="Arial Narrow" w:cs="Times New Roman"/>
          <w:w w:val="90"/>
        </w:rPr>
        <w:t xml:space="preserve"> di </w:t>
      </w:r>
      <w:proofErr w:type="spellStart"/>
      <w:r w:rsidRPr="00674885">
        <w:rPr>
          <w:rFonts w:ascii="Arial Narrow" w:hAnsi="Arial Narrow" w:cs="Times New Roman"/>
          <w:w w:val="90"/>
        </w:rPr>
        <w:t>Kintamani</w:t>
      </w:r>
      <w:proofErr w:type="spellEnd"/>
      <w:r w:rsidRPr="00674885">
        <w:rPr>
          <w:rFonts w:ascii="Arial Narrow" w:hAnsi="Arial Narrow" w:cs="Times New Roman"/>
          <w:w w:val="90"/>
        </w:rPr>
        <w:t xml:space="preserve">", </w:t>
      </w:r>
      <w:proofErr w:type="spellStart"/>
      <w:r w:rsidRPr="00674885">
        <w:rPr>
          <w:rFonts w:ascii="Arial Narrow" w:hAnsi="Arial Narrow" w:cs="Times New Roman"/>
          <w:w w:val="90"/>
        </w:rPr>
        <w:t>Agrimeta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2019,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12-25.</w:t>
      </w:r>
    </w:p>
  </w:footnote>
  <w:footnote w:id="17">
    <w:p w14:paraId="0BD1418E" w14:textId="10B6D6CF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Feni Aryani, et al., “</w:t>
      </w:r>
      <w:proofErr w:type="spellStart"/>
      <w:r w:rsidR="00674885" w:rsidRPr="00674885">
        <w:rPr>
          <w:rFonts w:ascii="Arial Narrow" w:hAnsi="Arial Narrow" w:cs="Times New Roman"/>
          <w:w w:val="90"/>
        </w:rPr>
        <w:t>Efektivitas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="00674885" w:rsidRPr="00674885">
        <w:rPr>
          <w:rFonts w:ascii="Arial Narrow" w:hAnsi="Arial Narrow" w:cs="Times New Roman"/>
          <w:w w:val="90"/>
        </w:rPr>
        <w:t>Perlindungan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Hukum </w:t>
      </w:r>
      <w:proofErr w:type="spellStart"/>
      <w:r w:rsidR="00674885" w:rsidRPr="00674885">
        <w:rPr>
          <w:rFonts w:ascii="Arial Narrow" w:hAnsi="Arial Narrow" w:cs="Times New Roman"/>
          <w:w w:val="90"/>
        </w:rPr>
        <w:t>Indikasi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="00674885" w:rsidRPr="00674885">
        <w:rPr>
          <w:rFonts w:ascii="Arial Narrow" w:hAnsi="Arial Narrow" w:cs="Times New Roman"/>
          <w:w w:val="90"/>
        </w:rPr>
        <w:t>Geografis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‘Bima Ntanda Rawo’ Pasca </w:t>
      </w:r>
      <w:proofErr w:type="spellStart"/>
      <w:r w:rsidR="00674885" w:rsidRPr="00674885">
        <w:rPr>
          <w:rFonts w:ascii="Arial Narrow" w:hAnsi="Arial Narrow" w:cs="Times New Roman"/>
          <w:w w:val="90"/>
        </w:rPr>
        <w:t>Pendaftaran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Studi </w:t>
      </w:r>
      <w:proofErr w:type="spellStart"/>
      <w:r w:rsidR="00674885" w:rsidRPr="00674885">
        <w:rPr>
          <w:rFonts w:ascii="Arial Narrow" w:hAnsi="Arial Narrow" w:cs="Times New Roman"/>
          <w:w w:val="90"/>
        </w:rPr>
        <w:t>Tentang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="00674885" w:rsidRPr="00674885">
        <w:rPr>
          <w:rFonts w:ascii="Arial Narrow" w:hAnsi="Arial Narrow" w:cs="Times New Roman"/>
          <w:w w:val="90"/>
        </w:rPr>
        <w:t>Dampak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Ekonomi Dan Tantangan </w:t>
      </w:r>
      <w:proofErr w:type="spellStart"/>
      <w:r w:rsidR="00674885" w:rsidRPr="00674885">
        <w:rPr>
          <w:rFonts w:ascii="Arial Narrow" w:hAnsi="Arial Narrow" w:cs="Times New Roman"/>
          <w:w w:val="90"/>
        </w:rPr>
        <w:t>Penegakan</w:t>
      </w:r>
      <w:proofErr w:type="spellEnd"/>
      <w:r w:rsidR="00674885" w:rsidRPr="00674885">
        <w:rPr>
          <w:rFonts w:ascii="Arial Narrow" w:hAnsi="Arial Narrow" w:cs="Times New Roman"/>
          <w:w w:val="90"/>
        </w:rPr>
        <w:t xml:space="preserve"> Hukum</w:t>
      </w:r>
      <w:r w:rsidRPr="00674885">
        <w:rPr>
          <w:rFonts w:ascii="Arial Narrow" w:hAnsi="Arial Narrow" w:cs="Times New Roman"/>
          <w:w w:val="90"/>
        </w:rPr>
        <w:t xml:space="preserve">,” </w:t>
      </w:r>
      <w:proofErr w:type="spellStart"/>
      <w:r w:rsidRPr="00674885">
        <w:rPr>
          <w:rFonts w:ascii="Arial Narrow" w:hAnsi="Arial Narrow" w:cs="Times New Roman"/>
          <w:w w:val="90"/>
        </w:rPr>
        <w:t>Ganec</w:t>
      </w:r>
      <w:proofErr w:type="spellEnd"/>
      <w:r w:rsidRPr="00674885">
        <w:rPr>
          <w:rFonts w:ascii="Arial Narrow" w:hAnsi="Arial Narrow" w:cs="Times New Roman"/>
          <w:w w:val="90"/>
        </w:rPr>
        <w:t xml:space="preserve"> Swara, Vol. 19, No. 4, 2025,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1409–1421. DOI: https://doi.org/10.59896/gara.v19i4.437.</w:t>
      </w:r>
    </w:p>
  </w:footnote>
  <w:footnote w:id="18">
    <w:p w14:paraId="75CCAA91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B. I. </w:t>
      </w:r>
      <w:proofErr w:type="spellStart"/>
      <w:r w:rsidRPr="00674885">
        <w:rPr>
          <w:rFonts w:ascii="Arial Narrow" w:hAnsi="Arial Narrow" w:cs="Times New Roman"/>
          <w:w w:val="90"/>
        </w:rPr>
        <w:t>Salempa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Seniwati</w:t>
      </w:r>
      <w:proofErr w:type="spellEnd"/>
      <w:r w:rsidRPr="00674885">
        <w:rPr>
          <w:rFonts w:ascii="Arial Narrow" w:hAnsi="Arial Narrow" w:cs="Times New Roman"/>
          <w:w w:val="90"/>
        </w:rPr>
        <w:t>, "</w:t>
      </w:r>
      <w:proofErr w:type="spellStart"/>
      <w:r w:rsidRPr="00674885">
        <w:rPr>
          <w:rFonts w:ascii="Arial Narrow" w:hAnsi="Arial Narrow" w:cs="Times New Roman"/>
          <w:w w:val="90"/>
        </w:rPr>
        <w:t>Diplomasi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Maritim '</w:t>
      </w:r>
      <w:proofErr w:type="spellStart"/>
      <w:r w:rsidRPr="00674885">
        <w:rPr>
          <w:rFonts w:ascii="Arial Narrow" w:hAnsi="Arial Narrow" w:cs="Times New Roman"/>
          <w:w w:val="90"/>
        </w:rPr>
        <w:t>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' di Nusantara: </w:t>
      </w:r>
      <w:proofErr w:type="spellStart"/>
      <w:r w:rsidRPr="00674885">
        <w:rPr>
          <w:rFonts w:ascii="Arial Narrow" w:hAnsi="Arial Narrow" w:cs="Times New Roman"/>
          <w:w w:val="90"/>
        </w:rPr>
        <w:t>Perjalanan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Maluku </w:t>
      </w:r>
      <w:proofErr w:type="spellStart"/>
      <w:r w:rsidRPr="00674885">
        <w:rPr>
          <w:rFonts w:ascii="Arial Narrow" w:hAnsi="Arial Narrow" w:cs="Times New Roman"/>
          <w:w w:val="90"/>
        </w:rPr>
        <w:t>Sampai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ke</w:t>
      </w:r>
      <w:proofErr w:type="spellEnd"/>
      <w:r w:rsidRPr="00674885">
        <w:rPr>
          <w:rFonts w:ascii="Arial Narrow" w:hAnsi="Arial Narrow" w:cs="Times New Roman"/>
          <w:w w:val="90"/>
        </w:rPr>
        <w:t xml:space="preserve"> Pelabuhan Malaka," JCSR: Journal of Community Service and Research, Vol. 2, No. 6, 2024,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880-895. DOI: https://doi.org/10.55606/jcsr-politama.v2i6.4571.</w:t>
      </w:r>
    </w:p>
  </w:footnote>
  <w:footnote w:id="19">
    <w:p w14:paraId="47B86F8A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S. I. Gede dan I. A. D. Arini, "</w:t>
      </w:r>
      <w:proofErr w:type="spellStart"/>
      <w:r w:rsidRPr="00674885">
        <w:rPr>
          <w:rFonts w:ascii="Arial Narrow" w:hAnsi="Arial Narrow" w:cs="Times New Roman"/>
          <w:w w:val="90"/>
        </w:rPr>
        <w:t>Rempah-Rempah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sebagai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Potensi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Wellness Tourism di Indonesia," CULTOURE: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Ilmiah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Pariwisata, Vol. 5, No. 1, 2024,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92-105. DOI: https://doi.org/10.51713/cultoure.v5i1.92.</w:t>
      </w:r>
    </w:p>
  </w:footnote>
  <w:footnote w:id="20">
    <w:p w14:paraId="099BEC82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R. M. Baskoro, "</w:t>
      </w:r>
      <w:proofErr w:type="spellStart"/>
      <w:r w:rsidRPr="00674885">
        <w:rPr>
          <w:rFonts w:ascii="Arial Narrow" w:hAnsi="Arial Narrow" w:cs="Times New Roman"/>
          <w:w w:val="90"/>
        </w:rPr>
        <w:t>Kisah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Selera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Negeri </w:t>
      </w:r>
      <w:proofErr w:type="spellStart"/>
      <w:r w:rsidRPr="00674885">
        <w:rPr>
          <w:rFonts w:ascii="Arial Narrow" w:hAnsi="Arial Narrow" w:cs="Times New Roman"/>
          <w:w w:val="90"/>
        </w:rPr>
        <w:t>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: </w:t>
      </w:r>
      <w:proofErr w:type="spellStart"/>
      <w:r w:rsidRPr="00674885">
        <w:rPr>
          <w:rFonts w:ascii="Arial Narrow" w:hAnsi="Arial Narrow" w:cs="Times New Roman"/>
          <w:w w:val="90"/>
        </w:rPr>
        <w:t>Memahami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Gastrodiplomasi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dari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Perspektif</w:t>
      </w:r>
      <w:proofErr w:type="spellEnd"/>
      <w:r w:rsidRPr="00674885">
        <w:rPr>
          <w:rFonts w:ascii="Arial Narrow" w:hAnsi="Arial Narrow" w:cs="Times New Roman"/>
          <w:w w:val="90"/>
        </w:rPr>
        <w:t xml:space="preserve"> Indonesia," Indonesian Perspective, Vol. 7, No. 1, 2022,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23-40. DOI: https://doi.org/10.14710/ip.v7i1.47890.</w:t>
      </w:r>
    </w:p>
  </w:footnote>
  <w:footnote w:id="21">
    <w:p w14:paraId="3DCCF5DE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Tirsa A. F. </w:t>
      </w:r>
      <w:proofErr w:type="spellStart"/>
      <w:r w:rsidRPr="00674885">
        <w:rPr>
          <w:rFonts w:ascii="Arial Narrow" w:hAnsi="Arial Narrow" w:cs="Times New Roman"/>
          <w:w w:val="90"/>
        </w:rPr>
        <w:t>Ndiba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Magdalena </w:t>
      </w:r>
      <w:proofErr w:type="spellStart"/>
      <w:r w:rsidRPr="00674885">
        <w:rPr>
          <w:rFonts w:ascii="Arial Narrow" w:hAnsi="Arial Narrow" w:cs="Times New Roman"/>
          <w:w w:val="90"/>
        </w:rPr>
        <w:t>Wullur</w:t>
      </w:r>
      <w:proofErr w:type="spellEnd"/>
      <w:r w:rsidRPr="00674885">
        <w:rPr>
          <w:rFonts w:ascii="Arial Narrow" w:hAnsi="Arial Narrow" w:cs="Times New Roman"/>
          <w:w w:val="90"/>
        </w:rPr>
        <w:t>, dan Petrus Tumade, “</w:t>
      </w:r>
      <w:proofErr w:type="spellStart"/>
      <w:r w:rsidRPr="00674885">
        <w:rPr>
          <w:rFonts w:ascii="Arial Narrow" w:hAnsi="Arial Narrow" w:cs="Times New Roman"/>
          <w:w w:val="90"/>
        </w:rPr>
        <w:t>Evaluasi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Kinerja </w:t>
      </w:r>
      <w:proofErr w:type="spellStart"/>
      <w:r w:rsidRPr="00674885">
        <w:rPr>
          <w:rFonts w:ascii="Arial Narrow" w:hAnsi="Arial Narrow" w:cs="Times New Roman"/>
          <w:w w:val="90"/>
        </w:rPr>
        <w:t>Rantai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Pasok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Komoditas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Cengkeh</w:t>
      </w:r>
      <w:proofErr w:type="spellEnd"/>
      <w:r w:rsidRPr="00674885">
        <w:rPr>
          <w:rFonts w:ascii="Arial Narrow" w:hAnsi="Arial Narrow" w:cs="Times New Roman"/>
          <w:w w:val="90"/>
        </w:rPr>
        <w:t xml:space="preserve"> (Studi pada Desa </w:t>
      </w:r>
      <w:proofErr w:type="spellStart"/>
      <w:r w:rsidRPr="00674885">
        <w:rPr>
          <w:rFonts w:ascii="Arial Narrow" w:hAnsi="Arial Narrow" w:cs="Times New Roman"/>
          <w:w w:val="90"/>
        </w:rPr>
        <w:t>Lalumpe</w:t>
      </w:r>
      <w:proofErr w:type="spellEnd"/>
      <w:r w:rsidRPr="00674885">
        <w:rPr>
          <w:rFonts w:ascii="Arial Narrow" w:hAnsi="Arial Narrow" w:cs="Times New Roman"/>
          <w:w w:val="90"/>
        </w:rPr>
        <w:t xml:space="preserve"> Kabupaten Minahasa),”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EMBA: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Riset Ekonomi, </w:t>
      </w:r>
      <w:proofErr w:type="spellStart"/>
      <w:r w:rsidRPr="00674885">
        <w:rPr>
          <w:rFonts w:ascii="Arial Narrow" w:hAnsi="Arial Narrow" w:cs="Times New Roman"/>
          <w:w w:val="90"/>
        </w:rPr>
        <w:t>Manajemen</w:t>
      </w:r>
      <w:proofErr w:type="spellEnd"/>
      <w:r w:rsidRPr="00674885">
        <w:rPr>
          <w:rFonts w:ascii="Arial Narrow" w:hAnsi="Arial Narrow" w:cs="Times New Roman"/>
          <w:w w:val="90"/>
        </w:rPr>
        <w:t xml:space="preserve">, </w:t>
      </w:r>
      <w:proofErr w:type="spellStart"/>
      <w:r w:rsidRPr="00674885">
        <w:rPr>
          <w:rFonts w:ascii="Arial Narrow" w:hAnsi="Arial Narrow" w:cs="Times New Roman"/>
          <w:w w:val="90"/>
        </w:rPr>
        <w:t>Bisnis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Akuntansi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4, No. 1, 2016,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115-125. DOI: https://doi.org/10.35794/emba.4.1.2016.11582.</w:t>
      </w:r>
    </w:p>
  </w:footnote>
  <w:footnote w:id="22">
    <w:p w14:paraId="7B0119CA" w14:textId="77777777" w:rsidR="00173ABF" w:rsidRPr="00674885" w:rsidRDefault="00173ABF" w:rsidP="00674885">
      <w:pPr>
        <w:pStyle w:val="FootnoteText"/>
        <w:ind w:firstLineChars="233" w:firstLine="419"/>
        <w:jc w:val="both"/>
        <w:rPr>
          <w:rFonts w:ascii="Arial Narrow" w:hAnsi="Arial Narrow" w:cs="Times New Roman"/>
          <w:w w:val="90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P. B. Utomo, </w:t>
      </w:r>
      <w:proofErr w:type="spellStart"/>
      <w:r w:rsidRPr="00674885">
        <w:rPr>
          <w:rFonts w:ascii="Arial Narrow" w:hAnsi="Arial Narrow" w:cs="Times New Roman"/>
          <w:w w:val="90"/>
        </w:rPr>
        <w:t>Indikasi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Geografis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Produk</w:t>
      </w:r>
      <w:proofErr w:type="spellEnd"/>
      <w:r w:rsidRPr="00674885">
        <w:rPr>
          <w:rFonts w:ascii="Arial Narrow" w:hAnsi="Arial Narrow" w:cs="Times New Roman"/>
          <w:w w:val="90"/>
        </w:rPr>
        <w:t xml:space="preserve"> </w:t>
      </w:r>
      <w:proofErr w:type="spellStart"/>
      <w:r w:rsidRPr="00674885">
        <w:rPr>
          <w:rFonts w:ascii="Arial Narrow" w:hAnsi="Arial Narrow" w:cs="Times New Roman"/>
          <w:w w:val="90"/>
        </w:rPr>
        <w:t>Kelautan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Perikanan</w:t>
      </w:r>
      <w:proofErr w:type="spellEnd"/>
      <w:r w:rsidRPr="00674885">
        <w:rPr>
          <w:rFonts w:ascii="Arial Narrow" w:hAnsi="Arial Narrow" w:cs="Times New Roman"/>
          <w:w w:val="90"/>
        </w:rPr>
        <w:t xml:space="preserve">: </w:t>
      </w:r>
      <w:proofErr w:type="spellStart"/>
      <w:r w:rsidRPr="00674885">
        <w:rPr>
          <w:rFonts w:ascii="Arial Narrow" w:hAnsi="Arial Narrow" w:cs="Times New Roman"/>
          <w:w w:val="90"/>
        </w:rPr>
        <w:t>Pengenalan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Prospek</w:t>
      </w:r>
      <w:proofErr w:type="spellEnd"/>
      <w:r w:rsidRPr="00674885">
        <w:rPr>
          <w:rFonts w:ascii="Arial Narrow" w:hAnsi="Arial Narrow" w:cs="Times New Roman"/>
          <w:w w:val="90"/>
        </w:rPr>
        <w:t xml:space="preserve">, Jakarta: Smart Publisher, 2024,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102-115.</w:t>
      </w:r>
    </w:p>
  </w:footnote>
  <w:footnote w:id="23">
    <w:p w14:paraId="005126EB" w14:textId="77777777" w:rsidR="005A762A" w:rsidRPr="00674885" w:rsidRDefault="005A762A" w:rsidP="00674885">
      <w:pPr>
        <w:pStyle w:val="FootnoteText"/>
        <w:ind w:firstLineChars="233" w:firstLine="419"/>
        <w:jc w:val="both"/>
        <w:rPr>
          <w:rFonts w:ascii="Arial Narrow" w:eastAsia="Arial" w:hAnsi="Arial Narrow" w:cs="Times New Roman"/>
          <w:w w:val="90"/>
          <w:sz w:val="18"/>
          <w:szCs w:val="18"/>
        </w:rPr>
      </w:pPr>
      <w:r w:rsidRPr="00674885">
        <w:rPr>
          <w:rStyle w:val="FootnoteReference"/>
          <w:rFonts w:ascii="Arial Narrow" w:hAnsi="Arial Narrow" w:cs="Times New Roman"/>
          <w:w w:val="90"/>
        </w:rPr>
        <w:footnoteRef/>
      </w:r>
      <w:r w:rsidRPr="00674885">
        <w:rPr>
          <w:rFonts w:ascii="Arial Narrow" w:hAnsi="Arial Narrow" w:cs="Times New Roman"/>
          <w:w w:val="90"/>
        </w:rPr>
        <w:t xml:space="preserve"> M. Yamin, </w:t>
      </w:r>
      <w:proofErr w:type="spellStart"/>
      <w:r w:rsidRPr="00674885">
        <w:rPr>
          <w:rFonts w:ascii="Arial Narrow" w:hAnsi="Arial Narrow" w:cs="Times New Roman"/>
          <w:w w:val="90"/>
        </w:rPr>
        <w:t>dkk</w:t>
      </w:r>
      <w:proofErr w:type="spellEnd"/>
      <w:r w:rsidRPr="00674885">
        <w:rPr>
          <w:rFonts w:ascii="Arial Narrow" w:hAnsi="Arial Narrow" w:cs="Times New Roman"/>
          <w:w w:val="90"/>
        </w:rPr>
        <w:t xml:space="preserve">., “Bumi </w:t>
      </w:r>
      <w:proofErr w:type="spellStart"/>
      <w:r w:rsidRPr="00674885">
        <w:rPr>
          <w:rFonts w:ascii="Arial Narrow" w:hAnsi="Arial Narrow" w:cs="Times New Roman"/>
          <w:w w:val="90"/>
        </w:rPr>
        <w:t>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 Nusantara </w:t>
      </w:r>
      <w:proofErr w:type="spellStart"/>
      <w:r w:rsidRPr="00674885">
        <w:rPr>
          <w:rFonts w:ascii="Arial Narrow" w:hAnsi="Arial Narrow" w:cs="Times New Roman"/>
          <w:w w:val="90"/>
        </w:rPr>
        <w:t>Untuk</w:t>
      </w:r>
      <w:proofErr w:type="spellEnd"/>
      <w:r w:rsidRPr="00674885">
        <w:rPr>
          <w:rFonts w:ascii="Arial Narrow" w:hAnsi="Arial Narrow" w:cs="Times New Roman"/>
          <w:w w:val="90"/>
        </w:rPr>
        <w:t xml:space="preserve"> Dunia: </w:t>
      </w:r>
      <w:proofErr w:type="spellStart"/>
      <w:r w:rsidRPr="00674885">
        <w:rPr>
          <w:rFonts w:ascii="Arial Narrow" w:hAnsi="Arial Narrow" w:cs="Times New Roman"/>
          <w:w w:val="90"/>
        </w:rPr>
        <w:t>Rekonstruksi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Dan </w:t>
      </w:r>
      <w:proofErr w:type="spellStart"/>
      <w:r w:rsidRPr="00674885">
        <w:rPr>
          <w:rFonts w:ascii="Arial Narrow" w:hAnsi="Arial Narrow" w:cs="Times New Roman"/>
          <w:w w:val="90"/>
        </w:rPr>
        <w:t>Revitalisasi</w:t>
      </w:r>
      <w:proofErr w:type="spellEnd"/>
      <w:r w:rsidRPr="00674885">
        <w:rPr>
          <w:rFonts w:ascii="Arial Narrow" w:hAnsi="Arial Narrow" w:cs="Times New Roman"/>
          <w:w w:val="90"/>
        </w:rPr>
        <w:t xml:space="preserve"> Jalur </w:t>
      </w:r>
      <w:proofErr w:type="spellStart"/>
      <w:r w:rsidRPr="00674885">
        <w:rPr>
          <w:rFonts w:ascii="Arial Narrow" w:hAnsi="Arial Narrow" w:cs="Times New Roman"/>
          <w:w w:val="90"/>
        </w:rPr>
        <w:t>Rempah</w:t>
      </w:r>
      <w:proofErr w:type="spellEnd"/>
      <w:r w:rsidRPr="00674885">
        <w:rPr>
          <w:rFonts w:ascii="Arial Narrow" w:hAnsi="Arial Narrow" w:cs="Times New Roman"/>
          <w:w w:val="90"/>
        </w:rPr>
        <w:t xml:space="preserve">,” PIOR: </w:t>
      </w:r>
      <w:proofErr w:type="spellStart"/>
      <w:r w:rsidRPr="00674885">
        <w:rPr>
          <w:rFonts w:ascii="Arial Narrow" w:hAnsi="Arial Narrow" w:cs="Times New Roman"/>
          <w:w w:val="90"/>
        </w:rPr>
        <w:t>Jurnal</w:t>
      </w:r>
      <w:proofErr w:type="spellEnd"/>
      <w:r w:rsidRPr="00674885">
        <w:rPr>
          <w:rFonts w:ascii="Arial Narrow" w:hAnsi="Arial Narrow" w:cs="Times New Roman"/>
          <w:w w:val="90"/>
        </w:rPr>
        <w:t xml:space="preserve"> Pendidikan </w:t>
      </w:r>
      <w:proofErr w:type="spellStart"/>
      <w:r w:rsidRPr="00674885">
        <w:rPr>
          <w:rFonts w:ascii="Arial Narrow" w:hAnsi="Arial Narrow" w:cs="Times New Roman"/>
          <w:w w:val="90"/>
        </w:rPr>
        <w:t>Olahraga</w:t>
      </w:r>
      <w:proofErr w:type="spellEnd"/>
      <w:r w:rsidRPr="00674885">
        <w:rPr>
          <w:rFonts w:ascii="Arial Narrow" w:hAnsi="Arial Narrow" w:cs="Times New Roman"/>
          <w:w w:val="90"/>
        </w:rPr>
        <w:t xml:space="preserve">, Vol. 1, No. 1, 2022, </w:t>
      </w:r>
      <w:proofErr w:type="spellStart"/>
      <w:r w:rsidRPr="00674885">
        <w:rPr>
          <w:rFonts w:ascii="Arial Narrow" w:hAnsi="Arial Narrow" w:cs="Times New Roman"/>
          <w:w w:val="90"/>
        </w:rPr>
        <w:t>hlm</w:t>
      </w:r>
      <w:proofErr w:type="spellEnd"/>
      <w:r w:rsidRPr="00674885">
        <w:rPr>
          <w:rFonts w:ascii="Arial Narrow" w:hAnsi="Arial Narrow" w:cs="Times New Roman"/>
          <w:w w:val="90"/>
        </w:rPr>
        <w:t>. 5-18. URL: https://jurnal.habi.ac.id/index.php/pior/article/view/101.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6ABD" w14:textId="77777777" w:rsidR="002E505A" w:rsidRDefault="00000000">
    <w:pPr>
      <w:pStyle w:val="Header"/>
    </w:pPr>
    <w:r>
      <w:rPr>
        <w:noProof/>
        <w:lang w:val="id-ID"/>
      </w:rPr>
      <w:pict w14:anchorId="17ED57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456" o:spid="_x0000_s1036" type="#_x0000_t75" style="position:absolute;margin-left:0;margin-top:0;width:5in;height:270pt;z-index:-251648000;mso-position-horizontal:center;mso-position-horizontal-relative:margin;mso-position-vertical:center;mso-position-vertical-relative:margin" o:allowincell="f">
          <v:imagedata r:id="rId1" o:title="Logo LJ N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978A" w14:textId="77777777" w:rsidR="004F32EE" w:rsidRDefault="004865B0" w:rsidP="004F32EE">
    <w:pPr>
      <w:spacing w:after="0" w:line="240" w:lineRule="auto"/>
      <w:contextualSpacing/>
      <w:jc w:val="center"/>
      <w:rPr>
        <w:b/>
        <w:lang w:val="id-ID"/>
      </w:rPr>
    </w:pPr>
    <w:r>
      <w:rPr>
        <w:noProof/>
        <w:lang w:val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1B85D5" wp14:editId="5DEA3D1B">
              <wp:simplePos x="0" y="0"/>
              <wp:positionH relativeFrom="column">
                <wp:posOffset>3628052</wp:posOffset>
              </wp:positionH>
              <wp:positionV relativeFrom="paragraph">
                <wp:posOffset>-29183</wp:posOffset>
              </wp:positionV>
              <wp:extent cx="1874926" cy="545465"/>
              <wp:effectExtent l="76200" t="57150" r="68580" b="1022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4926" cy="54546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32925B" w14:textId="77777777" w:rsidR="004F32EE" w:rsidRPr="00DC1C52" w:rsidRDefault="004F32EE" w:rsidP="004F32EE">
                          <w:pPr>
                            <w:spacing w:after="0" w:line="240" w:lineRule="auto"/>
                            <w:contextualSpacing/>
                            <w:jc w:val="right"/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</w:pPr>
                          <w:r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 xml:space="preserve">Volume </w:t>
                          </w:r>
                          <w:r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I</w:t>
                          </w:r>
                          <w:r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 xml:space="preserve">, Nomor </w:t>
                          </w:r>
                          <w:r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1</w:t>
                          </w:r>
                          <w:r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,</w:t>
                          </w:r>
                        </w:p>
                        <w:p w14:paraId="0125B0DD" w14:textId="77777777" w:rsidR="004F32EE" w:rsidRPr="00DC1C52" w:rsidRDefault="004F32EE" w:rsidP="004F32EE">
                          <w:pPr>
                            <w:spacing w:after="0" w:line="240" w:lineRule="auto"/>
                            <w:contextualSpacing/>
                            <w:jc w:val="right"/>
                            <w:rPr>
                              <w:rFonts w:ascii="Bodoni MT" w:hAnsi="Bodoni MT"/>
                              <w:b/>
                              <w:sz w:val="28"/>
                              <w:szCs w:val="28"/>
                              <w:lang w:val="id-ID"/>
                            </w:rPr>
                          </w:pPr>
                          <w:r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Juli</w:t>
                          </w:r>
                          <w:r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 xml:space="preserve">, </w:t>
                          </w:r>
                          <w:r>
                            <w:rPr>
                              <w:rFonts w:ascii="Bodoni MT" w:hAnsi="Bodoni MT"/>
                              <w:b/>
                              <w:sz w:val="28"/>
                              <w:szCs w:val="28"/>
                              <w:lang w:val="id-ID"/>
                            </w:rPr>
                            <w:t>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1B85D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85.65pt;margin-top:-2.3pt;width:147.65pt;height:4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VN4YwIAAB8FAAAOAAAAZHJzL2Uyb0RvYy54bWysVG1v2jAQ/j5p/8Hy9zVAoS9RQ8WoOk1C&#10;bTU69bNxbIjm+Dz7IGG/vmcn0K6bJm3aF+ece+79OV9dt7VhO+VDBbbgw5MBZ8pKKCu7LvjXx9sP&#10;F5wFFLYUBqwq+F4Ffj19/+6qcbkawQZMqTwjJzbkjSv4BtHlWRbkRtUinIBTlpQafC2Qrn6dlV40&#10;5L022WgwOMsa8KXzIFUI9PemU/Jp8q+1knivdVDITMEpN0ynT+cqntn0SuRrL9ymkn0a4h+yqEVl&#10;KejR1Y1Awba++sVVXUkPATSeSKgz0LqSKtVA1QwHb6pZboRTqRZqTnDHNoX/51be7ZbuwTNsP0JL&#10;A0xFBLcA+S1Qb7LGhbzHxJ6GPBA6FtpqX8cvlcDIkHq7P/ZTtchk9HZxPr4cnXEmSTcZT8Znk9jw&#10;7MXa+YCfFNQsCgX3NK+UgdgtAnbQAyQGM/aQU5dGSgj3RnXKL0qzqqTAp10ZkURqbjzbCRq/wWEf&#10;3VhCRhNdGXM06mv/2UhIqSye9oY9PpqqRK6/MT5apMhg8WhcVxb8n1PWHb6fSOhqjuVju2qpKVFc&#10;QbmnUXroWB6cvK2orQsR8EF4ojUNiVYV7+nQBpqCQy9xtgH/43f/I57YRlrOGlqTgofvW+EVZ+az&#10;JR5eDsfjuFfpMp6cj+jiX2tWrzV2W8+BRjGkR8HJJEY8moOoPdRPtNGzGJVUwkqKXXA8iHPslpde&#10;BKlmswSiTXICF3bp5IHBkTSP7ZPwrmcWEifv4LBQIn9DsA4bB2NhtkXQVWLfS1f7xtMWJv72L0Zc&#10;89f3hHp516bPAAAA//8DAFBLAwQUAAYACAAAACEAUEK22d0AAAAJAQAADwAAAGRycy9kb3ducmV2&#10;LnhtbEyPzWrDMBCE74W+g9hCbomcpHUS13IIhkJPpfl5ANneWibSyliK4759t6f2NssMM9/m+8lZ&#10;MeIQOk8KlosEBFLtm45aBZfz23wLIkRNjbaeUME3BtgXjw+5zhp/pyOOp9gKLqGQaQUmxj6TMtQG&#10;nQ4L3yOx9+UHpyOfQyubQd+53Fm5SpJUOt0RLxjdY2mwvp5ujkfkaLvLhx+vu81hXb2b8vy5K5Wa&#10;PU2HVxARp/gXhl98RoeCmSp/oyYIq+Bls1xzVMH8OQXBgW2asqhYsCGLXP7/oPgBAAD//wMAUEsB&#10;Ai0AFAAGAAgAAAAhALaDOJL+AAAA4QEAABMAAAAAAAAAAAAAAAAAAAAAAFtDb250ZW50X1R5cGVz&#10;XS54bWxQSwECLQAUAAYACAAAACEAOP0h/9YAAACUAQAACwAAAAAAAAAAAAAAAAAvAQAAX3JlbHMv&#10;LnJlbHNQSwECLQAUAAYACAAAACEAv1lTeGMCAAAfBQAADgAAAAAAAAAAAAAAAAAuAgAAZHJzL2Uy&#10;b0RvYy54bWxQSwECLQAUAAYACAAAACEAUEK22d0AAAAJAQAADwAAAAAAAAAAAAAAAAC9BAAAZHJz&#10;L2Rvd25yZXYueG1sUEsFBgAAAAAEAAQA8wAAAMcFAAAAAA==&#10;" fillcolor="#9bbb59 [3206]" strokecolor="white [3201]" strokeweight="3pt">
              <v:shadow on="t" color="black" opacity="24903f" origin=",.5" offset="0,.55556mm"/>
              <v:path arrowok="t"/>
              <v:textbox>
                <w:txbxContent>
                  <w:p w14:paraId="7A32925B" w14:textId="77777777" w:rsidR="004F32EE" w:rsidRPr="00DC1C52" w:rsidRDefault="004F32EE" w:rsidP="004F32EE">
                    <w:pPr>
                      <w:spacing w:after="0" w:line="240" w:lineRule="auto"/>
                      <w:contextualSpacing/>
                      <w:jc w:val="right"/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</w:pPr>
                    <w:r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 xml:space="preserve">Volume </w:t>
                    </w:r>
                    <w:r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I</w:t>
                    </w:r>
                    <w:r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 xml:space="preserve">, Nomor </w:t>
                    </w:r>
                    <w:r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1</w:t>
                    </w:r>
                    <w:r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,</w:t>
                    </w:r>
                  </w:p>
                  <w:p w14:paraId="0125B0DD" w14:textId="77777777" w:rsidR="004F32EE" w:rsidRPr="00DC1C52" w:rsidRDefault="004F32EE" w:rsidP="004F32EE">
                    <w:pPr>
                      <w:spacing w:after="0" w:line="240" w:lineRule="auto"/>
                      <w:contextualSpacing/>
                      <w:jc w:val="right"/>
                      <w:rPr>
                        <w:rFonts w:ascii="Bodoni MT" w:hAnsi="Bodoni MT"/>
                        <w:b/>
                        <w:sz w:val="28"/>
                        <w:szCs w:val="28"/>
                        <w:lang w:val="id-ID"/>
                      </w:rPr>
                    </w:pPr>
                    <w:r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Juli</w:t>
                    </w:r>
                    <w:r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 xml:space="preserve">, </w:t>
                    </w:r>
                    <w:r>
                      <w:rPr>
                        <w:rFonts w:ascii="Bodoni MT" w:hAnsi="Bodoni MT"/>
                        <w:b/>
                        <w:sz w:val="28"/>
                        <w:szCs w:val="28"/>
                        <w:lang w:val="id-ID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  <w:lang w:val="id-ID"/>
      </w:rPr>
      <w:pict w14:anchorId="07552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457" o:spid="_x0000_s1037" type="#_x0000_t75" style="position:absolute;left:0;text-align:left;margin-left:0;margin-top:0;width:5in;height:270pt;z-index:-251646976;mso-position-horizontal:center;mso-position-horizontal-relative:margin;mso-position-vertical:center;mso-position-vertical-relative:margin" o:allowincell="f">
          <v:imagedata r:id="rId1" o:title="Logo LJ New" gain="19661f" blacklevel="22938f"/>
          <w10:wrap anchorx="margin" anchory="margin"/>
        </v:shape>
      </w:pict>
    </w:r>
    <w:r w:rsidR="004F32EE">
      <w:rPr>
        <w:noProof/>
        <w:lang w:val="id-ID"/>
      </w:rPr>
      <w:drawing>
        <wp:anchor distT="0" distB="0" distL="114300" distR="114300" simplePos="0" relativeHeight="251664384" behindDoc="1" locked="0" layoutInCell="0" allowOverlap="1" wp14:anchorId="7E3710E4" wp14:editId="219004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72000" cy="3429000"/>
          <wp:effectExtent l="0" t="0" r="0" b="0"/>
          <wp:wrapNone/>
          <wp:docPr id="8" name="Picture 8" descr="Logo LJ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0292321" descr="Logo LJ New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342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87B61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2" type="#_x0000_t136" style="position:absolute;left:0;text-align:left;margin-left:59.3pt;margin-top:4.3pt;width:147.25pt;height:9.1pt;z-index:-251636736;mso-position-horizontal-relative:text;mso-position-vertical-relative:text" fillcolor="black">
          <v:shadow color="#b2b2b2" opacity="52429f" offset="3pt"/>
          <v:textpath style="font-family:&quot;Times New Roman&quot;;font-size:16pt;v-text-kern:t" trim="t" fitpath="t" string="Jurnal Ilmiah Penelitian"/>
        </v:shape>
      </w:pict>
    </w:r>
    <w:r w:rsidR="004F32EE">
      <w:rPr>
        <w:noProof/>
        <w:lang w:val="id-ID"/>
      </w:rPr>
      <w:drawing>
        <wp:anchor distT="0" distB="0" distL="114300" distR="114300" simplePos="0" relativeHeight="251658240" behindDoc="1" locked="0" layoutInCell="1" allowOverlap="1" wp14:anchorId="2CFA03EE" wp14:editId="0E759AEE">
          <wp:simplePos x="0" y="0"/>
          <wp:positionH relativeFrom="column">
            <wp:posOffset>45720</wp:posOffset>
          </wp:positionH>
          <wp:positionV relativeFrom="paragraph">
            <wp:posOffset>19211</wp:posOffset>
          </wp:positionV>
          <wp:extent cx="593090" cy="654685"/>
          <wp:effectExtent l="114300" t="76200" r="92710" b="735965"/>
          <wp:wrapNone/>
          <wp:docPr id="9" name="Picture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654685"/>
                  </a:xfrm>
                  <a:prstGeom prst="ellipse">
                    <a:avLst/>
                  </a:prstGeom>
                  <a:ln w="63500" cap="rnd">
                    <a:solidFill>
                      <a:srgbClr val="92D050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</wp:anchor>
      </w:drawing>
    </w:r>
  </w:p>
  <w:p w14:paraId="4C7B5795" w14:textId="77777777" w:rsidR="004F32EE" w:rsidRPr="005A60CA" w:rsidRDefault="00000000" w:rsidP="004F32EE">
    <w:pPr>
      <w:spacing w:after="0" w:line="240" w:lineRule="auto"/>
      <w:contextualSpacing/>
      <w:jc w:val="center"/>
      <w:rPr>
        <w:rFonts w:ascii="Century Gothic" w:hAnsi="Century Gothic"/>
        <w:b/>
        <w:lang w:val="id-ID"/>
      </w:rPr>
    </w:pPr>
    <w:r>
      <w:rPr>
        <w:noProof/>
        <w:lang w:val="id-ID"/>
      </w:rPr>
      <w:pict w14:anchorId="604531D0">
        <v:shape id="_x0000_s1043" type="#_x0000_t136" style="position:absolute;left:0;text-align:left;margin-left:58.75pt;margin-top:4.2pt;width:210.75pt;height:14.6pt;z-index:-251635712" adj="10803" fillcolor="#92d050">
          <v:shadow color="#b2b2b2" opacity="52429f" offset="3pt"/>
          <v:textpath style="font-family:&quot;Times New Roman&quot;;font-size:20pt;v-text-kern:t" trim="t" fitpath="t" string="LAW_JURNAL&#10;"/>
        </v:shape>
      </w:pict>
    </w:r>
  </w:p>
  <w:p w14:paraId="32DBCFCA" w14:textId="77777777" w:rsidR="004F32EE" w:rsidRDefault="00000000" w:rsidP="004F32EE">
    <w:pPr>
      <w:pStyle w:val="Header"/>
      <w:tabs>
        <w:tab w:val="clear" w:pos="4513"/>
        <w:tab w:val="clear" w:pos="9026"/>
        <w:tab w:val="left" w:pos="1977"/>
        <w:tab w:val="left" w:pos="4814"/>
      </w:tabs>
    </w:pPr>
    <w:r>
      <w:rPr>
        <w:noProof/>
        <w:lang w:val="id-ID"/>
      </w:rPr>
      <w:pict w14:anchorId="5994D938">
        <v:shape id="_x0000_s1045" type="#_x0000_t136" style="position:absolute;margin-left:56.45pt;margin-top:16.45pt;width:43.9pt;height:7.2pt;z-index:-251630592" fillcolor="black">
          <v:shadow color="#b2b2b2" opacity="52429f" offset="3pt"/>
          <v:textpath style="font-family:&quot;Times New Roman&quot;;font-size:16pt;v-text-kern:t" trim="t" fitpath="t" string="E-ISSN :&#10;"/>
        </v:shape>
      </w:pict>
    </w:r>
    <w:r>
      <w:rPr>
        <w:noProof/>
        <w:lang w:val="id-ID"/>
      </w:rPr>
      <w:pict w14:anchorId="3E5E1F52">
        <v:shape id="_x0000_s1044" type="#_x0000_t136" style="position:absolute;margin-left:59.85pt;margin-top:6pt;width:40.5pt;height:6.45pt;z-index:-251634688" fillcolor="black">
          <v:shadow color="#b2b2b2" opacity="52429f" offset="3pt"/>
          <v:textpath style="font-family:&quot;Times New Roman&quot;;font-size:16pt;v-text-kern:t" trim="t" fitpath="t" string="ISSN :&#10;"/>
        </v:shape>
      </w:pict>
    </w:r>
    <w:r w:rsidR="004F32EE">
      <w:tab/>
    </w:r>
  </w:p>
  <w:p w14:paraId="35BF37FF" w14:textId="77777777" w:rsidR="00DE2944" w:rsidRPr="004F32EE" w:rsidRDefault="00785D12" w:rsidP="004865B0">
    <w:pPr>
      <w:pBdr>
        <w:top w:val="nil"/>
        <w:left w:val="nil"/>
        <w:bottom w:val="nil"/>
        <w:right w:val="nil"/>
        <w:between w:val="nil"/>
      </w:pBdr>
      <w:tabs>
        <w:tab w:val="left" w:pos="843"/>
      </w:tabs>
      <w:spacing w:after="0" w:line="240" w:lineRule="auto"/>
      <w:rPr>
        <w:color w:val="000000"/>
        <w:lang w:val="id-ID"/>
      </w:rPr>
    </w:pPr>
    <w:r>
      <w:rPr>
        <w:noProof/>
        <w:lang w:val="id-ID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C54B4A" wp14:editId="3BE643E1">
              <wp:simplePos x="0" y="0"/>
              <wp:positionH relativeFrom="column">
                <wp:posOffset>-10092</wp:posOffset>
              </wp:positionH>
              <wp:positionV relativeFrom="paragraph">
                <wp:posOffset>236585</wp:posOffset>
              </wp:positionV>
              <wp:extent cx="5593404" cy="6824"/>
              <wp:effectExtent l="38100" t="38100" r="64770" b="889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3404" cy="6824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5CC35A" id="Straight Connector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8.65pt" to="439.6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RinwEAAIsDAAAOAAAAZHJzL2Uyb0RvYy54bWysU8tu2zAQvBfoPxC815JdJ0gFyznYaC9F&#10;EqTpBzDU0iJKcgmSteS/z5K25aItcghyWfExs7szXK1uR2vYHkLU6Fo+n9WcgZPYabdr+c+nr59u&#10;OItJuE4YdNDyA0R+u/74YTX4BhbYo+kgMEriYjP4lvcp+aaqouzBijhDD44uFQYrEm3DruqCGCi7&#10;NdWirq+rAUPnA0qIkU63x0u+LvmVApnulYqQmGk59ZZKDCU+51itV6LZBeF7LU9tiDd0YYV2VHRK&#10;tRVJsN9B/5PKahkwokozibZCpbSEooHUzOu/1PzohYeihcyJfrIpvl9aebffuIdANgw+NtE/hKxi&#10;VMHmL/XHxmLWYTILxsQkHV5dffm8rJecSbq7vlkss5fVhetDTN8ALcuLlhvtshTRiP33mI7QM4R4&#10;l+pllQ4GMti4R1BMd1RvUdhlMGBjAtsLetLu1/xUtiAzRWljJlL9OumEzTQowzIR568TJ3SpiC5N&#10;RKsdhv+R03huVR3xZ9VHrVn2M3aH8hbFDnrxYuhpOvNI/bkv9Ms/tH4BAAD//wMAUEsDBBQABgAI&#10;AAAAIQAJTEAg3QAAAAgBAAAPAAAAZHJzL2Rvd25yZXYueG1sTI9BT8MwDIXvSPyHyEhc0JaOwVpK&#10;0wkhOCDtwkCcs8YkFY1TNdka/j3mBDfb7+n5e802+0GccIp9IAWrZQECqQumJ6vg/e15UYGISZPR&#10;QyBU8I0Rtu35WaNrE2Z6xdM+WcEhFGutwKU01lLGzqHXcRlGJNY+w+R14nWy0kx65nA/yOui2Eiv&#10;e+IPTo/46LD72h+9gi7LfOWejJ1t+WJ2OlYf8nan1OVFfrgHkTCnPzP84jM6tMx0CEcyUQwKFqsN&#10;OxWsyzUI1qvyjocDH6obkG0j/xdofwAAAP//AwBQSwECLQAUAAYACAAAACEAtoM4kv4AAADhAQAA&#10;EwAAAAAAAAAAAAAAAAAAAAAAW0NvbnRlbnRfVHlwZXNdLnhtbFBLAQItABQABgAIAAAAIQA4/SH/&#10;1gAAAJQBAAALAAAAAAAAAAAAAAAAAC8BAABfcmVscy8ucmVsc1BLAQItABQABgAIAAAAIQAcl8Ri&#10;nwEAAIsDAAAOAAAAAAAAAAAAAAAAAC4CAABkcnMvZTJvRG9jLnhtbFBLAQItABQABgAIAAAAIQAJ&#10;TEAg3QAAAAgBAAAPAAAAAAAAAAAAAAAAAPkDAABkcnMvZG93bnJldi54bWxQSwUGAAAAAAQABADz&#10;AAAAAwUAAAAA&#10;" strokecolor="black [3200]" strokeweight="2pt">
              <v:shadow on="t" color="black" opacity="24903f" origin=",.5" offset="0,.55556mm"/>
            </v:line>
          </w:pict>
        </mc:Fallback>
      </mc:AlternateContent>
    </w:r>
    <w:r w:rsidR="004865B0">
      <w:rPr>
        <w:color w:val="000000"/>
        <w:lang w:val="id-ID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3A4" w14:textId="77777777" w:rsidR="004F32EE" w:rsidRDefault="00080E2E" w:rsidP="004F32EE">
    <w:pPr>
      <w:spacing w:after="0" w:line="240" w:lineRule="auto"/>
      <w:contextualSpacing/>
      <w:jc w:val="center"/>
      <w:rPr>
        <w:b/>
        <w:lang w:val="id-ID"/>
      </w:rPr>
    </w:pPr>
    <w:r>
      <w:rPr>
        <w:noProof/>
        <w:lang w:val="id-ID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BC6DB18" wp14:editId="66CFDEB7">
              <wp:simplePos x="0" y="0"/>
              <wp:positionH relativeFrom="column">
                <wp:posOffset>3628052</wp:posOffset>
              </wp:positionH>
              <wp:positionV relativeFrom="paragraph">
                <wp:posOffset>-29183</wp:posOffset>
              </wp:positionV>
              <wp:extent cx="1923564" cy="545465"/>
              <wp:effectExtent l="76200" t="57150" r="76835" b="1022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3564" cy="54546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3">
                        <a:schemeClr val="lt1"/>
                      </a:lnRef>
                      <a:fillRef idx="1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87C81A" w14:textId="77777777" w:rsidR="004F32EE" w:rsidRPr="00DC1C52" w:rsidRDefault="004F32EE" w:rsidP="004F32EE">
                          <w:pPr>
                            <w:spacing w:after="0" w:line="240" w:lineRule="auto"/>
                            <w:contextualSpacing/>
                            <w:jc w:val="right"/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</w:pPr>
                          <w:r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Volume , Nomor ,</w:t>
                          </w:r>
                        </w:p>
                        <w:p w14:paraId="4A147509" w14:textId="77777777" w:rsidR="004F32EE" w:rsidRPr="00DC1C52" w:rsidRDefault="00AA30DD" w:rsidP="004F32EE">
                          <w:pPr>
                            <w:spacing w:after="0" w:line="240" w:lineRule="auto"/>
                            <w:contextualSpacing/>
                            <w:jc w:val="right"/>
                            <w:rPr>
                              <w:rFonts w:ascii="Bodoni MT" w:hAnsi="Bodoni MT"/>
                              <w:b/>
                              <w:sz w:val="28"/>
                              <w:szCs w:val="28"/>
                              <w:lang w:val="id-ID"/>
                            </w:rPr>
                          </w:pPr>
                          <w:r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Bulan</w:t>
                          </w:r>
                          <w:r w:rsidR="004F32EE" w:rsidRPr="00DC1C52"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 xml:space="preserve">, </w:t>
                          </w:r>
                          <w:r>
                            <w:rPr>
                              <w:rFonts w:ascii="Bodoni MT" w:hAnsi="Bodoni MT"/>
                              <w:b/>
                              <w:sz w:val="24"/>
                              <w:szCs w:val="24"/>
                              <w:lang w:val="id-ID"/>
                            </w:rPr>
                            <w:t>Thn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C6DB1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85.65pt;margin-top:-2.3pt;width:151.45pt;height:42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uTZgIAACYFAAAOAAAAZHJzL2Uyb0RvYy54bWysVN9v0zAQfkfif7D8TtN27WDR0ql0GkKq&#10;tokO7dl17DXC8Rn72qT89Ts7aVcGQgLx4pxz3/3+zpdXbW3YTvlQgS34aDDkTFkJZWWfCv714ebd&#10;B84CClsKA1YVfK8Cv5q9fXPZuFyNYQOmVJ6RExvyxhV8g+jyLAtyo2oRBuCUJaUGXwukq3/KSi8a&#10;8l6bbDwcnmcN+NJ5kCoE+nvdKfks+ddaSbzTOihkpuCUG6bTp3Mdz2x2KfInL9ymkn0a4h+yqEVl&#10;KejR1bVAwba++sVVXUkPATQOJNQZaF1JlWqgakbDV9WsNsKpVAs1J7hjm8L/cytvdyt37xm2H6Gl&#10;AaYigluC/BaoN1njQt5jYk9DHggdC221r+OXSmBkSL3dH/upWmQyersYn03PJ5xJ0k0n08n5NDY8&#10;e7F2PuAnBTWLQsE9zStlIHbLgB30AInBjD3k1KWREsK9UZ3yi9KsKinwWVdGJJFaGM92gsZvcNRH&#10;N5aQ0URXxhyN+tp/NhJSKotnvWGPj6YqketvjI8WKTJYPBrXlQX/55R1h+8nErqaY/nYrlsqOo6O&#10;ehP/rKHc00Q9dGQPTt5U1N2lCHgvPLGbZkUbi3d0aANNwaGXONuA//G7/xFPpCMtZw1tS8HD963w&#10;ijPz2RIdL0aTSVyvdJlM34/p4k8161ON3dYLoImM6G1wMokRj+Ygag/1Iy32PEYllbCSYhccD+IC&#10;ux2mh0Gq+TyBaKGcwKVdOXkgcuTOQ/sovOsJhkTNWzjslchf8azDxvlYmG8RdJVI+NLVvv+0jInG&#10;/cMRt/30nlAvz9vsGQAA//8DAFBLAwQUAAYACAAAACEACwqb2N0AAAAJAQAADwAAAGRycy9kb3du&#10;cmV2LnhtbEyPy2rDMBBF94X+g5hCd4mcR+PEtRyCodBVaR4fIFtTy8QaGUtx3L/vdNXuZriH+8j3&#10;k+vEiENoPSlYzBMQSLU3LTUKLue32RZEiJqM7jyhgm8MsC8eH3KdGX+nI46n2Ag2oZBpBTbGPpMy&#10;1BadDnPfI7H25QenI79DI82g72zuOrlMko10uiVOsLrH0mJ9Pd0ch8ixay8ffrzu0sOqerfl+XNX&#10;KvX8NB1eQUSc4h8Mv/W5OhTcqfI3MkF0Cl7SxYpRBbP1BgQD23S9BFHxwYIscvl/QfEDAAD//wMA&#10;UEsBAi0AFAAGAAgAAAAhALaDOJL+AAAA4QEAABMAAAAAAAAAAAAAAAAAAAAAAFtDb250ZW50X1R5&#10;cGVzXS54bWxQSwECLQAUAAYACAAAACEAOP0h/9YAAACUAQAACwAAAAAAAAAAAAAAAAAvAQAAX3Jl&#10;bHMvLnJlbHNQSwECLQAUAAYACAAAACEAj59rk2YCAAAmBQAADgAAAAAAAAAAAAAAAAAuAgAAZHJz&#10;L2Uyb0RvYy54bWxQSwECLQAUAAYACAAAACEACwqb2N0AAAAJAQAADwAAAAAAAAAAAAAAAADABAAA&#10;ZHJzL2Rvd25yZXYueG1sUEsFBgAAAAAEAAQA8wAAAMoFAAAAAA==&#10;" fillcolor="#9bbb59 [3206]" strokecolor="white [3201]" strokeweight="3pt">
              <v:shadow on="t" color="black" opacity="24903f" origin=",.5" offset="0,.55556mm"/>
              <v:path arrowok="t"/>
              <v:textbox>
                <w:txbxContent>
                  <w:p w14:paraId="4E87C81A" w14:textId="77777777" w:rsidR="004F32EE" w:rsidRPr="00DC1C52" w:rsidRDefault="004F32EE" w:rsidP="004F32EE">
                    <w:pPr>
                      <w:spacing w:after="0" w:line="240" w:lineRule="auto"/>
                      <w:contextualSpacing/>
                      <w:jc w:val="right"/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</w:pPr>
                    <w:r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Volume , Nomor ,</w:t>
                    </w:r>
                  </w:p>
                  <w:p w14:paraId="4A147509" w14:textId="77777777" w:rsidR="004F32EE" w:rsidRPr="00DC1C52" w:rsidRDefault="00AA30DD" w:rsidP="004F32EE">
                    <w:pPr>
                      <w:spacing w:after="0" w:line="240" w:lineRule="auto"/>
                      <w:contextualSpacing/>
                      <w:jc w:val="right"/>
                      <w:rPr>
                        <w:rFonts w:ascii="Bodoni MT" w:hAnsi="Bodoni MT"/>
                        <w:b/>
                        <w:sz w:val="28"/>
                        <w:szCs w:val="28"/>
                        <w:lang w:val="id-ID"/>
                      </w:rPr>
                    </w:pPr>
                    <w:r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Bulan</w:t>
                    </w:r>
                    <w:r w:rsidR="004F32EE" w:rsidRPr="00DC1C52"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 xml:space="preserve">, </w:t>
                    </w:r>
                    <w:r>
                      <w:rPr>
                        <w:rFonts w:ascii="Bodoni MT" w:hAnsi="Bodoni MT"/>
                        <w:b/>
                        <w:sz w:val="24"/>
                        <w:szCs w:val="24"/>
                        <w:lang w:val="id-ID"/>
                      </w:rPr>
                      <w:t>Thn</w:t>
                    </w:r>
                  </w:p>
                </w:txbxContent>
              </v:textbox>
            </v:shape>
          </w:pict>
        </mc:Fallback>
      </mc:AlternateContent>
    </w:r>
    <w:r w:rsidR="004F32EE">
      <w:rPr>
        <w:noProof/>
        <w:lang w:val="id-ID"/>
      </w:rPr>
      <w:drawing>
        <wp:anchor distT="0" distB="0" distL="114300" distR="114300" simplePos="0" relativeHeight="251653120" behindDoc="1" locked="0" layoutInCell="0" allowOverlap="1" wp14:anchorId="4F9FF8C2" wp14:editId="471701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72000" cy="3429000"/>
          <wp:effectExtent l="0" t="0" r="0" b="0"/>
          <wp:wrapNone/>
          <wp:docPr id="10" name="Picture 10" descr="Logo LJ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0292321" descr="Logo LJ N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342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3BE46E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left:0;text-align:left;margin-left:59.3pt;margin-top:4.3pt;width:147.25pt;height:9.1pt;z-index:-251644928;mso-position-horizontal-relative:text;mso-position-vertical-relative:text" fillcolor="black">
          <v:shadow color="#b2b2b2" opacity="52429f" offset="3pt"/>
          <v:textpath style="font-family:&quot;Times New Roman&quot;;font-size:16pt;v-text-kern:t" trim="t" fitpath="t" string="Jurnal Ilmiah Penelitian"/>
        </v:shape>
      </w:pict>
    </w:r>
    <w:r w:rsidR="004F32EE">
      <w:rPr>
        <w:noProof/>
        <w:lang w:val="id-ID"/>
      </w:rPr>
      <w:drawing>
        <wp:anchor distT="0" distB="0" distL="114300" distR="114300" simplePos="0" relativeHeight="251649024" behindDoc="1" locked="0" layoutInCell="1" allowOverlap="1" wp14:anchorId="58B44D1B" wp14:editId="17FEEADD">
          <wp:simplePos x="0" y="0"/>
          <wp:positionH relativeFrom="column">
            <wp:posOffset>45720</wp:posOffset>
          </wp:positionH>
          <wp:positionV relativeFrom="paragraph">
            <wp:posOffset>19211</wp:posOffset>
          </wp:positionV>
          <wp:extent cx="593090" cy="654685"/>
          <wp:effectExtent l="114300" t="76200" r="92710" b="735965"/>
          <wp:wrapNone/>
          <wp:docPr id="11" name="Picture 1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654685"/>
                  </a:xfrm>
                  <a:prstGeom prst="ellipse">
                    <a:avLst/>
                  </a:prstGeom>
                  <a:ln w="63500" cap="rnd">
                    <a:solidFill>
                      <a:srgbClr val="92D050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</wp:anchor>
      </w:drawing>
    </w:r>
  </w:p>
  <w:p w14:paraId="621FB3D1" w14:textId="77777777" w:rsidR="004F32EE" w:rsidRPr="005A60CA" w:rsidRDefault="00000000" w:rsidP="004F32EE">
    <w:pPr>
      <w:spacing w:after="0" w:line="240" w:lineRule="auto"/>
      <w:contextualSpacing/>
      <w:jc w:val="center"/>
      <w:rPr>
        <w:rFonts w:ascii="Century Gothic" w:hAnsi="Century Gothic"/>
        <w:b/>
        <w:lang w:val="id-ID"/>
      </w:rPr>
    </w:pPr>
    <w:r>
      <w:rPr>
        <w:noProof/>
        <w:lang w:val="id-ID"/>
      </w:rPr>
      <w:pict w14:anchorId="457B5210">
        <v:shape id="_x0000_s1039" type="#_x0000_t136" style="position:absolute;left:0;text-align:left;margin-left:58.75pt;margin-top:4.2pt;width:210.75pt;height:14.6pt;z-index:-251643904" adj="10803" fillcolor="#92d050">
          <v:shadow color="#b2b2b2" opacity="52429f" offset="3pt"/>
          <v:textpath style="font-family:&quot;Times New Roman&quot;;font-size:20pt;v-text-kern:t" trim="t" fitpath="t" string="LAW_JURNAL&#10;"/>
        </v:shape>
      </w:pict>
    </w:r>
  </w:p>
  <w:p w14:paraId="75423F93" w14:textId="77777777" w:rsidR="004F32EE" w:rsidRDefault="00000000" w:rsidP="004F32EE">
    <w:pPr>
      <w:pStyle w:val="Header"/>
      <w:tabs>
        <w:tab w:val="clear" w:pos="4513"/>
        <w:tab w:val="clear" w:pos="9026"/>
        <w:tab w:val="left" w:pos="1977"/>
        <w:tab w:val="left" w:pos="4814"/>
      </w:tabs>
    </w:pPr>
    <w:r>
      <w:rPr>
        <w:noProof/>
        <w:lang w:val="id-ID"/>
      </w:rPr>
      <w:pict w14:anchorId="2708145E">
        <v:shape id="_x0000_s1041" type="#_x0000_t136" style="position:absolute;margin-left:56.45pt;margin-top:16.45pt;width:43.9pt;height:7.2pt;z-index:-251638784" fillcolor="black">
          <v:shadow color="#b2b2b2" opacity="52429f" offset="3pt"/>
          <v:textpath style="font-family:&quot;Times New Roman&quot;;font-size:16pt;v-text-kern:t" trim="t" fitpath="t" string="E-ISSN :&#10;"/>
        </v:shape>
      </w:pict>
    </w:r>
    <w:r>
      <w:rPr>
        <w:noProof/>
        <w:lang w:val="id-ID"/>
      </w:rPr>
      <w:pict w14:anchorId="7C022AD8">
        <v:shape id="_x0000_s1040" type="#_x0000_t136" style="position:absolute;margin-left:59.85pt;margin-top:6pt;width:40.5pt;height:6.45pt;z-index:-251642880" fillcolor="black">
          <v:shadow color="#b2b2b2" opacity="52429f" offset="3pt"/>
          <v:textpath style="font-family:&quot;Times New Roman&quot;;font-size:16pt;v-text-kern:t" trim="t" fitpath="t" string="ISSN :&#10;"/>
        </v:shape>
      </w:pict>
    </w:r>
    <w:r w:rsidR="004F32EE">
      <w:tab/>
    </w:r>
  </w:p>
  <w:p w14:paraId="098DE4C4" w14:textId="77777777" w:rsidR="009F2384" w:rsidRPr="004F32EE" w:rsidRDefault="00785D12" w:rsidP="009C0B64">
    <w:pPr>
      <w:pStyle w:val="Header"/>
      <w:tabs>
        <w:tab w:val="clear" w:pos="4513"/>
        <w:tab w:val="clear" w:pos="9026"/>
        <w:tab w:val="left" w:pos="5889"/>
      </w:tabs>
      <w:rPr>
        <w:lang w:val="id-ID"/>
      </w:rPr>
    </w:pPr>
    <w:r>
      <w:rPr>
        <w:noProof/>
        <w:lang w:val="id-ID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984E2E6" wp14:editId="6A015763">
              <wp:simplePos x="0" y="0"/>
              <wp:positionH relativeFrom="column">
                <wp:posOffset>40640</wp:posOffset>
              </wp:positionH>
              <wp:positionV relativeFrom="paragraph">
                <wp:posOffset>241503</wp:posOffset>
              </wp:positionV>
              <wp:extent cx="5513696" cy="6824"/>
              <wp:effectExtent l="38100" t="38100" r="68580" b="889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13696" cy="6824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BF4A7F6" id="Straight Connector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2pt,19pt" to="437.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77nwEAAIsDAAAOAAAAZHJzL2Uyb0RvYy54bWysU8tu2zAQvBfoPxC815LcxEgFyzkkaC5F&#10;G7TJBzDU0iJCcgmSteS/75K25aINcghyWfExs7szXK2vJ2vYDkLU6DreLGrOwEnstdt2/PHh66cr&#10;zmISrhcGHXR8D5Ffbz5+WI++hSUOaHoIjJK42I6+40NKvq2qKAewIi7Qg6NLhcGKRNuwrfogRspu&#10;TbWs61U1Yuh9QAkx0unt4ZJvSn6lQKYfSkVIzHScekslhhKfcqw2a9Fug/CDlsc2xBu6sEI7Kjqn&#10;uhVJsN9B/5fKahkwokoLibZCpbSEooHUNPU/an4NwkPRQuZEP9sU3y+t/L67cfeBbBh9bKO/D1nF&#10;pILNX+qPTcWs/WwWTIlJOry8bD6vvqw4k3S3ulpeZC+rM9eHmO4ALcuLjhvtshTRit23mA7QE4R4&#10;5+pllfYGMti4n6CY7qnesrDLYMCNCWwn6En75+ZYtiAzRWljZlL9OumIzTQowzITm9eJM7pURJdm&#10;otUOw0vkNJ1aVQf8SfVBa5b9hP2+vEWxg168GHqczjxSf+8L/fwPbf4AAAD//wMAUEsDBBQABgAI&#10;AAAAIQCDeMJN3AAAAAcBAAAPAAAAZHJzL2Rvd25yZXYueG1sTI/BTsMwEETvSPyDtUhcEHUKpQkh&#10;ToUQHJB6oSDObrzYEfE6it3G/D3LiR5nZzTzttlkP4gjTrEPpGC5KEAgdcH0ZBV8vL9cVyBi0mT0&#10;EAgV/GCETXt+1ujahJne8LhLVnAJxVorcCmNtZSxc+h1XIQRib2vMHmdWE5WmknPXO4HeVMUa+l1&#10;T7zg9IhPDrvv3cEr6LLMV+7Z2NmWr2arY/Up77ZKXV7kxwcQCXP6D8MfPqNDy0z7cCATxaBgveKg&#10;gtuKP2K7KlcliD0f7pcg20ae8re/AAAA//8DAFBLAQItABQABgAIAAAAIQC2gziS/gAAAOEBAAAT&#10;AAAAAAAAAAAAAAAAAAAAAABbQ29udGVudF9UeXBlc10ueG1sUEsBAi0AFAAGAAgAAAAhADj9If/W&#10;AAAAlAEAAAsAAAAAAAAAAAAAAAAALwEAAF9yZWxzLy5yZWxzUEsBAi0AFAAGAAgAAAAhAPqc/vuf&#10;AQAAiwMAAA4AAAAAAAAAAAAAAAAALgIAAGRycy9lMm9Eb2MueG1sUEsBAi0AFAAGAAgAAAAhAIN4&#10;wk3cAAAABwEAAA8AAAAAAAAAAAAAAAAA+QMAAGRycy9kb3ducmV2LnhtbFBLBQYAAAAABAAEAPMA&#10;AAACBQAAAAA=&#10;" strokecolor="black [3200]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[%1]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[%1]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7D40E58"/>
    <w:multiLevelType w:val="hybridMultilevel"/>
    <w:tmpl w:val="3812886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4428"/>
    <w:multiLevelType w:val="hybridMultilevel"/>
    <w:tmpl w:val="B27CD5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A1957"/>
    <w:multiLevelType w:val="hybridMultilevel"/>
    <w:tmpl w:val="26FE2E7C"/>
    <w:lvl w:ilvl="0" w:tplc="3C88AE9C">
      <w:start w:val="1"/>
      <w:numFmt w:val="decimal"/>
      <w:lvlText w:val="%1."/>
      <w:lvlJc w:val="left"/>
      <w:pPr>
        <w:ind w:left="1431" w:hanging="82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86" w:hanging="360"/>
      </w:pPr>
    </w:lvl>
    <w:lvl w:ilvl="2" w:tplc="0421001B" w:tentative="1">
      <w:start w:val="1"/>
      <w:numFmt w:val="lowerRoman"/>
      <w:lvlText w:val="%3."/>
      <w:lvlJc w:val="right"/>
      <w:pPr>
        <w:ind w:left="2406" w:hanging="180"/>
      </w:pPr>
    </w:lvl>
    <w:lvl w:ilvl="3" w:tplc="0421000F" w:tentative="1">
      <w:start w:val="1"/>
      <w:numFmt w:val="decimal"/>
      <w:lvlText w:val="%4."/>
      <w:lvlJc w:val="left"/>
      <w:pPr>
        <w:ind w:left="3126" w:hanging="360"/>
      </w:pPr>
    </w:lvl>
    <w:lvl w:ilvl="4" w:tplc="04210019" w:tentative="1">
      <w:start w:val="1"/>
      <w:numFmt w:val="lowerLetter"/>
      <w:lvlText w:val="%5."/>
      <w:lvlJc w:val="left"/>
      <w:pPr>
        <w:ind w:left="3846" w:hanging="360"/>
      </w:pPr>
    </w:lvl>
    <w:lvl w:ilvl="5" w:tplc="0421001B" w:tentative="1">
      <w:start w:val="1"/>
      <w:numFmt w:val="lowerRoman"/>
      <w:lvlText w:val="%6."/>
      <w:lvlJc w:val="right"/>
      <w:pPr>
        <w:ind w:left="4566" w:hanging="180"/>
      </w:pPr>
    </w:lvl>
    <w:lvl w:ilvl="6" w:tplc="0421000F" w:tentative="1">
      <w:start w:val="1"/>
      <w:numFmt w:val="decimal"/>
      <w:lvlText w:val="%7."/>
      <w:lvlJc w:val="left"/>
      <w:pPr>
        <w:ind w:left="5286" w:hanging="360"/>
      </w:pPr>
    </w:lvl>
    <w:lvl w:ilvl="7" w:tplc="04210019" w:tentative="1">
      <w:start w:val="1"/>
      <w:numFmt w:val="lowerLetter"/>
      <w:lvlText w:val="%8."/>
      <w:lvlJc w:val="left"/>
      <w:pPr>
        <w:ind w:left="6006" w:hanging="360"/>
      </w:pPr>
    </w:lvl>
    <w:lvl w:ilvl="8" w:tplc="0421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6" w15:restartNumberingAfterBreak="0">
    <w:nsid w:val="2A7A3F38"/>
    <w:multiLevelType w:val="hybridMultilevel"/>
    <w:tmpl w:val="13FC1352"/>
    <w:lvl w:ilvl="0" w:tplc="2B1411D2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25285"/>
    <w:multiLevelType w:val="hybridMultilevel"/>
    <w:tmpl w:val="0E4E19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4E3B"/>
    <w:multiLevelType w:val="hybridMultilevel"/>
    <w:tmpl w:val="B9186916"/>
    <w:lvl w:ilvl="0" w:tplc="58E4975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5458"/>
    <w:multiLevelType w:val="hybridMultilevel"/>
    <w:tmpl w:val="512EC84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D0856"/>
    <w:multiLevelType w:val="hybridMultilevel"/>
    <w:tmpl w:val="477E23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15750"/>
    <w:multiLevelType w:val="hybridMultilevel"/>
    <w:tmpl w:val="26FE2E7C"/>
    <w:lvl w:ilvl="0" w:tplc="3C88AE9C">
      <w:start w:val="1"/>
      <w:numFmt w:val="decimal"/>
      <w:lvlText w:val="%1."/>
      <w:lvlJc w:val="left"/>
      <w:pPr>
        <w:ind w:left="1431" w:hanging="82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86" w:hanging="360"/>
      </w:pPr>
    </w:lvl>
    <w:lvl w:ilvl="2" w:tplc="0421001B" w:tentative="1">
      <w:start w:val="1"/>
      <w:numFmt w:val="lowerRoman"/>
      <w:lvlText w:val="%3."/>
      <w:lvlJc w:val="right"/>
      <w:pPr>
        <w:ind w:left="2406" w:hanging="180"/>
      </w:pPr>
    </w:lvl>
    <w:lvl w:ilvl="3" w:tplc="0421000F" w:tentative="1">
      <w:start w:val="1"/>
      <w:numFmt w:val="decimal"/>
      <w:lvlText w:val="%4."/>
      <w:lvlJc w:val="left"/>
      <w:pPr>
        <w:ind w:left="3126" w:hanging="360"/>
      </w:pPr>
    </w:lvl>
    <w:lvl w:ilvl="4" w:tplc="04210019" w:tentative="1">
      <w:start w:val="1"/>
      <w:numFmt w:val="lowerLetter"/>
      <w:lvlText w:val="%5."/>
      <w:lvlJc w:val="left"/>
      <w:pPr>
        <w:ind w:left="3846" w:hanging="360"/>
      </w:pPr>
    </w:lvl>
    <w:lvl w:ilvl="5" w:tplc="0421001B" w:tentative="1">
      <w:start w:val="1"/>
      <w:numFmt w:val="lowerRoman"/>
      <w:lvlText w:val="%6."/>
      <w:lvlJc w:val="right"/>
      <w:pPr>
        <w:ind w:left="4566" w:hanging="180"/>
      </w:pPr>
    </w:lvl>
    <w:lvl w:ilvl="6" w:tplc="0421000F" w:tentative="1">
      <w:start w:val="1"/>
      <w:numFmt w:val="decimal"/>
      <w:lvlText w:val="%7."/>
      <w:lvlJc w:val="left"/>
      <w:pPr>
        <w:ind w:left="5286" w:hanging="360"/>
      </w:pPr>
    </w:lvl>
    <w:lvl w:ilvl="7" w:tplc="04210019" w:tentative="1">
      <w:start w:val="1"/>
      <w:numFmt w:val="lowerLetter"/>
      <w:lvlText w:val="%8."/>
      <w:lvlJc w:val="left"/>
      <w:pPr>
        <w:ind w:left="6006" w:hanging="360"/>
      </w:pPr>
    </w:lvl>
    <w:lvl w:ilvl="8" w:tplc="0421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12" w15:restartNumberingAfterBreak="0">
    <w:nsid w:val="426C78AC"/>
    <w:multiLevelType w:val="multilevel"/>
    <w:tmpl w:val="6A803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483DCA"/>
    <w:multiLevelType w:val="multilevel"/>
    <w:tmpl w:val="625E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0D18AF"/>
    <w:multiLevelType w:val="multilevel"/>
    <w:tmpl w:val="3FA2B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2362A"/>
    <w:multiLevelType w:val="hybridMultilevel"/>
    <w:tmpl w:val="6856271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0680"/>
    <w:multiLevelType w:val="multilevel"/>
    <w:tmpl w:val="1E6C8F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798537C9"/>
    <w:multiLevelType w:val="hybridMultilevel"/>
    <w:tmpl w:val="8CE6E3DE"/>
    <w:lvl w:ilvl="0" w:tplc="1780F192">
      <w:start w:val="3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668823">
    <w:abstractNumId w:val="14"/>
  </w:num>
  <w:num w:numId="2" w16cid:durableId="714357946">
    <w:abstractNumId w:val="12"/>
  </w:num>
  <w:num w:numId="3" w16cid:durableId="247277958">
    <w:abstractNumId w:val="0"/>
  </w:num>
  <w:num w:numId="4" w16cid:durableId="1356883791">
    <w:abstractNumId w:val="5"/>
  </w:num>
  <w:num w:numId="5" w16cid:durableId="1408768945">
    <w:abstractNumId w:val="1"/>
  </w:num>
  <w:num w:numId="6" w16cid:durableId="1564098303">
    <w:abstractNumId w:val="11"/>
  </w:num>
  <w:num w:numId="7" w16cid:durableId="2018800946">
    <w:abstractNumId w:val="3"/>
  </w:num>
  <w:num w:numId="8" w16cid:durableId="507598828">
    <w:abstractNumId w:val="13"/>
  </w:num>
  <w:num w:numId="9" w16cid:durableId="606305030">
    <w:abstractNumId w:val="9"/>
  </w:num>
  <w:num w:numId="10" w16cid:durableId="1335956109">
    <w:abstractNumId w:val="7"/>
  </w:num>
  <w:num w:numId="11" w16cid:durableId="343939562">
    <w:abstractNumId w:val="6"/>
  </w:num>
  <w:num w:numId="12" w16cid:durableId="265814860">
    <w:abstractNumId w:val="15"/>
  </w:num>
  <w:num w:numId="13" w16cid:durableId="1536891086">
    <w:abstractNumId w:val="8"/>
  </w:num>
  <w:num w:numId="14" w16cid:durableId="380595624">
    <w:abstractNumId w:val="2"/>
  </w:num>
  <w:num w:numId="15" w16cid:durableId="1994410569">
    <w:abstractNumId w:val="10"/>
  </w:num>
  <w:num w:numId="16" w16cid:durableId="1977686226">
    <w:abstractNumId w:val="4"/>
  </w:num>
  <w:num w:numId="17" w16cid:durableId="13385526">
    <w:abstractNumId w:val="17"/>
  </w:num>
  <w:num w:numId="18" w16cid:durableId="6423454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7B"/>
    <w:rsid w:val="00000A7F"/>
    <w:rsid w:val="00000B3E"/>
    <w:rsid w:val="0000134A"/>
    <w:rsid w:val="000020CA"/>
    <w:rsid w:val="00002A1F"/>
    <w:rsid w:val="00002F43"/>
    <w:rsid w:val="0000305C"/>
    <w:rsid w:val="000036B3"/>
    <w:rsid w:val="00004B02"/>
    <w:rsid w:val="000056FC"/>
    <w:rsid w:val="00005738"/>
    <w:rsid w:val="0000617F"/>
    <w:rsid w:val="00006703"/>
    <w:rsid w:val="00006B0D"/>
    <w:rsid w:val="00006ED6"/>
    <w:rsid w:val="00007723"/>
    <w:rsid w:val="000078C9"/>
    <w:rsid w:val="0001034D"/>
    <w:rsid w:val="000105C1"/>
    <w:rsid w:val="000113DA"/>
    <w:rsid w:val="00012B9F"/>
    <w:rsid w:val="00014590"/>
    <w:rsid w:val="000203D2"/>
    <w:rsid w:val="00021F3A"/>
    <w:rsid w:val="000224E3"/>
    <w:rsid w:val="00022E43"/>
    <w:rsid w:val="000234E2"/>
    <w:rsid w:val="00023769"/>
    <w:rsid w:val="00024C32"/>
    <w:rsid w:val="00026788"/>
    <w:rsid w:val="000269A8"/>
    <w:rsid w:val="000278D2"/>
    <w:rsid w:val="00030CF7"/>
    <w:rsid w:val="00030F4C"/>
    <w:rsid w:val="000311D7"/>
    <w:rsid w:val="00031544"/>
    <w:rsid w:val="00031B81"/>
    <w:rsid w:val="000322AD"/>
    <w:rsid w:val="00032958"/>
    <w:rsid w:val="000342B2"/>
    <w:rsid w:val="00035084"/>
    <w:rsid w:val="00035636"/>
    <w:rsid w:val="00036225"/>
    <w:rsid w:val="00037657"/>
    <w:rsid w:val="00037FFA"/>
    <w:rsid w:val="00040854"/>
    <w:rsid w:val="00040C6C"/>
    <w:rsid w:val="00041140"/>
    <w:rsid w:val="00044054"/>
    <w:rsid w:val="00045DD9"/>
    <w:rsid w:val="00047951"/>
    <w:rsid w:val="00047A64"/>
    <w:rsid w:val="00047C7B"/>
    <w:rsid w:val="000506F5"/>
    <w:rsid w:val="000509D2"/>
    <w:rsid w:val="00050D68"/>
    <w:rsid w:val="000510A8"/>
    <w:rsid w:val="000514A1"/>
    <w:rsid w:val="00051BC9"/>
    <w:rsid w:val="00052ECB"/>
    <w:rsid w:val="00053472"/>
    <w:rsid w:val="0005365A"/>
    <w:rsid w:val="00053BA4"/>
    <w:rsid w:val="000543BC"/>
    <w:rsid w:val="00054458"/>
    <w:rsid w:val="0005501C"/>
    <w:rsid w:val="00056371"/>
    <w:rsid w:val="0006019F"/>
    <w:rsid w:val="00060DC2"/>
    <w:rsid w:val="000638C1"/>
    <w:rsid w:val="00063977"/>
    <w:rsid w:val="00064D7A"/>
    <w:rsid w:val="000657D5"/>
    <w:rsid w:val="00065830"/>
    <w:rsid w:val="000662AC"/>
    <w:rsid w:val="00066CB4"/>
    <w:rsid w:val="00066E5E"/>
    <w:rsid w:val="00067D38"/>
    <w:rsid w:val="00070D60"/>
    <w:rsid w:val="00071B80"/>
    <w:rsid w:val="00071BF5"/>
    <w:rsid w:val="00072402"/>
    <w:rsid w:val="0007276E"/>
    <w:rsid w:val="00073F81"/>
    <w:rsid w:val="00074A0B"/>
    <w:rsid w:val="00075594"/>
    <w:rsid w:val="00075D97"/>
    <w:rsid w:val="00075FF2"/>
    <w:rsid w:val="00076F89"/>
    <w:rsid w:val="00077131"/>
    <w:rsid w:val="00077A1D"/>
    <w:rsid w:val="00077C7E"/>
    <w:rsid w:val="00077E35"/>
    <w:rsid w:val="00077EFA"/>
    <w:rsid w:val="00080E2E"/>
    <w:rsid w:val="00080F35"/>
    <w:rsid w:val="0008159A"/>
    <w:rsid w:val="00081A63"/>
    <w:rsid w:val="000832C6"/>
    <w:rsid w:val="000835B8"/>
    <w:rsid w:val="0008496A"/>
    <w:rsid w:val="00091403"/>
    <w:rsid w:val="00093F6B"/>
    <w:rsid w:val="00094108"/>
    <w:rsid w:val="00094B5E"/>
    <w:rsid w:val="000960CB"/>
    <w:rsid w:val="000969BF"/>
    <w:rsid w:val="00097452"/>
    <w:rsid w:val="000A0E28"/>
    <w:rsid w:val="000A0E53"/>
    <w:rsid w:val="000A158A"/>
    <w:rsid w:val="000A1728"/>
    <w:rsid w:val="000A1B08"/>
    <w:rsid w:val="000A3451"/>
    <w:rsid w:val="000A379B"/>
    <w:rsid w:val="000A4D20"/>
    <w:rsid w:val="000A5705"/>
    <w:rsid w:val="000A5F6D"/>
    <w:rsid w:val="000B018C"/>
    <w:rsid w:val="000B0667"/>
    <w:rsid w:val="000B0B2F"/>
    <w:rsid w:val="000B445B"/>
    <w:rsid w:val="000B525D"/>
    <w:rsid w:val="000B53D9"/>
    <w:rsid w:val="000B62A6"/>
    <w:rsid w:val="000B653B"/>
    <w:rsid w:val="000B66EF"/>
    <w:rsid w:val="000C02E4"/>
    <w:rsid w:val="000C26CA"/>
    <w:rsid w:val="000C2917"/>
    <w:rsid w:val="000C2936"/>
    <w:rsid w:val="000C2EC1"/>
    <w:rsid w:val="000C42BE"/>
    <w:rsid w:val="000C4630"/>
    <w:rsid w:val="000C5479"/>
    <w:rsid w:val="000C54A5"/>
    <w:rsid w:val="000C5697"/>
    <w:rsid w:val="000C72BB"/>
    <w:rsid w:val="000D0B05"/>
    <w:rsid w:val="000D141F"/>
    <w:rsid w:val="000D3381"/>
    <w:rsid w:val="000D3C0F"/>
    <w:rsid w:val="000D3EC6"/>
    <w:rsid w:val="000D42FA"/>
    <w:rsid w:val="000D5472"/>
    <w:rsid w:val="000D5B77"/>
    <w:rsid w:val="000D6298"/>
    <w:rsid w:val="000D62B6"/>
    <w:rsid w:val="000D70D0"/>
    <w:rsid w:val="000E00D1"/>
    <w:rsid w:val="000E04D5"/>
    <w:rsid w:val="000E1BEA"/>
    <w:rsid w:val="000E28C9"/>
    <w:rsid w:val="000E2B61"/>
    <w:rsid w:val="000E4594"/>
    <w:rsid w:val="000E6735"/>
    <w:rsid w:val="000F0483"/>
    <w:rsid w:val="000F0C51"/>
    <w:rsid w:val="000F0F19"/>
    <w:rsid w:val="000F16EB"/>
    <w:rsid w:val="000F2B4E"/>
    <w:rsid w:val="000F4D45"/>
    <w:rsid w:val="000F56F8"/>
    <w:rsid w:val="000F5F45"/>
    <w:rsid w:val="000F68C5"/>
    <w:rsid w:val="000F6E61"/>
    <w:rsid w:val="000F7EDD"/>
    <w:rsid w:val="00100EFF"/>
    <w:rsid w:val="00101879"/>
    <w:rsid w:val="00101C75"/>
    <w:rsid w:val="00103595"/>
    <w:rsid w:val="001045AC"/>
    <w:rsid w:val="001060AB"/>
    <w:rsid w:val="00106256"/>
    <w:rsid w:val="00106594"/>
    <w:rsid w:val="0010693C"/>
    <w:rsid w:val="00107F7D"/>
    <w:rsid w:val="00112E49"/>
    <w:rsid w:val="001160E6"/>
    <w:rsid w:val="0011616F"/>
    <w:rsid w:val="00116FD1"/>
    <w:rsid w:val="00117372"/>
    <w:rsid w:val="00117745"/>
    <w:rsid w:val="001178AC"/>
    <w:rsid w:val="001209AE"/>
    <w:rsid w:val="00121041"/>
    <w:rsid w:val="001211D0"/>
    <w:rsid w:val="00121EEF"/>
    <w:rsid w:val="00122470"/>
    <w:rsid w:val="00123736"/>
    <w:rsid w:val="00123CA4"/>
    <w:rsid w:val="001242D7"/>
    <w:rsid w:val="00124366"/>
    <w:rsid w:val="0012476C"/>
    <w:rsid w:val="001257BE"/>
    <w:rsid w:val="00126064"/>
    <w:rsid w:val="00126295"/>
    <w:rsid w:val="001276B2"/>
    <w:rsid w:val="00127E2D"/>
    <w:rsid w:val="001311AB"/>
    <w:rsid w:val="001319A1"/>
    <w:rsid w:val="00131D63"/>
    <w:rsid w:val="00132326"/>
    <w:rsid w:val="00132BE4"/>
    <w:rsid w:val="00133128"/>
    <w:rsid w:val="00133BA8"/>
    <w:rsid w:val="00134796"/>
    <w:rsid w:val="00136E97"/>
    <w:rsid w:val="00137C77"/>
    <w:rsid w:val="00140F2E"/>
    <w:rsid w:val="0014160F"/>
    <w:rsid w:val="001426BE"/>
    <w:rsid w:val="001427CC"/>
    <w:rsid w:val="00142B66"/>
    <w:rsid w:val="00142F24"/>
    <w:rsid w:val="00143AD4"/>
    <w:rsid w:val="00144253"/>
    <w:rsid w:val="00144A43"/>
    <w:rsid w:val="00144F54"/>
    <w:rsid w:val="00145727"/>
    <w:rsid w:val="001462D7"/>
    <w:rsid w:val="00146BD4"/>
    <w:rsid w:val="00147432"/>
    <w:rsid w:val="00147D0B"/>
    <w:rsid w:val="00151847"/>
    <w:rsid w:val="001544BC"/>
    <w:rsid w:val="00154800"/>
    <w:rsid w:val="00155DAA"/>
    <w:rsid w:val="001563CC"/>
    <w:rsid w:val="00156CE9"/>
    <w:rsid w:val="00160419"/>
    <w:rsid w:val="00161396"/>
    <w:rsid w:val="00162CA0"/>
    <w:rsid w:val="0016377B"/>
    <w:rsid w:val="00163C27"/>
    <w:rsid w:val="0016454B"/>
    <w:rsid w:val="00164A4D"/>
    <w:rsid w:val="00164EC5"/>
    <w:rsid w:val="00167550"/>
    <w:rsid w:val="00170B7B"/>
    <w:rsid w:val="001713C4"/>
    <w:rsid w:val="00172811"/>
    <w:rsid w:val="00172898"/>
    <w:rsid w:val="00173ABF"/>
    <w:rsid w:val="00173D8F"/>
    <w:rsid w:val="00174ED1"/>
    <w:rsid w:val="00175302"/>
    <w:rsid w:val="00175477"/>
    <w:rsid w:val="00176F48"/>
    <w:rsid w:val="00181440"/>
    <w:rsid w:val="001814B9"/>
    <w:rsid w:val="00181E28"/>
    <w:rsid w:val="00183B91"/>
    <w:rsid w:val="00184C88"/>
    <w:rsid w:val="00184DCC"/>
    <w:rsid w:val="0018510F"/>
    <w:rsid w:val="001917F5"/>
    <w:rsid w:val="00191B5D"/>
    <w:rsid w:val="001931A2"/>
    <w:rsid w:val="00193B34"/>
    <w:rsid w:val="00193BB9"/>
    <w:rsid w:val="001944DD"/>
    <w:rsid w:val="0019603B"/>
    <w:rsid w:val="00196C5E"/>
    <w:rsid w:val="001A0BE6"/>
    <w:rsid w:val="001A0C58"/>
    <w:rsid w:val="001A13DF"/>
    <w:rsid w:val="001A2F50"/>
    <w:rsid w:val="001A40A9"/>
    <w:rsid w:val="001A40EB"/>
    <w:rsid w:val="001A4394"/>
    <w:rsid w:val="001A5A60"/>
    <w:rsid w:val="001A68EA"/>
    <w:rsid w:val="001A7070"/>
    <w:rsid w:val="001A7F03"/>
    <w:rsid w:val="001B0DB7"/>
    <w:rsid w:val="001B1518"/>
    <w:rsid w:val="001B20F4"/>
    <w:rsid w:val="001B2110"/>
    <w:rsid w:val="001B2C54"/>
    <w:rsid w:val="001B658E"/>
    <w:rsid w:val="001B76B7"/>
    <w:rsid w:val="001C02E2"/>
    <w:rsid w:val="001C1B78"/>
    <w:rsid w:val="001C1BD7"/>
    <w:rsid w:val="001C1E63"/>
    <w:rsid w:val="001C2807"/>
    <w:rsid w:val="001C3200"/>
    <w:rsid w:val="001C3334"/>
    <w:rsid w:val="001C5CD7"/>
    <w:rsid w:val="001C6490"/>
    <w:rsid w:val="001C6CD2"/>
    <w:rsid w:val="001C7EA1"/>
    <w:rsid w:val="001D0557"/>
    <w:rsid w:val="001D07BC"/>
    <w:rsid w:val="001D142D"/>
    <w:rsid w:val="001D465D"/>
    <w:rsid w:val="001D46A4"/>
    <w:rsid w:val="001D4758"/>
    <w:rsid w:val="001D75C0"/>
    <w:rsid w:val="001E0868"/>
    <w:rsid w:val="001E0A18"/>
    <w:rsid w:val="001E12FD"/>
    <w:rsid w:val="001E174E"/>
    <w:rsid w:val="001E1EE3"/>
    <w:rsid w:val="001E2C99"/>
    <w:rsid w:val="001E32CD"/>
    <w:rsid w:val="001E36F1"/>
    <w:rsid w:val="001E3C8A"/>
    <w:rsid w:val="001E5FDF"/>
    <w:rsid w:val="001F060C"/>
    <w:rsid w:val="001F0821"/>
    <w:rsid w:val="001F0A06"/>
    <w:rsid w:val="001F28B7"/>
    <w:rsid w:val="001F2E7E"/>
    <w:rsid w:val="001F30EB"/>
    <w:rsid w:val="001F36A6"/>
    <w:rsid w:val="001F43CF"/>
    <w:rsid w:val="001F44FF"/>
    <w:rsid w:val="001F533D"/>
    <w:rsid w:val="001F545D"/>
    <w:rsid w:val="001F6A8C"/>
    <w:rsid w:val="001F6B45"/>
    <w:rsid w:val="001F712D"/>
    <w:rsid w:val="001F79D9"/>
    <w:rsid w:val="00201555"/>
    <w:rsid w:val="002017AF"/>
    <w:rsid w:val="0020264F"/>
    <w:rsid w:val="00202BAA"/>
    <w:rsid w:val="00203147"/>
    <w:rsid w:val="002048E3"/>
    <w:rsid w:val="00205FCC"/>
    <w:rsid w:val="00206AFE"/>
    <w:rsid w:val="00206F67"/>
    <w:rsid w:val="002071A2"/>
    <w:rsid w:val="002071CD"/>
    <w:rsid w:val="00207C6A"/>
    <w:rsid w:val="00207E27"/>
    <w:rsid w:val="0021010F"/>
    <w:rsid w:val="002101CC"/>
    <w:rsid w:val="00210FCB"/>
    <w:rsid w:val="002117D5"/>
    <w:rsid w:val="00212DA3"/>
    <w:rsid w:val="00213EEA"/>
    <w:rsid w:val="00215568"/>
    <w:rsid w:val="002162BD"/>
    <w:rsid w:val="002164EC"/>
    <w:rsid w:val="00217ECE"/>
    <w:rsid w:val="002205C4"/>
    <w:rsid w:val="00221FCE"/>
    <w:rsid w:val="002223BE"/>
    <w:rsid w:val="00223A08"/>
    <w:rsid w:val="00223C31"/>
    <w:rsid w:val="00224F8F"/>
    <w:rsid w:val="0022544F"/>
    <w:rsid w:val="00227BF8"/>
    <w:rsid w:val="00227C66"/>
    <w:rsid w:val="00230872"/>
    <w:rsid w:val="00230FB4"/>
    <w:rsid w:val="00231A08"/>
    <w:rsid w:val="00231BDC"/>
    <w:rsid w:val="00231E27"/>
    <w:rsid w:val="002329DA"/>
    <w:rsid w:val="00233455"/>
    <w:rsid w:val="00234056"/>
    <w:rsid w:val="00234FBA"/>
    <w:rsid w:val="00235D91"/>
    <w:rsid w:val="00235FA2"/>
    <w:rsid w:val="0023681B"/>
    <w:rsid w:val="002370AC"/>
    <w:rsid w:val="002407B6"/>
    <w:rsid w:val="002421A7"/>
    <w:rsid w:val="002425F3"/>
    <w:rsid w:val="0024299A"/>
    <w:rsid w:val="00242BF2"/>
    <w:rsid w:val="00243408"/>
    <w:rsid w:val="00244006"/>
    <w:rsid w:val="002453E2"/>
    <w:rsid w:val="00245997"/>
    <w:rsid w:val="00245A55"/>
    <w:rsid w:val="00245ABA"/>
    <w:rsid w:val="00250DF2"/>
    <w:rsid w:val="00251BD4"/>
    <w:rsid w:val="0025206D"/>
    <w:rsid w:val="00253AA3"/>
    <w:rsid w:val="00255E27"/>
    <w:rsid w:val="00256993"/>
    <w:rsid w:val="00260E2A"/>
    <w:rsid w:val="00260F51"/>
    <w:rsid w:val="00261100"/>
    <w:rsid w:val="0026155B"/>
    <w:rsid w:val="00261E0A"/>
    <w:rsid w:val="002621CE"/>
    <w:rsid w:val="00262792"/>
    <w:rsid w:val="00263377"/>
    <w:rsid w:val="00263BB3"/>
    <w:rsid w:val="00264327"/>
    <w:rsid w:val="0026486D"/>
    <w:rsid w:val="00264E6C"/>
    <w:rsid w:val="00264F02"/>
    <w:rsid w:val="00265E54"/>
    <w:rsid w:val="00266D93"/>
    <w:rsid w:val="0026765C"/>
    <w:rsid w:val="00267C68"/>
    <w:rsid w:val="00270F30"/>
    <w:rsid w:val="00271487"/>
    <w:rsid w:val="00272418"/>
    <w:rsid w:val="002725EB"/>
    <w:rsid w:val="0027268F"/>
    <w:rsid w:val="00272929"/>
    <w:rsid w:val="00272AD3"/>
    <w:rsid w:val="0027331F"/>
    <w:rsid w:val="00273C15"/>
    <w:rsid w:val="00273F55"/>
    <w:rsid w:val="00276777"/>
    <w:rsid w:val="002767AA"/>
    <w:rsid w:val="00276E52"/>
    <w:rsid w:val="00277890"/>
    <w:rsid w:val="0028003E"/>
    <w:rsid w:val="0028024F"/>
    <w:rsid w:val="00280C89"/>
    <w:rsid w:val="0028126B"/>
    <w:rsid w:val="00284182"/>
    <w:rsid w:val="0028571F"/>
    <w:rsid w:val="00286DDF"/>
    <w:rsid w:val="00287749"/>
    <w:rsid w:val="002878D2"/>
    <w:rsid w:val="002879B3"/>
    <w:rsid w:val="00287C68"/>
    <w:rsid w:val="002905AE"/>
    <w:rsid w:val="0029217B"/>
    <w:rsid w:val="00292CE6"/>
    <w:rsid w:val="002935BD"/>
    <w:rsid w:val="00294518"/>
    <w:rsid w:val="00294B48"/>
    <w:rsid w:val="00295609"/>
    <w:rsid w:val="00297ED8"/>
    <w:rsid w:val="002A0632"/>
    <w:rsid w:val="002A1882"/>
    <w:rsid w:val="002A2016"/>
    <w:rsid w:val="002A232F"/>
    <w:rsid w:val="002A2C74"/>
    <w:rsid w:val="002A2EBB"/>
    <w:rsid w:val="002A32FF"/>
    <w:rsid w:val="002A3E01"/>
    <w:rsid w:val="002A4A84"/>
    <w:rsid w:val="002A4F54"/>
    <w:rsid w:val="002A55C2"/>
    <w:rsid w:val="002A5C5B"/>
    <w:rsid w:val="002A6879"/>
    <w:rsid w:val="002A7C59"/>
    <w:rsid w:val="002B0E8C"/>
    <w:rsid w:val="002B130F"/>
    <w:rsid w:val="002B25B8"/>
    <w:rsid w:val="002B2E09"/>
    <w:rsid w:val="002B3D89"/>
    <w:rsid w:val="002B3E6F"/>
    <w:rsid w:val="002B4045"/>
    <w:rsid w:val="002B4701"/>
    <w:rsid w:val="002B4891"/>
    <w:rsid w:val="002B4E53"/>
    <w:rsid w:val="002B5526"/>
    <w:rsid w:val="002B68AC"/>
    <w:rsid w:val="002B7B91"/>
    <w:rsid w:val="002C073A"/>
    <w:rsid w:val="002C164E"/>
    <w:rsid w:val="002C1CD2"/>
    <w:rsid w:val="002C411D"/>
    <w:rsid w:val="002C42FB"/>
    <w:rsid w:val="002C434D"/>
    <w:rsid w:val="002C67E2"/>
    <w:rsid w:val="002D069D"/>
    <w:rsid w:val="002D07F1"/>
    <w:rsid w:val="002D0BF3"/>
    <w:rsid w:val="002D0F04"/>
    <w:rsid w:val="002D1926"/>
    <w:rsid w:val="002D1C65"/>
    <w:rsid w:val="002D2E2C"/>
    <w:rsid w:val="002D399F"/>
    <w:rsid w:val="002D3EBB"/>
    <w:rsid w:val="002D3F3E"/>
    <w:rsid w:val="002D43C4"/>
    <w:rsid w:val="002D59F6"/>
    <w:rsid w:val="002D6F73"/>
    <w:rsid w:val="002D75A9"/>
    <w:rsid w:val="002D7BA4"/>
    <w:rsid w:val="002E0202"/>
    <w:rsid w:val="002E42F0"/>
    <w:rsid w:val="002E4A3C"/>
    <w:rsid w:val="002E4DDF"/>
    <w:rsid w:val="002E505A"/>
    <w:rsid w:val="002E79E8"/>
    <w:rsid w:val="002F0599"/>
    <w:rsid w:val="002F39CC"/>
    <w:rsid w:val="002F40AB"/>
    <w:rsid w:val="002F44C4"/>
    <w:rsid w:val="002F6D4E"/>
    <w:rsid w:val="0030095B"/>
    <w:rsid w:val="00300AFB"/>
    <w:rsid w:val="00300F30"/>
    <w:rsid w:val="0030168C"/>
    <w:rsid w:val="00301B76"/>
    <w:rsid w:val="00304082"/>
    <w:rsid w:val="00304B04"/>
    <w:rsid w:val="003058ED"/>
    <w:rsid w:val="00305A7F"/>
    <w:rsid w:val="003075E3"/>
    <w:rsid w:val="003105A9"/>
    <w:rsid w:val="003114EA"/>
    <w:rsid w:val="00314396"/>
    <w:rsid w:val="00314B15"/>
    <w:rsid w:val="00316B8D"/>
    <w:rsid w:val="00316D5D"/>
    <w:rsid w:val="00316DA2"/>
    <w:rsid w:val="0031722D"/>
    <w:rsid w:val="00317795"/>
    <w:rsid w:val="003203D0"/>
    <w:rsid w:val="0032213C"/>
    <w:rsid w:val="003245F0"/>
    <w:rsid w:val="0032571D"/>
    <w:rsid w:val="00326165"/>
    <w:rsid w:val="003262ED"/>
    <w:rsid w:val="00327928"/>
    <w:rsid w:val="003279B4"/>
    <w:rsid w:val="003279CB"/>
    <w:rsid w:val="00327C3F"/>
    <w:rsid w:val="00330CB3"/>
    <w:rsid w:val="0033251D"/>
    <w:rsid w:val="00333CFA"/>
    <w:rsid w:val="00337759"/>
    <w:rsid w:val="0034067D"/>
    <w:rsid w:val="003409C3"/>
    <w:rsid w:val="003442AD"/>
    <w:rsid w:val="0034558E"/>
    <w:rsid w:val="00347C47"/>
    <w:rsid w:val="003508FA"/>
    <w:rsid w:val="00351EB6"/>
    <w:rsid w:val="003529FC"/>
    <w:rsid w:val="0035345D"/>
    <w:rsid w:val="00353C6F"/>
    <w:rsid w:val="00357270"/>
    <w:rsid w:val="00357409"/>
    <w:rsid w:val="003578BE"/>
    <w:rsid w:val="00357F90"/>
    <w:rsid w:val="00360736"/>
    <w:rsid w:val="003623A5"/>
    <w:rsid w:val="0036245C"/>
    <w:rsid w:val="00362E02"/>
    <w:rsid w:val="00363220"/>
    <w:rsid w:val="003634BA"/>
    <w:rsid w:val="0036392A"/>
    <w:rsid w:val="00364736"/>
    <w:rsid w:val="0036498C"/>
    <w:rsid w:val="003652EC"/>
    <w:rsid w:val="003656F2"/>
    <w:rsid w:val="00367D85"/>
    <w:rsid w:val="00370DA2"/>
    <w:rsid w:val="00371A39"/>
    <w:rsid w:val="00371A42"/>
    <w:rsid w:val="00371E99"/>
    <w:rsid w:val="003720F7"/>
    <w:rsid w:val="003731BE"/>
    <w:rsid w:val="003750CA"/>
    <w:rsid w:val="00375AF5"/>
    <w:rsid w:val="003778FA"/>
    <w:rsid w:val="003803EA"/>
    <w:rsid w:val="00380F23"/>
    <w:rsid w:val="0038111A"/>
    <w:rsid w:val="0038150B"/>
    <w:rsid w:val="00381BBD"/>
    <w:rsid w:val="00382465"/>
    <w:rsid w:val="00382C49"/>
    <w:rsid w:val="0038359E"/>
    <w:rsid w:val="00383673"/>
    <w:rsid w:val="00383B11"/>
    <w:rsid w:val="00384C29"/>
    <w:rsid w:val="00385460"/>
    <w:rsid w:val="003857D8"/>
    <w:rsid w:val="00386E2B"/>
    <w:rsid w:val="00387485"/>
    <w:rsid w:val="00387911"/>
    <w:rsid w:val="003900D0"/>
    <w:rsid w:val="00391829"/>
    <w:rsid w:val="00391EAB"/>
    <w:rsid w:val="00392293"/>
    <w:rsid w:val="00392694"/>
    <w:rsid w:val="003934CC"/>
    <w:rsid w:val="0039443E"/>
    <w:rsid w:val="00396922"/>
    <w:rsid w:val="00396FEF"/>
    <w:rsid w:val="00397560"/>
    <w:rsid w:val="0039766F"/>
    <w:rsid w:val="00397E2A"/>
    <w:rsid w:val="003A0DF5"/>
    <w:rsid w:val="003A2069"/>
    <w:rsid w:val="003A3CE6"/>
    <w:rsid w:val="003A59DA"/>
    <w:rsid w:val="003A7380"/>
    <w:rsid w:val="003A7F3D"/>
    <w:rsid w:val="003B0D0A"/>
    <w:rsid w:val="003B2E87"/>
    <w:rsid w:val="003B3488"/>
    <w:rsid w:val="003B360B"/>
    <w:rsid w:val="003B3A8E"/>
    <w:rsid w:val="003B3B86"/>
    <w:rsid w:val="003B4963"/>
    <w:rsid w:val="003B5143"/>
    <w:rsid w:val="003B54BF"/>
    <w:rsid w:val="003B7AF3"/>
    <w:rsid w:val="003C037C"/>
    <w:rsid w:val="003C1165"/>
    <w:rsid w:val="003C1A07"/>
    <w:rsid w:val="003C1ECA"/>
    <w:rsid w:val="003C227E"/>
    <w:rsid w:val="003C2802"/>
    <w:rsid w:val="003C34A7"/>
    <w:rsid w:val="003C41A7"/>
    <w:rsid w:val="003C461F"/>
    <w:rsid w:val="003C4C12"/>
    <w:rsid w:val="003C51D5"/>
    <w:rsid w:val="003C685B"/>
    <w:rsid w:val="003C74ED"/>
    <w:rsid w:val="003C7BBB"/>
    <w:rsid w:val="003C7D7E"/>
    <w:rsid w:val="003D04A3"/>
    <w:rsid w:val="003D11EA"/>
    <w:rsid w:val="003D2A5F"/>
    <w:rsid w:val="003D2CDA"/>
    <w:rsid w:val="003D405E"/>
    <w:rsid w:val="003D41F8"/>
    <w:rsid w:val="003D74E1"/>
    <w:rsid w:val="003D754F"/>
    <w:rsid w:val="003D78F7"/>
    <w:rsid w:val="003D7FBD"/>
    <w:rsid w:val="003E0692"/>
    <w:rsid w:val="003E1263"/>
    <w:rsid w:val="003E49A8"/>
    <w:rsid w:val="003E5367"/>
    <w:rsid w:val="003E69C1"/>
    <w:rsid w:val="003E7586"/>
    <w:rsid w:val="003F0BF2"/>
    <w:rsid w:val="003F0F4C"/>
    <w:rsid w:val="003F17AF"/>
    <w:rsid w:val="003F30F0"/>
    <w:rsid w:val="003F452B"/>
    <w:rsid w:val="003F4D3C"/>
    <w:rsid w:val="003F6C8B"/>
    <w:rsid w:val="00400DB5"/>
    <w:rsid w:val="00403718"/>
    <w:rsid w:val="00406A24"/>
    <w:rsid w:val="0040721D"/>
    <w:rsid w:val="004079FB"/>
    <w:rsid w:val="00407CD8"/>
    <w:rsid w:val="004102AA"/>
    <w:rsid w:val="00410717"/>
    <w:rsid w:val="00411DD0"/>
    <w:rsid w:val="00413234"/>
    <w:rsid w:val="00413B43"/>
    <w:rsid w:val="00414A56"/>
    <w:rsid w:val="0041517C"/>
    <w:rsid w:val="004151D9"/>
    <w:rsid w:val="004151FF"/>
    <w:rsid w:val="00415A5E"/>
    <w:rsid w:val="0041620A"/>
    <w:rsid w:val="0041697D"/>
    <w:rsid w:val="0041770A"/>
    <w:rsid w:val="00417FBB"/>
    <w:rsid w:val="0042135F"/>
    <w:rsid w:val="00422370"/>
    <w:rsid w:val="004226CD"/>
    <w:rsid w:val="004241DD"/>
    <w:rsid w:val="004250F2"/>
    <w:rsid w:val="004253AC"/>
    <w:rsid w:val="00426087"/>
    <w:rsid w:val="00426784"/>
    <w:rsid w:val="00426CFF"/>
    <w:rsid w:val="00426E25"/>
    <w:rsid w:val="00426F0B"/>
    <w:rsid w:val="004278D9"/>
    <w:rsid w:val="00427D55"/>
    <w:rsid w:val="00432330"/>
    <w:rsid w:val="004325B3"/>
    <w:rsid w:val="00434E1A"/>
    <w:rsid w:val="004367F7"/>
    <w:rsid w:val="00436D37"/>
    <w:rsid w:val="004412C7"/>
    <w:rsid w:val="004414B9"/>
    <w:rsid w:val="00442CE3"/>
    <w:rsid w:val="0044357E"/>
    <w:rsid w:val="00443B0F"/>
    <w:rsid w:val="004442F0"/>
    <w:rsid w:val="00445487"/>
    <w:rsid w:val="00445DBF"/>
    <w:rsid w:val="00445FF2"/>
    <w:rsid w:val="0044624F"/>
    <w:rsid w:val="0044656E"/>
    <w:rsid w:val="00450870"/>
    <w:rsid w:val="0045192A"/>
    <w:rsid w:val="0045233A"/>
    <w:rsid w:val="004526A8"/>
    <w:rsid w:val="00452757"/>
    <w:rsid w:val="00452882"/>
    <w:rsid w:val="00452B07"/>
    <w:rsid w:val="00453E6C"/>
    <w:rsid w:val="004560C8"/>
    <w:rsid w:val="0045643E"/>
    <w:rsid w:val="0045726E"/>
    <w:rsid w:val="00457305"/>
    <w:rsid w:val="00462514"/>
    <w:rsid w:val="00462BCB"/>
    <w:rsid w:val="00462E53"/>
    <w:rsid w:val="004635E2"/>
    <w:rsid w:val="00463623"/>
    <w:rsid w:val="004647C8"/>
    <w:rsid w:val="00465955"/>
    <w:rsid w:val="00466213"/>
    <w:rsid w:val="004703A9"/>
    <w:rsid w:val="00470553"/>
    <w:rsid w:val="00470B2D"/>
    <w:rsid w:val="00470B6E"/>
    <w:rsid w:val="00470CB2"/>
    <w:rsid w:val="00471B94"/>
    <w:rsid w:val="004727D0"/>
    <w:rsid w:val="004734FD"/>
    <w:rsid w:val="00474F04"/>
    <w:rsid w:val="00475E71"/>
    <w:rsid w:val="00476139"/>
    <w:rsid w:val="0047691D"/>
    <w:rsid w:val="00476C47"/>
    <w:rsid w:val="0047717E"/>
    <w:rsid w:val="00477C6C"/>
    <w:rsid w:val="004805C5"/>
    <w:rsid w:val="004817A6"/>
    <w:rsid w:val="004827A6"/>
    <w:rsid w:val="004851FF"/>
    <w:rsid w:val="004861EB"/>
    <w:rsid w:val="004865B0"/>
    <w:rsid w:val="00487E88"/>
    <w:rsid w:val="00490863"/>
    <w:rsid w:val="00490E34"/>
    <w:rsid w:val="00493319"/>
    <w:rsid w:val="00493346"/>
    <w:rsid w:val="00494D54"/>
    <w:rsid w:val="004956E1"/>
    <w:rsid w:val="00496E61"/>
    <w:rsid w:val="004A19B5"/>
    <w:rsid w:val="004A282A"/>
    <w:rsid w:val="004A2BB1"/>
    <w:rsid w:val="004A2C1A"/>
    <w:rsid w:val="004A43A4"/>
    <w:rsid w:val="004A4C30"/>
    <w:rsid w:val="004A55CB"/>
    <w:rsid w:val="004A5F4F"/>
    <w:rsid w:val="004A68E1"/>
    <w:rsid w:val="004A7DFB"/>
    <w:rsid w:val="004B02FD"/>
    <w:rsid w:val="004B1F8A"/>
    <w:rsid w:val="004B332A"/>
    <w:rsid w:val="004B4557"/>
    <w:rsid w:val="004B737D"/>
    <w:rsid w:val="004B764C"/>
    <w:rsid w:val="004C29FB"/>
    <w:rsid w:val="004C4486"/>
    <w:rsid w:val="004C465C"/>
    <w:rsid w:val="004C5616"/>
    <w:rsid w:val="004C61AF"/>
    <w:rsid w:val="004C720F"/>
    <w:rsid w:val="004D1D4F"/>
    <w:rsid w:val="004D52D3"/>
    <w:rsid w:val="004D5529"/>
    <w:rsid w:val="004E079F"/>
    <w:rsid w:val="004E11EB"/>
    <w:rsid w:val="004E187F"/>
    <w:rsid w:val="004E1D07"/>
    <w:rsid w:val="004E47A8"/>
    <w:rsid w:val="004E47EA"/>
    <w:rsid w:val="004E64CD"/>
    <w:rsid w:val="004E67BB"/>
    <w:rsid w:val="004E6D5A"/>
    <w:rsid w:val="004E6F9A"/>
    <w:rsid w:val="004E7417"/>
    <w:rsid w:val="004E7CC4"/>
    <w:rsid w:val="004F00E7"/>
    <w:rsid w:val="004F15C6"/>
    <w:rsid w:val="004F32EE"/>
    <w:rsid w:val="004F6D45"/>
    <w:rsid w:val="0050021C"/>
    <w:rsid w:val="005003F3"/>
    <w:rsid w:val="00500750"/>
    <w:rsid w:val="005043A2"/>
    <w:rsid w:val="00504B89"/>
    <w:rsid w:val="005056F0"/>
    <w:rsid w:val="00505D34"/>
    <w:rsid w:val="00505E04"/>
    <w:rsid w:val="00510354"/>
    <w:rsid w:val="00510DD9"/>
    <w:rsid w:val="00510ED4"/>
    <w:rsid w:val="005112AE"/>
    <w:rsid w:val="005120EF"/>
    <w:rsid w:val="005133FB"/>
    <w:rsid w:val="00514A20"/>
    <w:rsid w:val="00514AF8"/>
    <w:rsid w:val="0051575A"/>
    <w:rsid w:val="005159A0"/>
    <w:rsid w:val="0052057B"/>
    <w:rsid w:val="00520785"/>
    <w:rsid w:val="0052282A"/>
    <w:rsid w:val="00522C0B"/>
    <w:rsid w:val="0052391E"/>
    <w:rsid w:val="00523E07"/>
    <w:rsid w:val="00524A64"/>
    <w:rsid w:val="00525E45"/>
    <w:rsid w:val="005261EA"/>
    <w:rsid w:val="005272BE"/>
    <w:rsid w:val="005310A3"/>
    <w:rsid w:val="0053121F"/>
    <w:rsid w:val="005315A7"/>
    <w:rsid w:val="00531C15"/>
    <w:rsid w:val="00532103"/>
    <w:rsid w:val="005324DC"/>
    <w:rsid w:val="0053295D"/>
    <w:rsid w:val="0053295E"/>
    <w:rsid w:val="00533989"/>
    <w:rsid w:val="00534C4A"/>
    <w:rsid w:val="00535840"/>
    <w:rsid w:val="00535CA6"/>
    <w:rsid w:val="005368AE"/>
    <w:rsid w:val="0053724B"/>
    <w:rsid w:val="00537CD0"/>
    <w:rsid w:val="00540601"/>
    <w:rsid w:val="00540665"/>
    <w:rsid w:val="005409CD"/>
    <w:rsid w:val="0054102B"/>
    <w:rsid w:val="00541213"/>
    <w:rsid w:val="005424E7"/>
    <w:rsid w:val="005440E0"/>
    <w:rsid w:val="005443BD"/>
    <w:rsid w:val="00544B61"/>
    <w:rsid w:val="00544C0A"/>
    <w:rsid w:val="005457E3"/>
    <w:rsid w:val="00547E67"/>
    <w:rsid w:val="005510D5"/>
    <w:rsid w:val="005518EC"/>
    <w:rsid w:val="005526FA"/>
    <w:rsid w:val="005528F9"/>
    <w:rsid w:val="00552DB0"/>
    <w:rsid w:val="00553396"/>
    <w:rsid w:val="00555304"/>
    <w:rsid w:val="00555E21"/>
    <w:rsid w:val="0055695B"/>
    <w:rsid w:val="005571F6"/>
    <w:rsid w:val="00557CC1"/>
    <w:rsid w:val="005610E0"/>
    <w:rsid w:val="0056125B"/>
    <w:rsid w:val="005613BF"/>
    <w:rsid w:val="005614D6"/>
    <w:rsid w:val="00561594"/>
    <w:rsid w:val="00561B41"/>
    <w:rsid w:val="00563FF7"/>
    <w:rsid w:val="005643C7"/>
    <w:rsid w:val="00564B7B"/>
    <w:rsid w:val="00564D4A"/>
    <w:rsid w:val="00565570"/>
    <w:rsid w:val="0056601D"/>
    <w:rsid w:val="00567BCE"/>
    <w:rsid w:val="005708B9"/>
    <w:rsid w:val="0057099A"/>
    <w:rsid w:val="00570C75"/>
    <w:rsid w:val="005717D9"/>
    <w:rsid w:val="00572641"/>
    <w:rsid w:val="00574D22"/>
    <w:rsid w:val="00575374"/>
    <w:rsid w:val="0057586D"/>
    <w:rsid w:val="00577DB4"/>
    <w:rsid w:val="00580495"/>
    <w:rsid w:val="00580A47"/>
    <w:rsid w:val="005850B7"/>
    <w:rsid w:val="005873FA"/>
    <w:rsid w:val="00587A45"/>
    <w:rsid w:val="00590062"/>
    <w:rsid w:val="00590B62"/>
    <w:rsid w:val="00590CDF"/>
    <w:rsid w:val="00590CE2"/>
    <w:rsid w:val="00591735"/>
    <w:rsid w:val="005919B3"/>
    <w:rsid w:val="0059275C"/>
    <w:rsid w:val="0059297A"/>
    <w:rsid w:val="00592C05"/>
    <w:rsid w:val="005940B9"/>
    <w:rsid w:val="00594E58"/>
    <w:rsid w:val="005A03F2"/>
    <w:rsid w:val="005A07B8"/>
    <w:rsid w:val="005A0EB6"/>
    <w:rsid w:val="005A18B3"/>
    <w:rsid w:val="005A1E56"/>
    <w:rsid w:val="005A1F16"/>
    <w:rsid w:val="005A4420"/>
    <w:rsid w:val="005A6658"/>
    <w:rsid w:val="005A762A"/>
    <w:rsid w:val="005A78F7"/>
    <w:rsid w:val="005A7D8C"/>
    <w:rsid w:val="005B0E05"/>
    <w:rsid w:val="005B286C"/>
    <w:rsid w:val="005B2AAB"/>
    <w:rsid w:val="005B2AB7"/>
    <w:rsid w:val="005B30E8"/>
    <w:rsid w:val="005B553A"/>
    <w:rsid w:val="005B635B"/>
    <w:rsid w:val="005B6746"/>
    <w:rsid w:val="005B6838"/>
    <w:rsid w:val="005B7587"/>
    <w:rsid w:val="005B7E69"/>
    <w:rsid w:val="005C05DF"/>
    <w:rsid w:val="005C1334"/>
    <w:rsid w:val="005C1AAC"/>
    <w:rsid w:val="005C2D28"/>
    <w:rsid w:val="005C426B"/>
    <w:rsid w:val="005C530E"/>
    <w:rsid w:val="005C539C"/>
    <w:rsid w:val="005C6788"/>
    <w:rsid w:val="005C75B1"/>
    <w:rsid w:val="005C7974"/>
    <w:rsid w:val="005D0054"/>
    <w:rsid w:val="005D1967"/>
    <w:rsid w:val="005D2A07"/>
    <w:rsid w:val="005D2BB4"/>
    <w:rsid w:val="005D360B"/>
    <w:rsid w:val="005D36D8"/>
    <w:rsid w:val="005D3A67"/>
    <w:rsid w:val="005D4426"/>
    <w:rsid w:val="005D6BD7"/>
    <w:rsid w:val="005D6C80"/>
    <w:rsid w:val="005D7641"/>
    <w:rsid w:val="005E2B94"/>
    <w:rsid w:val="005E31F1"/>
    <w:rsid w:val="005E33CB"/>
    <w:rsid w:val="005E426A"/>
    <w:rsid w:val="005E46AF"/>
    <w:rsid w:val="005E4F33"/>
    <w:rsid w:val="005E53B9"/>
    <w:rsid w:val="005E54F8"/>
    <w:rsid w:val="005E6C08"/>
    <w:rsid w:val="005E6C21"/>
    <w:rsid w:val="005E7C73"/>
    <w:rsid w:val="005F0789"/>
    <w:rsid w:val="005F0C09"/>
    <w:rsid w:val="005F10C0"/>
    <w:rsid w:val="005F12CA"/>
    <w:rsid w:val="005F15EC"/>
    <w:rsid w:val="005F1640"/>
    <w:rsid w:val="005F202C"/>
    <w:rsid w:val="005F2E11"/>
    <w:rsid w:val="005F3BD8"/>
    <w:rsid w:val="005F3F1F"/>
    <w:rsid w:val="005F43B5"/>
    <w:rsid w:val="005F4406"/>
    <w:rsid w:val="005F48F1"/>
    <w:rsid w:val="005F4A40"/>
    <w:rsid w:val="005F4E52"/>
    <w:rsid w:val="005F4FD2"/>
    <w:rsid w:val="005F665F"/>
    <w:rsid w:val="005F6B3B"/>
    <w:rsid w:val="005F7631"/>
    <w:rsid w:val="005F79F4"/>
    <w:rsid w:val="00600BE9"/>
    <w:rsid w:val="00600FE1"/>
    <w:rsid w:val="006018DF"/>
    <w:rsid w:val="0060417C"/>
    <w:rsid w:val="00604E4E"/>
    <w:rsid w:val="006059FE"/>
    <w:rsid w:val="00605AFD"/>
    <w:rsid w:val="00607630"/>
    <w:rsid w:val="00607732"/>
    <w:rsid w:val="006102BE"/>
    <w:rsid w:val="006103C4"/>
    <w:rsid w:val="00611CA0"/>
    <w:rsid w:val="00612668"/>
    <w:rsid w:val="00612749"/>
    <w:rsid w:val="00613579"/>
    <w:rsid w:val="0061760C"/>
    <w:rsid w:val="00617B27"/>
    <w:rsid w:val="006202C9"/>
    <w:rsid w:val="00620E2A"/>
    <w:rsid w:val="00622370"/>
    <w:rsid w:val="0062451E"/>
    <w:rsid w:val="006247CC"/>
    <w:rsid w:val="006250E1"/>
    <w:rsid w:val="00625CB9"/>
    <w:rsid w:val="00627008"/>
    <w:rsid w:val="006277A6"/>
    <w:rsid w:val="0063027D"/>
    <w:rsid w:val="00632DEC"/>
    <w:rsid w:val="00635048"/>
    <w:rsid w:val="0063765E"/>
    <w:rsid w:val="006376D2"/>
    <w:rsid w:val="00640C26"/>
    <w:rsid w:val="00640F3A"/>
    <w:rsid w:val="00641830"/>
    <w:rsid w:val="00642B79"/>
    <w:rsid w:val="00643086"/>
    <w:rsid w:val="0064374B"/>
    <w:rsid w:val="00644F8B"/>
    <w:rsid w:val="0064510E"/>
    <w:rsid w:val="0064649A"/>
    <w:rsid w:val="0064693E"/>
    <w:rsid w:val="00646B9D"/>
    <w:rsid w:val="00647256"/>
    <w:rsid w:val="00650B63"/>
    <w:rsid w:val="00650B7E"/>
    <w:rsid w:val="00651AE0"/>
    <w:rsid w:val="006520B0"/>
    <w:rsid w:val="006522D4"/>
    <w:rsid w:val="00652734"/>
    <w:rsid w:val="00652CD9"/>
    <w:rsid w:val="00653F43"/>
    <w:rsid w:val="006544FC"/>
    <w:rsid w:val="00654806"/>
    <w:rsid w:val="00656B89"/>
    <w:rsid w:val="00657669"/>
    <w:rsid w:val="006608AC"/>
    <w:rsid w:val="006625AB"/>
    <w:rsid w:val="00662912"/>
    <w:rsid w:val="00663CDC"/>
    <w:rsid w:val="006658EB"/>
    <w:rsid w:val="00665E43"/>
    <w:rsid w:val="00665E48"/>
    <w:rsid w:val="006679FC"/>
    <w:rsid w:val="00667D3E"/>
    <w:rsid w:val="006722A6"/>
    <w:rsid w:val="0067383A"/>
    <w:rsid w:val="00673890"/>
    <w:rsid w:val="00674885"/>
    <w:rsid w:val="00674933"/>
    <w:rsid w:val="00674D58"/>
    <w:rsid w:val="00675589"/>
    <w:rsid w:val="0067618D"/>
    <w:rsid w:val="006766C7"/>
    <w:rsid w:val="00676DFC"/>
    <w:rsid w:val="006771D1"/>
    <w:rsid w:val="00680927"/>
    <w:rsid w:val="006813A3"/>
    <w:rsid w:val="00681555"/>
    <w:rsid w:val="00681882"/>
    <w:rsid w:val="00681BDE"/>
    <w:rsid w:val="00682FA3"/>
    <w:rsid w:val="00683730"/>
    <w:rsid w:val="006839CA"/>
    <w:rsid w:val="00684B69"/>
    <w:rsid w:val="00684BDE"/>
    <w:rsid w:val="00684F84"/>
    <w:rsid w:val="006856CA"/>
    <w:rsid w:val="00687337"/>
    <w:rsid w:val="00687A3E"/>
    <w:rsid w:val="00687AC9"/>
    <w:rsid w:val="0069006D"/>
    <w:rsid w:val="00691E80"/>
    <w:rsid w:val="00691FDD"/>
    <w:rsid w:val="0069245C"/>
    <w:rsid w:val="0069463C"/>
    <w:rsid w:val="00694666"/>
    <w:rsid w:val="00695BDC"/>
    <w:rsid w:val="0069791A"/>
    <w:rsid w:val="006A1E81"/>
    <w:rsid w:val="006A27B7"/>
    <w:rsid w:val="006A32BF"/>
    <w:rsid w:val="006A3FD6"/>
    <w:rsid w:val="006A4081"/>
    <w:rsid w:val="006A62FE"/>
    <w:rsid w:val="006A7AD1"/>
    <w:rsid w:val="006A7F69"/>
    <w:rsid w:val="006B0B06"/>
    <w:rsid w:val="006B0B39"/>
    <w:rsid w:val="006B11FE"/>
    <w:rsid w:val="006B14B9"/>
    <w:rsid w:val="006B1D34"/>
    <w:rsid w:val="006B1EE6"/>
    <w:rsid w:val="006B22F5"/>
    <w:rsid w:val="006B3B35"/>
    <w:rsid w:val="006B714A"/>
    <w:rsid w:val="006B7892"/>
    <w:rsid w:val="006C0999"/>
    <w:rsid w:val="006C09DD"/>
    <w:rsid w:val="006C0C57"/>
    <w:rsid w:val="006C11CC"/>
    <w:rsid w:val="006C160F"/>
    <w:rsid w:val="006C34B5"/>
    <w:rsid w:val="006C418E"/>
    <w:rsid w:val="006C503F"/>
    <w:rsid w:val="006C5C31"/>
    <w:rsid w:val="006C5F8F"/>
    <w:rsid w:val="006C6E01"/>
    <w:rsid w:val="006D0B3B"/>
    <w:rsid w:val="006D14EA"/>
    <w:rsid w:val="006D2927"/>
    <w:rsid w:val="006D33DF"/>
    <w:rsid w:val="006D3975"/>
    <w:rsid w:val="006D3B87"/>
    <w:rsid w:val="006D6F98"/>
    <w:rsid w:val="006D7CB1"/>
    <w:rsid w:val="006E0475"/>
    <w:rsid w:val="006E049A"/>
    <w:rsid w:val="006E0ED8"/>
    <w:rsid w:val="006E0F70"/>
    <w:rsid w:val="006E2309"/>
    <w:rsid w:val="006E4F99"/>
    <w:rsid w:val="006E54CB"/>
    <w:rsid w:val="006E61CC"/>
    <w:rsid w:val="006E65BB"/>
    <w:rsid w:val="006E7137"/>
    <w:rsid w:val="006F01AD"/>
    <w:rsid w:val="006F0ECB"/>
    <w:rsid w:val="006F3D16"/>
    <w:rsid w:val="006F424F"/>
    <w:rsid w:val="006F4327"/>
    <w:rsid w:val="006F55FD"/>
    <w:rsid w:val="006F622A"/>
    <w:rsid w:val="0070014D"/>
    <w:rsid w:val="00701754"/>
    <w:rsid w:val="00701E7B"/>
    <w:rsid w:val="00703221"/>
    <w:rsid w:val="007036B1"/>
    <w:rsid w:val="00703C14"/>
    <w:rsid w:val="00704833"/>
    <w:rsid w:val="00704FE5"/>
    <w:rsid w:val="00710B54"/>
    <w:rsid w:val="00711E78"/>
    <w:rsid w:val="00712A49"/>
    <w:rsid w:val="0071390B"/>
    <w:rsid w:val="00713B92"/>
    <w:rsid w:val="00714000"/>
    <w:rsid w:val="0071415C"/>
    <w:rsid w:val="00714C65"/>
    <w:rsid w:val="00715626"/>
    <w:rsid w:val="00717ED5"/>
    <w:rsid w:val="00721249"/>
    <w:rsid w:val="007225D6"/>
    <w:rsid w:val="00722828"/>
    <w:rsid w:val="00724909"/>
    <w:rsid w:val="00727F94"/>
    <w:rsid w:val="0073097E"/>
    <w:rsid w:val="00733807"/>
    <w:rsid w:val="00733B23"/>
    <w:rsid w:val="00735337"/>
    <w:rsid w:val="00735F77"/>
    <w:rsid w:val="007364D5"/>
    <w:rsid w:val="00736916"/>
    <w:rsid w:val="007369F2"/>
    <w:rsid w:val="00736C7B"/>
    <w:rsid w:val="00737260"/>
    <w:rsid w:val="007374C5"/>
    <w:rsid w:val="007379A5"/>
    <w:rsid w:val="00737C6D"/>
    <w:rsid w:val="007429E3"/>
    <w:rsid w:val="00742EC7"/>
    <w:rsid w:val="007438BD"/>
    <w:rsid w:val="007440E5"/>
    <w:rsid w:val="007441B4"/>
    <w:rsid w:val="0074507D"/>
    <w:rsid w:val="0074649D"/>
    <w:rsid w:val="00746F7D"/>
    <w:rsid w:val="007472DE"/>
    <w:rsid w:val="00747467"/>
    <w:rsid w:val="00747575"/>
    <w:rsid w:val="00747F25"/>
    <w:rsid w:val="00750020"/>
    <w:rsid w:val="00750111"/>
    <w:rsid w:val="00754EB8"/>
    <w:rsid w:val="0075517A"/>
    <w:rsid w:val="007554E4"/>
    <w:rsid w:val="007565E3"/>
    <w:rsid w:val="007568DA"/>
    <w:rsid w:val="00756CB1"/>
    <w:rsid w:val="007570B6"/>
    <w:rsid w:val="00757261"/>
    <w:rsid w:val="00760507"/>
    <w:rsid w:val="00760CD5"/>
    <w:rsid w:val="00761309"/>
    <w:rsid w:val="00761BEA"/>
    <w:rsid w:val="007621C4"/>
    <w:rsid w:val="007625C8"/>
    <w:rsid w:val="00763225"/>
    <w:rsid w:val="007667B6"/>
    <w:rsid w:val="00770EA8"/>
    <w:rsid w:val="00771E7E"/>
    <w:rsid w:val="0077218C"/>
    <w:rsid w:val="007724D4"/>
    <w:rsid w:val="00774367"/>
    <w:rsid w:val="00774EDC"/>
    <w:rsid w:val="007765D1"/>
    <w:rsid w:val="00776C80"/>
    <w:rsid w:val="00780185"/>
    <w:rsid w:val="0078035D"/>
    <w:rsid w:val="00780466"/>
    <w:rsid w:val="00781233"/>
    <w:rsid w:val="007819DA"/>
    <w:rsid w:val="00782CBA"/>
    <w:rsid w:val="007850B2"/>
    <w:rsid w:val="00785400"/>
    <w:rsid w:val="00785959"/>
    <w:rsid w:val="00785B79"/>
    <w:rsid w:val="00785D12"/>
    <w:rsid w:val="00790DC9"/>
    <w:rsid w:val="00791329"/>
    <w:rsid w:val="0079157A"/>
    <w:rsid w:val="007919F3"/>
    <w:rsid w:val="007952DE"/>
    <w:rsid w:val="007954C2"/>
    <w:rsid w:val="00795F38"/>
    <w:rsid w:val="00796B26"/>
    <w:rsid w:val="0079745C"/>
    <w:rsid w:val="00797605"/>
    <w:rsid w:val="00797D89"/>
    <w:rsid w:val="007A22BD"/>
    <w:rsid w:val="007A2A38"/>
    <w:rsid w:val="007A4000"/>
    <w:rsid w:val="007A40B5"/>
    <w:rsid w:val="007A42EA"/>
    <w:rsid w:val="007A4A16"/>
    <w:rsid w:val="007A4AC8"/>
    <w:rsid w:val="007A4D2C"/>
    <w:rsid w:val="007A563A"/>
    <w:rsid w:val="007B005A"/>
    <w:rsid w:val="007B0682"/>
    <w:rsid w:val="007B0725"/>
    <w:rsid w:val="007B1842"/>
    <w:rsid w:val="007B28DC"/>
    <w:rsid w:val="007B41B5"/>
    <w:rsid w:val="007B4A3E"/>
    <w:rsid w:val="007B4FB5"/>
    <w:rsid w:val="007B5987"/>
    <w:rsid w:val="007B59B5"/>
    <w:rsid w:val="007B76BE"/>
    <w:rsid w:val="007C05F4"/>
    <w:rsid w:val="007C09FE"/>
    <w:rsid w:val="007C2402"/>
    <w:rsid w:val="007C4161"/>
    <w:rsid w:val="007C44D2"/>
    <w:rsid w:val="007C5017"/>
    <w:rsid w:val="007C5879"/>
    <w:rsid w:val="007C5FDD"/>
    <w:rsid w:val="007C6128"/>
    <w:rsid w:val="007C6806"/>
    <w:rsid w:val="007C6FE9"/>
    <w:rsid w:val="007C70BB"/>
    <w:rsid w:val="007D0268"/>
    <w:rsid w:val="007D0DC2"/>
    <w:rsid w:val="007D1C65"/>
    <w:rsid w:val="007D231F"/>
    <w:rsid w:val="007D26C7"/>
    <w:rsid w:val="007D2793"/>
    <w:rsid w:val="007D335A"/>
    <w:rsid w:val="007D416C"/>
    <w:rsid w:val="007D4269"/>
    <w:rsid w:val="007D45A0"/>
    <w:rsid w:val="007D46A6"/>
    <w:rsid w:val="007D5E57"/>
    <w:rsid w:val="007D65A5"/>
    <w:rsid w:val="007D742E"/>
    <w:rsid w:val="007D7B06"/>
    <w:rsid w:val="007E0D38"/>
    <w:rsid w:val="007E0ED6"/>
    <w:rsid w:val="007E1930"/>
    <w:rsid w:val="007E1C86"/>
    <w:rsid w:val="007E28A5"/>
    <w:rsid w:val="007E44D0"/>
    <w:rsid w:val="007E46EE"/>
    <w:rsid w:val="007E6638"/>
    <w:rsid w:val="007F0B65"/>
    <w:rsid w:val="007F25CC"/>
    <w:rsid w:val="007F3ABA"/>
    <w:rsid w:val="007F3B6E"/>
    <w:rsid w:val="007F3C5B"/>
    <w:rsid w:val="007F3D49"/>
    <w:rsid w:val="007F5226"/>
    <w:rsid w:val="007F6872"/>
    <w:rsid w:val="00800270"/>
    <w:rsid w:val="00800EEC"/>
    <w:rsid w:val="0080172B"/>
    <w:rsid w:val="00803FA7"/>
    <w:rsid w:val="00806137"/>
    <w:rsid w:val="00806E6C"/>
    <w:rsid w:val="008101B3"/>
    <w:rsid w:val="0081038E"/>
    <w:rsid w:val="00810C30"/>
    <w:rsid w:val="00811D86"/>
    <w:rsid w:val="0081248D"/>
    <w:rsid w:val="008132F8"/>
    <w:rsid w:val="00813FE2"/>
    <w:rsid w:val="0081524E"/>
    <w:rsid w:val="008153BA"/>
    <w:rsid w:val="00815888"/>
    <w:rsid w:val="00815C1A"/>
    <w:rsid w:val="0081760C"/>
    <w:rsid w:val="00817FC1"/>
    <w:rsid w:val="0082151C"/>
    <w:rsid w:val="00822142"/>
    <w:rsid w:val="00822262"/>
    <w:rsid w:val="0082237B"/>
    <w:rsid w:val="00824089"/>
    <w:rsid w:val="0082531E"/>
    <w:rsid w:val="008253A1"/>
    <w:rsid w:val="00826C59"/>
    <w:rsid w:val="00827442"/>
    <w:rsid w:val="0083080A"/>
    <w:rsid w:val="008348AC"/>
    <w:rsid w:val="00837D77"/>
    <w:rsid w:val="00840B64"/>
    <w:rsid w:val="00840F2A"/>
    <w:rsid w:val="008417DC"/>
    <w:rsid w:val="008421AE"/>
    <w:rsid w:val="0084366A"/>
    <w:rsid w:val="00843A53"/>
    <w:rsid w:val="00845977"/>
    <w:rsid w:val="00846F7D"/>
    <w:rsid w:val="008470F4"/>
    <w:rsid w:val="008507ED"/>
    <w:rsid w:val="0085238D"/>
    <w:rsid w:val="00853576"/>
    <w:rsid w:val="0085537B"/>
    <w:rsid w:val="008562B6"/>
    <w:rsid w:val="00856C89"/>
    <w:rsid w:val="008576C6"/>
    <w:rsid w:val="008602EC"/>
    <w:rsid w:val="00861090"/>
    <w:rsid w:val="008617E0"/>
    <w:rsid w:val="00861ACF"/>
    <w:rsid w:val="00861C09"/>
    <w:rsid w:val="00861C90"/>
    <w:rsid w:val="00861EE8"/>
    <w:rsid w:val="00862A1C"/>
    <w:rsid w:val="00862DA1"/>
    <w:rsid w:val="008660FF"/>
    <w:rsid w:val="00866A3D"/>
    <w:rsid w:val="00866CB5"/>
    <w:rsid w:val="00867BF7"/>
    <w:rsid w:val="00867E7C"/>
    <w:rsid w:val="0087028D"/>
    <w:rsid w:val="00871536"/>
    <w:rsid w:val="008717E8"/>
    <w:rsid w:val="00871ADD"/>
    <w:rsid w:val="0087315F"/>
    <w:rsid w:val="00876CBA"/>
    <w:rsid w:val="00876E50"/>
    <w:rsid w:val="0087761B"/>
    <w:rsid w:val="008819C4"/>
    <w:rsid w:val="00883334"/>
    <w:rsid w:val="00883786"/>
    <w:rsid w:val="0088386B"/>
    <w:rsid w:val="00885645"/>
    <w:rsid w:val="00885F0A"/>
    <w:rsid w:val="00890595"/>
    <w:rsid w:val="00890E2C"/>
    <w:rsid w:val="00891304"/>
    <w:rsid w:val="00891E57"/>
    <w:rsid w:val="0089253C"/>
    <w:rsid w:val="0089311A"/>
    <w:rsid w:val="008931FD"/>
    <w:rsid w:val="00893624"/>
    <w:rsid w:val="00893939"/>
    <w:rsid w:val="0089448E"/>
    <w:rsid w:val="00897F01"/>
    <w:rsid w:val="008A25B6"/>
    <w:rsid w:val="008A28AB"/>
    <w:rsid w:val="008A471D"/>
    <w:rsid w:val="008A52B2"/>
    <w:rsid w:val="008A57C5"/>
    <w:rsid w:val="008A5EF8"/>
    <w:rsid w:val="008A6C72"/>
    <w:rsid w:val="008A7A7B"/>
    <w:rsid w:val="008B1372"/>
    <w:rsid w:val="008B1430"/>
    <w:rsid w:val="008B1765"/>
    <w:rsid w:val="008B1BA2"/>
    <w:rsid w:val="008B3C53"/>
    <w:rsid w:val="008B3CA9"/>
    <w:rsid w:val="008B59A8"/>
    <w:rsid w:val="008C0440"/>
    <w:rsid w:val="008C1296"/>
    <w:rsid w:val="008C1A5E"/>
    <w:rsid w:val="008C2B90"/>
    <w:rsid w:val="008C4549"/>
    <w:rsid w:val="008C4CBA"/>
    <w:rsid w:val="008C4F79"/>
    <w:rsid w:val="008C5388"/>
    <w:rsid w:val="008C6DFD"/>
    <w:rsid w:val="008C738F"/>
    <w:rsid w:val="008D1569"/>
    <w:rsid w:val="008D18DB"/>
    <w:rsid w:val="008D4665"/>
    <w:rsid w:val="008D5448"/>
    <w:rsid w:val="008D7005"/>
    <w:rsid w:val="008D79B8"/>
    <w:rsid w:val="008D7A60"/>
    <w:rsid w:val="008D7B7C"/>
    <w:rsid w:val="008E112C"/>
    <w:rsid w:val="008E2083"/>
    <w:rsid w:val="008E225B"/>
    <w:rsid w:val="008E55D1"/>
    <w:rsid w:val="008F0608"/>
    <w:rsid w:val="008F0957"/>
    <w:rsid w:val="008F0B28"/>
    <w:rsid w:val="008F116A"/>
    <w:rsid w:val="008F133F"/>
    <w:rsid w:val="008F308E"/>
    <w:rsid w:val="008F333D"/>
    <w:rsid w:val="008F3953"/>
    <w:rsid w:val="008F467A"/>
    <w:rsid w:val="008F6AAE"/>
    <w:rsid w:val="008F72E9"/>
    <w:rsid w:val="008F7E61"/>
    <w:rsid w:val="0090089F"/>
    <w:rsid w:val="00901483"/>
    <w:rsid w:val="00901545"/>
    <w:rsid w:val="00902157"/>
    <w:rsid w:val="009037F9"/>
    <w:rsid w:val="00904AAB"/>
    <w:rsid w:val="00905801"/>
    <w:rsid w:val="009064D5"/>
    <w:rsid w:val="009107E8"/>
    <w:rsid w:val="00911459"/>
    <w:rsid w:val="00914490"/>
    <w:rsid w:val="00914D08"/>
    <w:rsid w:val="00915E13"/>
    <w:rsid w:val="009168F0"/>
    <w:rsid w:val="00916A51"/>
    <w:rsid w:val="00917065"/>
    <w:rsid w:val="00920143"/>
    <w:rsid w:val="009205A4"/>
    <w:rsid w:val="00922B5C"/>
    <w:rsid w:val="009231F2"/>
    <w:rsid w:val="009234E3"/>
    <w:rsid w:val="009234F5"/>
    <w:rsid w:val="00923FF5"/>
    <w:rsid w:val="009248DF"/>
    <w:rsid w:val="0092610F"/>
    <w:rsid w:val="009265FA"/>
    <w:rsid w:val="00926D13"/>
    <w:rsid w:val="009318EC"/>
    <w:rsid w:val="00933040"/>
    <w:rsid w:val="009337F1"/>
    <w:rsid w:val="00934BC6"/>
    <w:rsid w:val="00934CFD"/>
    <w:rsid w:val="00935E5B"/>
    <w:rsid w:val="00936576"/>
    <w:rsid w:val="009370C2"/>
    <w:rsid w:val="00937895"/>
    <w:rsid w:val="0094086F"/>
    <w:rsid w:val="00941A22"/>
    <w:rsid w:val="00942E81"/>
    <w:rsid w:val="00943332"/>
    <w:rsid w:val="009448ED"/>
    <w:rsid w:val="0094499B"/>
    <w:rsid w:val="009465CF"/>
    <w:rsid w:val="00946C37"/>
    <w:rsid w:val="00946CC1"/>
    <w:rsid w:val="00947A75"/>
    <w:rsid w:val="009505E3"/>
    <w:rsid w:val="009509ED"/>
    <w:rsid w:val="00952980"/>
    <w:rsid w:val="00952AE8"/>
    <w:rsid w:val="00953856"/>
    <w:rsid w:val="00954394"/>
    <w:rsid w:val="00954486"/>
    <w:rsid w:val="00954B14"/>
    <w:rsid w:val="0095739C"/>
    <w:rsid w:val="0096088D"/>
    <w:rsid w:val="009616DE"/>
    <w:rsid w:val="00961920"/>
    <w:rsid w:val="00962697"/>
    <w:rsid w:val="009628E7"/>
    <w:rsid w:val="00963A53"/>
    <w:rsid w:val="00965378"/>
    <w:rsid w:val="009665DE"/>
    <w:rsid w:val="00966B2A"/>
    <w:rsid w:val="00967B3C"/>
    <w:rsid w:val="00967EE0"/>
    <w:rsid w:val="00970102"/>
    <w:rsid w:val="00972629"/>
    <w:rsid w:val="00972952"/>
    <w:rsid w:val="009735CD"/>
    <w:rsid w:val="00974AD5"/>
    <w:rsid w:val="0097576F"/>
    <w:rsid w:val="0098053F"/>
    <w:rsid w:val="00980A55"/>
    <w:rsid w:val="009826EE"/>
    <w:rsid w:val="00983FB6"/>
    <w:rsid w:val="00984725"/>
    <w:rsid w:val="0098498A"/>
    <w:rsid w:val="00984B99"/>
    <w:rsid w:val="00991104"/>
    <w:rsid w:val="00991A2C"/>
    <w:rsid w:val="00992167"/>
    <w:rsid w:val="00992554"/>
    <w:rsid w:val="009926EC"/>
    <w:rsid w:val="00994AC8"/>
    <w:rsid w:val="00994F96"/>
    <w:rsid w:val="0099578E"/>
    <w:rsid w:val="0099584A"/>
    <w:rsid w:val="00995DBE"/>
    <w:rsid w:val="00995FB4"/>
    <w:rsid w:val="00997FBC"/>
    <w:rsid w:val="009A012A"/>
    <w:rsid w:val="009A2EB0"/>
    <w:rsid w:val="009A2EB5"/>
    <w:rsid w:val="009A41CF"/>
    <w:rsid w:val="009A441A"/>
    <w:rsid w:val="009A66CD"/>
    <w:rsid w:val="009A6F97"/>
    <w:rsid w:val="009B0684"/>
    <w:rsid w:val="009B069E"/>
    <w:rsid w:val="009B172B"/>
    <w:rsid w:val="009B181A"/>
    <w:rsid w:val="009B2557"/>
    <w:rsid w:val="009B3B0B"/>
    <w:rsid w:val="009B3C62"/>
    <w:rsid w:val="009B5916"/>
    <w:rsid w:val="009B5AB0"/>
    <w:rsid w:val="009B677C"/>
    <w:rsid w:val="009B69DC"/>
    <w:rsid w:val="009B79C1"/>
    <w:rsid w:val="009C096A"/>
    <w:rsid w:val="009C0B64"/>
    <w:rsid w:val="009C169A"/>
    <w:rsid w:val="009C2EC4"/>
    <w:rsid w:val="009C3AEA"/>
    <w:rsid w:val="009C475C"/>
    <w:rsid w:val="009C582A"/>
    <w:rsid w:val="009C64EF"/>
    <w:rsid w:val="009C7623"/>
    <w:rsid w:val="009C79EF"/>
    <w:rsid w:val="009D0915"/>
    <w:rsid w:val="009D0E51"/>
    <w:rsid w:val="009D497A"/>
    <w:rsid w:val="009D55D1"/>
    <w:rsid w:val="009D5B3F"/>
    <w:rsid w:val="009D5C47"/>
    <w:rsid w:val="009D670A"/>
    <w:rsid w:val="009D75C1"/>
    <w:rsid w:val="009D7F66"/>
    <w:rsid w:val="009E0106"/>
    <w:rsid w:val="009E0835"/>
    <w:rsid w:val="009E0C7A"/>
    <w:rsid w:val="009E164D"/>
    <w:rsid w:val="009E1A55"/>
    <w:rsid w:val="009E277B"/>
    <w:rsid w:val="009E4373"/>
    <w:rsid w:val="009E4C8F"/>
    <w:rsid w:val="009E5DC5"/>
    <w:rsid w:val="009E5EDC"/>
    <w:rsid w:val="009E6A68"/>
    <w:rsid w:val="009E7650"/>
    <w:rsid w:val="009E7CF2"/>
    <w:rsid w:val="009F0F92"/>
    <w:rsid w:val="009F1A92"/>
    <w:rsid w:val="009F2384"/>
    <w:rsid w:val="009F2616"/>
    <w:rsid w:val="009F33C0"/>
    <w:rsid w:val="009F45AC"/>
    <w:rsid w:val="009F47FB"/>
    <w:rsid w:val="009F4920"/>
    <w:rsid w:val="009F6656"/>
    <w:rsid w:val="009F75EC"/>
    <w:rsid w:val="009F780F"/>
    <w:rsid w:val="00A01491"/>
    <w:rsid w:val="00A01539"/>
    <w:rsid w:val="00A024E1"/>
    <w:rsid w:val="00A02961"/>
    <w:rsid w:val="00A02E21"/>
    <w:rsid w:val="00A03BFD"/>
    <w:rsid w:val="00A03DF3"/>
    <w:rsid w:val="00A06108"/>
    <w:rsid w:val="00A101D3"/>
    <w:rsid w:val="00A11AF7"/>
    <w:rsid w:val="00A120D3"/>
    <w:rsid w:val="00A126FF"/>
    <w:rsid w:val="00A13E3B"/>
    <w:rsid w:val="00A141A8"/>
    <w:rsid w:val="00A15EC3"/>
    <w:rsid w:val="00A16E88"/>
    <w:rsid w:val="00A170AE"/>
    <w:rsid w:val="00A176B5"/>
    <w:rsid w:val="00A203BE"/>
    <w:rsid w:val="00A22742"/>
    <w:rsid w:val="00A22834"/>
    <w:rsid w:val="00A26EC9"/>
    <w:rsid w:val="00A31F8E"/>
    <w:rsid w:val="00A3446C"/>
    <w:rsid w:val="00A34E68"/>
    <w:rsid w:val="00A34E6D"/>
    <w:rsid w:val="00A37138"/>
    <w:rsid w:val="00A373C3"/>
    <w:rsid w:val="00A3743F"/>
    <w:rsid w:val="00A402BC"/>
    <w:rsid w:val="00A40889"/>
    <w:rsid w:val="00A425E9"/>
    <w:rsid w:val="00A4274B"/>
    <w:rsid w:val="00A440AB"/>
    <w:rsid w:val="00A44563"/>
    <w:rsid w:val="00A448DF"/>
    <w:rsid w:val="00A44CCB"/>
    <w:rsid w:val="00A4529F"/>
    <w:rsid w:val="00A45A13"/>
    <w:rsid w:val="00A47057"/>
    <w:rsid w:val="00A473B9"/>
    <w:rsid w:val="00A47B28"/>
    <w:rsid w:val="00A50062"/>
    <w:rsid w:val="00A5200C"/>
    <w:rsid w:val="00A534E2"/>
    <w:rsid w:val="00A537E8"/>
    <w:rsid w:val="00A549B5"/>
    <w:rsid w:val="00A54E48"/>
    <w:rsid w:val="00A556BD"/>
    <w:rsid w:val="00A569FE"/>
    <w:rsid w:val="00A56F0A"/>
    <w:rsid w:val="00A577A3"/>
    <w:rsid w:val="00A607F3"/>
    <w:rsid w:val="00A6289D"/>
    <w:rsid w:val="00A62B34"/>
    <w:rsid w:val="00A63045"/>
    <w:rsid w:val="00A63623"/>
    <w:rsid w:val="00A65BD8"/>
    <w:rsid w:val="00A66292"/>
    <w:rsid w:val="00A66562"/>
    <w:rsid w:val="00A67596"/>
    <w:rsid w:val="00A67685"/>
    <w:rsid w:val="00A67BED"/>
    <w:rsid w:val="00A70881"/>
    <w:rsid w:val="00A70F7A"/>
    <w:rsid w:val="00A72F89"/>
    <w:rsid w:val="00A740A0"/>
    <w:rsid w:val="00A743A4"/>
    <w:rsid w:val="00A74D89"/>
    <w:rsid w:val="00A75511"/>
    <w:rsid w:val="00A75792"/>
    <w:rsid w:val="00A76BD7"/>
    <w:rsid w:val="00A819A4"/>
    <w:rsid w:val="00A8246A"/>
    <w:rsid w:val="00A82E62"/>
    <w:rsid w:val="00A85D7E"/>
    <w:rsid w:val="00A8660E"/>
    <w:rsid w:val="00A87F9E"/>
    <w:rsid w:val="00A9067E"/>
    <w:rsid w:val="00A928F7"/>
    <w:rsid w:val="00A92D62"/>
    <w:rsid w:val="00A93744"/>
    <w:rsid w:val="00A94432"/>
    <w:rsid w:val="00A951F9"/>
    <w:rsid w:val="00A96077"/>
    <w:rsid w:val="00A96BBA"/>
    <w:rsid w:val="00A970C6"/>
    <w:rsid w:val="00A97880"/>
    <w:rsid w:val="00A97A58"/>
    <w:rsid w:val="00AA09C3"/>
    <w:rsid w:val="00AA0C4C"/>
    <w:rsid w:val="00AA0CBE"/>
    <w:rsid w:val="00AA0CE6"/>
    <w:rsid w:val="00AA0DA7"/>
    <w:rsid w:val="00AA22DC"/>
    <w:rsid w:val="00AA30DD"/>
    <w:rsid w:val="00AA330C"/>
    <w:rsid w:val="00AA38A8"/>
    <w:rsid w:val="00AA467B"/>
    <w:rsid w:val="00AA47ED"/>
    <w:rsid w:val="00AA4A65"/>
    <w:rsid w:val="00AA526D"/>
    <w:rsid w:val="00AA7574"/>
    <w:rsid w:val="00AA75E2"/>
    <w:rsid w:val="00AA7820"/>
    <w:rsid w:val="00AB04D5"/>
    <w:rsid w:val="00AB1920"/>
    <w:rsid w:val="00AB3676"/>
    <w:rsid w:val="00AB3AF4"/>
    <w:rsid w:val="00AB3B02"/>
    <w:rsid w:val="00AB4826"/>
    <w:rsid w:val="00AB4A80"/>
    <w:rsid w:val="00AB63EC"/>
    <w:rsid w:val="00AB6A78"/>
    <w:rsid w:val="00AB7546"/>
    <w:rsid w:val="00AC0CF6"/>
    <w:rsid w:val="00AC14B6"/>
    <w:rsid w:val="00AC260E"/>
    <w:rsid w:val="00AC3186"/>
    <w:rsid w:val="00AC34EF"/>
    <w:rsid w:val="00AC3C60"/>
    <w:rsid w:val="00AC5255"/>
    <w:rsid w:val="00AC5EB3"/>
    <w:rsid w:val="00AC61D9"/>
    <w:rsid w:val="00AC657B"/>
    <w:rsid w:val="00AC6941"/>
    <w:rsid w:val="00AD053D"/>
    <w:rsid w:val="00AD067A"/>
    <w:rsid w:val="00AD2996"/>
    <w:rsid w:val="00AD32D7"/>
    <w:rsid w:val="00AD4C4B"/>
    <w:rsid w:val="00AD6633"/>
    <w:rsid w:val="00AE09B7"/>
    <w:rsid w:val="00AE1A8A"/>
    <w:rsid w:val="00AE1B06"/>
    <w:rsid w:val="00AE1F39"/>
    <w:rsid w:val="00AE1FB6"/>
    <w:rsid w:val="00AE23CB"/>
    <w:rsid w:val="00AE2456"/>
    <w:rsid w:val="00AE25BD"/>
    <w:rsid w:val="00AE3CF3"/>
    <w:rsid w:val="00AE45E5"/>
    <w:rsid w:val="00AE6786"/>
    <w:rsid w:val="00AE71B9"/>
    <w:rsid w:val="00AF0792"/>
    <w:rsid w:val="00AF17BC"/>
    <w:rsid w:val="00AF23E2"/>
    <w:rsid w:val="00AF4B29"/>
    <w:rsid w:val="00AF527C"/>
    <w:rsid w:val="00AF6E2B"/>
    <w:rsid w:val="00AF74A2"/>
    <w:rsid w:val="00B00879"/>
    <w:rsid w:val="00B01200"/>
    <w:rsid w:val="00B0146C"/>
    <w:rsid w:val="00B021CD"/>
    <w:rsid w:val="00B04BAC"/>
    <w:rsid w:val="00B04E30"/>
    <w:rsid w:val="00B05402"/>
    <w:rsid w:val="00B05C8D"/>
    <w:rsid w:val="00B0666C"/>
    <w:rsid w:val="00B078B7"/>
    <w:rsid w:val="00B07DA6"/>
    <w:rsid w:val="00B10795"/>
    <w:rsid w:val="00B122C1"/>
    <w:rsid w:val="00B124DA"/>
    <w:rsid w:val="00B1371E"/>
    <w:rsid w:val="00B14013"/>
    <w:rsid w:val="00B15797"/>
    <w:rsid w:val="00B15B54"/>
    <w:rsid w:val="00B17479"/>
    <w:rsid w:val="00B201AB"/>
    <w:rsid w:val="00B2036E"/>
    <w:rsid w:val="00B20AB0"/>
    <w:rsid w:val="00B20B7B"/>
    <w:rsid w:val="00B213B4"/>
    <w:rsid w:val="00B252B9"/>
    <w:rsid w:val="00B25E32"/>
    <w:rsid w:val="00B26861"/>
    <w:rsid w:val="00B27694"/>
    <w:rsid w:val="00B277F5"/>
    <w:rsid w:val="00B30B48"/>
    <w:rsid w:val="00B317C6"/>
    <w:rsid w:val="00B324CA"/>
    <w:rsid w:val="00B33790"/>
    <w:rsid w:val="00B3383F"/>
    <w:rsid w:val="00B33BE9"/>
    <w:rsid w:val="00B33E88"/>
    <w:rsid w:val="00B348F6"/>
    <w:rsid w:val="00B3503A"/>
    <w:rsid w:val="00B359AF"/>
    <w:rsid w:val="00B368CD"/>
    <w:rsid w:val="00B4035F"/>
    <w:rsid w:val="00B403C9"/>
    <w:rsid w:val="00B4064B"/>
    <w:rsid w:val="00B40C7B"/>
    <w:rsid w:val="00B40E36"/>
    <w:rsid w:val="00B40FCD"/>
    <w:rsid w:val="00B4140B"/>
    <w:rsid w:val="00B4164C"/>
    <w:rsid w:val="00B41E69"/>
    <w:rsid w:val="00B41E6F"/>
    <w:rsid w:val="00B42DFD"/>
    <w:rsid w:val="00B46337"/>
    <w:rsid w:val="00B463B4"/>
    <w:rsid w:val="00B47284"/>
    <w:rsid w:val="00B51A5F"/>
    <w:rsid w:val="00B51B29"/>
    <w:rsid w:val="00B5386E"/>
    <w:rsid w:val="00B54058"/>
    <w:rsid w:val="00B54E1B"/>
    <w:rsid w:val="00B55167"/>
    <w:rsid w:val="00B563F3"/>
    <w:rsid w:val="00B56A24"/>
    <w:rsid w:val="00B56DAF"/>
    <w:rsid w:val="00B6239D"/>
    <w:rsid w:val="00B623FA"/>
    <w:rsid w:val="00B62B11"/>
    <w:rsid w:val="00B62FA6"/>
    <w:rsid w:val="00B63A84"/>
    <w:rsid w:val="00B64E22"/>
    <w:rsid w:val="00B657E9"/>
    <w:rsid w:val="00B65D62"/>
    <w:rsid w:val="00B669E2"/>
    <w:rsid w:val="00B7038E"/>
    <w:rsid w:val="00B70505"/>
    <w:rsid w:val="00B70DE6"/>
    <w:rsid w:val="00B7116B"/>
    <w:rsid w:val="00B71A3B"/>
    <w:rsid w:val="00B72364"/>
    <w:rsid w:val="00B72558"/>
    <w:rsid w:val="00B74AE8"/>
    <w:rsid w:val="00B74B07"/>
    <w:rsid w:val="00B75588"/>
    <w:rsid w:val="00B758AF"/>
    <w:rsid w:val="00B802A2"/>
    <w:rsid w:val="00B84A3C"/>
    <w:rsid w:val="00B84FA1"/>
    <w:rsid w:val="00B85928"/>
    <w:rsid w:val="00B85F17"/>
    <w:rsid w:val="00B86D31"/>
    <w:rsid w:val="00B876C7"/>
    <w:rsid w:val="00B9082C"/>
    <w:rsid w:val="00B90D46"/>
    <w:rsid w:val="00B94159"/>
    <w:rsid w:val="00B942C4"/>
    <w:rsid w:val="00B946DE"/>
    <w:rsid w:val="00B94B65"/>
    <w:rsid w:val="00B9699D"/>
    <w:rsid w:val="00B979BE"/>
    <w:rsid w:val="00BA18DF"/>
    <w:rsid w:val="00BA20A0"/>
    <w:rsid w:val="00BA2503"/>
    <w:rsid w:val="00BA29C9"/>
    <w:rsid w:val="00BA2C3A"/>
    <w:rsid w:val="00BA398E"/>
    <w:rsid w:val="00BA4616"/>
    <w:rsid w:val="00BA4E4B"/>
    <w:rsid w:val="00BA57DE"/>
    <w:rsid w:val="00BA7D35"/>
    <w:rsid w:val="00BB2DBD"/>
    <w:rsid w:val="00BB506D"/>
    <w:rsid w:val="00BB5FEE"/>
    <w:rsid w:val="00BB7118"/>
    <w:rsid w:val="00BB744C"/>
    <w:rsid w:val="00BB7855"/>
    <w:rsid w:val="00BC02E3"/>
    <w:rsid w:val="00BC2D69"/>
    <w:rsid w:val="00BC3CD8"/>
    <w:rsid w:val="00BC473C"/>
    <w:rsid w:val="00BC49AF"/>
    <w:rsid w:val="00BC54E3"/>
    <w:rsid w:val="00BC5B21"/>
    <w:rsid w:val="00BC6084"/>
    <w:rsid w:val="00BD03AE"/>
    <w:rsid w:val="00BD7840"/>
    <w:rsid w:val="00BD7E52"/>
    <w:rsid w:val="00BE055B"/>
    <w:rsid w:val="00BE24EB"/>
    <w:rsid w:val="00BE2E44"/>
    <w:rsid w:val="00BE3314"/>
    <w:rsid w:val="00BE605D"/>
    <w:rsid w:val="00BE6261"/>
    <w:rsid w:val="00BE7405"/>
    <w:rsid w:val="00BF0368"/>
    <w:rsid w:val="00BF180C"/>
    <w:rsid w:val="00BF2BF3"/>
    <w:rsid w:val="00BF33E9"/>
    <w:rsid w:val="00BF34F1"/>
    <w:rsid w:val="00BF4175"/>
    <w:rsid w:val="00BF5575"/>
    <w:rsid w:val="00BF6557"/>
    <w:rsid w:val="00BF68B0"/>
    <w:rsid w:val="00BF6948"/>
    <w:rsid w:val="00BF7286"/>
    <w:rsid w:val="00C01345"/>
    <w:rsid w:val="00C01F03"/>
    <w:rsid w:val="00C02EA9"/>
    <w:rsid w:val="00C031F7"/>
    <w:rsid w:val="00C04B03"/>
    <w:rsid w:val="00C0565E"/>
    <w:rsid w:val="00C06A3F"/>
    <w:rsid w:val="00C07F24"/>
    <w:rsid w:val="00C114C1"/>
    <w:rsid w:val="00C1225F"/>
    <w:rsid w:val="00C124AE"/>
    <w:rsid w:val="00C125D5"/>
    <w:rsid w:val="00C1392D"/>
    <w:rsid w:val="00C1452D"/>
    <w:rsid w:val="00C145C9"/>
    <w:rsid w:val="00C14B4D"/>
    <w:rsid w:val="00C15BF4"/>
    <w:rsid w:val="00C177FC"/>
    <w:rsid w:val="00C202FB"/>
    <w:rsid w:val="00C20314"/>
    <w:rsid w:val="00C20BD2"/>
    <w:rsid w:val="00C20C90"/>
    <w:rsid w:val="00C21F72"/>
    <w:rsid w:val="00C223FE"/>
    <w:rsid w:val="00C22C41"/>
    <w:rsid w:val="00C22F38"/>
    <w:rsid w:val="00C23ABE"/>
    <w:rsid w:val="00C24D09"/>
    <w:rsid w:val="00C2673D"/>
    <w:rsid w:val="00C277A9"/>
    <w:rsid w:val="00C30ABB"/>
    <w:rsid w:val="00C3196E"/>
    <w:rsid w:val="00C32A02"/>
    <w:rsid w:val="00C32F56"/>
    <w:rsid w:val="00C33358"/>
    <w:rsid w:val="00C3375C"/>
    <w:rsid w:val="00C34DD3"/>
    <w:rsid w:val="00C351F7"/>
    <w:rsid w:val="00C3680F"/>
    <w:rsid w:val="00C415E2"/>
    <w:rsid w:val="00C419EC"/>
    <w:rsid w:val="00C44DED"/>
    <w:rsid w:val="00C46A7B"/>
    <w:rsid w:val="00C47B87"/>
    <w:rsid w:val="00C50D42"/>
    <w:rsid w:val="00C51581"/>
    <w:rsid w:val="00C51E1E"/>
    <w:rsid w:val="00C521C2"/>
    <w:rsid w:val="00C5439B"/>
    <w:rsid w:val="00C55817"/>
    <w:rsid w:val="00C567D3"/>
    <w:rsid w:val="00C569BE"/>
    <w:rsid w:val="00C57A6C"/>
    <w:rsid w:val="00C617A4"/>
    <w:rsid w:val="00C61AB8"/>
    <w:rsid w:val="00C62CCF"/>
    <w:rsid w:val="00C636E1"/>
    <w:rsid w:val="00C637B7"/>
    <w:rsid w:val="00C6407A"/>
    <w:rsid w:val="00C65CD5"/>
    <w:rsid w:val="00C671E9"/>
    <w:rsid w:val="00C700B9"/>
    <w:rsid w:val="00C70B42"/>
    <w:rsid w:val="00C70CD2"/>
    <w:rsid w:val="00C70F67"/>
    <w:rsid w:val="00C711BF"/>
    <w:rsid w:val="00C73577"/>
    <w:rsid w:val="00C738F4"/>
    <w:rsid w:val="00C75BF4"/>
    <w:rsid w:val="00C75C4A"/>
    <w:rsid w:val="00C75CE4"/>
    <w:rsid w:val="00C7711E"/>
    <w:rsid w:val="00C77288"/>
    <w:rsid w:val="00C77D48"/>
    <w:rsid w:val="00C813F6"/>
    <w:rsid w:val="00C82A7E"/>
    <w:rsid w:val="00C843FD"/>
    <w:rsid w:val="00C84517"/>
    <w:rsid w:val="00C85695"/>
    <w:rsid w:val="00C85E3D"/>
    <w:rsid w:val="00C860D5"/>
    <w:rsid w:val="00C8659F"/>
    <w:rsid w:val="00C866A7"/>
    <w:rsid w:val="00C92CD1"/>
    <w:rsid w:val="00C93FCD"/>
    <w:rsid w:val="00C94360"/>
    <w:rsid w:val="00C94FB0"/>
    <w:rsid w:val="00C951DF"/>
    <w:rsid w:val="00C96DA1"/>
    <w:rsid w:val="00C971BB"/>
    <w:rsid w:val="00CA1557"/>
    <w:rsid w:val="00CA1766"/>
    <w:rsid w:val="00CA2DBE"/>
    <w:rsid w:val="00CA3550"/>
    <w:rsid w:val="00CA44FD"/>
    <w:rsid w:val="00CA4FCF"/>
    <w:rsid w:val="00CA60BC"/>
    <w:rsid w:val="00CA664D"/>
    <w:rsid w:val="00CA6F53"/>
    <w:rsid w:val="00CA7832"/>
    <w:rsid w:val="00CB1A57"/>
    <w:rsid w:val="00CB1D77"/>
    <w:rsid w:val="00CB25CE"/>
    <w:rsid w:val="00CB2847"/>
    <w:rsid w:val="00CB3C44"/>
    <w:rsid w:val="00CB465D"/>
    <w:rsid w:val="00CB51B5"/>
    <w:rsid w:val="00CC019E"/>
    <w:rsid w:val="00CC5713"/>
    <w:rsid w:val="00CC5794"/>
    <w:rsid w:val="00CC635F"/>
    <w:rsid w:val="00CC662D"/>
    <w:rsid w:val="00CC6ABA"/>
    <w:rsid w:val="00CC756B"/>
    <w:rsid w:val="00CD0320"/>
    <w:rsid w:val="00CD032A"/>
    <w:rsid w:val="00CD226D"/>
    <w:rsid w:val="00CD241C"/>
    <w:rsid w:val="00CD2819"/>
    <w:rsid w:val="00CD2EE2"/>
    <w:rsid w:val="00CD35B8"/>
    <w:rsid w:val="00CD4490"/>
    <w:rsid w:val="00CD524E"/>
    <w:rsid w:val="00CD7CC0"/>
    <w:rsid w:val="00CE30E9"/>
    <w:rsid w:val="00CE358F"/>
    <w:rsid w:val="00CE4686"/>
    <w:rsid w:val="00CE4991"/>
    <w:rsid w:val="00CE5191"/>
    <w:rsid w:val="00CE66D1"/>
    <w:rsid w:val="00CE6D3A"/>
    <w:rsid w:val="00CE7374"/>
    <w:rsid w:val="00CE79B6"/>
    <w:rsid w:val="00CF1EB9"/>
    <w:rsid w:val="00CF2413"/>
    <w:rsid w:val="00CF49C5"/>
    <w:rsid w:val="00CF540F"/>
    <w:rsid w:val="00CF547D"/>
    <w:rsid w:val="00CF5783"/>
    <w:rsid w:val="00CF6964"/>
    <w:rsid w:val="00CF6CEB"/>
    <w:rsid w:val="00D000C9"/>
    <w:rsid w:val="00D00CD3"/>
    <w:rsid w:val="00D01CB7"/>
    <w:rsid w:val="00D02576"/>
    <w:rsid w:val="00D029DC"/>
    <w:rsid w:val="00D03C9A"/>
    <w:rsid w:val="00D043C8"/>
    <w:rsid w:val="00D06DC4"/>
    <w:rsid w:val="00D1001C"/>
    <w:rsid w:val="00D10D56"/>
    <w:rsid w:val="00D11D8E"/>
    <w:rsid w:val="00D12568"/>
    <w:rsid w:val="00D13106"/>
    <w:rsid w:val="00D13695"/>
    <w:rsid w:val="00D13817"/>
    <w:rsid w:val="00D143CC"/>
    <w:rsid w:val="00D14820"/>
    <w:rsid w:val="00D148AF"/>
    <w:rsid w:val="00D1649D"/>
    <w:rsid w:val="00D24EFC"/>
    <w:rsid w:val="00D25B44"/>
    <w:rsid w:val="00D25D0D"/>
    <w:rsid w:val="00D263D1"/>
    <w:rsid w:val="00D306DA"/>
    <w:rsid w:val="00D30706"/>
    <w:rsid w:val="00D30E86"/>
    <w:rsid w:val="00D328A4"/>
    <w:rsid w:val="00D33908"/>
    <w:rsid w:val="00D33EE5"/>
    <w:rsid w:val="00D34234"/>
    <w:rsid w:val="00D35269"/>
    <w:rsid w:val="00D36412"/>
    <w:rsid w:val="00D370CF"/>
    <w:rsid w:val="00D42678"/>
    <w:rsid w:val="00D44DF9"/>
    <w:rsid w:val="00D47499"/>
    <w:rsid w:val="00D474E9"/>
    <w:rsid w:val="00D47E9A"/>
    <w:rsid w:val="00D51F6F"/>
    <w:rsid w:val="00D544E4"/>
    <w:rsid w:val="00D55144"/>
    <w:rsid w:val="00D553E0"/>
    <w:rsid w:val="00D556D5"/>
    <w:rsid w:val="00D562BF"/>
    <w:rsid w:val="00D565E0"/>
    <w:rsid w:val="00D57AD4"/>
    <w:rsid w:val="00D60E29"/>
    <w:rsid w:val="00D61CFD"/>
    <w:rsid w:val="00D627F1"/>
    <w:rsid w:val="00D62B0C"/>
    <w:rsid w:val="00D62C6B"/>
    <w:rsid w:val="00D65B32"/>
    <w:rsid w:val="00D65E44"/>
    <w:rsid w:val="00D6620C"/>
    <w:rsid w:val="00D7097B"/>
    <w:rsid w:val="00D733DE"/>
    <w:rsid w:val="00D73A7E"/>
    <w:rsid w:val="00D73CC8"/>
    <w:rsid w:val="00D740A0"/>
    <w:rsid w:val="00D7590E"/>
    <w:rsid w:val="00D75BEB"/>
    <w:rsid w:val="00D76B0A"/>
    <w:rsid w:val="00D76E28"/>
    <w:rsid w:val="00D77645"/>
    <w:rsid w:val="00D77A79"/>
    <w:rsid w:val="00D802F3"/>
    <w:rsid w:val="00D80C40"/>
    <w:rsid w:val="00D81642"/>
    <w:rsid w:val="00D81F01"/>
    <w:rsid w:val="00D82FAD"/>
    <w:rsid w:val="00D83D13"/>
    <w:rsid w:val="00D84012"/>
    <w:rsid w:val="00D8588C"/>
    <w:rsid w:val="00D85ED9"/>
    <w:rsid w:val="00D872E9"/>
    <w:rsid w:val="00D90DB8"/>
    <w:rsid w:val="00D91F46"/>
    <w:rsid w:val="00D923A3"/>
    <w:rsid w:val="00D92CE5"/>
    <w:rsid w:val="00D93667"/>
    <w:rsid w:val="00D93DF3"/>
    <w:rsid w:val="00D94388"/>
    <w:rsid w:val="00D9479D"/>
    <w:rsid w:val="00D96283"/>
    <w:rsid w:val="00D96495"/>
    <w:rsid w:val="00D969F1"/>
    <w:rsid w:val="00D974A1"/>
    <w:rsid w:val="00D97D7B"/>
    <w:rsid w:val="00DA08A4"/>
    <w:rsid w:val="00DA105D"/>
    <w:rsid w:val="00DA11B7"/>
    <w:rsid w:val="00DA1BC4"/>
    <w:rsid w:val="00DA358D"/>
    <w:rsid w:val="00DA3CB6"/>
    <w:rsid w:val="00DA443A"/>
    <w:rsid w:val="00DA4781"/>
    <w:rsid w:val="00DA4884"/>
    <w:rsid w:val="00DA60A1"/>
    <w:rsid w:val="00DB13A3"/>
    <w:rsid w:val="00DB16A6"/>
    <w:rsid w:val="00DB2D2B"/>
    <w:rsid w:val="00DB3877"/>
    <w:rsid w:val="00DB4457"/>
    <w:rsid w:val="00DB4F7C"/>
    <w:rsid w:val="00DB54AC"/>
    <w:rsid w:val="00DB5BE9"/>
    <w:rsid w:val="00DB612F"/>
    <w:rsid w:val="00DB680F"/>
    <w:rsid w:val="00DB7115"/>
    <w:rsid w:val="00DB75DB"/>
    <w:rsid w:val="00DB7A17"/>
    <w:rsid w:val="00DC0647"/>
    <w:rsid w:val="00DC20AA"/>
    <w:rsid w:val="00DC2AD3"/>
    <w:rsid w:val="00DC4F69"/>
    <w:rsid w:val="00DC5BE3"/>
    <w:rsid w:val="00DC78F7"/>
    <w:rsid w:val="00DC7924"/>
    <w:rsid w:val="00DD0A86"/>
    <w:rsid w:val="00DD1E08"/>
    <w:rsid w:val="00DD3283"/>
    <w:rsid w:val="00DD3FE2"/>
    <w:rsid w:val="00DD45F2"/>
    <w:rsid w:val="00DD59D7"/>
    <w:rsid w:val="00DD5D33"/>
    <w:rsid w:val="00DD6B99"/>
    <w:rsid w:val="00DE1158"/>
    <w:rsid w:val="00DE28F2"/>
    <w:rsid w:val="00DE2944"/>
    <w:rsid w:val="00DE3024"/>
    <w:rsid w:val="00DE3CDC"/>
    <w:rsid w:val="00DF1675"/>
    <w:rsid w:val="00DF1709"/>
    <w:rsid w:val="00DF194B"/>
    <w:rsid w:val="00DF1D5F"/>
    <w:rsid w:val="00DF3471"/>
    <w:rsid w:val="00DF3A43"/>
    <w:rsid w:val="00DF3BA8"/>
    <w:rsid w:val="00DF5303"/>
    <w:rsid w:val="00DF5B8A"/>
    <w:rsid w:val="00DF7437"/>
    <w:rsid w:val="00DF759A"/>
    <w:rsid w:val="00DF7718"/>
    <w:rsid w:val="00DF7FF3"/>
    <w:rsid w:val="00E01ACE"/>
    <w:rsid w:val="00E01FED"/>
    <w:rsid w:val="00E037AE"/>
    <w:rsid w:val="00E03C23"/>
    <w:rsid w:val="00E03F1F"/>
    <w:rsid w:val="00E04FAA"/>
    <w:rsid w:val="00E05656"/>
    <w:rsid w:val="00E058B3"/>
    <w:rsid w:val="00E06886"/>
    <w:rsid w:val="00E06A7D"/>
    <w:rsid w:val="00E06CC2"/>
    <w:rsid w:val="00E073E0"/>
    <w:rsid w:val="00E1084E"/>
    <w:rsid w:val="00E108B7"/>
    <w:rsid w:val="00E108FC"/>
    <w:rsid w:val="00E15C8C"/>
    <w:rsid w:val="00E15D9E"/>
    <w:rsid w:val="00E16601"/>
    <w:rsid w:val="00E16BCD"/>
    <w:rsid w:val="00E171D3"/>
    <w:rsid w:val="00E17C68"/>
    <w:rsid w:val="00E204D1"/>
    <w:rsid w:val="00E210E8"/>
    <w:rsid w:val="00E21678"/>
    <w:rsid w:val="00E21848"/>
    <w:rsid w:val="00E2186B"/>
    <w:rsid w:val="00E22321"/>
    <w:rsid w:val="00E26023"/>
    <w:rsid w:val="00E264AE"/>
    <w:rsid w:val="00E26651"/>
    <w:rsid w:val="00E26CEA"/>
    <w:rsid w:val="00E27030"/>
    <w:rsid w:val="00E30152"/>
    <w:rsid w:val="00E308D2"/>
    <w:rsid w:val="00E30EF7"/>
    <w:rsid w:val="00E3327A"/>
    <w:rsid w:val="00E36438"/>
    <w:rsid w:val="00E36F0D"/>
    <w:rsid w:val="00E37633"/>
    <w:rsid w:val="00E41F6A"/>
    <w:rsid w:val="00E41FC7"/>
    <w:rsid w:val="00E42705"/>
    <w:rsid w:val="00E43A0F"/>
    <w:rsid w:val="00E43DEB"/>
    <w:rsid w:val="00E44047"/>
    <w:rsid w:val="00E445DA"/>
    <w:rsid w:val="00E4465C"/>
    <w:rsid w:val="00E46368"/>
    <w:rsid w:val="00E4693C"/>
    <w:rsid w:val="00E475B9"/>
    <w:rsid w:val="00E4775E"/>
    <w:rsid w:val="00E50102"/>
    <w:rsid w:val="00E50450"/>
    <w:rsid w:val="00E51179"/>
    <w:rsid w:val="00E51380"/>
    <w:rsid w:val="00E51407"/>
    <w:rsid w:val="00E51858"/>
    <w:rsid w:val="00E51A79"/>
    <w:rsid w:val="00E51E4A"/>
    <w:rsid w:val="00E527E7"/>
    <w:rsid w:val="00E52A99"/>
    <w:rsid w:val="00E52D8C"/>
    <w:rsid w:val="00E53AC4"/>
    <w:rsid w:val="00E54474"/>
    <w:rsid w:val="00E54751"/>
    <w:rsid w:val="00E54F9D"/>
    <w:rsid w:val="00E55669"/>
    <w:rsid w:val="00E55D3B"/>
    <w:rsid w:val="00E560D6"/>
    <w:rsid w:val="00E57507"/>
    <w:rsid w:val="00E62B54"/>
    <w:rsid w:val="00E6497E"/>
    <w:rsid w:val="00E64EA5"/>
    <w:rsid w:val="00E65CB9"/>
    <w:rsid w:val="00E672B0"/>
    <w:rsid w:val="00E67B86"/>
    <w:rsid w:val="00E7058E"/>
    <w:rsid w:val="00E70B92"/>
    <w:rsid w:val="00E7240F"/>
    <w:rsid w:val="00E72561"/>
    <w:rsid w:val="00E72575"/>
    <w:rsid w:val="00E725CC"/>
    <w:rsid w:val="00E72C37"/>
    <w:rsid w:val="00E73666"/>
    <w:rsid w:val="00E73F55"/>
    <w:rsid w:val="00E759CC"/>
    <w:rsid w:val="00E76433"/>
    <w:rsid w:val="00E76A46"/>
    <w:rsid w:val="00E76B63"/>
    <w:rsid w:val="00E7773A"/>
    <w:rsid w:val="00E80DD2"/>
    <w:rsid w:val="00E815D3"/>
    <w:rsid w:val="00E81A54"/>
    <w:rsid w:val="00E833D7"/>
    <w:rsid w:val="00E8457D"/>
    <w:rsid w:val="00E85413"/>
    <w:rsid w:val="00E870DF"/>
    <w:rsid w:val="00E90842"/>
    <w:rsid w:val="00E9096A"/>
    <w:rsid w:val="00E90C10"/>
    <w:rsid w:val="00E92487"/>
    <w:rsid w:val="00E92E14"/>
    <w:rsid w:val="00E930C7"/>
    <w:rsid w:val="00E943C4"/>
    <w:rsid w:val="00E949FB"/>
    <w:rsid w:val="00E95356"/>
    <w:rsid w:val="00E95693"/>
    <w:rsid w:val="00E9597E"/>
    <w:rsid w:val="00E965A8"/>
    <w:rsid w:val="00E96CDA"/>
    <w:rsid w:val="00E96E56"/>
    <w:rsid w:val="00E97B25"/>
    <w:rsid w:val="00EA15EB"/>
    <w:rsid w:val="00EA1AFA"/>
    <w:rsid w:val="00EA226E"/>
    <w:rsid w:val="00EA24AA"/>
    <w:rsid w:val="00EA2BAC"/>
    <w:rsid w:val="00EA32B7"/>
    <w:rsid w:val="00EA55E9"/>
    <w:rsid w:val="00EA5881"/>
    <w:rsid w:val="00EA5C8F"/>
    <w:rsid w:val="00EB0A6B"/>
    <w:rsid w:val="00EB1EAD"/>
    <w:rsid w:val="00EB37E2"/>
    <w:rsid w:val="00EB3955"/>
    <w:rsid w:val="00EB5128"/>
    <w:rsid w:val="00EB763B"/>
    <w:rsid w:val="00EC2CD4"/>
    <w:rsid w:val="00EC4245"/>
    <w:rsid w:val="00EC4474"/>
    <w:rsid w:val="00EC61D4"/>
    <w:rsid w:val="00EC682C"/>
    <w:rsid w:val="00EC6B69"/>
    <w:rsid w:val="00EC6CCF"/>
    <w:rsid w:val="00EC7877"/>
    <w:rsid w:val="00EC7CE2"/>
    <w:rsid w:val="00ED0D12"/>
    <w:rsid w:val="00ED2D20"/>
    <w:rsid w:val="00ED456C"/>
    <w:rsid w:val="00ED53AC"/>
    <w:rsid w:val="00ED541E"/>
    <w:rsid w:val="00ED5440"/>
    <w:rsid w:val="00ED5B60"/>
    <w:rsid w:val="00ED5D20"/>
    <w:rsid w:val="00ED5FF9"/>
    <w:rsid w:val="00ED6064"/>
    <w:rsid w:val="00ED6DDE"/>
    <w:rsid w:val="00EE138D"/>
    <w:rsid w:val="00EE2035"/>
    <w:rsid w:val="00EE27CD"/>
    <w:rsid w:val="00EE2D0F"/>
    <w:rsid w:val="00EE34B4"/>
    <w:rsid w:val="00EE4795"/>
    <w:rsid w:val="00EE4A47"/>
    <w:rsid w:val="00EE5159"/>
    <w:rsid w:val="00EE5341"/>
    <w:rsid w:val="00EE54A6"/>
    <w:rsid w:val="00EE67A7"/>
    <w:rsid w:val="00EF09C5"/>
    <w:rsid w:val="00EF0C3C"/>
    <w:rsid w:val="00EF1CCC"/>
    <w:rsid w:val="00EF21B3"/>
    <w:rsid w:val="00EF2796"/>
    <w:rsid w:val="00EF3947"/>
    <w:rsid w:val="00EF3D3D"/>
    <w:rsid w:val="00EF4274"/>
    <w:rsid w:val="00EF520F"/>
    <w:rsid w:val="00EF537D"/>
    <w:rsid w:val="00EF5CE2"/>
    <w:rsid w:val="00EF5F88"/>
    <w:rsid w:val="00EF6988"/>
    <w:rsid w:val="00EF6BE7"/>
    <w:rsid w:val="00EF6F9F"/>
    <w:rsid w:val="00EF783C"/>
    <w:rsid w:val="00F004BA"/>
    <w:rsid w:val="00F00B9A"/>
    <w:rsid w:val="00F0240D"/>
    <w:rsid w:val="00F02DBB"/>
    <w:rsid w:val="00F0334A"/>
    <w:rsid w:val="00F04046"/>
    <w:rsid w:val="00F0471A"/>
    <w:rsid w:val="00F05D71"/>
    <w:rsid w:val="00F065BB"/>
    <w:rsid w:val="00F068FC"/>
    <w:rsid w:val="00F06AE2"/>
    <w:rsid w:val="00F06B21"/>
    <w:rsid w:val="00F0754C"/>
    <w:rsid w:val="00F07803"/>
    <w:rsid w:val="00F07812"/>
    <w:rsid w:val="00F10C64"/>
    <w:rsid w:val="00F123B7"/>
    <w:rsid w:val="00F13251"/>
    <w:rsid w:val="00F13642"/>
    <w:rsid w:val="00F13911"/>
    <w:rsid w:val="00F13CE9"/>
    <w:rsid w:val="00F143EB"/>
    <w:rsid w:val="00F1549D"/>
    <w:rsid w:val="00F17172"/>
    <w:rsid w:val="00F17571"/>
    <w:rsid w:val="00F17E7A"/>
    <w:rsid w:val="00F203DE"/>
    <w:rsid w:val="00F2131B"/>
    <w:rsid w:val="00F214B7"/>
    <w:rsid w:val="00F22F79"/>
    <w:rsid w:val="00F24691"/>
    <w:rsid w:val="00F2584A"/>
    <w:rsid w:val="00F25A82"/>
    <w:rsid w:val="00F264F0"/>
    <w:rsid w:val="00F26735"/>
    <w:rsid w:val="00F27F99"/>
    <w:rsid w:val="00F307CC"/>
    <w:rsid w:val="00F319E8"/>
    <w:rsid w:val="00F31FBF"/>
    <w:rsid w:val="00F32309"/>
    <w:rsid w:val="00F32EFC"/>
    <w:rsid w:val="00F34365"/>
    <w:rsid w:val="00F34BFA"/>
    <w:rsid w:val="00F35838"/>
    <w:rsid w:val="00F36740"/>
    <w:rsid w:val="00F37618"/>
    <w:rsid w:val="00F37B42"/>
    <w:rsid w:val="00F413F9"/>
    <w:rsid w:val="00F4179D"/>
    <w:rsid w:val="00F42F09"/>
    <w:rsid w:val="00F43044"/>
    <w:rsid w:val="00F43B69"/>
    <w:rsid w:val="00F44204"/>
    <w:rsid w:val="00F44DDE"/>
    <w:rsid w:val="00F45693"/>
    <w:rsid w:val="00F459CA"/>
    <w:rsid w:val="00F4608D"/>
    <w:rsid w:val="00F463A0"/>
    <w:rsid w:val="00F4665C"/>
    <w:rsid w:val="00F46B81"/>
    <w:rsid w:val="00F516A2"/>
    <w:rsid w:val="00F52AB3"/>
    <w:rsid w:val="00F55B3D"/>
    <w:rsid w:val="00F55BB2"/>
    <w:rsid w:val="00F56FC7"/>
    <w:rsid w:val="00F57478"/>
    <w:rsid w:val="00F619E3"/>
    <w:rsid w:val="00F622DC"/>
    <w:rsid w:val="00F62CEB"/>
    <w:rsid w:val="00F6389A"/>
    <w:rsid w:val="00F640D8"/>
    <w:rsid w:val="00F64A01"/>
    <w:rsid w:val="00F6562A"/>
    <w:rsid w:val="00F67147"/>
    <w:rsid w:val="00F67313"/>
    <w:rsid w:val="00F7011E"/>
    <w:rsid w:val="00F70B90"/>
    <w:rsid w:val="00F70F2C"/>
    <w:rsid w:val="00F7224E"/>
    <w:rsid w:val="00F736B5"/>
    <w:rsid w:val="00F7511F"/>
    <w:rsid w:val="00F75642"/>
    <w:rsid w:val="00F76CE6"/>
    <w:rsid w:val="00F777C3"/>
    <w:rsid w:val="00F800F5"/>
    <w:rsid w:val="00F8068D"/>
    <w:rsid w:val="00F81169"/>
    <w:rsid w:val="00F81F81"/>
    <w:rsid w:val="00F82460"/>
    <w:rsid w:val="00F82FB8"/>
    <w:rsid w:val="00F84EC4"/>
    <w:rsid w:val="00F85154"/>
    <w:rsid w:val="00F85437"/>
    <w:rsid w:val="00F86551"/>
    <w:rsid w:val="00F865A5"/>
    <w:rsid w:val="00F86752"/>
    <w:rsid w:val="00F87553"/>
    <w:rsid w:val="00F8757D"/>
    <w:rsid w:val="00F87665"/>
    <w:rsid w:val="00F90407"/>
    <w:rsid w:val="00F90ADD"/>
    <w:rsid w:val="00F90EBA"/>
    <w:rsid w:val="00F912F4"/>
    <w:rsid w:val="00F9236A"/>
    <w:rsid w:val="00F92724"/>
    <w:rsid w:val="00F935F6"/>
    <w:rsid w:val="00F94AED"/>
    <w:rsid w:val="00F95DD0"/>
    <w:rsid w:val="00F96603"/>
    <w:rsid w:val="00F974C1"/>
    <w:rsid w:val="00F97D22"/>
    <w:rsid w:val="00FA0338"/>
    <w:rsid w:val="00FA2959"/>
    <w:rsid w:val="00FA4A71"/>
    <w:rsid w:val="00FA54CB"/>
    <w:rsid w:val="00FA77BE"/>
    <w:rsid w:val="00FB0B8A"/>
    <w:rsid w:val="00FB2431"/>
    <w:rsid w:val="00FB325A"/>
    <w:rsid w:val="00FB34B0"/>
    <w:rsid w:val="00FB4FE9"/>
    <w:rsid w:val="00FB501B"/>
    <w:rsid w:val="00FB5D32"/>
    <w:rsid w:val="00FB65AD"/>
    <w:rsid w:val="00FB6ED1"/>
    <w:rsid w:val="00FB74D7"/>
    <w:rsid w:val="00FC075E"/>
    <w:rsid w:val="00FC095B"/>
    <w:rsid w:val="00FC0BB1"/>
    <w:rsid w:val="00FC1A68"/>
    <w:rsid w:val="00FC24F1"/>
    <w:rsid w:val="00FC3A38"/>
    <w:rsid w:val="00FC4D8D"/>
    <w:rsid w:val="00FC518A"/>
    <w:rsid w:val="00FC6086"/>
    <w:rsid w:val="00FC78E0"/>
    <w:rsid w:val="00FD3584"/>
    <w:rsid w:val="00FD464E"/>
    <w:rsid w:val="00FD5426"/>
    <w:rsid w:val="00FD55AD"/>
    <w:rsid w:val="00FD623A"/>
    <w:rsid w:val="00FD6BCD"/>
    <w:rsid w:val="00FD71C6"/>
    <w:rsid w:val="00FD72FE"/>
    <w:rsid w:val="00FD7679"/>
    <w:rsid w:val="00FD7892"/>
    <w:rsid w:val="00FD791B"/>
    <w:rsid w:val="00FE2454"/>
    <w:rsid w:val="00FE359A"/>
    <w:rsid w:val="00FE42A9"/>
    <w:rsid w:val="00FE43C5"/>
    <w:rsid w:val="00FE60E6"/>
    <w:rsid w:val="00FE661B"/>
    <w:rsid w:val="00FE6668"/>
    <w:rsid w:val="00FE6792"/>
    <w:rsid w:val="00FF0158"/>
    <w:rsid w:val="00FF1A5E"/>
    <w:rsid w:val="00FF1AB8"/>
    <w:rsid w:val="00FF4302"/>
    <w:rsid w:val="00FF4CB9"/>
    <w:rsid w:val="00FF66A1"/>
    <w:rsid w:val="00FF7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B889C"/>
  <w15:docId w15:val="{1C79811B-3792-4D1B-A481-BDCB7963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467B"/>
    <w:rPr>
      <w:rFonts w:ascii="Calibri" w:eastAsia="Calibri" w:hAnsi="Calibri" w:cs="Calibri"/>
      <w:lang w:val="en-US" w:eastAsia="id-ID"/>
    </w:rPr>
  </w:style>
  <w:style w:type="paragraph" w:styleId="Heading1">
    <w:name w:val="heading 1"/>
    <w:basedOn w:val="Normal"/>
    <w:next w:val="Normal"/>
    <w:link w:val="Heading1Char"/>
    <w:rsid w:val="00AA467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outlineLvl w:val="0"/>
    </w:pPr>
    <w:rPr>
      <w:rFonts w:ascii="Times" w:eastAsia="Times" w:hAnsi="Times" w:cs="Times"/>
      <w:b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rsid w:val="00AA467B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 w:line="360" w:lineRule="auto"/>
      <w:outlineLvl w:val="2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467B"/>
    <w:rPr>
      <w:rFonts w:ascii="Times" w:eastAsia="Times" w:hAnsi="Times" w:cs="Times"/>
      <w:b/>
      <w:color w:val="000000"/>
      <w:sz w:val="28"/>
      <w:szCs w:val="28"/>
      <w:lang w:val="en-US" w:eastAsia="id-ID"/>
    </w:rPr>
  </w:style>
  <w:style w:type="character" w:customStyle="1" w:styleId="Heading3Char">
    <w:name w:val="Heading 3 Char"/>
    <w:basedOn w:val="DefaultParagraphFont"/>
    <w:link w:val="Heading3"/>
    <w:rsid w:val="00AA467B"/>
    <w:rPr>
      <w:rFonts w:ascii="Times New Roman" w:eastAsia="Times New Roman" w:hAnsi="Times New Roman" w:cs="Times New Roman"/>
      <w:color w:val="000000"/>
      <w:sz w:val="24"/>
      <w:szCs w:val="24"/>
      <w:lang w:val="en-US" w:eastAsia="id-ID"/>
    </w:rPr>
  </w:style>
  <w:style w:type="character" w:styleId="Hyperlink">
    <w:name w:val="Hyperlink"/>
    <w:basedOn w:val="DefaultParagraphFont"/>
    <w:uiPriority w:val="99"/>
    <w:unhideWhenUsed/>
    <w:rsid w:val="00AA467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4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467B"/>
    <w:rPr>
      <w:rFonts w:ascii="Calibri" w:eastAsia="Calibri" w:hAnsi="Calibri" w:cs="Calibri"/>
      <w:sz w:val="20"/>
      <w:szCs w:val="20"/>
      <w:lang w:val="en-US" w:eastAsia="id-ID"/>
    </w:rPr>
  </w:style>
  <w:style w:type="character" w:styleId="FootnoteReference">
    <w:name w:val="footnote reference"/>
    <w:basedOn w:val="DefaultParagraphFont"/>
    <w:semiHidden/>
    <w:unhideWhenUsed/>
    <w:rsid w:val="00AA467B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05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9C1"/>
    <w:rPr>
      <w:rFonts w:ascii="Calibri" w:eastAsia="Calibri" w:hAnsi="Calibri" w:cs="Calibri"/>
      <w:lang w:val="en-US" w:eastAsia="id-ID"/>
    </w:rPr>
  </w:style>
  <w:style w:type="paragraph" w:styleId="Footer">
    <w:name w:val="footer"/>
    <w:basedOn w:val="Normal"/>
    <w:link w:val="FooterChar"/>
    <w:uiPriority w:val="99"/>
    <w:unhideWhenUsed/>
    <w:rsid w:val="009B7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9C1"/>
    <w:rPr>
      <w:rFonts w:ascii="Calibri" w:eastAsia="Calibri" w:hAnsi="Calibri" w:cs="Calibri"/>
      <w:lang w:val="en-US" w:eastAsia="id-ID"/>
    </w:rPr>
  </w:style>
  <w:style w:type="character" w:customStyle="1" w:styleId="fontstyle01">
    <w:name w:val="fontstyle01"/>
    <w:basedOn w:val="DefaultParagraphFont"/>
    <w:rsid w:val="00D740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ubsubsection">
    <w:name w:val="Subsubsection"/>
    <w:next w:val="Normal"/>
    <w:rsid w:val="00F17E7A"/>
    <w:pPr>
      <w:numPr>
        <w:ilvl w:val="2"/>
        <w:numId w:val="14"/>
      </w:numPr>
      <w:spacing w:before="240" w:after="0" w:line="240" w:lineRule="auto"/>
      <w:ind w:firstLine="0"/>
    </w:pPr>
    <w:rPr>
      <w:rFonts w:ascii="Times" w:eastAsia="Times New Roman" w:hAnsi="Times" w:cs="Times New Roman"/>
      <w:i/>
      <w:iCs/>
      <w:color w:val="000000"/>
      <w:lang w:val="en-GB"/>
    </w:rPr>
  </w:style>
  <w:style w:type="paragraph" w:customStyle="1" w:styleId="Section">
    <w:name w:val="Section"/>
    <w:next w:val="Normal"/>
    <w:rsid w:val="00F17E7A"/>
    <w:pPr>
      <w:numPr>
        <w:numId w:val="14"/>
      </w:numPr>
      <w:spacing w:before="240" w:after="0" w:line="240" w:lineRule="auto"/>
    </w:pPr>
    <w:rPr>
      <w:rFonts w:ascii="Times" w:eastAsia="Times New Roman" w:hAnsi="Times" w:cs="Times New Roman"/>
      <w:b/>
      <w:iCs/>
      <w:color w:val="000000"/>
      <w:lang w:val="en-GB"/>
    </w:rPr>
  </w:style>
  <w:style w:type="paragraph" w:customStyle="1" w:styleId="Subsection">
    <w:name w:val="Subsection"/>
    <w:next w:val="Normal"/>
    <w:rsid w:val="00F17E7A"/>
    <w:pPr>
      <w:numPr>
        <w:ilvl w:val="1"/>
        <w:numId w:val="14"/>
      </w:numPr>
      <w:spacing w:before="240" w:after="0" w:line="240" w:lineRule="auto"/>
    </w:pPr>
    <w:rPr>
      <w:rFonts w:ascii="Times" w:eastAsia="Times New Roman" w:hAnsi="Times" w:cs="Times New Roman"/>
      <w:iCs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1A7"/>
    <w:rPr>
      <w:rFonts w:ascii="Tahoma" w:eastAsia="Calibri" w:hAnsi="Tahoma" w:cs="Tahoma"/>
      <w:sz w:val="16"/>
      <w:szCs w:val="16"/>
      <w:lang w:val="en-US" w:eastAsia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173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7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xsuratman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CF440-62D0-481B-A60A-4198C505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5523</Words>
  <Characters>31483</Characters>
  <Application>Microsoft Office Word</Application>
  <DocSecurity>0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Emmi-Arief</dc:creator>
  <cp:lastModifiedBy>acer</cp:lastModifiedBy>
  <cp:revision>9</cp:revision>
  <cp:lastPrinted>2020-07-13T09:32:00Z</cp:lastPrinted>
  <dcterms:created xsi:type="dcterms:W3CDTF">2020-07-13T08:54:00Z</dcterms:created>
  <dcterms:modified xsi:type="dcterms:W3CDTF">2026-07-12T03:35:00Z</dcterms:modified>
</cp:coreProperties>
</file>