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4453A" w14:textId="4592E45E" w:rsidR="000B6FF1" w:rsidRDefault="00803BAD" w:rsidP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54" w:right="27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Evaluasi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Implementasi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Sistem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Akuntansi Penjualan dalam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Mendukung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pada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Kemangi</w:t>
      </w:r>
      <w:proofErr w:type="spellEnd"/>
      <w:r w:rsidRPr="00803B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Seafood</w:t>
      </w:r>
    </w:p>
    <w:p w14:paraId="3890C139" w14:textId="195BDB7F" w:rsidR="000B6FF1" w:rsidRDefault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Syaharman</w:t>
      </w:r>
      <w:r w:rsidR="008F76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1)</w:t>
      </w:r>
      <w:r w:rsidR="00513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dan </w:t>
      </w:r>
      <w:r w:rsid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Erika </w:t>
      </w:r>
      <w:proofErr w:type="spellStart"/>
      <w:r w:rsid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Apriyanti</w:t>
      </w:r>
      <w:proofErr w:type="spellEnd"/>
      <w:r w:rsid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Lahagu</w:t>
      </w:r>
      <w:r w:rsidR="00803B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2)</w:t>
      </w:r>
    </w:p>
    <w:p w14:paraId="24518AEA" w14:textId="51D35787" w:rsidR="000B6FF1" w:rsidRDefault="008F76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1)Prodi</w:t>
      </w:r>
      <w:r w:rsidR="008D04FD">
        <w:rPr>
          <w:rFonts w:ascii="Times New Roman" w:eastAsia="Times New Roman" w:hAnsi="Times New Roman" w:cs="Times New Roman"/>
          <w:color w:val="000000"/>
        </w:rPr>
        <w:t xml:space="preserve"> Akuntansi, </w:t>
      </w:r>
      <w:r>
        <w:rPr>
          <w:rFonts w:ascii="Times New Roman" w:eastAsia="Times New Roman" w:hAnsi="Times New Roman" w:cs="Times New Roman"/>
          <w:color w:val="000000"/>
        </w:rPr>
        <w:t>Fakulta</w:t>
      </w:r>
      <w:r w:rsidR="008D04FD">
        <w:rPr>
          <w:rFonts w:ascii="Times New Roman" w:eastAsia="Times New Roman" w:hAnsi="Times New Roman" w:cs="Times New Roman"/>
          <w:color w:val="000000"/>
        </w:rPr>
        <w:t>s Ekonomi dan Bisnis</w:t>
      </w:r>
      <w:r>
        <w:rPr>
          <w:rFonts w:ascii="Times New Roman" w:eastAsia="Times New Roman" w:hAnsi="Times New Roman" w:cs="Times New Roman"/>
          <w:color w:val="000000"/>
        </w:rPr>
        <w:t>, Universitas</w:t>
      </w:r>
      <w:r w:rsidR="008D04FD">
        <w:rPr>
          <w:rFonts w:ascii="Times New Roman" w:eastAsia="Times New Roman" w:hAnsi="Times New Roman" w:cs="Times New Roman"/>
          <w:color w:val="000000"/>
        </w:rPr>
        <w:t xml:space="preserve"> Dharmawangsa</w:t>
      </w:r>
      <w:r>
        <w:rPr>
          <w:rFonts w:ascii="Times New Roman" w:eastAsia="Times New Roman" w:hAnsi="Times New Roman" w:cs="Times New Roman"/>
          <w:color w:val="000000"/>
        </w:rPr>
        <w:t xml:space="preserve">, Indonesia </w:t>
      </w:r>
    </w:p>
    <w:p w14:paraId="33D1B521" w14:textId="0F1E79B9" w:rsidR="00803BAD" w:rsidRDefault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1)Prodi Akuntansi, Fakultas Ekonomi dan Bisnis, Universitas Dharmawangsa, Indonesia</w:t>
      </w:r>
    </w:p>
    <w:p w14:paraId="424D5421" w14:textId="2CB7C9ED" w:rsidR="000B6FF1" w:rsidRDefault="008F76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Coresponding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Email: </w:t>
      </w:r>
      <w:hyperlink r:id="rId4" w:history="1">
        <w:r w:rsidR="008D04FD" w:rsidRPr="007E550B">
          <w:rPr>
            <w:rStyle w:val="Hyperlink"/>
            <w:rFonts w:ascii="Times New Roman" w:eastAsia="Times New Roman" w:hAnsi="Times New Roman" w:cs="Times New Roman"/>
            <w:sz w:val="18"/>
            <w:szCs w:val="18"/>
          </w:rPr>
          <w:t>syaharman@dharmawangsa.ac.id</w:t>
        </w:r>
      </w:hyperlink>
      <w:r w:rsidR="008D04FD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14:paraId="6B50EDB8" w14:textId="77777777" w:rsidR="008D04FD" w:rsidRDefault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8" w:lineRule="auto"/>
        <w:ind w:left="215" w:right="146" w:firstLine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E79BB1" w14:textId="749C054C" w:rsidR="008D04FD" w:rsidRPr="008D04FD" w:rsidRDefault="008D04FD" w:rsidP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8" w:lineRule="auto"/>
        <w:ind w:left="215" w:right="146" w:firstLine="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D04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Ringkasan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berperan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penting dalam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bergerak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bidang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jasa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termasuk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Penelitian ini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bertujuan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mengevaluasi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mengidentifikasi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kontribusinya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di Kota Medan. Penelitian menggunakan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kualitatif dengan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metode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deskriptif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Pengumpulan data dilakukan melalui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lapangan, wawancara dengan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pemilik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karyawan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dokumentasi,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kepustakaan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Analisis dilakukan dengan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membandingkan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aktual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dengan konsep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teoritis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hasil penelitian terdahulu. Hasil penelitian menunjukkan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memiliki beberapa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lain proses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besar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dilakukan secara manual, belum adanya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secara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memadai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diterapkannya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penjualan.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berdampak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meningkatnya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lambatnya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penjualan, dan belum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optimalnya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Oleh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terdokumentasi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penguatan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menjadi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langkah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kualitas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="00803BAD"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berkelanjutan</w:t>
      </w:r>
      <w:proofErr w:type="spellEnd"/>
      <w:r w:rsidRPr="008D04F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A14CAF" w14:textId="68DBACD1" w:rsidR="000B6FF1" w:rsidRDefault="008D04FD" w:rsidP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8" w:lineRule="auto"/>
        <w:ind w:left="215" w:right="146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04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6078F1E" w14:textId="55F78652" w:rsidR="000B6FF1" w:rsidRDefault="008F762F" w:rsidP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27" w:lineRule="auto"/>
        <w:ind w:left="220" w:right="153" w:firstLine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Kata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akuntansi, penjualan, kualitas </w:t>
      </w:r>
      <w:proofErr w:type="spellStart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pelayanan</w:t>
      </w:r>
      <w:proofErr w:type="spellEnd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pengendalian internal, </w:t>
      </w:r>
      <w:proofErr w:type="spellStart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restoran</w:t>
      </w:r>
      <w:proofErr w:type="spellEnd"/>
      <w:r w:rsidR="00803BAD" w:rsidRPr="00803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E310B9E" w14:textId="77777777" w:rsidR="008D04FD" w:rsidRDefault="008D04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B0A5EEB" w14:textId="090B365C" w:rsidR="000B6FF1" w:rsidRDefault="008F762F" w:rsidP="00CC5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PENDAHULUAN </w:t>
      </w:r>
    </w:p>
    <w:p w14:paraId="21958D21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digital telah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mengubah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organisasi mengelola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termasuk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sektor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kuliner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lagi hanya digunakan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sarana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pendukung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berkembang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bagian penting dalam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akurasi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manajerial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Perubahan tersebut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mengintegrasikan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 dalam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salah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satunya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pada aktivitas penjualan.</w:t>
      </w:r>
    </w:p>
    <w:p w14:paraId="0153EA88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Sistem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merupakan salah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subsistem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memiliki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strategis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mengelola seluruh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rangkaian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penjualan, mulai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pesanan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Sistem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dirancang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baik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waktu, dan dapat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dipercaya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manajemen.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Sebaliknya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mengandalkan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cenderung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menghadapi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keterlambatan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penyajian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potensi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terjadinya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penyimpangan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591816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merupakan salah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keberlangsungan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menilai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makanan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disajikan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mempertimbangkan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ketepatan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kemudahan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memberikan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Oleh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menjadi salah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instrumen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penting dalam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proses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lebih cepat,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terdokumentasi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baik.</w:t>
      </w:r>
    </w:p>
    <w:p w14:paraId="73FDABB4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telah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memanfaatkan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aplikasi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3C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Point of Sales </w:t>
      </w: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(POS)</w:t>
      </w:r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mengintegrasikan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pemesanan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 secara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otomatis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Integrasi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pengendalian internal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seluruh aktivitas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dipantau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lebih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sistematis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menunjukkan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positif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B10812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merupakan salah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kuliner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Kota Medan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setiap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hari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jumlah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relatif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Berdasarkan hasil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awal, proses penjualan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menunjukkan beberapa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dicatat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manual,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proses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pembagian tugas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antarbagian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dilakukan secara optimal.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berpotensi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menimbulkan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keterlambatan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kemungkinan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terjadinya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pengawasan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aktivitas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8F7D85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terdahulu telah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mengkaji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jenis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organisasi dengan fokus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laporan keuangan,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organisasi.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penelitian yang </w:t>
      </w:r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secara khusus membahas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dalam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kaitannya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relatif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terbatas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Selain itu,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besar penelitian sebelumnya menggunakan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kuantitatif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menggambarkan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mendalam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bagaimana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aktivitas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sehari-hari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CF2F22" w14:textId="77777777" w:rsidR="00803BAD" w:rsidRPr="00803BAD" w:rsidRDefault="00803BAD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45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Berdasarkan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tersebut, penelitian ini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bertujuan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mengevaluasi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pada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menganalisis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kontribusinya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Penelitian ini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memberikan gambaran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empiris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mengenai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mengidentifikasi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kendala yang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dihadapi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menyusun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rekomendasi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dapat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berkelanjutan</w:t>
      </w:r>
      <w:proofErr w:type="spellEnd"/>
      <w:r w:rsidRPr="00803B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CA33C7" w14:textId="6D05643D" w:rsidR="00CC586C" w:rsidRPr="00803BAD" w:rsidRDefault="00CC586C" w:rsidP="00803B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39233" w14:textId="02F0C535" w:rsidR="000B6FF1" w:rsidRDefault="008F762F" w:rsidP="00CC5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METODE PENELITIAN  </w:t>
      </w:r>
    </w:p>
    <w:p w14:paraId="2403272C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Penelitian ini menggunakan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kualitatif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metode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deskriptif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memperoleh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gambaran secara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mendalam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mengenai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keterkaitannya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diberikan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kualitatif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dipilih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menjelaskan fenomena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terjadi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komprehensif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berdasarkan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nyata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lapangan tanpa melakukan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manipulasi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objek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penelitian.</w:t>
      </w:r>
    </w:p>
    <w:p w14:paraId="280281ED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Objek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difokuskan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yang digunakan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Adapun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subjek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terdiri atas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pemilik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kasir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karyawan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terlibat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langsung dalam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pesanan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Penelitian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berlokasi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Kota Medan.</w:t>
      </w:r>
    </w:p>
    <w:p w14:paraId="033F2AC2" w14:textId="7FE20515" w:rsid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Sumber data dalam penelitian ini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meliputi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primer dan data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sekunder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Data primer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hasil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penjualan, wawancara semi-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terstruktur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pengamatan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langsung terhadap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Sementara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data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sekunder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berasal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 internal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struktur organisasi, bukti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laporan penjualan,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akuntansi, pengendalian internal, dan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E9F4BC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7F6CC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Pengumpulan data dilakukan melalui beberapa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digunakan untuk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alur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kegiatan penjualan mulai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pesanan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Wawancara dilakukan untuk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memperoleh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mengenai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kerja, pembagian tugas,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kendala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dihadapi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selama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Dokumentasi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dimanfaatkan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pendukung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memverifikasi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hasil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wawancara melalui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penelaahan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dokumen-dokumen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penjualan. Selain itu, studi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kepustakaan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dilakukan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mengkaji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buku, artikel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hasil penelitian terdahulu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konseptual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proses analisis.</w:t>
      </w:r>
    </w:p>
    <w:p w14:paraId="2EA3AAEF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Analisis data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mengacu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model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interaktif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dikembangkan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Miles, Huberman,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Saldaña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terdiri atas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tahapan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reduksi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penyajian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penarikan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kesimpulan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Pada tahap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reduksi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data hasil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wawancara, dan dokumentasi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dipilih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dikelompokkan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sesuai fokus penelitian. Selanjutnya, data yang telah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terorganisasi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disajikan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bentuk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uraian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deskriptif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memudahkan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interpretasi. Tahap akhir dilakukan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menarik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kesimpulan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berdasarkan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keterkaitan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antar-temuan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membandingkannya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konsep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dan hasil penelitian sebelumnya.</w:t>
      </w:r>
    </w:p>
    <w:p w14:paraId="509B0D1D" w14:textId="72D210F9" w:rsidR="000B6FF1" w:rsidRPr="00CC586C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Untuk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keabsahan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data, penelitian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triangulasi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Triangulasi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sumber dilakukan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membandingkan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sedangkan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triangulasi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metode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dilakukan melalui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pencocokan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hasil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wawancara, dan dokumentasi.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kedua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kredibilitas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hasil penelitian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benar-benar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mencerminkan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aktual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Seafood.</w:t>
      </w:r>
    </w:p>
    <w:p w14:paraId="1693A0D3" w14:textId="77777777" w:rsidR="00CC586C" w:rsidRDefault="00CC586C" w:rsidP="00CC5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752FABB" w14:textId="7DADFB6E" w:rsidR="000B6FF1" w:rsidRDefault="008F762F" w:rsidP="00CC5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KAJIAN TEORI </w:t>
      </w:r>
    </w:p>
    <w:p w14:paraId="2E48F634" w14:textId="77777777" w:rsidR="00CC586C" w:rsidRPr="00CC586C" w:rsidRDefault="00CC586C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Sistem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</w:t>
      </w:r>
    </w:p>
    <w:p w14:paraId="0B23DB2B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Sistem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merupakan bagian penting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organisasi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berfungsi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mengelola data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keuangan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bermanfaat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pihak dalam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Sistem ini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mengintegrasikan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sumber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kerja,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basis data,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setiap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diproses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sistematis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memiliki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akurasi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9BC780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Menurut Romney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Steinbart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(2021),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berfungsi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berperan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perencanaan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pengendalian,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evaluasi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organisasi.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Sejalan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digital,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pemanfaatan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diarahkan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penyediaan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real time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lebih cepat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91AC81" w14:textId="270BE073" w:rsidR="00CC586C" w:rsidRPr="00CC586C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Agar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manfaat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optimal,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harus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karakteristik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relevan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andal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waktu, lengkap, dan mudah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dipahami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para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penggunanya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Oleh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ditentukan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oleh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kerja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pengendalian internal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organisasi.</w:t>
      </w:r>
    </w:p>
    <w:p w14:paraId="7593B770" w14:textId="77777777" w:rsidR="00CC586C" w:rsidRPr="00CC586C" w:rsidRDefault="00CC586C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Sistem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 Penjualan</w:t>
      </w:r>
    </w:p>
    <w:p w14:paraId="337DC945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Sistem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merupakan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subsistem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dirancang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mengelola seluruh aktivitas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penjualan, mulai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pesanan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Melalui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ini, setiap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dicatat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sistematis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manajemen.</w:t>
      </w:r>
    </w:p>
    <w:p w14:paraId="7B9F2425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beberapa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komponen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lain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jelas,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memadai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antarbagian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otorisasi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dukungan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Integrasi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seluruh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komponen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memungkinkan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mempercepat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sekaligus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3A959B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Dalam beberapa tahun terakhir,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aplikasi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3C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Point of Sales</w:t>
      </w:r>
      <w:r w:rsidRPr="00513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(POS) telah memberikan perubahan signifikan terhadap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sektor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Sistem POS memungkinkan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pemesanan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persediaan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dilakukan secara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otomatis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ditingkatkan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757396" w14:textId="32619C94" w:rsidR="00CC586C" w:rsidRPr="00CC586C" w:rsidRDefault="00CC586C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Kualitas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Pelayanan</w:t>
      </w:r>
      <w:proofErr w:type="spellEnd"/>
    </w:p>
    <w:p w14:paraId="51834B29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menggambarkan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kebutuhan dan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harapan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cepat,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memberikan rasa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percaya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konsumen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salah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penting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memengaruhi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sekaligus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keberlangsungan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E75796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Model SERVQUAL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diperkenalkan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Parasuraman, Zeithaml, dan Berry menjelaskan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diukur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lima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dimensi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3C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tangible, </w:t>
      </w:r>
      <w:r w:rsidRPr="00513C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reliability, responsiveness, assurance, dan empathy</w:t>
      </w: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Kelima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dimensi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saling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membentuk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persepsi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kualitas layanan yang diterima.</w:t>
      </w:r>
    </w:p>
    <w:p w14:paraId="6B526406" w14:textId="687A2EC8" w:rsidR="00663437" w:rsidRPr="00CC586C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Dalam konteks penelitian ini,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dimensi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3C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reliability dan responsiveness</w:t>
      </w: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memiliki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hubungan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paling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erat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baik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digunakan,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cepat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diselesaikan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kecil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kemungkinan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terjadinya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mudah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3C8E14" w14:textId="77777777" w:rsidR="00CC586C" w:rsidRPr="00CC586C" w:rsidRDefault="00CC586C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Hubungan</w:t>
      </w:r>
      <w:proofErr w:type="spellEnd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Sistem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 Penjualan dengan Kualitas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Pelayanan</w:t>
      </w:r>
      <w:proofErr w:type="spellEnd"/>
    </w:p>
    <w:p w14:paraId="524B29A4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manfaat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terhadap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Sistem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memungkinkan setiap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diproses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lebih cepat,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lebih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efisien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895198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Sebaliknya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mengandalkan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cenderung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menghadapi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kendala,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keterlambatan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lambatnya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memengaruhi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kurang optimal.</w:t>
      </w:r>
    </w:p>
    <w:p w14:paraId="4A387934" w14:textId="7FE5C2FE" w:rsidR="00CC586C" w:rsidRPr="00CC586C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Dengan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merupakan salah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strategi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sekaligus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penyediaan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lebih cepat,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mudah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diakses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manajemen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pihak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8EA125" w14:textId="77777777" w:rsidR="00CC586C" w:rsidRPr="00CC586C" w:rsidRDefault="00CC586C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Kerangka </w:t>
      </w:r>
      <w:proofErr w:type="spellStart"/>
      <w:r w:rsidRPr="00CC5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Konseptual</w:t>
      </w:r>
      <w:proofErr w:type="spellEnd"/>
    </w:p>
    <w:p w14:paraId="0C89FABF" w14:textId="77777777" w:rsidR="00513C2E" w:rsidRP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Penelitian ini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berangkat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asumsi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kelengkapan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dokumentasi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internal.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kelima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aspek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waktu, dan dapat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dipercaya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6527A3" w14:textId="570B5EDB" w:rsidR="00513C2E" w:rsidRDefault="00513C2E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selanjutnya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kelancaran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pengawasan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manajemen,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diterima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Berdasarkan kerangka tersebut, penelitian ini mengevaluasi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kesesuaian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pada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dengan konsep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teoritis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sekaligus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menganalisis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implikasinya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513C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42DCC9" w14:textId="221CF412" w:rsidR="003D1C1B" w:rsidRDefault="003D1C1B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4AC6DE" w14:textId="254E55D6" w:rsidR="003D1C1B" w:rsidRDefault="003D1C1B" w:rsidP="00513C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Gambar 1. Model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Konseptual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</w:t>
      </w:r>
    </w:p>
    <w:p w14:paraId="7CBE8E9E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Sistem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</w:t>
      </w:r>
    </w:p>
    <w:p w14:paraId="357243AD" w14:textId="79ECE45A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│</w:t>
      </w:r>
    </w:p>
    <w:p w14:paraId="7B9B1C7C" w14:textId="10014729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▼</w:t>
      </w:r>
    </w:p>
    <w:p w14:paraId="08A0BCAF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19732DF7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</w:t>
      </w:r>
    </w:p>
    <w:p w14:paraId="72B70C88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</w:p>
    <w:p w14:paraId="7368B943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Dokumentasi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</w:p>
    <w:p w14:paraId="139822EC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</w:t>
      </w:r>
    </w:p>
    <w:p w14:paraId="4E807AA5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• Pengendalian Internal</w:t>
      </w:r>
    </w:p>
    <w:p w14:paraId="31EDEDA6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0FC2CDC1" w14:textId="1C13AA1E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│</w:t>
      </w:r>
    </w:p>
    <w:p w14:paraId="3F5C0D6D" w14:textId="3971F98C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▼</w:t>
      </w:r>
    </w:p>
    <w:p w14:paraId="497BDDCC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Sistem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</w:t>
      </w:r>
    </w:p>
    <w:p w14:paraId="2FF8B4BA" w14:textId="647F2F9F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│</w:t>
      </w:r>
    </w:p>
    <w:p w14:paraId="733A0056" w14:textId="7E52D6B3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▼</w:t>
      </w:r>
    </w:p>
    <w:p w14:paraId="132BC8FF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11CAABE4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</w:p>
    <w:p w14:paraId="273107B9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</w:t>
      </w:r>
    </w:p>
    <w:p w14:paraId="1F01F909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Andal</w:t>
      </w:r>
    </w:p>
    <w:p w14:paraId="29BB83EB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19C0AA50" w14:textId="4B039F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│</w:t>
      </w:r>
    </w:p>
    <w:p w14:paraId="0F526DAC" w14:textId="65097D9B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▼</w:t>
      </w:r>
    </w:p>
    <w:p w14:paraId="68461235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</w:p>
    <w:p w14:paraId="63357A55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15A2EB1E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bookmarkStart w:id="0" w:name="_GoBack"/>
      <w:r w:rsidRPr="003D1C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Reliability</w:t>
      </w:r>
    </w:p>
    <w:p w14:paraId="2622A861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• Responsiveness</w:t>
      </w:r>
    </w:p>
    <w:p w14:paraId="1AA259D9" w14:textId="77777777" w:rsidR="003D1C1B" w:rsidRP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• Assurance</w:t>
      </w:r>
    </w:p>
    <w:bookmarkEnd w:id="0"/>
    <w:p w14:paraId="493FB833" w14:textId="615D8DAE" w:rsidR="003D1C1B" w:rsidRDefault="003D1C1B" w:rsidP="003D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C1B">
        <w:rPr>
          <w:rFonts w:ascii="Times New Roman" w:eastAsia="Times New Roman" w:hAnsi="Times New Roman" w:cs="Times New Roman"/>
          <w:color w:val="000000"/>
          <w:sz w:val="24"/>
          <w:szCs w:val="24"/>
        </w:rPr>
        <w:t>────────────────────────────────────────────</w:t>
      </w:r>
    </w:p>
    <w:p w14:paraId="41C8FFCD" w14:textId="70292D35" w:rsidR="00CC586C" w:rsidRPr="00CC586C" w:rsidRDefault="00CC586C" w:rsidP="001828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B806D5" w14:textId="3DC836BF" w:rsidR="000B6FF1" w:rsidRDefault="008F762F" w:rsidP="001828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HASIL DAN PEMBAHASAN  </w:t>
      </w:r>
    </w:p>
    <w:p w14:paraId="2D2D0E79" w14:textId="77777777" w:rsidR="009A5433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6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Implementasi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Sistem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 Penjualan pada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Kemangi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Seafood</w:t>
      </w:r>
    </w:p>
    <w:p w14:paraId="17531483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observasi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wawancara menunjukkan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telah memiliki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bagian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sehari-hari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Setiap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diawali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pesanan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dilanjutkan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kasir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kemudian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dicatat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Meskipun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alur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telah berjalan secara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981F69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besar aktivitas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mengandalkan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pengolahan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relatif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lebih lama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dibandingkan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komputer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rekapitulasi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kurang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efisien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terutama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ketika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volume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jam-jam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Selain </w:t>
      </w: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itu,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kemungkinan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terjadinya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input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berdampak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ketepatan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diterima manajemen.</w:t>
      </w:r>
    </w:p>
    <w:p w14:paraId="6C7CED87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Berdasarkan hasil wawancara dengan pihak pengelola,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dipertahankan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dianggap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kebutuhan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sehari-hari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jumlah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mengakibatkan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mulai menunjukkan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terutama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penyediaan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secara cepat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Situasi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ini menunjukkan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diikuti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modernisasi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memadai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9C541B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mengindikasikan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berada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tahap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belum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berkembang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Padahal,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memungkinkan setiap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diproses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otomatis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lebih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mudah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diakses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tersedia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r w:rsidRPr="009A54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real time</w:t>
      </w: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04BE6C" w14:textId="1E36A673" w:rsidR="001828F0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penelitian ini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memperlihatkan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keberadaan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cukup hanya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harus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bernilai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manajemen.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kebutuhan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mendesak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agar aktivitas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berjalan lebih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efisien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sekaligus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pengendalian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6011FF" w14:textId="77777777" w:rsidR="009A5433" w:rsidRPr="001828F0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09ECD5" w14:textId="77777777" w:rsidR="001828F0" w:rsidRPr="001828F0" w:rsidRDefault="001828F0" w:rsidP="001828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6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828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Evaluasi</w:t>
      </w:r>
      <w:proofErr w:type="spellEnd"/>
      <w:r w:rsidRPr="001828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Pengendalian Internal dalam Sistem </w:t>
      </w:r>
      <w:proofErr w:type="spellStart"/>
      <w:r w:rsidRPr="001828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1828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 Penjualan</w:t>
      </w:r>
    </w:p>
    <w:p w14:paraId="34587566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Aspek lain yang menjadi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perhatian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penelitian ini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pada proses penjualan. Berdasarkan hasil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pengamatan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ditemukan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perangkapan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tugas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kas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Kasir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menerima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jawab melakukan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menyusun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harian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2E61D2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pengawasan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berjalan secara optimal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melaksanakan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beberapa fungsi yang seharusnya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dipisahkan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Dari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perspektif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tanggung jawab merupakan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penting untuk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meminimalkan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penyimpangan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keuangan.</w:t>
      </w:r>
    </w:p>
    <w:p w14:paraId="7A500DE3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Selain belum adanya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fungsi, penelitian juga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menemukan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memiliki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(SOP)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tertulis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mengatur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tahapan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penjualan. Selama ini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kerja lebih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didasarkan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kebiasaan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sangat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bergantung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pengalaman masing-masing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karyawan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berpotensi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menimbulkan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perbedaan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apabila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terjadi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pergantian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personel.</w:t>
      </w:r>
      <w:proofErr w:type="spellEnd"/>
    </w:p>
    <w:p w14:paraId="4FDA047C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penelitian menunjukkan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lemahnya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bukan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semata-mata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disebabkan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sumber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daya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belum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optimalnya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Integrasi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pembagian tugas yang jelas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pengawasan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sekaligus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perusahaan.</w:t>
      </w:r>
      <w:proofErr w:type="spellEnd"/>
    </w:p>
    <w:p w14:paraId="2594324F" w14:textId="4A4EE5FD" w:rsidR="001828F0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Dengan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penguatan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sebaiknya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dilakukan melalui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penambahan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personel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bagian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melalui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SOP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terdokumentasi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aplikasi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komputer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setiap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ditelusuri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lebih mudah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7BD298" w14:textId="77777777" w:rsidR="009A5433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6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Implementasi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Sistem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Akuntansi Penjualan dalam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Kualitas </w:t>
      </w: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Pelayanan</w:t>
      </w:r>
      <w:proofErr w:type="spellEnd"/>
    </w:p>
    <w:p w14:paraId="1B7ECE02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ditentukan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karyawan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tersebut. Berdasarkan hasil penelitian,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telah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berlangsung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cukup baik,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beberapa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hambatan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memengaruhi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saat jumlah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09DFA3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dilakukan secara manual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kasir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membutuhkan waktu lebih lama untuk melakukan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rekapitulasi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harian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Meskipun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selalu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menimbulkan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keterlambatan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langsung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kerja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beban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harus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diselesaikan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berakhir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7F526A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keuntungan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aplikasi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54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Point of Sales</w:t>
      </w: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(POS), misalnya, memungkinkan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tercatat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otomatis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sejak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pesanan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diterima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diselesaikan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dapat langsung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tersimpan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basis data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 dapat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cepat tanpa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ulang.</w:t>
      </w:r>
    </w:p>
    <w:p w14:paraId="047D3589" w14:textId="77777777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Selain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memberikan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manfaat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menjadi lebih singkat,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kesalahan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perhitungan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diminimalkan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mengenai penjualan dapat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real time.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memungkinkan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karyawan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lebih fokus memberikan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besar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administratif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telah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ditangani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757235" w14:textId="6ADC7F1D" w:rsidR="009A53A4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menunjukkan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modernisasi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berdampak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keuangan,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memberikan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keseluruhan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baik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besar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peluang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lebih cepat,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CB4541" w14:textId="77777777" w:rsidR="009A5433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Sintesis</w:t>
      </w:r>
      <w:proofErr w:type="spellEnd"/>
      <w:r w:rsidRPr="009A5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Hasil Penelitian</w:t>
      </w:r>
    </w:p>
    <w:p w14:paraId="3D2C8157" w14:textId="77777777" w:rsidR="009A5433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Berdasarkan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keseluruhan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hasil penelitian dapat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dipahami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penyempurnaan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aspek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Ketiga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aspek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saling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berkaitan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6ABF51" w14:textId="77777777" w:rsidR="009A5433" w:rsidRP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berlangsung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kurang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efisien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dihasilkan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kebutuhan manajemen. Di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lain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belum adanya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dan SOP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tertulis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mengakibatkan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belum berjalan secara optimal.</w:t>
      </w:r>
    </w:p>
    <w:p w14:paraId="6D3A8906" w14:textId="674BA6CF" w:rsidR="009A5433" w:rsidRDefault="009A5433" w:rsidP="009A5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6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Apabila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mengintegrasikan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komputer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terdokumentasi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pembagian tugas yang lebih jelas, maka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secara signifikan.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Perbaikan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penyediaan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yang lebih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penting dalam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daya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saing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A5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ED10EE" w14:textId="0C01D851" w:rsidR="009A5433" w:rsidRDefault="00347E54" w:rsidP="00347E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9" w:right="44"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Tabel. 1 </w:t>
      </w:r>
      <w:proofErr w:type="spellStart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>Kesesuaian</w:t>
      </w:r>
      <w:proofErr w:type="spellEnd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dengan </w:t>
      </w:r>
      <w:proofErr w:type="spellStart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Sistem </w:t>
      </w:r>
      <w:proofErr w:type="spellStart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A5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1"/>
        <w:gridCol w:w="1355"/>
        <w:gridCol w:w="2392"/>
        <w:gridCol w:w="2437"/>
      </w:tblGrid>
      <w:tr w:rsidR="00347E54" w:rsidRPr="00347E54" w14:paraId="0ED782EB" w14:textId="77777777" w:rsidTr="00347E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DA22E5" w14:textId="77777777" w:rsidR="00347E54" w:rsidRPr="00347E54" w:rsidRDefault="00347E54" w:rsidP="00347E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Konsep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Teoritis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797E70" w14:textId="77777777" w:rsidR="00347E54" w:rsidRPr="00347E54" w:rsidRDefault="00347E54" w:rsidP="00347E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F460F6" w14:textId="77777777" w:rsidR="00347E54" w:rsidRPr="00347E54" w:rsidRDefault="00347E54" w:rsidP="00347E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Temuan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Penelitian</w:t>
            </w:r>
          </w:p>
        </w:tc>
        <w:tc>
          <w:tcPr>
            <w:tcW w:w="0" w:type="auto"/>
            <w:vAlign w:val="center"/>
            <w:hideMark/>
          </w:tcPr>
          <w:p w14:paraId="2C3881C7" w14:textId="77777777" w:rsidR="00347E54" w:rsidRPr="00347E54" w:rsidRDefault="00347E54" w:rsidP="00347E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Interpretasi</w:t>
            </w:r>
          </w:p>
        </w:tc>
      </w:tr>
      <w:tr w:rsidR="00347E54" w:rsidRPr="00347E54" w14:paraId="1E1C0408" w14:textId="77777777" w:rsidTr="00347E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619C1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akuntansi yang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integrasi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, dokumentasi, dan pengendalian internal.</w:t>
            </w:r>
          </w:p>
        </w:tc>
        <w:tc>
          <w:tcPr>
            <w:tcW w:w="0" w:type="auto"/>
            <w:vAlign w:val="center"/>
            <w:hideMark/>
          </w:tcPr>
          <w:p w14:paraId="56D6FDA5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Integrasi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CD7896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transaksi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didominasi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manual.</w:t>
            </w:r>
          </w:p>
        </w:tc>
        <w:tc>
          <w:tcPr>
            <w:tcW w:w="0" w:type="auto"/>
            <w:vAlign w:val="center"/>
            <w:hideMark/>
          </w:tcPr>
          <w:p w14:paraId="3597DD92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belum optimal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efisiensi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7E54" w:rsidRPr="00347E54" w14:paraId="24DF4E1F" w14:textId="77777777" w:rsidTr="00347E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36027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Pengendalian internal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menuntut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adanya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pemisahan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fungsi dan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otorisasi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memadai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1C8951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Pemisahan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tugas</w:t>
            </w:r>
          </w:p>
        </w:tc>
        <w:tc>
          <w:tcPr>
            <w:tcW w:w="0" w:type="auto"/>
            <w:vAlign w:val="center"/>
            <w:hideMark/>
          </w:tcPr>
          <w:p w14:paraId="14CCB767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Kasir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merangkap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fungsi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pelaporan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CA4AF21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kesalahan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penyimpangan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relatif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lebih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7E54" w:rsidRPr="00347E54" w14:paraId="40CE2722" w14:textId="77777777" w:rsidTr="00347E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4B987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Kualitas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kecepatan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dan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ketepatan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70E47B6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Kecepatan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1D886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 manual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memperlambat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administrasi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transaksi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meningkat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83C6A7D" w14:textId="77777777" w:rsidR="00347E54" w:rsidRPr="00347E54" w:rsidRDefault="00347E54" w:rsidP="00347E5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Digitalisasi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meningkatkan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kualitas </w:t>
            </w:r>
            <w:proofErr w:type="spellStart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34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4F01EDA" w14:textId="77777777" w:rsidR="009A5433" w:rsidRDefault="009A5433" w:rsidP="00600B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3619B61" w14:textId="527B72CE" w:rsidR="000B6FF1" w:rsidRDefault="008F762F" w:rsidP="00600B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SIMPULAN  </w:t>
      </w:r>
    </w:p>
    <w:p w14:paraId="633C23B2" w14:textId="77777777" w:rsidR="009C7E81" w:rsidRPr="009C7E81" w:rsidRDefault="009C7E81" w:rsidP="009C7E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3" w:right="45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penelitian menunjukkan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pada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telah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aktivitas penjualan,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optimal.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terlihat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dominannya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manual, belum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dengan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pemisahan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fungsi secara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memadai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penerimaan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kas dan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penyediaan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penjualan belum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karakteristik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akurat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waktu, dan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andal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pengambilan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manajerial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3255EF" w14:textId="77777777" w:rsidR="009C7E81" w:rsidRPr="009C7E81" w:rsidRDefault="009C7E81" w:rsidP="009C7E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3" w:right="45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Penelitian ini juga menunjukkan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yang digunakan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bersifat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manual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efisiensi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risiko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kesalahan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terutama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ketika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volume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Sebaliknya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yang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berpotensi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mempercepat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akurasi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memberikan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dukungan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lebih baik terhadap kualitas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176560" w14:textId="77777777" w:rsidR="009C7E81" w:rsidRPr="009C7E81" w:rsidRDefault="009C7E81" w:rsidP="009C7E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3" w:right="45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Berdasarkan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tersebut,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Kemangi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Seafood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disarankan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untuk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penjualan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melalui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aplikasi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E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Point of Sales</w:t>
      </w: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(POS) atau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sejenis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mengintegrasikan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pemesanan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pembayaran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pencatatan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transaksi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laporan penjualan. Selain itu,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perlu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menyusun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(SOP) secara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tertulis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memperjelas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pembagian tugas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antarbagian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pengendalian internal agar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dapat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terus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ditingkatkan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C03FD6" w14:textId="30FA3CD9" w:rsidR="00600BFD" w:rsidRPr="00600BFD" w:rsidRDefault="009C7E81" w:rsidP="009C7E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3" w:right="45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Penelitian ini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memiliki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hanya dilakukan pada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objek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 dengan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kualitatif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hasilnya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belum dapat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digeneralisasikan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seluruh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restoran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Oleh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sebab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itu, penelitian selanjutnya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disarankan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melibatkan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lebih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objek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penelitian, menggunakan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kuantitatif atau </w:t>
      </w:r>
      <w:r w:rsidRPr="009C7E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mixed methods</w:t>
      </w:r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menambahkan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digitalisasi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pelanggan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agar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pemahaman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lebih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komprehensif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mengenai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akuntansi pada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sektor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jasa</w:t>
      </w:r>
      <w:proofErr w:type="spellEnd"/>
      <w:r w:rsidRPr="009C7E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D0B0B2" w14:textId="77777777" w:rsidR="00802E22" w:rsidRDefault="00802E22" w:rsidP="00802E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2FE19F" w14:textId="19A840F5" w:rsidR="00802E22" w:rsidRDefault="008F762F" w:rsidP="00802E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DAFTAR PUSTAKA</w:t>
      </w:r>
    </w:p>
    <w:p w14:paraId="321E09DF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Al-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Okaily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, M., Al-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Okaily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, A., Teoh, A. P., &amp; Al-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Debei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M. M. (2023). Factors affecting the success of accounting information systems from the lens of the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DeLone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McLean IS success model.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International Journal of Information Management Data Insights, 3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(2), 100202. </w:t>
      </w:r>
      <w:hyperlink r:id="rId5" w:tgtFrame="_new" w:history="1">
        <w:r w:rsidRPr="001F0925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https://doi.org/10.1016/j.jjimei.2023.100202</w:t>
        </w:r>
      </w:hyperlink>
    </w:p>
    <w:p w14:paraId="67C2FBD7" w14:textId="2EF8ECDB" w:rsidR="001F0925" w:rsidRP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Apsari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R. D.,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Widhiyani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N. L. S., &amp;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Rasmini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N. K. (2023). The influence of accounting information system quality and perceived usefulness on accounting information system user satisfaction.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European Journal of Business and Management Research, 8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(4), 56–63.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3E4466A2" w14:textId="4C568A00" w:rsidR="001F0925" w:rsidRP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Bodnar, G. H., &amp; Hopwood, W. S. (2021).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Accounting Information Systems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(15th ed.). Pearson.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5860763F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Fitrios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R., Nur, E., &amp;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Zakya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I. (2022). How information technology and user competence affect the quality of accounting information through the quality of accounting information systems.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Quality – Access to Success, 23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(187), 109–118.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113F315A" w14:textId="790FB432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Hall, J. A. (2021).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Accounting Information Systems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(10th ed.). Cengage Learning.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1FE3594" w14:textId="463BA402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Kotler, P., &amp; Keller, K. L. (2022).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Marketing Management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(16th Global ed.). Pearson.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647CD136" w14:textId="2508308F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Krismiaji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(2020).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Sistem </w:t>
      </w:r>
      <w:proofErr w:type="spellStart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Informasi</w:t>
      </w:r>
      <w:proofErr w:type="spellEnd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Akuntansi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(6th ed.). UPP STIM YKPN.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54C2A0FE" w14:textId="1CB9F56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Laudon, K. C., &amp; Laudon, J. P. (2022).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Management Information Systems: Managing the Digital Firm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(17th ed.). Pearson.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45AE2FDC" w14:textId="50B0765F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Lawita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N. F., &amp;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Chariri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A. (2022). Literature study: The effectiveness of accounting information systems from organizational perspective.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Jurnal AKSI (Akuntansi dan Sistem </w:t>
      </w:r>
      <w:proofErr w:type="spellStart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Informasi</w:t>
      </w:r>
      <w:proofErr w:type="spellEnd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), 8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(1), 1–15. </w:t>
      </w:r>
      <w:hyperlink r:id="rId6" w:history="1">
        <w:r w:rsidRPr="001F0925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https://doi.org/10.32486/aksi.v8i1.482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722319F4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Lingga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I. S. (2021). Analysis of organizational commitment in determining the success of accounting information systems in the banking sector.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The Indonesian Accounting Review, 11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(1), 9–19. </w:t>
      </w:r>
      <w:hyperlink r:id="rId7" w:tgtFrame="_new" w:history="1">
        <w:r w:rsidRPr="001F0925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https://doi.org/10.14414/tiar.v11i1.1930</w:t>
        </w:r>
      </w:hyperlink>
    </w:p>
    <w:p w14:paraId="766C6711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Miles, M. B., Huberman, A. M., &amp;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Saldaña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J. (2014).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Qualitative Data Analysis: A Methods Sourcebook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(3rd ed.). Sage Publications.</w:t>
      </w:r>
    </w:p>
    <w:p w14:paraId="6EC57CA2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Mulyadi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(2019).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Sistem Akuntansi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(4th ed.).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Salemba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Empat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3BFD0E7E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Mussa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N., Yuliana, Y.,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Ismiyar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I.,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Tjahjadi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E., &amp;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Munandar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A. (2023). Restaurant accounting system studies in Indonesia 2021–2022: A systematic literature review. </w:t>
      </w:r>
      <w:proofErr w:type="spellStart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Ilomata</w:t>
      </w:r>
      <w:proofErr w:type="spellEnd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International Journal of Tax and Accounting, 4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(1), 26–37. </w:t>
      </w:r>
      <w:hyperlink r:id="rId8" w:tgtFrame="_new" w:history="1">
        <w:r w:rsidRPr="001F0925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https://doi.org/10.52728/ijtc.v4i1.668</w:t>
        </w:r>
      </w:hyperlink>
    </w:p>
    <w:p w14:paraId="609806FC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Parasuraman, A., Zeithaml, V. A., &amp; Berry, L. L. (1988). SERVQUAL: A multiple-item scale for measuring consumer perceptions of service quality.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Retailing, 64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(1), 12–40.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5A6EC22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Romney, M. B.,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Steinbart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P. J., Summers, S. L., &amp; Wood, D. A. (2021).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Accounting Information Systems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(15th Global ed.). Pearson.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44B50FAE" w14:textId="77777777" w:rsidR="001F0925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Sugiyono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(2023). </w:t>
      </w:r>
      <w:proofErr w:type="spellStart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Metode</w:t>
      </w:r>
      <w:proofErr w:type="spellEnd"/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Penelitian Kualitatif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Alfabeta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11E60503" w14:textId="71276A3D" w:rsidR="000B6FF1" w:rsidRPr="00802E22" w:rsidRDefault="001F0925" w:rsidP="001F09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Turner, L., </w:t>
      </w:r>
      <w:proofErr w:type="spellStart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>Weickgenannt</w:t>
      </w:r>
      <w:proofErr w:type="spellEnd"/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A., &amp; Copeland, M. K. (2020). </w:t>
      </w:r>
      <w:r w:rsidRPr="001F092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Accounting Information Systems: Controls and Processes</w:t>
      </w:r>
      <w:r w:rsidRPr="001F092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(4th ed.). Wiley.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sectPr w:rsidR="000B6FF1" w:rsidRPr="00802E22">
      <w:pgSz w:w="11900" w:h="16820"/>
      <w:pgMar w:top="1363" w:right="1274" w:bottom="1570" w:left="133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B896DA-9336-4064-97EB-87B368BB3F8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E19412A-DE83-4DE1-A29F-23AEAFF4A7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7AAF7C0-4034-4814-AB2E-BD1A43758A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F1"/>
    <w:rsid w:val="000B6FF1"/>
    <w:rsid w:val="00141F74"/>
    <w:rsid w:val="001828F0"/>
    <w:rsid w:val="001F0925"/>
    <w:rsid w:val="00347E54"/>
    <w:rsid w:val="003617E0"/>
    <w:rsid w:val="003D1C1B"/>
    <w:rsid w:val="00477991"/>
    <w:rsid w:val="00513C2E"/>
    <w:rsid w:val="00600BFD"/>
    <w:rsid w:val="00663437"/>
    <w:rsid w:val="007E73D7"/>
    <w:rsid w:val="00802E22"/>
    <w:rsid w:val="00803BAD"/>
    <w:rsid w:val="008D04FD"/>
    <w:rsid w:val="008F762F"/>
    <w:rsid w:val="009A53A4"/>
    <w:rsid w:val="009A5433"/>
    <w:rsid w:val="009C7E81"/>
    <w:rsid w:val="00B0065D"/>
    <w:rsid w:val="00CC586C"/>
    <w:rsid w:val="00ED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4B15F"/>
  <w15:docId w15:val="{93D90205-A2DD-4169-8352-3D49A4A9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7E5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8D04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728/ijtc.v4i1.66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4414/tiar.v11i1.19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2486/aksi.v8i1.482" TargetMode="External"/><Relationship Id="rId5" Type="http://schemas.openxmlformats.org/officeDocument/2006/relationships/hyperlink" Target="https://doi.org/10.1016/j.jjimei.2023.100202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yaharman@dharmawangsa.ac.id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Mohammad Reza</cp:lastModifiedBy>
  <cp:revision>15</cp:revision>
  <dcterms:created xsi:type="dcterms:W3CDTF">2026-07-04T03:55:00Z</dcterms:created>
  <dcterms:modified xsi:type="dcterms:W3CDTF">2026-07-05T03:57:00Z</dcterms:modified>
</cp:coreProperties>
</file>