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F236" w14:textId="77777777" w:rsidR="004E4743" w:rsidRPr="004E4743" w:rsidRDefault="004E4743" w:rsidP="004E4743">
      <w:pPr>
        <w:pStyle w:val="Titl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4E47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PENGARUH MOTIVASI</w:t>
      </w:r>
    </w:p>
    <w:p w14:paraId="1723D65D" w14:textId="77777777" w:rsidR="004E4743" w:rsidRPr="004E4743" w:rsidRDefault="004E4743" w:rsidP="004E4743">
      <w:pPr>
        <w:pStyle w:val="Titl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4E47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KERJA TERHADAP PENINGKATAN KINERJA KARYAWAN PADA PT</w:t>
      </w:r>
    </w:p>
    <w:p w14:paraId="2ADC2050" w14:textId="0145ED60" w:rsidR="00CB1D9F" w:rsidRPr="004E4743" w:rsidRDefault="004E4743" w:rsidP="004E4743">
      <w:pPr>
        <w:pStyle w:val="Title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4E47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BRI ASURANSI INDONESIA CABANG MEDAN</w:t>
      </w:r>
    </w:p>
    <w:p w14:paraId="59D06777" w14:textId="77777777" w:rsidR="00CB1D9F" w:rsidRDefault="00CB1D9F" w:rsidP="004E4743">
      <w:pPr>
        <w:jc w:val="both"/>
        <w:rPr>
          <w:b/>
          <w:color w:val="000000" w:themeColor="text1"/>
          <w:sz w:val="24"/>
          <w:szCs w:val="24"/>
          <w:lang w:val="id-ID"/>
        </w:rPr>
      </w:pPr>
    </w:p>
    <w:p w14:paraId="21A539FF" w14:textId="77777777" w:rsidR="004E4743" w:rsidRPr="004E4743" w:rsidRDefault="004E4743" w:rsidP="004E4743">
      <w:pPr>
        <w:pStyle w:val="Title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4E4743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THE INFLUENCE OF</w:t>
      </w:r>
    </w:p>
    <w:p w14:paraId="5AAEB331" w14:textId="77777777" w:rsidR="004E4743" w:rsidRPr="004E4743" w:rsidRDefault="004E4743" w:rsidP="004E4743">
      <w:pPr>
        <w:pStyle w:val="Title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4E4743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WORK MOTIVATION ON IMPROVING EMPLOYEE PERFORMANCE</w:t>
      </w:r>
    </w:p>
    <w:p w14:paraId="2B1E283C" w14:textId="7B1D4A8B" w:rsidR="00CB1D9F" w:rsidRPr="004E4743" w:rsidRDefault="004E4743" w:rsidP="004E4743">
      <w:pPr>
        <w:pStyle w:val="Title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4E4743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AT PT BRI ASURANSI INDONESIA MEDAN BRANCH</w:t>
      </w:r>
    </w:p>
    <w:p w14:paraId="3EFA3DC5" w14:textId="4DF18BCF" w:rsidR="00CB1D9F" w:rsidRDefault="00CB1D9F">
      <w:pPr>
        <w:pStyle w:val="Title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</w:p>
    <w:p w14:paraId="21207C58" w14:textId="77777777" w:rsidR="00CB1D9F" w:rsidRDefault="00CB1D9F">
      <w:pPr>
        <w:tabs>
          <w:tab w:val="left" w:pos="1843"/>
        </w:tabs>
        <w:rPr>
          <w:b/>
          <w:bCs/>
          <w:color w:val="000000" w:themeColor="text1"/>
          <w:sz w:val="24"/>
          <w:szCs w:val="24"/>
          <w:lang w:val="id-ID"/>
        </w:rPr>
      </w:pPr>
    </w:p>
    <w:p w14:paraId="764F0446" w14:textId="77777777" w:rsidR="00CB1D9F" w:rsidRDefault="00CB1D9F">
      <w:pPr>
        <w:tabs>
          <w:tab w:val="left" w:pos="1843"/>
        </w:tabs>
        <w:rPr>
          <w:b/>
          <w:bCs/>
          <w:color w:val="000000" w:themeColor="text1"/>
          <w:sz w:val="24"/>
          <w:szCs w:val="24"/>
          <w:lang w:val="id-ID"/>
        </w:rPr>
      </w:pPr>
    </w:p>
    <w:p w14:paraId="5063D622" w14:textId="3DBB47E7" w:rsidR="00CB1D9F" w:rsidRPr="00D52AC5" w:rsidRDefault="00000000">
      <w:pPr>
        <w:pStyle w:val="ListParagraph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1)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Ririn Yovangka Purba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2)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Aswand Hasoloan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3)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 xml:space="preserve">Asrindah Nasution 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4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)</w:t>
      </w:r>
      <w:r w:rsidR="00D52AC5" w:rsidRP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 xml:space="preserve"> 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Zuliana Zulkarnaen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 xml:space="preserve">, 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val="id-ID"/>
        </w:rPr>
        <w:t>5)</w:t>
      </w:r>
      <w:r w:rsidR="00D52AC5"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  <w:t>Muhammad Jaka Wiratama</w:t>
      </w:r>
    </w:p>
    <w:p w14:paraId="211AB4FD" w14:textId="54C23CC3" w:rsidR="00CB1D9F" w:rsidRDefault="00CB1D9F">
      <w:pPr>
        <w:pStyle w:val="ListParagraph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6D26C063" w14:textId="454E1A7B" w:rsidR="004E4743" w:rsidRPr="00AA6104" w:rsidRDefault="00000000" w:rsidP="004E4743">
      <w:pPr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vertAlign w:val="superscript"/>
          <w:lang w:val="id-ID"/>
        </w:rPr>
        <w:t>1,2,3)</w:t>
      </w:r>
      <w:r w:rsidR="004E4743" w:rsidRPr="004E4743">
        <w:rPr>
          <w:color w:val="000000" w:themeColor="text1"/>
          <w:sz w:val="24"/>
          <w:szCs w:val="24"/>
        </w:rPr>
        <w:t xml:space="preserve"> </w:t>
      </w:r>
      <w:r w:rsidR="004E4743" w:rsidRPr="00AA6104">
        <w:rPr>
          <w:color w:val="000000" w:themeColor="text1"/>
          <w:sz w:val="24"/>
          <w:szCs w:val="24"/>
        </w:rPr>
        <w:t>Program Studi</w:t>
      </w:r>
      <w:r w:rsidR="004E4743" w:rsidRPr="00AA6104">
        <w:rPr>
          <w:color w:val="000000" w:themeColor="text1"/>
          <w:sz w:val="24"/>
          <w:szCs w:val="24"/>
          <w:lang w:val="id-ID"/>
        </w:rPr>
        <w:t xml:space="preserve"> Administrasi Bisnis, </w:t>
      </w:r>
      <w:proofErr w:type="spellStart"/>
      <w:r w:rsidR="004E4743" w:rsidRPr="00AA6104">
        <w:rPr>
          <w:color w:val="000000" w:themeColor="text1"/>
          <w:sz w:val="24"/>
          <w:szCs w:val="24"/>
        </w:rPr>
        <w:t>Fakultas</w:t>
      </w:r>
      <w:proofErr w:type="spellEnd"/>
      <w:r w:rsidR="004E4743" w:rsidRPr="00AA6104">
        <w:rPr>
          <w:color w:val="000000" w:themeColor="text1"/>
          <w:sz w:val="24"/>
          <w:szCs w:val="24"/>
          <w:lang w:val="id-ID"/>
        </w:rPr>
        <w:t xml:space="preserve"> Sosial dan Ilmu Politi</w:t>
      </w:r>
      <w:r w:rsidR="004E4743">
        <w:rPr>
          <w:color w:val="000000" w:themeColor="text1"/>
          <w:sz w:val="24"/>
          <w:szCs w:val="24"/>
          <w:lang w:val="id-ID"/>
        </w:rPr>
        <w:t>k</w:t>
      </w:r>
    </w:p>
    <w:p w14:paraId="2FB1FF16" w14:textId="77777777" w:rsidR="004E4743" w:rsidRDefault="004E4743" w:rsidP="004E4743">
      <w:pPr>
        <w:rPr>
          <w:color w:val="000000" w:themeColor="text1"/>
          <w:sz w:val="24"/>
          <w:szCs w:val="24"/>
        </w:rPr>
      </w:pPr>
      <w:r w:rsidRPr="00AA6104">
        <w:rPr>
          <w:color w:val="000000" w:themeColor="text1"/>
          <w:sz w:val="24"/>
          <w:szCs w:val="24"/>
        </w:rPr>
        <w:t>Universitas</w:t>
      </w:r>
      <w:r w:rsidRPr="00AA6104">
        <w:rPr>
          <w:color w:val="000000" w:themeColor="text1"/>
          <w:sz w:val="24"/>
          <w:szCs w:val="24"/>
          <w:lang w:val="id-ID"/>
        </w:rPr>
        <w:t xml:space="preserve"> Dharmawangsa</w:t>
      </w:r>
      <w:r>
        <w:rPr>
          <w:color w:val="000000" w:themeColor="text1"/>
          <w:sz w:val="24"/>
          <w:szCs w:val="24"/>
        </w:rPr>
        <w:t xml:space="preserve"> </w:t>
      </w:r>
    </w:p>
    <w:p w14:paraId="42D7B552" w14:textId="5A93C888" w:rsidR="00CB1D9F" w:rsidRDefault="00000000" w:rsidP="004E474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Email: </w:t>
      </w:r>
      <w:hyperlink r:id="rId8" w:history="1">
        <w:r w:rsidR="00CB1D9F">
          <w:rPr>
            <w:rStyle w:val="Hyperlink"/>
            <w:color w:val="000000" w:themeColor="text1"/>
            <w:sz w:val="24"/>
            <w:szCs w:val="24"/>
            <w:lang w:val="id-ID"/>
          </w:rPr>
          <w:t>penulis</w:t>
        </w:r>
      </w:hyperlink>
    </w:p>
    <w:p w14:paraId="6853DF62" w14:textId="7280E591" w:rsidR="00CB1D9F" w:rsidRDefault="00CB1D9F">
      <w:pPr>
        <w:rPr>
          <w:color w:val="000000" w:themeColor="text1"/>
          <w:sz w:val="24"/>
          <w:szCs w:val="24"/>
          <w:lang w:val="id-ID"/>
        </w:rPr>
      </w:pPr>
    </w:p>
    <w:p w14:paraId="74AD8F36" w14:textId="77777777" w:rsidR="00CB1D9F" w:rsidRDefault="00CB1D9F">
      <w:pPr>
        <w:rPr>
          <w:bCs/>
          <w:color w:val="000000" w:themeColor="text1"/>
          <w:sz w:val="24"/>
          <w:szCs w:val="24"/>
          <w:lang w:val="id-ID"/>
        </w:rPr>
      </w:pPr>
    </w:p>
    <w:p w14:paraId="415BF7F0" w14:textId="77777777" w:rsidR="00CB1D9F" w:rsidRDefault="00000000">
      <w:pPr>
        <w:spacing w:after="120"/>
        <w:ind w:left="1350" w:right="1106"/>
        <w:rPr>
          <w:b/>
          <w:i/>
          <w:iCs/>
          <w:color w:val="000000" w:themeColor="text1"/>
          <w:sz w:val="24"/>
          <w:szCs w:val="24"/>
          <w:lang w:val="id-ID"/>
        </w:rPr>
      </w:pPr>
      <w:r>
        <w:rPr>
          <w:b/>
          <w:i/>
          <w:iCs/>
          <w:color w:val="000000" w:themeColor="text1"/>
          <w:sz w:val="24"/>
          <w:szCs w:val="24"/>
        </w:rPr>
        <w:t>ABSTRAK</w:t>
      </w:r>
    </w:p>
    <w:p w14:paraId="060629AE" w14:textId="77777777" w:rsidR="004E4743" w:rsidRPr="004E4743" w:rsidRDefault="004E4743" w:rsidP="004E4743">
      <w:pPr>
        <w:ind w:firstLine="709"/>
        <w:jc w:val="both"/>
        <w:rPr>
          <w:i/>
          <w:iCs/>
          <w:color w:val="000000" w:themeColor="text1"/>
          <w:sz w:val="24"/>
          <w:szCs w:val="24"/>
          <w:lang w:val="en-ID"/>
        </w:rPr>
      </w:pP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bertujuan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untuk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mengetahui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tingkat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serta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pengaruh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terhadap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peningkatan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di PT BRI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Asuransi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Indonesia Cabang Medan. Latar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belakang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adalah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persaingan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perusahaan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semakin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pesat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di era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revolusi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industri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, di mana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kemajuan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perusahaan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sangat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ditentukan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kualitas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Sumber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Daya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Manusia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diyakini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sebagai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faktor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pendorong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penting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bagi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dalam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mencapai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optimal.</w:t>
      </w:r>
    </w:p>
    <w:p w14:paraId="3579B068" w14:textId="77777777" w:rsidR="004E4743" w:rsidRPr="004E4743" w:rsidRDefault="004E4743" w:rsidP="004E4743">
      <w:pPr>
        <w:ind w:firstLine="709"/>
        <w:jc w:val="both"/>
        <w:rPr>
          <w:i/>
          <w:iCs/>
          <w:color w:val="000000" w:themeColor="text1"/>
          <w:sz w:val="24"/>
          <w:szCs w:val="24"/>
          <w:lang w:val="en-ID"/>
        </w:rPr>
      </w:pP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menggunakan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pendekatan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kuantitatif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teknik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analisis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berupa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analisis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regresi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berganda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Populasi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dalam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adalah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seluruh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PT BRI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Asuransi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Cabang Medan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berjumlah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48 orang,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sampel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sebanyak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32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diambil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menggunakan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rumus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Slovin. Data primer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dikumpulkan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melalui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kuesioner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disebarkan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kepada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responden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>.</w:t>
      </w:r>
    </w:p>
    <w:p w14:paraId="18716877" w14:textId="77777777" w:rsidR="004E4743" w:rsidRPr="004E4743" w:rsidRDefault="004E4743" w:rsidP="004E4743">
      <w:pPr>
        <w:ind w:firstLine="709"/>
        <w:jc w:val="both"/>
        <w:rPr>
          <w:i/>
          <w:iCs/>
          <w:color w:val="000000" w:themeColor="text1"/>
          <w:sz w:val="24"/>
          <w:szCs w:val="24"/>
          <w:lang w:val="en-ID"/>
        </w:rPr>
      </w:pPr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Hasil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menunjukkan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bahwa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tingkat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di PT BRI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Asuransi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Cabang Medan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sudah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sesuai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Standar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Operasi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(SOP)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ditetapkan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rata-rata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memiliki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keterampilan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kemampuan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sesuai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tugasnya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sehingga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berdampak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hasil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baik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Secara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statistik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terbukti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berpengaruh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signifikan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terhadap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peningkatan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Hal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ditunjukkan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dengan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nilai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koefisien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determinasi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(Adjusted R Square)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sebesar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63,7%,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berarti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variabel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mampu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menjelaskan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63,7%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variasi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peningkatan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>.</w:t>
      </w:r>
    </w:p>
    <w:p w14:paraId="51C1592C" w14:textId="77777777" w:rsidR="004E4743" w:rsidRPr="004E4743" w:rsidRDefault="004E4743" w:rsidP="004E4743">
      <w:pPr>
        <w:ind w:firstLine="709"/>
        <w:jc w:val="both"/>
        <w:rPr>
          <w:i/>
          <w:iCs/>
          <w:color w:val="000000" w:themeColor="text1"/>
          <w:sz w:val="24"/>
          <w:szCs w:val="24"/>
          <w:lang w:val="en-ID"/>
        </w:rPr>
      </w:pPr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Kesimpulan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dari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ini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adalah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memiliki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pengaruh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positif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signifikan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terhadap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peningkatan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. Oleh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karena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itu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perusahaan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disarankan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untuk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terus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memberikan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motivasi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kepada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karyawan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guna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mendorong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kinerja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lebih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baik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4E4743">
        <w:rPr>
          <w:i/>
          <w:iCs/>
          <w:color w:val="000000" w:themeColor="text1"/>
          <w:sz w:val="24"/>
          <w:szCs w:val="24"/>
          <w:lang w:val="en-ID"/>
        </w:rPr>
        <w:t>lagi</w:t>
      </w:r>
      <w:proofErr w:type="spellEnd"/>
      <w:r w:rsidRPr="004E4743">
        <w:rPr>
          <w:i/>
          <w:iCs/>
          <w:color w:val="000000" w:themeColor="text1"/>
          <w:sz w:val="24"/>
          <w:szCs w:val="24"/>
          <w:lang w:val="en-ID"/>
        </w:rPr>
        <w:t>.</w:t>
      </w:r>
    </w:p>
    <w:p w14:paraId="00438CA1" w14:textId="47C9065E" w:rsidR="00CB1D9F" w:rsidRDefault="00000000">
      <w:pPr>
        <w:ind w:firstLine="709"/>
        <w:jc w:val="both"/>
        <w:rPr>
          <w:rStyle w:val="longtext"/>
          <w:i/>
          <w:color w:val="000000" w:themeColor="text1"/>
          <w:sz w:val="24"/>
          <w:szCs w:val="24"/>
          <w:shd w:val="clear" w:color="auto" w:fill="FFFFFF"/>
          <w:lang w:val="id-ID"/>
        </w:rPr>
      </w:pPr>
      <w:r>
        <w:rPr>
          <w:rStyle w:val="longtext"/>
          <w:i/>
          <w:color w:val="000000" w:themeColor="text1"/>
          <w:sz w:val="24"/>
          <w:szCs w:val="24"/>
          <w:shd w:val="clear" w:color="auto" w:fill="FFFFFF"/>
          <w:lang w:val="id-ID"/>
        </w:rPr>
        <w:t xml:space="preserve"> </w:t>
      </w:r>
    </w:p>
    <w:p w14:paraId="3A76B92E" w14:textId="2F26C82C" w:rsidR="00CB1D9F" w:rsidRDefault="004E4743">
      <w:pPr>
        <w:pStyle w:val="ListParagraph"/>
        <w:spacing w:after="120"/>
        <w:ind w:left="0"/>
        <w:contextualSpacing w:val="0"/>
        <w:jc w:val="both"/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Kata Kunci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: </w:t>
      </w:r>
      <w:proofErr w:type="spellStart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Motivasi</w:t>
      </w:r>
      <w:proofErr w:type="spellEnd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Kerja</w:t>
      </w:r>
      <w:proofErr w:type="spellEnd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Kinerja </w:t>
      </w:r>
      <w:proofErr w:type="spellStart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Karyawan</w:t>
      </w:r>
      <w:proofErr w:type="spellEnd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Regresi</w:t>
      </w:r>
      <w:proofErr w:type="spellEnd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 xml:space="preserve"> Linear </w:t>
      </w:r>
      <w:proofErr w:type="spellStart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Berganda</w:t>
      </w:r>
      <w:proofErr w:type="spellEnd"/>
      <w:r w:rsidRPr="004E4743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i/>
          <w:color w:val="000000" w:themeColor="text1"/>
          <w:sz w:val="24"/>
          <w:szCs w:val="24"/>
          <w:lang w:val="id-ID"/>
        </w:rPr>
        <w:t xml:space="preserve"> </w:t>
      </w:r>
    </w:p>
    <w:p w14:paraId="3D6A83D7" w14:textId="77777777" w:rsidR="004E4743" w:rsidRDefault="004E4743">
      <w:pPr>
        <w:spacing w:after="120"/>
        <w:jc w:val="both"/>
        <w:rPr>
          <w:b/>
          <w:color w:val="000000" w:themeColor="text1"/>
          <w:sz w:val="24"/>
          <w:szCs w:val="24"/>
        </w:rPr>
      </w:pPr>
    </w:p>
    <w:p w14:paraId="44375488" w14:textId="77777777" w:rsidR="004E4743" w:rsidRDefault="004E4743">
      <w:pPr>
        <w:spacing w:after="120"/>
        <w:jc w:val="both"/>
        <w:rPr>
          <w:b/>
          <w:color w:val="000000" w:themeColor="text1"/>
          <w:sz w:val="24"/>
          <w:szCs w:val="24"/>
        </w:rPr>
      </w:pPr>
    </w:p>
    <w:p w14:paraId="7C118684" w14:textId="77777777" w:rsidR="004E4743" w:rsidRDefault="004E4743">
      <w:pPr>
        <w:spacing w:after="120"/>
        <w:jc w:val="both"/>
        <w:rPr>
          <w:b/>
          <w:color w:val="000000" w:themeColor="text1"/>
          <w:sz w:val="24"/>
          <w:szCs w:val="24"/>
        </w:rPr>
      </w:pPr>
    </w:p>
    <w:p w14:paraId="3B22C3AA" w14:textId="47627E19" w:rsidR="004E4743" w:rsidRPr="004E4743" w:rsidRDefault="00000000" w:rsidP="004E4743">
      <w:pPr>
        <w:spacing w:after="120"/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b/>
          <w:color w:val="000000" w:themeColor="text1"/>
          <w:sz w:val="24"/>
          <w:szCs w:val="24"/>
        </w:rPr>
        <w:t>A.</w:t>
      </w:r>
      <w:r>
        <w:rPr>
          <w:b/>
          <w:color w:val="000000" w:themeColor="text1"/>
          <w:sz w:val="24"/>
          <w:szCs w:val="24"/>
          <w:lang w:val="id-ID"/>
        </w:rPr>
        <w:t>PENDAHULUAN</w:t>
      </w:r>
    </w:p>
    <w:p w14:paraId="672E4915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E63D74">
        <w:rPr>
          <w:color w:val="000000" w:themeColor="text1"/>
          <w:sz w:val="24"/>
          <w:szCs w:val="24"/>
          <w:lang w:val="en-ID"/>
        </w:rPr>
        <w:t xml:space="preserve">Era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revolusi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industri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4.0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menciptakan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landscape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persaingan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semakin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ketat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industri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Indonesia. Dalam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menghadapi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dinamika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pasar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berubah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cepat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kualitas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Sumber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Daya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Manusia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(SDM) emerged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penentu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membedakan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sukses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dan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tertinggal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. PT BRI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Indonesia (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BRIns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),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bagian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kelompok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BUMN,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dituntut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hanya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mengandalkan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kekuatan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modal dan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teknologi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tetapi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harus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memaksimalkan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potensi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manusia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pendekatan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strategis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>.</w:t>
      </w:r>
    </w:p>
    <w:p w14:paraId="75B69AF2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color w:val="000000" w:themeColor="text1"/>
          <w:sz w:val="24"/>
          <w:szCs w:val="24"/>
          <w:lang w:val="en-ID"/>
        </w:rPr>
        <w:t>Kondisi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objektif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industri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jiwa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nasional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potensi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pertumbuhan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sangat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besar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. Data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Asosiasi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Jiwa Indonesia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tiga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terakhir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mengungkap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fakta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penetrasi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jiwa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berada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pada level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rendah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>:</w:t>
      </w:r>
    </w:p>
    <w:p w14:paraId="79631A77" w14:textId="12AF4F0C" w:rsid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color w:val="000000" w:themeColor="text1"/>
          <w:sz w:val="24"/>
          <w:szCs w:val="24"/>
          <w:lang w:val="en-ID"/>
        </w:rPr>
      </w:pPr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Tabel 1 Tingkat </w:t>
      </w:r>
      <w:proofErr w:type="spellStart"/>
      <w:r w:rsidRPr="00E63D74">
        <w:rPr>
          <w:b/>
          <w:bCs/>
          <w:color w:val="000000" w:themeColor="text1"/>
          <w:sz w:val="24"/>
          <w:szCs w:val="24"/>
          <w:lang w:val="en-ID"/>
        </w:rPr>
        <w:t>Asosiasi</w:t>
      </w:r>
      <w:proofErr w:type="spellEnd"/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b/>
          <w:bCs/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 Jiwa di Indonesia </w:t>
      </w:r>
      <w:proofErr w:type="spellStart"/>
      <w:r w:rsidRPr="00E63D74">
        <w:rPr>
          <w:b/>
          <w:bCs/>
          <w:color w:val="000000" w:themeColor="text1"/>
          <w:sz w:val="24"/>
          <w:szCs w:val="24"/>
          <w:lang w:val="en-ID"/>
        </w:rPr>
        <w:t>Tahun</w:t>
      </w:r>
      <w:proofErr w:type="spellEnd"/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 2021-2023</w:t>
      </w:r>
    </w:p>
    <w:p w14:paraId="1D0310BB" w14:textId="3FBEBC5F" w:rsidR="00E63D74" w:rsidRPr="00E63D74" w:rsidRDefault="00E63D74" w:rsidP="00E63D74">
      <w:pPr>
        <w:autoSpaceDE w:val="0"/>
        <w:autoSpaceDN w:val="0"/>
        <w:adjustRightInd w:val="0"/>
        <w:spacing w:after="120"/>
        <w:rPr>
          <w:color w:val="000000" w:themeColor="text1"/>
          <w:sz w:val="24"/>
          <w:szCs w:val="24"/>
          <w:lang w:val="en-ID"/>
        </w:rPr>
      </w:pPr>
      <w:r w:rsidRPr="00E63D74">
        <w:rPr>
          <w:noProof/>
          <w:color w:val="000000" w:themeColor="text1"/>
          <w:sz w:val="24"/>
          <w:szCs w:val="24"/>
          <w:lang w:val="en-ID"/>
        </w:rPr>
        <w:drawing>
          <wp:inline distT="0" distB="0" distL="0" distR="0" wp14:anchorId="29AC3E97" wp14:editId="29B9EA6B">
            <wp:extent cx="5581650" cy="2962910"/>
            <wp:effectExtent l="0" t="0" r="0" b="8890"/>
            <wp:docPr id="2661654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7A109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i/>
          <w:iCs/>
          <w:color w:val="000000" w:themeColor="text1"/>
          <w:sz w:val="24"/>
          <w:szCs w:val="24"/>
          <w:lang w:val="en-ID"/>
        </w:rPr>
        <w:t>Sumber</w:t>
      </w:r>
      <w:proofErr w:type="spellEnd"/>
      <w:r w:rsidRPr="00E63D74">
        <w:rPr>
          <w:i/>
          <w:iCs/>
          <w:color w:val="000000" w:themeColor="text1"/>
          <w:sz w:val="24"/>
          <w:szCs w:val="24"/>
          <w:lang w:val="en-ID"/>
        </w:rPr>
        <w:t>: </w:t>
      </w:r>
      <w:hyperlink r:id="rId10" w:tgtFrame="_blank" w:history="1">
        <w:r w:rsidRPr="00E63D74">
          <w:rPr>
            <w:rStyle w:val="Hyperlink"/>
            <w:i/>
            <w:iCs/>
            <w:sz w:val="24"/>
            <w:szCs w:val="24"/>
            <w:lang w:val="en-ID"/>
          </w:rPr>
          <w:t>www.Kompas.id</w:t>
        </w:r>
      </w:hyperlink>
    </w:p>
    <w:p w14:paraId="34C9ABEA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color w:val="000000" w:themeColor="text1"/>
          <w:sz w:val="24"/>
          <w:szCs w:val="24"/>
          <w:lang w:val="en-ID"/>
        </w:rPr>
        <w:t>Rendahnya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angka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penetrasi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hanya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6,5% di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2023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mengindikasikan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upaya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literasi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inklusi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keuangan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khususnya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sektor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jiwa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memerlukan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usaha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intensif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strategis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Disinilah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SDM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berkualitas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critical success factor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menjembatani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kesenjangan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>.</w:t>
      </w:r>
    </w:p>
    <w:p w14:paraId="37D4FB16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color w:val="000000" w:themeColor="text1"/>
          <w:sz w:val="24"/>
          <w:szCs w:val="24"/>
          <w:lang w:val="en-ID"/>
        </w:rPr>
        <w:t>Menghadapi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tantangan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PT BRI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Indonesia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mengimplementasikan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sistem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manajemen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terstruktur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mekanisme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Key Performance Indicator (KPI)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terukur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>:</w:t>
      </w:r>
    </w:p>
    <w:p w14:paraId="00B154FC" w14:textId="0FF93D88" w:rsidR="00E63D74" w:rsidRDefault="00E63D74" w:rsidP="00E63D74">
      <w:pPr>
        <w:autoSpaceDE w:val="0"/>
        <w:autoSpaceDN w:val="0"/>
        <w:adjustRightInd w:val="0"/>
        <w:spacing w:after="120"/>
        <w:ind w:firstLine="567"/>
        <w:rPr>
          <w:b/>
          <w:bCs/>
          <w:color w:val="000000" w:themeColor="text1"/>
          <w:sz w:val="24"/>
          <w:szCs w:val="24"/>
          <w:lang w:val="en-ID"/>
        </w:rPr>
      </w:pPr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1D4A29">
        <w:rPr>
          <w:b/>
          <w:bCs/>
          <w:color w:val="000000" w:themeColor="text1"/>
          <w:sz w:val="24"/>
          <w:szCs w:val="24"/>
          <w:lang w:val="en-ID"/>
        </w:rPr>
        <w:t>2</w:t>
      </w:r>
      <w:r w:rsidRPr="00E63D74">
        <w:rPr>
          <w:b/>
          <w:bCs/>
          <w:color w:val="000000" w:themeColor="text1"/>
          <w:sz w:val="24"/>
          <w:szCs w:val="24"/>
          <w:lang w:val="en-ID"/>
        </w:rPr>
        <w:t>.</w:t>
      </w:r>
      <w:r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b/>
          <w:bCs/>
          <w:color w:val="000000" w:themeColor="text1"/>
          <w:sz w:val="24"/>
          <w:szCs w:val="24"/>
          <w:lang w:val="en-ID"/>
        </w:rPr>
        <w:t>Indikator</w:t>
      </w:r>
      <w:proofErr w:type="spellEnd"/>
      <w:r w:rsidRPr="00E63D74">
        <w:rPr>
          <w:b/>
          <w:bCs/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E63D74">
        <w:rPr>
          <w:b/>
          <w:bCs/>
          <w:color w:val="000000" w:themeColor="text1"/>
          <w:sz w:val="24"/>
          <w:szCs w:val="24"/>
          <w:lang w:val="en-ID"/>
        </w:rPr>
        <w:t>Pegawai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969"/>
      </w:tblGrid>
      <w:tr w:rsidR="00E63D74" w14:paraId="58E615CC" w14:textId="77777777" w:rsidTr="00E63D74">
        <w:trPr>
          <w:jc w:val="center"/>
        </w:trPr>
        <w:tc>
          <w:tcPr>
            <w:tcW w:w="817" w:type="dxa"/>
          </w:tcPr>
          <w:p w14:paraId="6D7B6DF9" w14:textId="439DF09F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No.</w:t>
            </w:r>
          </w:p>
        </w:tc>
        <w:tc>
          <w:tcPr>
            <w:tcW w:w="3969" w:type="dxa"/>
          </w:tcPr>
          <w:p w14:paraId="3336D069" w14:textId="20FB6845" w:rsidR="00E63D74" w:rsidRP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 xml:space="preserve">Key Performance </w:t>
            </w:r>
            <w:proofErr w:type="spellStart"/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Indikator</w:t>
            </w:r>
            <w:proofErr w:type="spellEnd"/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 xml:space="preserve"> (KPI)</w:t>
            </w:r>
          </w:p>
        </w:tc>
      </w:tr>
      <w:tr w:rsidR="00E63D74" w14:paraId="36A92DBA" w14:textId="77777777" w:rsidTr="00E63D74">
        <w:trPr>
          <w:jc w:val="center"/>
        </w:trPr>
        <w:tc>
          <w:tcPr>
            <w:tcW w:w="817" w:type="dxa"/>
          </w:tcPr>
          <w:p w14:paraId="0DDF2228" w14:textId="1D24E505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3969" w:type="dxa"/>
          </w:tcPr>
          <w:p w14:paraId="442E135A" w14:textId="783EEEB7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A (Istimewa: &gt; 110 - 120)</w:t>
            </w:r>
          </w:p>
        </w:tc>
      </w:tr>
      <w:tr w:rsidR="00E63D74" w14:paraId="0B935C7F" w14:textId="77777777" w:rsidTr="00E63D74">
        <w:trPr>
          <w:jc w:val="center"/>
        </w:trPr>
        <w:tc>
          <w:tcPr>
            <w:tcW w:w="817" w:type="dxa"/>
          </w:tcPr>
          <w:p w14:paraId="134BFDBB" w14:textId="2B72C1D1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3969" w:type="dxa"/>
          </w:tcPr>
          <w:p w14:paraId="6551BB82" w14:textId="6FA49D7C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B (Sangat Baik: &gt; 105 - 110)</w:t>
            </w:r>
          </w:p>
        </w:tc>
      </w:tr>
      <w:tr w:rsidR="00E63D74" w14:paraId="366BFA09" w14:textId="77777777" w:rsidTr="00E63D74">
        <w:trPr>
          <w:jc w:val="center"/>
        </w:trPr>
        <w:tc>
          <w:tcPr>
            <w:tcW w:w="817" w:type="dxa"/>
          </w:tcPr>
          <w:p w14:paraId="2F5027B0" w14:textId="6C822FF6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lastRenderedPageBreak/>
              <w:t>3</w:t>
            </w:r>
          </w:p>
        </w:tc>
        <w:tc>
          <w:tcPr>
            <w:tcW w:w="3969" w:type="dxa"/>
          </w:tcPr>
          <w:p w14:paraId="310F6394" w14:textId="171CC866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C (Baik: 90 - 105)</w:t>
            </w:r>
          </w:p>
        </w:tc>
      </w:tr>
      <w:tr w:rsidR="00E63D74" w14:paraId="19C43043" w14:textId="77777777" w:rsidTr="00E63D74">
        <w:trPr>
          <w:jc w:val="center"/>
        </w:trPr>
        <w:tc>
          <w:tcPr>
            <w:tcW w:w="817" w:type="dxa"/>
          </w:tcPr>
          <w:p w14:paraId="6763F9DE" w14:textId="5976E3AE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4</w:t>
            </w:r>
          </w:p>
        </w:tc>
        <w:tc>
          <w:tcPr>
            <w:tcW w:w="3969" w:type="dxa"/>
          </w:tcPr>
          <w:p w14:paraId="0175A83F" w14:textId="209C2D28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D (</w:t>
            </w:r>
            <w:proofErr w:type="spellStart"/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Cukup</w:t>
            </w:r>
            <w:proofErr w:type="spellEnd"/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: 80 - &lt; 90)</w:t>
            </w:r>
          </w:p>
        </w:tc>
      </w:tr>
      <w:tr w:rsidR="00E63D74" w14:paraId="338B481C" w14:textId="77777777" w:rsidTr="00E63D74">
        <w:trPr>
          <w:jc w:val="center"/>
        </w:trPr>
        <w:tc>
          <w:tcPr>
            <w:tcW w:w="817" w:type="dxa"/>
          </w:tcPr>
          <w:p w14:paraId="167C36BC" w14:textId="41097908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5</w:t>
            </w:r>
          </w:p>
        </w:tc>
        <w:tc>
          <w:tcPr>
            <w:tcW w:w="3969" w:type="dxa"/>
          </w:tcPr>
          <w:p w14:paraId="364C98B6" w14:textId="15E4B126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r w:rsidRPr="00E63D74">
              <w:rPr>
                <w:color w:val="000000" w:themeColor="text1"/>
                <w:sz w:val="24"/>
                <w:szCs w:val="24"/>
                <w:lang w:val="en-ID"/>
              </w:rPr>
              <w:t>E (Kurang: &lt; = 80)</w:t>
            </w:r>
          </w:p>
        </w:tc>
      </w:tr>
      <w:tr w:rsidR="00E63D74" w14:paraId="7EABA04A" w14:textId="77777777" w:rsidTr="00E63D74">
        <w:trPr>
          <w:jc w:val="center"/>
        </w:trPr>
        <w:tc>
          <w:tcPr>
            <w:tcW w:w="817" w:type="dxa"/>
          </w:tcPr>
          <w:p w14:paraId="394236E0" w14:textId="77777777" w:rsidR="00E63D74" w:rsidRDefault="00E63D74" w:rsidP="00E63D7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3969" w:type="dxa"/>
          </w:tcPr>
          <w:p w14:paraId="3C400279" w14:textId="2E02681C" w:rsidR="00E63D74" w:rsidRDefault="00E63D74" w:rsidP="00E63D74">
            <w:pPr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3D7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Pegawai</w:t>
            </w:r>
            <w:proofErr w:type="spellEnd"/>
          </w:p>
        </w:tc>
      </w:tr>
    </w:tbl>
    <w:p w14:paraId="4316562E" w14:textId="77777777" w:rsidR="00E63D74" w:rsidRPr="00E63D74" w:rsidRDefault="00E63D74" w:rsidP="00E63D74">
      <w:pPr>
        <w:autoSpaceDE w:val="0"/>
        <w:autoSpaceDN w:val="0"/>
        <w:adjustRightInd w:val="0"/>
        <w:spacing w:after="120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i/>
          <w:iCs/>
          <w:color w:val="000000" w:themeColor="text1"/>
          <w:sz w:val="24"/>
          <w:szCs w:val="24"/>
          <w:lang w:val="en-ID"/>
        </w:rPr>
        <w:t>Sumber</w:t>
      </w:r>
      <w:proofErr w:type="spellEnd"/>
      <w:r w:rsidRPr="00E63D74">
        <w:rPr>
          <w:i/>
          <w:iCs/>
          <w:color w:val="000000" w:themeColor="text1"/>
          <w:sz w:val="24"/>
          <w:szCs w:val="24"/>
          <w:lang w:val="en-ID"/>
        </w:rPr>
        <w:t xml:space="preserve">: PT. BRI </w:t>
      </w:r>
      <w:proofErr w:type="spellStart"/>
      <w:r w:rsidRPr="00E63D74">
        <w:rPr>
          <w:i/>
          <w:iCs/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i/>
          <w:iCs/>
          <w:color w:val="000000" w:themeColor="text1"/>
          <w:sz w:val="24"/>
          <w:szCs w:val="24"/>
          <w:lang w:val="en-ID"/>
        </w:rPr>
        <w:t xml:space="preserve"> Indonesia, 2023</w:t>
      </w:r>
    </w:p>
    <w:p w14:paraId="4AF50145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color w:val="000000" w:themeColor="text1"/>
          <w:sz w:val="24"/>
          <w:szCs w:val="24"/>
          <w:lang w:val="en-ID"/>
        </w:rPr>
        <w:t>Konsep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sebagaimana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diungkapkan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oleh Rival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Kadarisman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(2013),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menekankan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kekuatan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pendorong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memengaruhi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sikap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perilaku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. Dalam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konteks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operasional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PT BRI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Indonesia Cabang Medan,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pemahaman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dinamika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fundamental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yang pada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akhirnya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berkontribusi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target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>.</w:t>
      </w:r>
    </w:p>
    <w:p w14:paraId="343E96BF" w14:textId="77777777" w:rsidR="00E63D74" w:rsidRPr="00E63D74" w:rsidRDefault="00E63D74" w:rsidP="00E63D74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E63D7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kerangka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pemikiran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difokuskan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menganalisis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di PT BRI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Indonesia Cabang Medan.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pendekatan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ilmiah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diharapkan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dihasilkan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rekomendasi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strategis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diimplementasikan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mengoptimalkan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keseluruhan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sekaligus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menjawab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tantangan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kompetitif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industri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E63D7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E63D74">
        <w:rPr>
          <w:color w:val="000000" w:themeColor="text1"/>
          <w:sz w:val="24"/>
          <w:szCs w:val="24"/>
          <w:lang w:val="en-ID"/>
        </w:rPr>
        <w:t xml:space="preserve"> di Indonesia.</w:t>
      </w:r>
    </w:p>
    <w:p w14:paraId="66BE5EFC" w14:textId="4687EA24" w:rsidR="009D059D" w:rsidRPr="009D059D" w:rsidRDefault="009D059D" w:rsidP="009D059D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</w:p>
    <w:p w14:paraId="2C619290" w14:textId="77777777" w:rsidR="004E4743" w:rsidRDefault="004E4743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id-ID"/>
        </w:rPr>
      </w:pPr>
    </w:p>
    <w:p w14:paraId="750BFFBE" w14:textId="288C6092" w:rsidR="00CB1D9F" w:rsidRDefault="00000000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Pendahuluan menguraikan latar belakang  permasalahan yang diselesaikan, isu-isu yang terkait dengan masalah yg diselesaikan, kajian tentang  penelitan dan atau kegiatan </w:t>
      </w:r>
      <w:proofErr w:type="spellStart"/>
      <w:r>
        <w:rPr>
          <w:color w:val="000000" w:themeColor="text1"/>
          <w:sz w:val="24"/>
          <w:szCs w:val="24"/>
        </w:rPr>
        <w:t>pengabdian</w:t>
      </w:r>
      <w:proofErr w:type="spellEnd"/>
      <w:r>
        <w:rPr>
          <w:color w:val="000000" w:themeColor="text1"/>
          <w:sz w:val="24"/>
          <w:szCs w:val="24"/>
          <w:lang w:val="id-ID"/>
        </w:rPr>
        <w:t xml:space="preserve"> pada masyarakat  yang pernah dilakukan sebelumnya oleh </w:t>
      </w:r>
      <w:proofErr w:type="spellStart"/>
      <w:r>
        <w:rPr>
          <w:color w:val="000000" w:themeColor="text1"/>
          <w:sz w:val="24"/>
          <w:szCs w:val="24"/>
        </w:rPr>
        <w:t>pengabdi</w:t>
      </w:r>
      <w:proofErr w:type="spellEnd"/>
      <w:r>
        <w:rPr>
          <w:color w:val="000000" w:themeColor="text1"/>
          <w:sz w:val="24"/>
          <w:szCs w:val="24"/>
          <w:lang w:val="id-ID"/>
        </w:rPr>
        <w:t xml:space="preserve"> lain atau pengabdi sendiri yang relevan dengan tema kegiatan </w:t>
      </w:r>
      <w:proofErr w:type="spellStart"/>
      <w:r>
        <w:rPr>
          <w:color w:val="000000" w:themeColor="text1"/>
          <w:sz w:val="24"/>
          <w:szCs w:val="24"/>
        </w:rPr>
        <w:t>pengabdian</w:t>
      </w:r>
      <w:proofErr w:type="spellEnd"/>
      <w:r>
        <w:rPr>
          <w:color w:val="000000" w:themeColor="text1"/>
          <w:sz w:val="24"/>
          <w:szCs w:val="24"/>
          <w:lang w:val="id-ID"/>
        </w:rPr>
        <w:t xml:space="preserve"> yang dilakukan. Di pendahuluan harus ada kutipan dari hasil penelitian lain yang menguatkan</w:t>
      </w:r>
      <w:r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  <w:lang w:val="id-ID"/>
        </w:rPr>
        <w:t xml:space="preserve"> Pendahuluan ditutup dengan tujuan </w:t>
      </w:r>
      <w:proofErr w:type="spellStart"/>
      <w:r>
        <w:rPr>
          <w:color w:val="000000" w:themeColor="text1"/>
          <w:sz w:val="24"/>
          <w:szCs w:val="24"/>
        </w:rPr>
        <w:t>penulisan</w:t>
      </w:r>
      <w:proofErr w:type="spellEnd"/>
      <w:r>
        <w:rPr>
          <w:color w:val="000000" w:themeColor="text1"/>
          <w:sz w:val="24"/>
          <w:szCs w:val="24"/>
          <w:lang w:val="id-ID"/>
        </w:rPr>
        <w:t xml:space="preserve">. </w:t>
      </w:r>
    </w:p>
    <w:p w14:paraId="685F1388" w14:textId="77777777" w:rsidR="00CB1D9F" w:rsidRDefault="00000000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</w:rPr>
        <w:t>(</w:t>
      </w:r>
      <w:r>
        <w:rPr>
          <w:color w:val="000000" w:themeColor="text1"/>
          <w:sz w:val="24"/>
          <w:szCs w:val="24"/>
          <w:lang w:val="id-ID"/>
        </w:rPr>
        <w:t xml:space="preserve"> </w:t>
      </w:r>
      <w:r>
        <w:rPr>
          <w:i/>
          <w:color w:val="000000" w:themeColor="text1"/>
          <w:sz w:val="24"/>
          <w:szCs w:val="24"/>
          <w:lang w:val="id-ID"/>
        </w:rPr>
        <w:t>Times New Roman 11</w:t>
      </w:r>
      <w:r>
        <w:rPr>
          <w:color w:val="000000" w:themeColor="text1"/>
          <w:sz w:val="24"/>
          <w:szCs w:val="24"/>
          <w:lang w:val="id-ID"/>
        </w:rPr>
        <w:t>, satu spasi)</w:t>
      </w:r>
    </w:p>
    <w:p w14:paraId="227D3DD2" w14:textId="77777777" w:rsidR="00CB1D9F" w:rsidRDefault="00CB1D9F">
      <w:pPr>
        <w:spacing w:after="120"/>
        <w:rPr>
          <w:b/>
          <w:color w:val="000000" w:themeColor="text1"/>
          <w:sz w:val="24"/>
          <w:szCs w:val="24"/>
        </w:rPr>
      </w:pPr>
    </w:p>
    <w:p w14:paraId="39B96CF8" w14:textId="77777777" w:rsidR="00CB1D9F" w:rsidRDefault="00000000">
      <w:pPr>
        <w:spacing w:after="12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B. LANDASAN TEORI</w:t>
      </w:r>
    </w:p>
    <w:p w14:paraId="7CBA6BCD" w14:textId="77777777" w:rsidR="0017756E" w:rsidRPr="0017756E" w:rsidRDefault="0017756E" w:rsidP="0017756E">
      <w:pPr>
        <w:spacing w:after="120"/>
        <w:jc w:val="both"/>
        <w:rPr>
          <w:b/>
          <w:bCs/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Pengertian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758192B4" w14:textId="3B620A00" w:rsidR="0017756E" w:rsidRDefault="0017756E" w:rsidP="0017756E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a.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Pengertian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1C062303" w14:textId="77777777" w:rsidR="00C076B4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kondisi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psikologis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mendorong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melakukan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tindakan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tertentu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guna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diinginkan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Menurut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Manulang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(2000:16)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mengutip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The Liang Gie,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manager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inspirasi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dorongan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mengambil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tindakan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produktif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Agustini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(2011:32)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menekankan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pendorong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anggota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rela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menuangkan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keahlian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keterampilan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waktunya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demi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sasaran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28702469" w14:textId="06984E72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color w:val="000000" w:themeColor="text1"/>
          <w:sz w:val="24"/>
          <w:szCs w:val="24"/>
          <w:lang w:val="en-ID"/>
        </w:rPr>
        <w:t xml:space="preserve">Siswanto (2001:267)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mendefinisikan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keadaan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kejiwaan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energi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melakukan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kegiatan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memenuhi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kebutuhan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kepuasan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Susilo Martoyo (2002:138)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menyatakan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pemberian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motif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menggerakkan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menimbulkan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dorongan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bertindak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Dari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lastRenderedPageBreak/>
        <w:t>pendapat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kekuatan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pendorong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memengaruhi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perilaku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0CB3DAD1" w14:textId="60CB4BB6" w:rsidR="00C076B4" w:rsidRDefault="0017756E" w:rsidP="00C076B4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b.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71319BF8" w14:textId="753EFE6F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color w:val="000000" w:themeColor="text1"/>
          <w:sz w:val="24"/>
          <w:szCs w:val="24"/>
          <w:lang w:val="en-ID"/>
        </w:rPr>
        <w:t>Menurut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Handari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Nawawi,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terbagi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dua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intrinsik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timbul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sendiri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karena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kesadaran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manfaat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seperti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mengambil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jawab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tantangan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pribadi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Sedangkan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ekstrinsik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muncul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karena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dorongan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imbalan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eksternal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seperti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rajin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mendapatkan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bonus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promosi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17397268" w14:textId="77777777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color w:val="000000" w:themeColor="text1"/>
          <w:sz w:val="24"/>
          <w:szCs w:val="24"/>
          <w:lang w:val="en-ID"/>
        </w:rPr>
        <w:t xml:space="preserve">Dalam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praktiknya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ekstrinsik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seringkali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dominan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pengaruhnya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dibanding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intrinsik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Handari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(2003:373)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menjelaskan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kompensasi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langsung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seperti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insentif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dan bonus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efektif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ekstrinsik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Sondang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(2006:269)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menambahkan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bonus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hanya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membantu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target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tetapi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kepuasan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mempertahankan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berdedikasi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094D5D6B" w14:textId="44FD6E16" w:rsidR="00C076B4" w:rsidRDefault="0017756E" w:rsidP="00C076B4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c.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Indikator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11E6B642" w14:textId="72FA59A1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color w:val="000000" w:themeColor="text1"/>
          <w:sz w:val="24"/>
          <w:szCs w:val="24"/>
          <w:lang w:val="en-ID"/>
        </w:rPr>
        <w:t>Mangkunegara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(2013:111)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mengidentifikasi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lima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: (1)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dorongan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maju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kegiatan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(2)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perencanaan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masa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depan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(3)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cita-cita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tinggi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ambisi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(4)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dukungan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rekan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memungkinkan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kolaborasi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(5)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pemanfaatan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waktu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optimal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menyelesaikan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Kelima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saling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berkaitan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profil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2F06D18A" w14:textId="33A173B3" w:rsidR="00C076B4" w:rsidRDefault="0017756E" w:rsidP="00C076B4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d. Faktor yang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Mempengaruhi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5AEAB779" w14:textId="49752B31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dipengaruhi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internal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eksternal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Faktor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eksternal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lingkungan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atasan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kepedulian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tuntutan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Sedangkan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internal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karakter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harapan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masa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depan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pengalaman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masa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lalu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pendidikan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Interaksi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menciptakan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dinamika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unik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setiap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3470418E" w14:textId="518FA88C" w:rsidR="00C076B4" w:rsidRDefault="0017756E" w:rsidP="00C076B4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e.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Unsur-unsur</w:t>
      </w:r>
      <w:proofErr w:type="spellEnd"/>
      <w:r w:rsidRPr="0017756E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b/>
          <w:bCs/>
          <w:color w:val="000000" w:themeColor="text1"/>
          <w:sz w:val="24"/>
          <w:szCs w:val="24"/>
          <w:lang w:val="en-ID"/>
        </w:rPr>
        <w:t>Motivasi</w:t>
      </w:r>
      <w:proofErr w:type="spellEnd"/>
    </w:p>
    <w:p w14:paraId="798D9151" w14:textId="7687024D" w:rsidR="0017756E" w:rsidRPr="0017756E" w:rsidRDefault="0017756E" w:rsidP="00C076B4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terbentuk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interaksi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beberapa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unsur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: (1)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unsur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manusia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kebiasaan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latar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belakang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budayanya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(2)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hubungan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sosial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luar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seperti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keluarga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rekan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(3)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timbulnya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kebutuhan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baru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(4)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situasi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memengaruhi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pemikiran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harapan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impian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Unsur-unsur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sistem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kompleks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470CD400" w14:textId="77777777" w:rsidR="0017756E" w:rsidRPr="0017756E" w:rsidRDefault="0017756E" w:rsidP="00C076B4">
      <w:pPr>
        <w:spacing w:after="120"/>
        <w:ind w:firstLine="567"/>
        <w:jc w:val="both"/>
        <w:rPr>
          <w:b/>
          <w:bCs/>
          <w:color w:val="000000" w:themeColor="text1"/>
          <w:sz w:val="24"/>
          <w:szCs w:val="24"/>
          <w:lang w:val="en-ID"/>
        </w:rPr>
      </w:pPr>
      <w:r w:rsidRPr="0017756E">
        <w:rPr>
          <w:color w:val="000000" w:themeColor="text1"/>
          <w:sz w:val="24"/>
          <w:szCs w:val="24"/>
          <w:lang w:val="en-ID"/>
        </w:rPr>
        <w:t xml:space="preserve">Dari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uraian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lengkap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dipahami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konstruk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multidimensi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aspek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pengertian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pembentuk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unsur-unsur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pendukungnya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Pemahaman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komprehensif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essential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menganalisis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7756E">
        <w:rPr>
          <w:color w:val="000000" w:themeColor="text1"/>
          <w:sz w:val="24"/>
          <w:szCs w:val="24"/>
          <w:lang w:val="en-ID"/>
        </w:rPr>
        <w:t>efektif</w:t>
      </w:r>
      <w:proofErr w:type="spellEnd"/>
      <w:r w:rsidRPr="0017756E">
        <w:rPr>
          <w:color w:val="000000" w:themeColor="text1"/>
          <w:sz w:val="24"/>
          <w:szCs w:val="24"/>
          <w:lang w:val="en-ID"/>
        </w:rPr>
        <w:t>.</w:t>
      </w:r>
    </w:p>
    <w:p w14:paraId="36D2B728" w14:textId="51B53CF9" w:rsidR="0017756E" w:rsidRDefault="0017756E" w:rsidP="0086263F">
      <w:pPr>
        <w:spacing w:after="120"/>
        <w:jc w:val="both"/>
        <w:rPr>
          <w:b/>
          <w:color w:val="000000" w:themeColor="text1"/>
          <w:sz w:val="24"/>
          <w:szCs w:val="24"/>
          <w:lang w:val="en-ID"/>
        </w:rPr>
      </w:pPr>
    </w:p>
    <w:p w14:paraId="02EBEEF9" w14:textId="77777777" w:rsidR="0086263F" w:rsidRPr="0086263F" w:rsidRDefault="0086263F" w:rsidP="0086263F">
      <w:pPr>
        <w:spacing w:after="120"/>
        <w:jc w:val="both"/>
        <w:rPr>
          <w:b/>
          <w:color w:val="000000" w:themeColor="text1"/>
          <w:sz w:val="24"/>
          <w:szCs w:val="24"/>
          <w:lang w:val="en-ID"/>
        </w:rPr>
      </w:pPr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Kinerja </w:t>
      </w:r>
      <w:proofErr w:type="spellStart"/>
      <w:r w:rsidRPr="0086263F">
        <w:rPr>
          <w:b/>
          <w:bCs/>
          <w:color w:val="000000" w:themeColor="text1"/>
          <w:sz w:val="24"/>
          <w:szCs w:val="24"/>
          <w:lang w:val="en-ID"/>
        </w:rPr>
        <w:t>Pegawai</w:t>
      </w:r>
      <w:proofErr w:type="spellEnd"/>
    </w:p>
    <w:p w14:paraId="4A3C407D" w14:textId="0482DB53" w:rsidR="0086263F" w:rsidRDefault="0086263F" w:rsidP="0086263F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a. </w:t>
      </w:r>
      <w:proofErr w:type="spellStart"/>
      <w:r w:rsidRPr="0086263F">
        <w:rPr>
          <w:b/>
          <w:bCs/>
          <w:color w:val="000000" w:themeColor="text1"/>
          <w:sz w:val="24"/>
          <w:szCs w:val="24"/>
          <w:lang w:val="en-ID"/>
        </w:rPr>
        <w:t>Pengertian</w:t>
      </w:r>
      <w:proofErr w:type="spellEnd"/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 Kinerja</w:t>
      </w:r>
    </w:p>
    <w:p w14:paraId="303B8ACB" w14:textId="37015C3C" w:rsidR="0086263F" w:rsidRP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color w:val="000000" w:themeColor="text1"/>
          <w:sz w:val="24"/>
          <w:szCs w:val="24"/>
          <w:lang w:val="en-ID"/>
        </w:rPr>
        <w:t xml:space="preserve">Kinerja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kata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kunci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menentukan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tidaknya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Menurut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Hasoloan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(2018:3),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adalah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perilaku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aspek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kualitas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kuantitas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dihasilkan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seorang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diperkuat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Mangkunegara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(2013:67)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mendefinisikan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lastRenderedPageBreak/>
        <w:t>mutu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dicapai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melaksanakan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jawabnya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77485A66" w14:textId="77777777" w:rsidR="0086263F" w:rsidRP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86263F">
        <w:rPr>
          <w:color w:val="000000" w:themeColor="text1"/>
          <w:sz w:val="24"/>
          <w:szCs w:val="24"/>
          <w:lang w:val="en-ID"/>
        </w:rPr>
        <w:t>Beberapa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ahli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lain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perspektif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saling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melengkapi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Lawlwer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Agustini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(2011:88)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menyatakan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dicapai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melaksanakan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efisien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efektif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Miner dan Sutrisno (2011:170)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menekankan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menjalankan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jawab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diberikan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Sementara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Sukardi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(2005:242)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mendefinisikan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2DC0E4EE" w14:textId="77777777" w:rsidR="0086263F" w:rsidRP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color w:val="000000" w:themeColor="text1"/>
          <w:sz w:val="24"/>
          <w:szCs w:val="24"/>
          <w:lang w:val="en-ID"/>
        </w:rPr>
        <w:t xml:space="preserve">Ambar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Teguh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Sulistiyani (2003:223)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penekanan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aspek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menyatakan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usaha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kesempatan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dinilai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kerjanya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Dari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definisi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dua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aspek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: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perilaku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yang masing-masing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diukur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kualitas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kuantitas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output.</w:t>
      </w:r>
    </w:p>
    <w:p w14:paraId="72222C16" w14:textId="24023BFC" w:rsidR="0086263F" w:rsidRDefault="0086263F" w:rsidP="0086263F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b/>
          <w:bCs/>
          <w:color w:val="000000" w:themeColor="text1"/>
          <w:sz w:val="24"/>
          <w:szCs w:val="24"/>
          <w:lang w:val="en-ID"/>
        </w:rPr>
        <w:t>b. Faktor-</w:t>
      </w:r>
      <w:proofErr w:type="spellStart"/>
      <w:r w:rsidRPr="0086263F">
        <w:rPr>
          <w:b/>
          <w:bCs/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b/>
          <w:bCs/>
          <w:color w:val="000000" w:themeColor="text1"/>
          <w:sz w:val="24"/>
          <w:szCs w:val="24"/>
          <w:lang w:val="en-ID"/>
        </w:rPr>
        <w:t>Mempengaruhi</w:t>
      </w:r>
      <w:proofErr w:type="spellEnd"/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 Kinerja</w:t>
      </w:r>
    </w:p>
    <w:p w14:paraId="5C1B4B43" w14:textId="5ED024D7" w:rsidR="0086263F" w:rsidRPr="0086263F" w:rsidRDefault="0086263F" w:rsidP="0086263F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86263F">
        <w:rPr>
          <w:color w:val="000000" w:themeColor="text1"/>
          <w:sz w:val="24"/>
          <w:szCs w:val="24"/>
          <w:lang w:val="en-ID"/>
        </w:rPr>
        <w:t>Menurut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Mangkunegara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(2013:67),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terdapat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dua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mempengaruhi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potensi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IQ, skill,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pendidikan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pendukung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keterampilan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sehari-hari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Kedua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dibentuk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sikap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menghadapi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situasi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dimana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sikap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mental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mendorong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maksimal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4E2EE64F" w14:textId="77777777" w:rsidR="0086263F" w:rsidRDefault="0086263F" w:rsidP="0086263F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</w:p>
    <w:p w14:paraId="50350114" w14:textId="77777777" w:rsidR="0086263F" w:rsidRDefault="0086263F" w:rsidP="0086263F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color w:val="000000" w:themeColor="text1"/>
          <w:sz w:val="24"/>
          <w:szCs w:val="24"/>
          <w:lang w:val="en-ID"/>
        </w:rPr>
        <w:t xml:space="preserve">Kasmir (2016:193)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mengidentifikasi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komprehensif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: (1)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keahlian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(2)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pengetahuan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(3)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rencana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(4)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(5)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perilaku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(6)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gaya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pemimpin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memotivasi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(7)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kebiasaan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(8)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kepuasan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(9)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lingkungan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(10)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komitmen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bersama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(11)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loyalitas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(12)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disiplin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 Faktor-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saling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berinteraksi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4614C15B" w14:textId="3D5DBD53" w:rsidR="0086263F" w:rsidRDefault="0086263F" w:rsidP="0086263F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color w:val="000000" w:themeColor="text1"/>
          <w:sz w:val="24"/>
          <w:szCs w:val="24"/>
          <w:lang w:val="en-ID"/>
        </w:rPr>
        <w:t xml:space="preserve">Mink (1993:76)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mengemukakan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karakteristik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tinggi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yaitu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: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berorientasi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prestasi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percaya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mampu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mengendalikan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diri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berkompetensi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Karakteristik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hanya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dipengaruhi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eksternal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tetapi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kapasitas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internal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individu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24049FC0" w14:textId="77777777" w:rsidR="0086263F" w:rsidRPr="0086263F" w:rsidRDefault="0086263F" w:rsidP="0086263F">
      <w:pPr>
        <w:ind w:firstLine="567"/>
        <w:jc w:val="both"/>
        <w:rPr>
          <w:color w:val="000000" w:themeColor="text1"/>
          <w:sz w:val="24"/>
          <w:szCs w:val="24"/>
          <w:lang w:val="en-ID"/>
        </w:rPr>
      </w:pPr>
    </w:p>
    <w:p w14:paraId="76310B6F" w14:textId="52909490" w:rsidR="0086263F" w:rsidRDefault="0086263F" w:rsidP="0086263F">
      <w:pPr>
        <w:spacing w:after="120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c. </w:t>
      </w:r>
      <w:proofErr w:type="spellStart"/>
      <w:r w:rsidRPr="0086263F">
        <w:rPr>
          <w:b/>
          <w:bCs/>
          <w:color w:val="000000" w:themeColor="text1"/>
          <w:sz w:val="24"/>
          <w:szCs w:val="24"/>
          <w:lang w:val="en-ID"/>
        </w:rPr>
        <w:t>Indikator</w:t>
      </w:r>
      <w:proofErr w:type="spellEnd"/>
      <w:r w:rsidRPr="0086263F">
        <w:rPr>
          <w:b/>
          <w:bCs/>
          <w:color w:val="000000" w:themeColor="text1"/>
          <w:sz w:val="24"/>
          <w:szCs w:val="24"/>
          <w:lang w:val="en-ID"/>
        </w:rPr>
        <w:t xml:space="preserve"> Kinerja</w:t>
      </w:r>
    </w:p>
    <w:p w14:paraId="12505DF8" w14:textId="77777777" w:rsid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86263F">
        <w:rPr>
          <w:color w:val="000000" w:themeColor="text1"/>
          <w:sz w:val="24"/>
          <w:szCs w:val="24"/>
          <w:lang w:val="en-ID"/>
        </w:rPr>
        <w:t>Mangkunegara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(2013:75)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mengembangkan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komprehensif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: (1)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kualitas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dinilai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ketepatan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keterampilan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ketelitian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kecepatan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kebersihan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bekerja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; (2)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kuantitas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mengukur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menyelesaikan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pekerjaan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; (3)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kehandalan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mengikuti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tata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kerajinan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kehati-hatian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;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(4)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sikap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instansi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rekan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3A1C0259" w14:textId="77777777" w:rsid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86263F">
        <w:rPr>
          <w:color w:val="000000" w:themeColor="text1"/>
          <w:sz w:val="24"/>
          <w:szCs w:val="24"/>
          <w:lang w:val="en-ID"/>
        </w:rPr>
        <w:t>Indikator-indikator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kerangka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pengukuran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objektif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menilai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Kualitas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merefleksikan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mutu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output,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sementara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kuantitas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mengukur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volume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produksi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teknis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sikap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penunjang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standar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diharapkan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1359C692" w14:textId="7F033BD9" w:rsidR="0086263F" w:rsidRPr="0086263F" w:rsidRDefault="0086263F" w:rsidP="0086263F">
      <w:pPr>
        <w:spacing w:after="120"/>
        <w:ind w:firstLine="567"/>
        <w:jc w:val="both"/>
        <w:rPr>
          <w:color w:val="000000" w:themeColor="text1"/>
          <w:sz w:val="24"/>
          <w:szCs w:val="24"/>
          <w:lang w:val="en-ID"/>
        </w:rPr>
      </w:pPr>
      <w:r w:rsidRPr="0086263F">
        <w:rPr>
          <w:color w:val="000000" w:themeColor="text1"/>
          <w:sz w:val="24"/>
          <w:szCs w:val="24"/>
          <w:lang w:val="en-ID"/>
        </w:rPr>
        <w:t xml:space="preserve">Dari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uraian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lengkap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konstruk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multidimensi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dipengaruhi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internal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eksternal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diukur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terstandarisasi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Pemahaman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komprehensif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tentang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lastRenderedPageBreak/>
        <w:t>pengertian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penentu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indikator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essential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mengembangkan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sistem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penilaian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efektif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86263F">
        <w:rPr>
          <w:color w:val="000000" w:themeColor="text1"/>
          <w:sz w:val="24"/>
          <w:szCs w:val="24"/>
          <w:lang w:val="en-ID"/>
        </w:rPr>
        <w:t>.</w:t>
      </w:r>
    </w:p>
    <w:p w14:paraId="2FE08A86" w14:textId="77777777" w:rsidR="0086263F" w:rsidRPr="0017756E" w:rsidRDefault="0086263F" w:rsidP="0086263F">
      <w:pPr>
        <w:spacing w:after="120"/>
        <w:jc w:val="both"/>
        <w:rPr>
          <w:b/>
          <w:color w:val="000000" w:themeColor="text1"/>
          <w:sz w:val="24"/>
          <w:szCs w:val="24"/>
          <w:lang w:val="en-ID"/>
        </w:rPr>
      </w:pPr>
    </w:p>
    <w:p w14:paraId="61566657" w14:textId="77777777" w:rsidR="0017756E" w:rsidRDefault="0017756E">
      <w:pPr>
        <w:spacing w:after="120"/>
        <w:jc w:val="both"/>
        <w:rPr>
          <w:b/>
          <w:color w:val="000000" w:themeColor="text1"/>
          <w:sz w:val="24"/>
          <w:szCs w:val="24"/>
        </w:rPr>
      </w:pPr>
    </w:p>
    <w:p w14:paraId="19962B1B" w14:textId="77777777" w:rsidR="00CB1D9F" w:rsidRDefault="00000000">
      <w:pPr>
        <w:spacing w:after="120"/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b/>
          <w:color w:val="000000" w:themeColor="text1"/>
          <w:sz w:val="24"/>
          <w:szCs w:val="24"/>
        </w:rPr>
        <w:t>C.METODE</w:t>
      </w:r>
    </w:p>
    <w:p w14:paraId="331372D2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Pendekatan</w:t>
      </w:r>
      <w:proofErr w:type="spellEnd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Penelitian</w:t>
      </w:r>
      <w:proofErr w:type="spellEnd"/>
    </w:p>
    <w:p w14:paraId="0C28B77C" w14:textId="77777777" w:rsidR="0086263F" w:rsidRPr="00AA6104" w:rsidRDefault="0086263F" w:rsidP="0086263F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Penelitian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pendekatan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kuantitatif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metode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korelasional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menganalisis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hubungan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antara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produk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layanan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dan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keputusan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pembelian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Pendekatan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dipilih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karena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mampu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memberikan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gambaran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yang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objektif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mengenai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pengaruh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terhadap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melalui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analisis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data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numerik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4145FA90" w14:textId="77777777" w:rsidR="0086263F" w:rsidRDefault="0086263F" w:rsidP="0086263F">
      <w:pPr>
        <w:autoSpaceDE w:val="0"/>
        <w:autoSpaceDN w:val="0"/>
        <w:adjustRightInd w:val="0"/>
        <w:spacing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34AA43AD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Lokasi dan Waktu </w:t>
      </w: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Penelitian</w:t>
      </w:r>
      <w:proofErr w:type="spellEnd"/>
    </w:p>
    <w:p w14:paraId="02F303C4" w14:textId="3EB5B2CC" w:rsidR="0086263F" w:rsidRPr="0086263F" w:rsidRDefault="0086263F" w:rsidP="0086263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shd w:val="clear" w:color="auto" w:fill="FFFFFF"/>
          <w:lang w:val="en-ID"/>
        </w:rPr>
      </w:pP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Penelitian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ini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dilaksanakan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di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perusahaan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PT. BRI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Asuransi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Indonesia</w:t>
      </w:r>
      <w:r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Cabang Medan. Alamat PT BRI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Asuransi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Indonesia Cabang Medan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yaitu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berada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di Jl. Iskandar Muda, Darat, No. 151, </w:t>
      </w:r>
      <w:proofErr w:type="spellStart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Kec</w:t>
      </w:r>
      <w:proofErr w:type="spellEnd"/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. Medan Baru, Kota Medan, Sumatera</w:t>
      </w:r>
      <w:r>
        <w:rPr>
          <w:color w:val="000000" w:themeColor="text1"/>
          <w:sz w:val="24"/>
          <w:szCs w:val="24"/>
          <w:shd w:val="clear" w:color="auto" w:fill="FFFFFF"/>
          <w:lang w:val="en-ID"/>
        </w:rPr>
        <w:t xml:space="preserve"> </w:t>
      </w:r>
      <w:r w:rsidRPr="0086263F">
        <w:rPr>
          <w:color w:val="000000" w:themeColor="text1"/>
          <w:sz w:val="24"/>
          <w:szCs w:val="24"/>
          <w:shd w:val="clear" w:color="auto" w:fill="FFFFFF"/>
          <w:lang w:val="en-ID"/>
        </w:rPr>
        <w:t>Utara 20154.</w:t>
      </w:r>
    </w:p>
    <w:p w14:paraId="17D84063" w14:textId="77777777" w:rsidR="0086263F" w:rsidRDefault="0086263F" w:rsidP="0086263F">
      <w:pPr>
        <w:autoSpaceDE w:val="0"/>
        <w:autoSpaceDN w:val="0"/>
        <w:adjustRightInd w:val="0"/>
        <w:spacing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3FE4275B" w14:textId="5B99016B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Populasi</w:t>
      </w:r>
      <w:proofErr w:type="spellEnd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dan Sampel</w:t>
      </w:r>
    </w:p>
    <w:p w14:paraId="2EC6ADE5" w14:textId="77777777" w:rsidR="0086263F" w:rsidRPr="00AA6104" w:rsidRDefault="0086263F" w:rsidP="0086263F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Populasi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penelitian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adalah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seluruh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konsumen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PT.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Matahari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Jayatama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Teknikal, yang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berjumlah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100 orang. Teknik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pengambilan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sampel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metode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simple random sampling,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ukuran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sampel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dihitung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rumus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Slovin:</w:t>
      </w:r>
    </w:p>
    <w:p w14:paraId="170A00E3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  <w:shd w:val="clear" w:color="auto" w:fill="FFFFFF"/>
            </w:rPr>
            <m:t>n=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  <w:shd w:val="clear" w:color="auto" w:fill="FFFFFF"/>
                </w:rPr>
                <m:t>N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  <w:shd w:val="clear" w:color="auto" w:fill="FFFFFF"/>
                </w:rPr>
                <m:t>1+N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m:t>(e)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</m:den>
          </m:f>
        </m:oMath>
      </m:oMathPara>
    </w:p>
    <w:p w14:paraId="75D0BE02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(N = 100) (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populasi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), e = 0,1 (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tingkat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kesalahan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).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Berdasarkan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perhitungan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diperoleh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sampel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sebanyak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50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responden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64163FBF" w14:textId="77777777" w:rsidR="0086263F" w:rsidRPr="00AA6104" w:rsidRDefault="0086263F" w:rsidP="0086263F">
      <w:pPr>
        <w:autoSpaceDE w:val="0"/>
        <w:autoSpaceDN w:val="0"/>
        <w:adjustRightInd w:val="0"/>
        <w:spacing w:before="240"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Teknik </w:t>
      </w: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Pengumpulan</w:t>
      </w:r>
      <w:proofErr w:type="spellEnd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Data</w:t>
      </w:r>
    </w:p>
    <w:p w14:paraId="44986751" w14:textId="77777777" w:rsidR="0086263F" w:rsidRPr="00AA6104" w:rsidRDefault="0086263F" w:rsidP="0086263F">
      <w:pPr>
        <w:autoSpaceDE w:val="0"/>
        <w:autoSpaceDN w:val="0"/>
        <w:adjustRightInd w:val="0"/>
        <w:spacing w:after="120"/>
        <w:ind w:firstLine="567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Data primer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diperoleh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melalui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penyebaran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kuesioner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yang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berisi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pernyataan-pernyataan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terkait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produk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layanan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dan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keputusan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pembelian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Setiap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pernyataan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diukur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skala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Likert 5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poin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(1 = sangat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tidak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setuju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5 = sangat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setuju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). Selain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itu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, data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sekunder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dikumpulkan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melalui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dokumen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laporan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perusahaan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25C05B9B" w14:textId="77777777" w:rsidR="0086263F" w:rsidRPr="00AA6104" w:rsidRDefault="0086263F" w:rsidP="0086263F">
      <w:pPr>
        <w:autoSpaceDE w:val="0"/>
        <w:autoSpaceDN w:val="0"/>
        <w:adjustRightInd w:val="0"/>
        <w:spacing w:before="240" w:after="12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Teknik </w:t>
      </w:r>
      <w:proofErr w:type="spellStart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>Analisis</w:t>
      </w:r>
      <w:proofErr w:type="spellEnd"/>
      <w:r w:rsidRPr="00AA6104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Data</w:t>
      </w:r>
    </w:p>
    <w:p w14:paraId="5F87003B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Data yang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terkumpul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dianalisis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analisis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regresi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linier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berganda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bantuan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perangkat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lunak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SPSS. Langkah-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langkah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analisis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meliputi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:</w:t>
      </w:r>
    </w:p>
    <w:p w14:paraId="5920B6BE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Validitas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Reliabilitas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: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memastikan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instrumen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penelitian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mengukur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secara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tepat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konsisten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570F72A9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Asumsi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Klasik:</w:t>
      </w:r>
    </w:p>
    <w:p w14:paraId="06AE9CDB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normalitas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memastikan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data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berdistribusi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normal.</w:t>
      </w:r>
    </w:p>
    <w:p w14:paraId="73C440C4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multikolinieritas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menguji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tidak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adanya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hubungan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linear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antar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4AF59CC8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lastRenderedPageBreak/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heteroskedastisitas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memastikan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varians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residual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homogen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4B8C8EFB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Statistik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:</w:t>
      </w:r>
    </w:p>
    <w:p w14:paraId="6A56035B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(t)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menguji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pengaruh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parsial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terhadap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00CBA18A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Uji (F)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menguji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pengaruh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simultan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terhadap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1F00D8B1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Koefisien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determinasi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(R</w:t>
      </w:r>
      <w:r w:rsidRPr="00AA6104">
        <w:rPr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)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untuk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mengukur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besarnya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kontribusi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independen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terhadap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variabel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dependen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7E85C28F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Model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Analisis</w:t>
      </w:r>
      <w:proofErr w:type="spellEnd"/>
    </w:p>
    <w:p w14:paraId="6C85DF7F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Model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regresi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linier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berganda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yang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digunakan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adalah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sebagai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berikut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:</w:t>
      </w:r>
    </w:p>
    <w:p w14:paraId="66DBF0D0" w14:textId="77777777" w:rsidR="0086263F" w:rsidRPr="00AA6104" w:rsidRDefault="0086263F" w:rsidP="0086263F">
      <w:pPr>
        <w:autoSpaceDE w:val="0"/>
        <w:autoSpaceDN w:val="0"/>
        <w:adjustRightInd w:val="0"/>
        <w:spacing w:after="120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>Y = a + b1X1 + b2X2 + €</w:t>
      </w:r>
    </w:p>
    <w:p w14:paraId="1EB24823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Keterangan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>:</w:t>
      </w:r>
    </w:p>
    <w:p w14:paraId="388621C2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(Y): Keputusan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pembelian</w:t>
      </w:r>
      <w:proofErr w:type="spellEnd"/>
    </w:p>
    <w:p w14:paraId="0CC9EE6A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(X1):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produk</w:t>
      </w:r>
      <w:proofErr w:type="spellEnd"/>
    </w:p>
    <w:p w14:paraId="39CC114E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(X2):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Kualitas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layanan</w:t>
      </w:r>
      <w:proofErr w:type="spellEnd"/>
    </w:p>
    <w:p w14:paraId="64C0AB09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(a):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Konstanta</w:t>
      </w:r>
      <w:proofErr w:type="spellEnd"/>
    </w:p>
    <w:p w14:paraId="4E6E5FF8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(b1, b2):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Koefisien</w:t>
      </w:r>
      <w:proofErr w:type="spellEnd"/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A6104">
        <w:rPr>
          <w:color w:val="000000" w:themeColor="text1"/>
          <w:sz w:val="24"/>
          <w:szCs w:val="24"/>
          <w:shd w:val="clear" w:color="auto" w:fill="FFFFFF"/>
        </w:rPr>
        <w:t>regresi</w:t>
      </w:r>
      <w:proofErr w:type="spellEnd"/>
    </w:p>
    <w:p w14:paraId="7B6495EA" w14:textId="77777777" w:rsidR="0086263F" w:rsidRPr="00AA6104" w:rsidRDefault="0086263F" w:rsidP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AA6104">
        <w:rPr>
          <w:color w:val="000000" w:themeColor="text1"/>
          <w:sz w:val="24"/>
          <w:szCs w:val="24"/>
          <w:shd w:val="clear" w:color="auto" w:fill="FFFFFF"/>
        </w:rPr>
        <w:t xml:space="preserve">(€): Error term </w:t>
      </w:r>
    </w:p>
    <w:p w14:paraId="7810AEEB" w14:textId="77777777" w:rsidR="0086263F" w:rsidRDefault="0086263F">
      <w:pPr>
        <w:autoSpaceDE w:val="0"/>
        <w:autoSpaceDN w:val="0"/>
        <w:adjustRightInd w:val="0"/>
        <w:spacing w:after="120"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77DA34EB" w14:textId="77777777" w:rsidR="00CB1D9F" w:rsidRDefault="00000000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D.HASIL DAN PEMBAHASAN</w:t>
      </w:r>
    </w:p>
    <w:p w14:paraId="1CFB928E" w14:textId="77777777" w:rsidR="007B4817" w:rsidRDefault="007B4817" w:rsidP="00816A8C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75FB5AA6" w14:textId="0F070FF3" w:rsidR="00816A8C" w:rsidRPr="00816A8C" w:rsidRDefault="00816A8C" w:rsidP="00816A8C">
      <w:pPr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Gambaran Umum PT. BRI 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Asuransi</w:t>
      </w:r>
      <w:proofErr w:type="spellEnd"/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 Indonesia</w:t>
      </w:r>
    </w:p>
    <w:p w14:paraId="46D1985A" w14:textId="77777777" w:rsidR="00816A8C" w:rsidRPr="00816A8C" w:rsidRDefault="00816A8C" w:rsidP="00816A8C">
      <w:pPr>
        <w:ind w:firstLine="720"/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color w:val="000000" w:themeColor="text1"/>
          <w:sz w:val="24"/>
          <w:szCs w:val="24"/>
          <w:lang w:val="en-ID"/>
        </w:rPr>
        <w:t xml:space="preserve">PT Bank Rakyat Indonesia (Persero)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Tbk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bank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komersial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tertua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di Indonesia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sejarah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panjang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sejak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didirikan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pada 16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Desember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1895 di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Purwokerto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Jawa Tengah oleh Raden Bei Aria Wiraatmadja.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Awalnya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bernama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De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Purwokertosche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Hulp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en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Spaarbank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der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Inlandsche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Hoofden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lembaga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keuangan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mengalami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transformasi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perjalanannya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Peraturan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Pemerintah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No.1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1946 Pasal 1, BRI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ditetapkan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Bank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Pemerintah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di Republik Indonesia.</w:t>
      </w:r>
    </w:p>
    <w:p w14:paraId="6CD09EC8" w14:textId="77777777" w:rsidR="007B4817" w:rsidRDefault="007B4817" w:rsidP="00816A8C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356075F7" w14:textId="509A4B89" w:rsidR="007B4817" w:rsidRDefault="00816A8C" w:rsidP="00816A8C">
      <w:pPr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a. 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Produk</w:t>
      </w:r>
      <w:proofErr w:type="spellEnd"/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 PT Bank Rakyat Indonesia (Persero) 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Tbk</w:t>
      </w:r>
      <w:proofErr w:type="spellEnd"/>
    </w:p>
    <w:p w14:paraId="1BFFB24A" w14:textId="0D2A9345" w:rsidR="00816A8C" w:rsidRPr="00816A8C" w:rsidRDefault="00816A8C" w:rsidP="007B4817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color w:val="000000" w:themeColor="text1"/>
          <w:sz w:val="24"/>
          <w:szCs w:val="24"/>
          <w:lang w:val="en-ID"/>
        </w:rPr>
        <w:t xml:space="preserve">Perusahaan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mengembangkan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beragam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produk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dikelompokkan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empat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kategori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utama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memenuhi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kebutuhan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masyarakat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Pertama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, 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Simpanan</w:t>
      </w:r>
      <w:proofErr w:type="spellEnd"/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r w:rsidRPr="00816A8C">
        <w:rPr>
          <w:color w:val="000000" w:themeColor="text1"/>
          <w:sz w:val="24"/>
          <w:szCs w:val="24"/>
          <w:lang w:val="en-ID"/>
        </w:rPr>
        <w:t xml:space="preserve">Tabungan 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BRI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Simpedes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BritAma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Tabungan,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TabunganKu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BRI Giro, dan Deposito Rupiah.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BritAma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Tabungan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khususnya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menawarkan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kemudahan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transaksi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perbankan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dukungan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fasilitas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e-banking dan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sistem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Real Time Online.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Kedua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, 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Pinjaman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 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terdiri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KUR (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Kredit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Usaha Rakyat)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plafon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Rp.500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juta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Kupedes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BRI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pengembangan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usaha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mikro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dan BRIGUNA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pembiayaan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kebutuhan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produktif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dan non-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produktif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.</w:t>
      </w:r>
      <w:r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Ketiga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, 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Investasi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 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Reksadana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alternatif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investasi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bagi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pemodal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kecil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DPLK (Dana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Pensiun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Lembaga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Keuangan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BRI)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program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pensiun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ORI (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Obligasi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Negara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Ritel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) dan SR (Sukuk Negara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Ritel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)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surat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berharga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dijamin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pemerintah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Keempat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, 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Asuransi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 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BRI Life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mencakup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kesehatan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jiwa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unit link, dan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BRINS (BRI General Insurance)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melayani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produk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umum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konvensional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dan syariah.</w:t>
      </w:r>
    </w:p>
    <w:p w14:paraId="3C329666" w14:textId="77777777" w:rsidR="00816A8C" w:rsidRDefault="00816A8C" w:rsidP="00816A8C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749101E4" w14:textId="7A028255" w:rsidR="007B4817" w:rsidRDefault="00816A8C" w:rsidP="00816A8C">
      <w:pPr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b/>
          <w:bCs/>
          <w:color w:val="000000" w:themeColor="text1"/>
          <w:sz w:val="24"/>
          <w:szCs w:val="24"/>
          <w:lang w:val="en-ID"/>
        </w:rPr>
        <w:t xml:space="preserve">b. Visi dan Misi PT Bank Rakyat Indonesia (Persero) </w:t>
      </w:r>
      <w:proofErr w:type="spellStart"/>
      <w:r w:rsidRPr="00816A8C">
        <w:rPr>
          <w:b/>
          <w:bCs/>
          <w:color w:val="000000" w:themeColor="text1"/>
          <w:sz w:val="24"/>
          <w:szCs w:val="24"/>
          <w:lang w:val="en-ID"/>
        </w:rPr>
        <w:t>Tbk</w:t>
      </w:r>
      <w:proofErr w:type="spellEnd"/>
    </w:p>
    <w:p w14:paraId="3B6781D9" w14:textId="08C47A35" w:rsidR="00816A8C" w:rsidRDefault="00816A8C" w:rsidP="007B4817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816A8C">
        <w:rPr>
          <w:color w:val="000000" w:themeColor="text1"/>
          <w:sz w:val="24"/>
          <w:szCs w:val="24"/>
          <w:lang w:val="en-ID"/>
        </w:rPr>
        <w:t xml:space="preserve">PT. Bank Rakyat Indonesia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Visi "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Menjadi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The Most Valuable Banking Group In Southeast Asia And Champion of Financial Inclusion". Misi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meliputi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: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layanan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perbankan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terbaik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mengutamakan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segment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mikro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kecil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menengah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;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menyediakan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pelayanan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prima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SDM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profesional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teknologi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informasi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handal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;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keuntungan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optimal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stakeholders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menerapkan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prinsip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keuangan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berkelanjutan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praktik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 xml:space="preserve"> Good Corporate Governance yang sangat </w:t>
      </w:r>
      <w:proofErr w:type="spellStart"/>
      <w:r w:rsidRPr="00816A8C">
        <w:rPr>
          <w:color w:val="000000" w:themeColor="text1"/>
          <w:sz w:val="24"/>
          <w:szCs w:val="24"/>
          <w:lang w:val="en-ID"/>
        </w:rPr>
        <w:t>baik</w:t>
      </w:r>
      <w:proofErr w:type="spellEnd"/>
      <w:r w:rsidRPr="00816A8C">
        <w:rPr>
          <w:color w:val="000000" w:themeColor="text1"/>
          <w:sz w:val="24"/>
          <w:szCs w:val="24"/>
          <w:lang w:val="en-ID"/>
        </w:rPr>
        <w:t>.</w:t>
      </w:r>
    </w:p>
    <w:p w14:paraId="3CD07821" w14:textId="77777777" w:rsidR="007D3844" w:rsidRDefault="007D3844" w:rsidP="00816A8C">
      <w:pPr>
        <w:jc w:val="both"/>
        <w:rPr>
          <w:color w:val="000000" w:themeColor="text1"/>
          <w:sz w:val="24"/>
          <w:szCs w:val="24"/>
          <w:lang w:val="en-ID"/>
        </w:rPr>
      </w:pPr>
    </w:p>
    <w:p w14:paraId="179052E3" w14:textId="77777777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Hasil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Penelitian</w:t>
      </w:r>
      <w:proofErr w:type="spellEnd"/>
    </w:p>
    <w:p w14:paraId="213B3897" w14:textId="77777777" w:rsidR="001D4A29" w:rsidRDefault="001D4A29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16C89294" w14:textId="1299616C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Karakteristik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Responden</w:t>
      </w:r>
      <w:proofErr w:type="spellEnd"/>
    </w:p>
    <w:p w14:paraId="27ABEF84" w14:textId="77777777" w:rsidR="007D3844" w:rsidRPr="007D3844" w:rsidRDefault="007D3844" w:rsidP="001D4A29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melibatkan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32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PT BRI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Indonesia Cabang Medan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data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berhasil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dikumpulkan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kuesioner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diidentifikasi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karakteristik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berikut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:</w:t>
      </w:r>
    </w:p>
    <w:p w14:paraId="46C93AAE" w14:textId="77777777" w:rsidR="001D4A29" w:rsidRDefault="001D4A29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0A1053D4" w14:textId="21D95FE6" w:rsidR="007D3844" w:rsidRPr="007D3844" w:rsidRDefault="001D4A29" w:rsidP="001D4A29">
      <w:pPr>
        <w:rPr>
          <w:color w:val="000000" w:themeColor="text1"/>
          <w:sz w:val="24"/>
          <w:szCs w:val="24"/>
          <w:lang w:val="en-ID"/>
        </w:rPr>
      </w:pPr>
      <w:r>
        <w:rPr>
          <w:b/>
          <w:bCs/>
          <w:color w:val="000000" w:themeColor="text1"/>
          <w:sz w:val="24"/>
          <w:szCs w:val="24"/>
          <w:lang w:val="en-ID"/>
        </w:rPr>
        <w:t xml:space="preserve">Tabel 3. </w:t>
      </w:r>
      <w:proofErr w:type="spellStart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>Karakteristik</w:t>
      </w:r>
      <w:proofErr w:type="spellEnd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>Responden</w:t>
      </w:r>
      <w:proofErr w:type="spellEnd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>Berdasarkan</w:t>
      </w:r>
      <w:proofErr w:type="spellEnd"/>
      <w:r w:rsidR="007D3844" w:rsidRPr="007D3844">
        <w:rPr>
          <w:b/>
          <w:bCs/>
          <w:color w:val="000000" w:themeColor="text1"/>
          <w:sz w:val="24"/>
          <w:szCs w:val="24"/>
          <w:lang w:val="en-ID"/>
        </w:rPr>
        <w:t xml:space="preserve"> Jenis Kelamin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587"/>
        <w:gridCol w:w="1174"/>
        <w:gridCol w:w="1642"/>
      </w:tblGrid>
      <w:tr w:rsidR="001D4A29" w:rsidRPr="007D3844" w14:paraId="41942A2E" w14:textId="77777777" w:rsidTr="001D4A29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6C9A53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91F5E" w14:textId="5F2EFD89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Keterangan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E54258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1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2F2B13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Presentase</w:t>
            </w:r>
            <w:proofErr w:type="spellEnd"/>
          </w:p>
        </w:tc>
      </w:tr>
      <w:tr w:rsidR="001D4A29" w:rsidRPr="007D3844" w14:paraId="68339531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22FBFA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299AC9" w14:textId="1DC7ACC6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Laki-</w:t>
            </w: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laki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23D952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12</w:t>
            </w:r>
          </w:p>
        </w:tc>
        <w:tc>
          <w:tcPr>
            <w:tcW w:w="16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5529DC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37,5%</w:t>
            </w:r>
          </w:p>
        </w:tc>
      </w:tr>
      <w:tr w:rsidR="001D4A29" w:rsidRPr="007D3844" w14:paraId="58084572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EF6274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A0B3F7" w14:textId="64096EB1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Perempuan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4CA92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7C1396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62,5%</w:t>
            </w:r>
          </w:p>
        </w:tc>
      </w:tr>
      <w:tr w:rsidR="001D4A29" w:rsidRPr="007D3844" w14:paraId="7F409710" w14:textId="77777777" w:rsidTr="0084526B">
        <w:trPr>
          <w:jc w:val="center"/>
        </w:trPr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5BADB" w14:textId="126F524B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E17A3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D84E8" w14:textId="77777777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100%</w:t>
            </w:r>
          </w:p>
        </w:tc>
      </w:tr>
    </w:tbl>
    <w:p w14:paraId="6BF03865" w14:textId="5E9E631E" w:rsidR="007D3844" w:rsidRPr="007D3844" w:rsidRDefault="007D3844" w:rsidP="0081635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 </w:t>
      </w:r>
      <w:r w:rsidR="00816351">
        <w:rPr>
          <w:color w:val="000000" w:themeColor="text1"/>
          <w:sz w:val="24"/>
          <w:szCs w:val="24"/>
          <w:lang w:val="en-ID"/>
        </w:rPr>
        <w:t>3</w:t>
      </w:r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terlihat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komposisi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didominasi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perempuan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20 orang (62,5%),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sedangkan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laki-laki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berjumlah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12 orang (37,5%). Data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mencerminkan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komposisi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gender di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industri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cenderung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didominasi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tenaga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perempuan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5A51BB83" w14:textId="77777777" w:rsidR="001D4A29" w:rsidRDefault="001D4A29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79B076FF" w14:textId="77F2AA4F" w:rsidR="007D3844" w:rsidRPr="007D3844" w:rsidRDefault="007D3844" w:rsidP="001D4A29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>Tabel</w:t>
      </w:r>
      <w:r w:rsidR="001D4A29">
        <w:rPr>
          <w:b/>
          <w:bCs/>
          <w:color w:val="000000" w:themeColor="text1"/>
          <w:sz w:val="24"/>
          <w:szCs w:val="24"/>
          <w:lang w:val="en-ID"/>
        </w:rPr>
        <w:t xml:space="preserve"> 4.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Karakteristik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Pendidikan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587"/>
        <w:gridCol w:w="1174"/>
        <w:gridCol w:w="1493"/>
      </w:tblGrid>
      <w:tr w:rsidR="007D3844" w:rsidRPr="007D3844" w14:paraId="2540CF9D" w14:textId="77777777" w:rsidTr="001D4A29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D1FBAB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0794E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Keterangan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A894A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E1D8A3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Presentase</w:t>
            </w:r>
            <w:proofErr w:type="spellEnd"/>
          </w:p>
        </w:tc>
      </w:tr>
      <w:tr w:rsidR="007D3844" w:rsidRPr="007D3844" w14:paraId="5066DF4A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69912D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34EB3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SMA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F23B0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8D7AE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21,87%</w:t>
            </w:r>
          </w:p>
        </w:tc>
      </w:tr>
      <w:tr w:rsidR="007D3844" w:rsidRPr="007D3844" w14:paraId="632FC7EF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90F2C0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D738F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D3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71D8D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057393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6,25%</w:t>
            </w:r>
          </w:p>
        </w:tc>
      </w:tr>
      <w:tr w:rsidR="007D3844" w:rsidRPr="007D3844" w14:paraId="6924CBD3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60D7E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0634E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E7A96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717867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71,87%</w:t>
            </w:r>
          </w:p>
        </w:tc>
      </w:tr>
      <w:tr w:rsidR="001D4A29" w:rsidRPr="007D3844" w14:paraId="448A37DD" w14:textId="77777777" w:rsidTr="001D4A29">
        <w:trPr>
          <w:jc w:val="center"/>
        </w:trPr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AD6F7" w14:textId="09DEE39A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0597E6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A1280C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100%</w:t>
            </w:r>
          </w:p>
        </w:tc>
      </w:tr>
    </w:tbl>
    <w:p w14:paraId="058DFB85" w14:textId="1CDE75F8" w:rsidR="007D3844" w:rsidRDefault="007D3844" w:rsidP="0081635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Tabel 4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pendidikan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didominasi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lulusan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S1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23 orang (71,87%),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diikuti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lulusan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SMA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7 orang (21,87%), dan D3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 orang (6,25%).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Tingginya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persentase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lulusan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S1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merekrut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kualifikasi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pendidikan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memadai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1F692529" w14:textId="77777777" w:rsidR="001D4A29" w:rsidRPr="007D3844" w:rsidRDefault="001D4A29" w:rsidP="007D3844">
      <w:pPr>
        <w:jc w:val="both"/>
        <w:rPr>
          <w:color w:val="000000" w:themeColor="text1"/>
          <w:sz w:val="24"/>
          <w:szCs w:val="24"/>
          <w:lang w:val="en-ID"/>
        </w:rPr>
      </w:pPr>
    </w:p>
    <w:p w14:paraId="32F6D5D0" w14:textId="4CE98DE4" w:rsidR="007D3844" w:rsidRPr="007D3844" w:rsidRDefault="007D3844" w:rsidP="001D4A29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>Tabel</w:t>
      </w:r>
      <w:r w:rsidR="001D4A29">
        <w:rPr>
          <w:b/>
          <w:bCs/>
          <w:color w:val="000000" w:themeColor="text1"/>
          <w:sz w:val="24"/>
          <w:szCs w:val="24"/>
          <w:lang w:val="en-ID"/>
        </w:rPr>
        <w:t xml:space="preserve"> 5.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Karakteristik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Usia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714"/>
        <w:gridCol w:w="1174"/>
        <w:gridCol w:w="1493"/>
      </w:tblGrid>
      <w:tr w:rsidR="007D3844" w:rsidRPr="007D3844" w14:paraId="34EDD7AC" w14:textId="77777777" w:rsidTr="001D4A29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7564C1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lastRenderedPageBreak/>
              <w:t>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A711F0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Keterangan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7E527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ECF27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Presentase</w:t>
            </w:r>
            <w:proofErr w:type="spellEnd"/>
          </w:p>
        </w:tc>
      </w:tr>
      <w:tr w:rsidR="007D3844" w:rsidRPr="007D3844" w14:paraId="6407EA82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77A66C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834E8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 xml:space="preserve">18-25 </w:t>
            </w: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2808C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1A53A6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31,25%</w:t>
            </w:r>
          </w:p>
        </w:tc>
      </w:tr>
      <w:tr w:rsidR="007D3844" w:rsidRPr="007D3844" w14:paraId="08133B91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BC69F3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395842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 xml:space="preserve">26-30 </w:t>
            </w: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BB2AB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022A07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25%</w:t>
            </w:r>
          </w:p>
        </w:tc>
      </w:tr>
      <w:tr w:rsidR="007D3844" w:rsidRPr="007D3844" w14:paraId="239F37C8" w14:textId="77777777" w:rsidTr="001D4A2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E0E82A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377FD5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 xml:space="preserve">31-40 </w:t>
            </w: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2FC96D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F132A" w14:textId="77777777" w:rsidR="007D3844" w:rsidRPr="007D3844" w:rsidRDefault="007D3844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43,75%</w:t>
            </w:r>
          </w:p>
        </w:tc>
      </w:tr>
      <w:tr w:rsidR="001D4A29" w:rsidRPr="007D3844" w14:paraId="249E9158" w14:textId="77777777" w:rsidTr="001D4A29">
        <w:trPr>
          <w:jc w:val="center"/>
        </w:trPr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AB6780" w14:textId="722DA691" w:rsidR="001D4A29" w:rsidRPr="007D3844" w:rsidRDefault="001D4A2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E7A15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8E56A4" w14:textId="77777777" w:rsidR="001D4A29" w:rsidRPr="007D3844" w:rsidRDefault="001D4A29" w:rsidP="001D4A29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100%</w:t>
            </w:r>
          </w:p>
        </w:tc>
      </w:tr>
    </w:tbl>
    <w:p w14:paraId="723AA68C" w14:textId="580DF3A9" w:rsidR="007D3844" w:rsidRDefault="007D3844" w:rsidP="0081635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Dari Tabel </w:t>
      </w:r>
      <w:r w:rsidR="00816351">
        <w:rPr>
          <w:color w:val="000000" w:themeColor="text1"/>
          <w:sz w:val="24"/>
          <w:szCs w:val="24"/>
          <w:lang w:val="en-ID"/>
        </w:rPr>
        <w:t>5</w:t>
      </w:r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dilihat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kelompok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usia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31-40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kelompok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14 orang (43,75%),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diikuti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usia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18-25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10 orang (31,25%),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usia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26-30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tahun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sebanyak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8 orang (25%).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Komposisi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usia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mayoritas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berada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usia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produktif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6B4A3B9C" w14:textId="77777777" w:rsidR="001D4A29" w:rsidRPr="007D3844" w:rsidRDefault="001D4A29" w:rsidP="007D3844">
      <w:pPr>
        <w:jc w:val="both"/>
        <w:rPr>
          <w:color w:val="000000" w:themeColor="text1"/>
          <w:sz w:val="24"/>
          <w:szCs w:val="24"/>
          <w:lang w:val="en-ID"/>
        </w:rPr>
      </w:pPr>
    </w:p>
    <w:p w14:paraId="4F1430EF" w14:textId="79213EB1" w:rsidR="007D3844" w:rsidRPr="007D3844" w:rsidRDefault="007D3844" w:rsidP="00816351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816351">
        <w:rPr>
          <w:b/>
          <w:bCs/>
          <w:color w:val="000000" w:themeColor="text1"/>
          <w:sz w:val="24"/>
          <w:szCs w:val="24"/>
          <w:lang w:val="en-ID"/>
        </w:rPr>
        <w:t>6.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Karakteristik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Pendapatan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3281"/>
        <w:gridCol w:w="1174"/>
        <w:gridCol w:w="1493"/>
      </w:tblGrid>
      <w:tr w:rsidR="007D3844" w:rsidRPr="007D3844" w14:paraId="27AC0877" w14:textId="77777777" w:rsidTr="00816351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62634" w14:textId="77777777" w:rsidR="007D3844" w:rsidRPr="007D3844" w:rsidRDefault="007D3844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146984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Keterangan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20B182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46D026" w14:textId="77777777" w:rsidR="007D3844" w:rsidRPr="007D3844" w:rsidRDefault="007D384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Presentase</w:t>
            </w:r>
            <w:proofErr w:type="spellEnd"/>
          </w:p>
        </w:tc>
      </w:tr>
      <w:tr w:rsidR="007D3844" w:rsidRPr="007D3844" w14:paraId="44E1D0B6" w14:textId="77777777" w:rsidTr="00816351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D7BB9" w14:textId="77777777" w:rsidR="007D3844" w:rsidRPr="007D3844" w:rsidRDefault="007D3844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02E6B" w14:textId="5559BDEC" w:rsidR="007D3844" w:rsidRPr="007D3844" w:rsidRDefault="00816351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816351">
              <w:rPr>
                <w:color w:val="000000" w:themeColor="text1"/>
                <w:sz w:val="24"/>
                <w:szCs w:val="24"/>
                <w:lang w:val="en-ID"/>
              </w:rPr>
              <w:t xml:space="preserve">1.000.000 </w:t>
            </w:r>
            <w:r w:rsidRPr="00816351">
              <w:rPr>
                <w:rFonts w:hint="eastAsia"/>
                <w:color w:val="000000" w:themeColor="text1"/>
                <w:sz w:val="24"/>
                <w:szCs w:val="24"/>
                <w:lang w:val="en-ID"/>
              </w:rPr>
              <w:t>–</w:t>
            </w:r>
            <w:r w:rsidRPr="00816351">
              <w:rPr>
                <w:color w:val="000000" w:themeColor="text1"/>
                <w:sz w:val="24"/>
                <w:szCs w:val="24"/>
                <w:lang w:val="en-ID"/>
              </w:rPr>
              <w:t xml:space="preserve"> 3.000.000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D179EA" w14:textId="1B1B5D30" w:rsidR="007D3844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3EE4F1" w14:textId="1ADDCD0B" w:rsidR="007D3844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0%</w:t>
            </w:r>
          </w:p>
        </w:tc>
      </w:tr>
      <w:tr w:rsidR="00816351" w:rsidRPr="007D3844" w14:paraId="373F4F09" w14:textId="77777777" w:rsidTr="00816351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FA0690" w14:textId="0A8BFA68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DAB939" w14:textId="3F2BB358" w:rsidR="00816351" w:rsidRPr="007D3844" w:rsidRDefault="00816351" w:rsidP="00816351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Rp 4.000.000 - Rp 6.000.000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0A3AA" w14:textId="4CCE22D7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937012" w14:textId="7691AD01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100%</w:t>
            </w:r>
          </w:p>
        </w:tc>
      </w:tr>
      <w:tr w:rsidR="00816351" w:rsidRPr="007D3844" w14:paraId="155B6030" w14:textId="77777777" w:rsidTr="00816351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CF1F7A" w14:textId="7D6170E6" w:rsidR="00816351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F75473" w14:textId="3D0516DF" w:rsidR="00816351" w:rsidRPr="007D3844" w:rsidRDefault="00816351" w:rsidP="00816351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816351">
              <w:rPr>
                <w:color w:val="000000" w:themeColor="text1"/>
                <w:sz w:val="24"/>
                <w:szCs w:val="24"/>
                <w:lang w:val="en-ID"/>
              </w:rPr>
              <w:t>&gt; 7.000.000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6FA469" w14:textId="1E3522AA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030173" w14:textId="5DD34911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0%</w:t>
            </w:r>
          </w:p>
        </w:tc>
      </w:tr>
      <w:tr w:rsidR="00816351" w:rsidRPr="007D3844" w14:paraId="2A173EF1" w14:textId="77777777" w:rsidTr="00816351">
        <w:trPr>
          <w:jc w:val="center"/>
        </w:trPr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6970A0" w14:textId="508D846E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Jumlah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292F3" w14:textId="77777777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9C528A" w14:textId="77777777" w:rsidR="00816351" w:rsidRPr="007D3844" w:rsidRDefault="00816351" w:rsidP="00816351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100%</w:t>
            </w:r>
          </w:p>
        </w:tc>
      </w:tr>
    </w:tbl>
    <w:p w14:paraId="58D66FFA" w14:textId="184698D0" w:rsidR="007D3844" w:rsidRPr="007D3844" w:rsidRDefault="007D3844" w:rsidP="0081635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Tabel </w:t>
      </w:r>
      <w:r w:rsidR="00816351">
        <w:rPr>
          <w:color w:val="000000" w:themeColor="text1"/>
          <w:sz w:val="24"/>
          <w:szCs w:val="24"/>
          <w:lang w:val="en-ID"/>
        </w:rPr>
        <w:t>6</w:t>
      </w:r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seluruh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responden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(100%)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pendapatan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kisaran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Rp 4.000.000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hingga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Rp 6.000.000. Hal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mengindikasikan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keseragaman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ekonomi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perusahaan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2B4EFA5B" w14:textId="77777777" w:rsidR="00816351" w:rsidRDefault="00816351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3592AE26" w14:textId="1EAE99CC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Model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Berganda</w:t>
      </w:r>
      <w:proofErr w:type="spellEnd"/>
    </w:p>
    <w:p w14:paraId="572FC9F6" w14:textId="77777777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a. Uji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Asumsi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Klasik</w:t>
      </w:r>
      <w:proofErr w:type="spellEnd"/>
    </w:p>
    <w:p w14:paraId="5F63BA42" w14:textId="77777777" w:rsidR="007D3844" w:rsidRPr="007D3844" w:rsidRDefault="007D3844" w:rsidP="00816351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Sebelum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terlebih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dahulu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asumsi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klasik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memastikan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memenuhi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persyaratan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linear.</w:t>
      </w:r>
    </w:p>
    <w:p w14:paraId="0FED524B" w14:textId="62E7EA3B" w:rsidR="007D3844" w:rsidRPr="00816351" w:rsidRDefault="007D3844" w:rsidP="0081635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816351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816351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Normalitas</w:t>
      </w:r>
      <w:proofErr w:type="spellEnd"/>
      <w:r w:rsidRPr="00816351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 Data</w:t>
      </w:r>
    </w:p>
    <w:p w14:paraId="1E7AB255" w14:textId="77777777" w:rsidR="007D3844" w:rsidRPr="007D3844" w:rsidRDefault="007D3844" w:rsidP="00816351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normalitas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bertujuan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menguji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apakah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pengganggu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residual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distribusi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normal.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Pengujian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normalitas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menggunakan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uji Kolmogorov-Smirnov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grafik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0E446960" w14:textId="14B42476" w:rsidR="007D3844" w:rsidRPr="007D3844" w:rsidRDefault="007D3844" w:rsidP="00816351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lastRenderedPageBreak/>
        <w:t xml:space="preserve">Gambar </w:t>
      </w:r>
      <w:r w:rsidR="00816351">
        <w:rPr>
          <w:b/>
          <w:bCs/>
          <w:color w:val="000000" w:themeColor="text1"/>
          <w:sz w:val="24"/>
          <w:szCs w:val="24"/>
          <w:lang w:val="en-ID"/>
        </w:rPr>
        <w:t>1.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Grafik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Histogram</w:t>
      </w:r>
      <w:r w:rsidRPr="007D3844">
        <w:rPr>
          <w:color w:val="000000" w:themeColor="text1"/>
          <w:sz w:val="24"/>
          <w:szCs w:val="24"/>
          <w:lang w:val="en-ID"/>
        </w:rPr>
        <w:br/>
      </w:r>
      <w:r w:rsidR="00816351" w:rsidRPr="00816351">
        <w:rPr>
          <w:noProof/>
          <w:color w:val="000000" w:themeColor="text1"/>
          <w:sz w:val="24"/>
          <w:szCs w:val="24"/>
          <w:lang w:val="en-ID"/>
        </w:rPr>
        <w:drawing>
          <wp:inline distT="0" distB="0" distL="0" distR="0" wp14:anchorId="1EEB5E14" wp14:editId="18D73D74">
            <wp:extent cx="5581650" cy="4460240"/>
            <wp:effectExtent l="0" t="0" r="0" b="0"/>
            <wp:docPr id="8550567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844">
        <w:rPr>
          <w:b/>
          <w:bCs/>
          <w:color w:val="000000" w:themeColor="text1"/>
          <w:sz w:val="24"/>
          <w:szCs w:val="24"/>
          <w:lang w:val="en-ID"/>
        </w:rPr>
        <w:lastRenderedPageBreak/>
        <w:t xml:space="preserve">Gambar </w:t>
      </w:r>
      <w:r w:rsidR="00816351">
        <w:rPr>
          <w:b/>
          <w:bCs/>
          <w:color w:val="000000" w:themeColor="text1"/>
          <w:sz w:val="24"/>
          <w:szCs w:val="24"/>
          <w:lang w:val="en-ID"/>
        </w:rPr>
        <w:t>2.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Normal P-P Plot</w:t>
      </w:r>
      <w:r w:rsidRPr="007D3844">
        <w:rPr>
          <w:color w:val="000000" w:themeColor="text1"/>
          <w:sz w:val="24"/>
          <w:szCs w:val="24"/>
          <w:lang w:val="en-ID"/>
        </w:rPr>
        <w:br/>
      </w:r>
      <w:r w:rsidR="00816351" w:rsidRPr="00816351">
        <w:rPr>
          <w:noProof/>
          <w:color w:val="000000" w:themeColor="text1"/>
          <w:sz w:val="24"/>
          <w:szCs w:val="24"/>
          <w:lang w:val="en-ID"/>
        </w:rPr>
        <w:drawing>
          <wp:inline distT="0" distB="0" distL="0" distR="0" wp14:anchorId="2DEFEB6C" wp14:editId="5CDB36C1">
            <wp:extent cx="4029075" cy="4772025"/>
            <wp:effectExtent l="0" t="0" r="9525" b="9525"/>
            <wp:docPr id="6976208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B5280" w14:textId="398EB9EA" w:rsidR="007D3844" w:rsidRPr="007D3844" w:rsidRDefault="007D3844" w:rsidP="005F26F9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5F26F9">
        <w:rPr>
          <w:b/>
          <w:bCs/>
          <w:color w:val="000000" w:themeColor="text1"/>
          <w:sz w:val="24"/>
          <w:szCs w:val="24"/>
          <w:lang w:val="en-ID"/>
        </w:rPr>
        <w:t>7.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One-Sample Kolmogorov-Smirnov Test</w:t>
      </w:r>
    </w:p>
    <w:tbl>
      <w:tblPr>
        <w:tblW w:w="7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1262"/>
        <w:gridCol w:w="2903"/>
      </w:tblGrid>
      <w:tr w:rsidR="005F26F9" w:rsidRPr="007D3844" w14:paraId="729162E1" w14:textId="3704D45F" w:rsidTr="005F26F9">
        <w:trPr>
          <w:tblHeader/>
          <w:jc w:val="center"/>
        </w:trPr>
        <w:tc>
          <w:tcPr>
            <w:tcW w:w="3057" w:type="dxa"/>
            <w:tcBorders>
              <w:bottom w:val="single" w:sz="4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E8F569" w14:textId="77777777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1262" w:type="dxa"/>
            <w:tcBorders>
              <w:left w:val="nil"/>
              <w:bottom w:val="single" w:sz="4" w:space="0" w:color="auto"/>
            </w:tcBorders>
          </w:tcPr>
          <w:p w14:paraId="01EA2061" w14:textId="77777777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2903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1B68D3" w14:textId="04992341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Standardized Residual</w:t>
            </w:r>
          </w:p>
        </w:tc>
      </w:tr>
      <w:tr w:rsidR="005F26F9" w:rsidRPr="007D3844" w14:paraId="63A36EC8" w14:textId="69CE517E" w:rsidTr="005F26F9">
        <w:trPr>
          <w:jc w:val="center"/>
        </w:trPr>
        <w:tc>
          <w:tcPr>
            <w:tcW w:w="3057" w:type="dxa"/>
            <w:tcBorders>
              <w:top w:val="single" w:sz="4" w:space="0" w:color="auto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8B583C" w14:textId="77777777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</w:tcBorders>
          </w:tcPr>
          <w:p w14:paraId="378D8383" w14:textId="77777777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2903" w:type="dxa"/>
            <w:tcBorders>
              <w:bottom w:val="nil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C4D16F" w14:textId="0DE8D058" w:rsidR="005F26F9" w:rsidRPr="007D3844" w:rsidRDefault="005F26F9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32</w:t>
            </w:r>
          </w:p>
        </w:tc>
      </w:tr>
      <w:tr w:rsidR="005F26F9" w:rsidRPr="007D3844" w14:paraId="536C28A9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DD83C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Normal Parameters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19D66407" w14:textId="2E9EC9A2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Mean</w:t>
            </w: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D26A6" w14:textId="3D63E430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0E-7</w:t>
            </w:r>
          </w:p>
        </w:tc>
      </w:tr>
      <w:tr w:rsidR="005F26F9" w:rsidRPr="007D3844" w14:paraId="415CAAAD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60C2DE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281F0532" w14:textId="166967AC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Std. Deviation</w:t>
            </w: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20B8EE" w14:textId="3C35DF0D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0,94686415</w:t>
            </w:r>
          </w:p>
        </w:tc>
      </w:tr>
      <w:tr w:rsidR="005F26F9" w:rsidRPr="007D3844" w14:paraId="13F17F56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0C85D8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Most Extreme Differences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15680140" w14:textId="3A2ABE61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Absolute</w:t>
            </w: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775E86" w14:textId="79BAD8D9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0,080</w:t>
            </w:r>
          </w:p>
        </w:tc>
      </w:tr>
      <w:tr w:rsidR="005F26F9" w:rsidRPr="007D3844" w14:paraId="53D208D7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AEBE5D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180517D9" w14:textId="5C99B2AB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Positive</w:t>
            </w: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9D17F" w14:textId="101E08F4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0,080</w:t>
            </w:r>
          </w:p>
        </w:tc>
      </w:tr>
      <w:tr w:rsidR="005F26F9" w:rsidRPr="007D3844" w14:paraId="794E3A4D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A9FEBE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79BE7920" w14:textId="0D614D95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Negative</w:t>
            </w: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E8250" w14:textId="6B4A1F8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-0,066</w:t>
            </w:r>
          </w:p>
        </w:tc>
      </w:tr>
      <w:tr w:rsidR="005F26F9" w:rsidRPr="007D3844" w14:paraId="2035013B" w14:textId="77777777" w:rsidTr="005F26F9">
        <w:trPr>
          <w:jc w:val="center"/>
        </w:trPr>
        <w:tc>
          <w:tcPr>
            <w:tcW w:w="3057" w:type="dxa"/>
            <w:tcBorders>
              <w:top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1F92E2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Kolmogorov-Smirnov Z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</w:tcPr>
          <w:p w14:paraId="0ED8B719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2903" w:type="dxa"/>
            <w:tcBorders>
              <w:top w:val="nil"/>
              <w:bottom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52CC21" w14:textId="15A8624D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0,440</w:t>
            </w:r>
          </w:p>
        </w:tc>
      </w:tr>
      <w:tr w:rsidR="005F26F9" w:rsidRPr="007D3844" w14:paraId="05B6DDCA" w14:textId="77777777" w:rsidTr="005F26F9">
        <w:trPr>
          <w:jc w:val="center"/>
        </w:trPr>
        <w:tc>
          <w:tcPr>
            <w:tcW w:w="3057" w:type="dxa"/>
            <w:tcBorders>
              <w:top w:val="nil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7CE8E3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proofErr w:type="spellStart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Asymp</w:t>
            </w:r>
            <w:proofErr w:type="spellEnd"/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. Sig. (2-tailed)</w:t>
            </w:r>
          </w:p>
        </w:tc>
        <w:tc>
          <w:tcPr>
            <w:tcW w:w="1262" w:type="dxa"/>
            <w:tcBorders>
              <w:top w:val="nil"/>
              <w:left w:val="nil"/>
            </w:tcBorders>
          </w:tcPr>
          <w:p w14:paraId="116FB6F1" w14:textId="77777777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290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F05A2" w14:textId="77CFD8F2" w:rsidR="005F26F9" w:rsidRPr="007D3844" w:rsidRDefault="005F26F9" w:rsidP="005F26F9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0,990</w:t>
            </w:r>
          </w:p>
        </w:tc>
      </w:tr>
    </w:tbl>
    <w:p w14:paraId="536752B7" w14:textId="77777777" w:rsidR="007D3844" w:rsidRPr="007D3844" w:rsidRDefault="007D3844" w:rsidP="005F26F9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lastRenderedPageBreak/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 4.5,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Asymp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Sig. (2-tailed)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0,990 &gt; 0,05,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berarti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H0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diterima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data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berdistribusi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normal. Hasil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konsisten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visualisasi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grafik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histogram dan Normal P-P Plot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pola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distribusi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normal.</w:t>
      </w:r>
    </w:p>
    <w:p w14:paraId="3DDD297F" w14:textId="4B43FEC0" w:rsidR="007D3844" w:rsidRPr="005F26F9" w:rsidRDefault="007D3844" w:rsidP="005F26F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5F26F9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5F26F9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Multikolinearitas</w:t>
      </w:r>
      <w:proofErr w:type="spellEnd"/>
    </w:p>
    <w:p w14:paraId="688DC001" w14:textId="77777777" w:rsidR="007D3844" w:rsidRDefault="007D3844" w:rsidP="005F26F9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multikolinearitas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mengetahui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korelasi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tinggi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Dalam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karena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multikolinearitas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tetap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memastikan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korelasi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tinggi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antar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576717F6" w14:textId="77777777" w:rsidR="005F26F9" w:rsidRPr="007D3844" w:rsidRDefault="005F26F9" w:rsidP="005F26F9">
      <w:pPr>
        <w:ind w:left="709"/>
        <w:jc w:val="both"/>
        <w:rPr>
          <w:color w:val="000000" w:themeColor="text1"/>
          <w:sz w:val="24"/>
          <w:szCs w:val="24"/>
          <w:lang w:val="en-ID"/>
        </w:rPr>
      </w:pPr>
    </w:p>
    <w:p w14:paraId="210BE286" w14:textId="1A6B1EE3" w:rsidR="007D3844" w:rsidRPr="007D3844" w:rsidRDefault="007D3844" w:rsidP="00FF2934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5F26F9">
        <w:rPr>
          <w:b/>
          <w:bCs/>
          <w:color w:val="000000" w:themeColor="text1"/>
          <w:sz w:val="24"/>
          <w:szCs w:val="24"/>
          <w:lang w:val="en-ID"/>
        </w:rPr>
        <w:t>8.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Uji Tolerance dan VIF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1140"/>
        <w:gridCol w:w="1163"/>
        <w:gridCol w:w="1873"/>
        <w:gridCol w:w="1177"/>
        <w:gridCol w:w="570"/>
      </w:tblGrid>
      <w:tr w:rsidR="00FF2934" w:rsidRPr="007D3844" w14:paraId="31827427" w14:textId="09B76E40" w:rsidTr="00FB0DF9">
        <w:trPr>
          <w:tblHeader/>
          <w:jc w:val="center"/>
        </w:trPr>
        <w:tc>
          <w:tcPr>
            <w:tcW w:w="2007" w:type="dxa"/>
            <w:gridSpan w:val="2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EFA77C" w14:textId="18936B80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Model</w:t>
            </w:r>
          </w:p>
        </w:tc>
        <w:tc>
          <w:tcPr>
            <w:tcW w:w="3036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12C4E" w14:textId="77777777" w:rsidR="00FF2934" w:rsidRPr="00FF293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Unstandardized</w:t>
            </w:r>
          </w:p>
          <w:p w14:paraId="6AF4197B" w14:textId="771D99A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Coefficients</w:t>
            </w:r>
          </w:p>
        </w:tc>
        <w:tc>
          <w:tcPr>
            <w:tcW w:w="1747" w:type="dxa"/>
            <w:gridSpan w:val="2"/>
          </w:tcPr>
          <w:p w14:paraId="4D657D45" w14:textId="77777777" w:rsidR="00FF2934" w:rsidRPr="00FF293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Collinearity</w:t>
            </w:r>
          </w:p>
          <w:p w14:paraId="5D0D3AE1" w14:textId="4983A67E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Statistics</w:t>
            </w:r>
          </w:p>
        </w:tc>
      </w:tr>
      <w:tr w:rsidR="00FF2934" w:rsidRPr="007D3844" w14:paraId="5B4824AC" w14:textId="77777777" w:rsidTr="00FF2934">
        <w:trPr>
          <w:tblHeader/>
          <w:jc w:val="center"/>
        </w:trPr>
        <w:tc>
          <w:tcPr>
            <w:tcW w:w="2007" w:type="dxa"/>
            <w:gridSpan w:val="2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15F502" w14:textId="77777777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653787" w14:textId="29661CCC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B</w:t>
            </w:r>
          </w:p>
        </w:tc>
        <w:tc>
          <w:tcPr>
            <w:tcW w:w="17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0FFBCD" w14:textId="6FA4D13A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Std. Error</w:t>
            </w:r>
          </w:p>
        </w:tc>
        <w:tc>
          <w:tcPr>
            <w:tcW w:w="1177" w:type="dxa"/>
          </w:tcPr>
          <w:p w14:paraId="553BC56F" w14:textId="70EA29A4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Tolerance</w:t>
            </w:r>
          </w:p>
        </w:tc>
        <w:tc>
          <w:tcPr>
            <w:tcW w:w="570" w:type="dxa"/>
          </w:tcPr>
          <w:p w14:paraId="7112049E" w14:textId="1AD4FC6A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VIF</w:t>
            </w:r>
          </w:p>
        </w:tc>
      </w:tr>
      <w:tr w:rsidR="00FF2934" w:rsidRPr="007D3844" w14:paraId="7F42EF6B" w14:textId="5F98BB54" w:rsidTr="00FF2934">
        <w:trPr>
          <w:tblHeader/>
          <w:jc w:val="center"/>
        </w:trPr>
        <w:tc>
          <w:tcPr>
            <w:tcW w:w="867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354273" w14:textId="79B3BD50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1140" w:type="dxa"/>
          </w:tcPr>
          <w:p w14:paraId="68433527" w14:textId="5C33D15F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 xml:space="preserve">(Constant)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5B1146" w14:textId="1B9CFD68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0,</w:t>
            </w:r>
            <w:r w:rsidRPr="00FF2934">
              <w:rPr>
                <w:rFonts w:ascii="TimesNewRomanPSMT" w:eastAsia="TimesNewRomanPSMT" w:hAnsiTheme="minorHAnsi" w:cs="TimesNewRomanPSMT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388</w:t>
            </w:r>
          </w:p>
        </w:tc>
        <w:tc>
          <w:tcPr>
            <w:tcW w:w="17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B2B127" w14:textId="6C4A70D8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,313</w:t>
            </w:r>
          </w:p>
        </w:tc>
        <w:tc>
          <w:tcPr>
            <w:tcW w:w="1177" w:type="dxa"/>
          </w:tcPr>
          <w:p w14:paraId="7E810CA7" w14:textId="77777777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570" w:type="dxa"/>
          </w:tcPr>
          <w:p w14:paraId="01576D72" w14:textId="77777777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</w:tr>
      <w:tr w:rsidR="00FF2934" w:rsidRPr="007D3844" w14:paraId="582DF4CF" w14:textId="120E5F6C" w:rsidTr="00FF2934">
        <w:trPr>
          <w:jc w:val="center"/>
        </w:trPr>
        <w:tc>
          <w:tcPr>
            <w:tcW w:w="867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AEC85E" w14:textId="69FD0C12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1140" w:type="dxa"/>
          </w:tcPr>
          <w:p w14:paraId="12B8FBC0" w14:textId="2BC4F15F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X1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9B3EF" w14:textId="0AF922CE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0,982</w:t>
            </w:r>
          </w:p>
        </w:tc>
        <w:tc>
          <w:tcPr>
            <w:tcW w:w="17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88C658" w14:textId="77777777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1,018</w:t>
            </w:r>
          </w:p>
        </w:tc>
        <w:tc>
          <w:tcPr>
            <w:tcW w:w="1177" w:type="dxa"/>
          </w:tcPr>
          <w:p w14:paraId="2A75724F" w14:textId="05D9F5CD" w:rsidR="00FF2934" w:rsidRPr="007D3844" w:rsidRDefault="00FF2934" w:rsidP="00FF2934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,982</w:t>
            </w:r>
          </w:p>
        </w:tc>
        <w:tc>
          <w:tcPr>
            <w:tcW w:w="570" w:type="dxa"/>
          </w:tcPr>
          <w:p w14:paraId="4C6F5DC5" w14:textId="08AF5779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FF2934">
              <w:rPr>
                <w:color w:val="000000" w:themeColor="text1"/>
                <w:sz w:val="24"/>
                <w:szCs w:val="24"/>
                <w:lang w:val="en-ID"/>
              </w:rPr>
              <w:t>1,018</w:t>
            </w:r>
          </w:p>
        </w:tc>
      </w:tr>
    </w:tbl>
    <w:p w14:paraId="7615970B" w14:textId="70E2AD06" w:rsidR="007D3844" w:rsidRDefault="007D3844" w:rsidP="00FF2934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 </w:t>
      </w:r>
      <w:r w:rsidR="00FF2934">
        <w:rPr>
          <w:color w:val="000000" w:themeColor="text1"/>
          <w:sz w:val="24"/>
          <w:szCs w:val="24"/>
          <w:lang w:val="en-ID"/>
        </w:rPr>
        <w:t>8</w:t>
      </w:r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VIF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1,018 (&lt; 10) dan tolerance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0,982 (&gt; 0,1).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Menurut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Ghozali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(2018),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suatu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dinyatakan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bebas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multikolinearitas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jika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VIF &lt; 10 dan tolerance &gt; 0,1.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demikian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multikolinearitas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1919FAB8" w14:textId="77777777" w:rsidR="00FF2934" w:rsidRPr="007D3844" w:rsidRDefault="00FF2934" w:rsidP="00FF2934">
      <w:pPr>
        <w:ind w:left="709"/>
        <w:jc w:val="both"/>
        <w:rPr>
          <w:color w:val="000000" w:themeColor="text1"/>
          <w:sz w:val="24"/>
          <w:szCs w:val="24"/>
          <w:lang w:val="en-ID"/>
        </w:rPr>
      </w:pPr>
    </w:p>
    <w:p w14:paraId="355065C7" w14:textId="3996113C" w:rsidR="007D3844" w:rsidRPr="00FF2934" w:rsidRDefault="007D3844" w:rsidP="00FF2934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FF2934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FF2934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Heteroskedastisitas</w:t>
      </w:r>
      <w:proofErr w:type="spellEnd"/>
    </w:p>
    <w:p w14:paraId="685D429B" w14:textId="77777777" w:rsidR="007D3844" w:rsidRPr="007D3844" w:rsidRDefault="007D3844" w:rsidP="00FF2934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heteroskedastisitas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bertujuan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menguji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apakah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ketidaksamaan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variance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residual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pengamatan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pengamatan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lain. Jika variance residual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konstan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maka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heteroskedastisitas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5CD120CE" w14:textId="1DD98089" w:rsidR="007D3844" w:rsidRPr="007D3844" w:rsidRDefault="007D3844" w:rsidP="00FF2934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lastRenderedPageBreak/>
        <w:t xml:space="preserve">Gambar </w:t>
      </w:r>
      <w:r w:rsidR="00FF2934">
        <w:rPr>
          <w:b/>
          <w:bCs/>
          <w:color w:val="000000" w:themeColor="text1"/>
          <w:sz w:val="24"/>
          <w:szCs w:val="24"/>
          <w:lang w:val="en-ID"/>
        </w:rPr>
        <w:t>3.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Grafik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Scatterplot</w:t>
      </w:r>
      <w:r w:rsidRPr="007D3844">
        <w:rPr>
          <w:color w:val="000000" w:themeColor="text1"/>
          <w:sz w:val="24"/>
          <w:szCs w:val="24"/>
          <w:lang w:val="en-ID"/>
        </w:rPr>
        <w:br/>
      </w:r>
      <w:r w:rsidR="00FF2934" w:rsidRPr="00FF2934">
        <w:rPr>
          <w:noProof/>
          <w:color w:val="000000" w:themeColor="text1"/>
          <w:sz w:val="24"/>
          <w:szCs w:val="24"/>
          <w:lang w:val="en-ID"/>
        </w:rPr>
        <w:drawing>
          <wp:inline distT="0" distB="0" distL="0" distR="0" wp14:anchorId="746507C2" wp14:editId="0D8F3F70">
            <wp:extent cx="5581650" cy="4145915"/>
            <wp:effectExtent l="0" t="0" r="0" b="6985"/>
            <wp:docPr id="16819410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4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45946" w14:textId="77777777" w:rsidR="007D3844" w:rsidRDefault="007D3844" w:rsidP="00FF2934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scatterplot,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terlihat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titik-titik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menyebar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acak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pola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tertentu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Hal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variance residual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bersifat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konstan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sehingga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terjadi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heteroskedastisitas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4CA17163" w14:textId="77777777" w:rsidR="00FF2934" w:rsidRPr="007D3844" w:rsidRDefault="00FF2934" w:rsidP="00FF2934">
      <w:pPr>
        <w:ind w:left="709"/>
        <w:jc w:val="both"/>
        <w:rPr>
          <w:color w:val="000000" w:themeColor="text1"/>
          <w:sz w:val="24"/>
          <w:szCs w:val="24"/>
          <w:lang w:val="en-ID"/>
        </w:rPr>
      </w:pPr>
    </w:p>
    <w:p w14:paraId="1C41B57D" w14:textId="24BA385E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Berganda</w:t>
      </w:r>
      <w:proofErr w:type="spellEnd"/>
    </w:p>
    <w:p w14:paraId="1FDC34D5" w14:textId="77777777" w:rsidR="007D3844" w:rsidRPr="007D3844" w:rsidRDefault="007D3844" w:rsidP="00CA7BF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berganda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digunakan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mengetahui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Dalam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mengetahui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(X1)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(Y).</w:t>
      </w:r>
    </w:p>
    <w:p w14:paraId="5DE3A09A" w14:textId="7720ABAA" w:rsidR="007D3844" w:rsidRPr="007D3844" w:rsidRDefault="007D3844" w:rsidP="00FF2934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FF2934">
        <w:rPr>
          <w:b/>
          <w:bCs/>
          <w:color w:val="000000" w:themeColor="text1"/>
          <w:sz w:val="24"/>
          <w:szCs w:val="24"/>
          <w:lang w:val="en-ID"/>
        </w:rPr>
        <w:t>9.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Berganda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1342"/>
        <w:gridCol w:w="1878"/>
        <w:gridCol w:w="1283"/>
      </w:tblGrid>
      <w:tr w:rsidR="00FF2934" w:rsidRPr="007D3844" w14:paraId="69064998" w14:textId="22A36281" w:rsidTr="00FF2934">
        <w:trPr>
          <w:tblHeader/>
          <w:jc w:val="center"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9509E4" w14:textId="77777777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Model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34261" w14:textId="4857B4A3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Unstandardized Coefficients</w:t>
            </w:r>
          </w:p>
        </w:tc>
        <w:tc>
          <w:tcPr>
            <w:tcW w:w="1283" w:type="dxa"/>
          </w:tcPr>
          <w:p w14:paraId="7106BDC3" w14:textId="44B0AD78" w:rsidR="00FF2934" w:rsidRPr="007D3844" w:rsidRDefault="00FF2934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Standardized Coefficients</w:t>
            </w:r>
          </w:p>
        </w:tc>
      </w:tr>
      <w:tr w:rsidR="00FF2934" w:rsidRPr="007D3844" w14:paraId="1456DCD9" w14:textId="77777777" w:rsidTr="00CA7BF2">
        <w:trPr>
          <w:jc w:val="center"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423B90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F3DA01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F3846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Std. Error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7478A22A" w14:textId="2FCE112C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Beta</w:t>
            </w:r>
          </w:p>
        </w:tc>
      </w:tr>
      <w:tr w:rsidR="00FF2934" w:rsidRPr="007D3844" w14:paraId="3A55EE50" w14:textId="77777777" w:rsidTr="00CA7BF2">
        <w:trPr>
          <w:jc w:val="center"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90A46E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(Constant)</w:t>
            </w:r>
          </w:p>
          <w:p w14:paraId="6363370A" w14:textId="05010813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X1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35C09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3,112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2ECA91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0,291</w:t>
            </w:r>
          </w:p>
        </w:tc>
        <w:tc>
          <w:tcPr>
            <w:tcW w:w="1283" w:type="dxa"/>
            <w:tcBorders>
              <w:left w:val="single" w:sz="4" w:space="0" w:color="auto"/>
              <w:bottom w:val="nil"/>
            </w:tcBorders>
          </w:tcPr>
          <w:p w14:paraId="2A63C1EE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</w:tr>
      <w:tr w:rsidR="00FF2934" w:rsidRPr="007D3844" w14:paraId="74784620" w14:textId="77777777" w:rsidTr="00CA7BF2">
        <w:trPr>
          <w:jc w:val="center"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A456A5" w14:textId="76742A88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CBAC6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B63F08" w14:textId="77777777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0,003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</w:tcBorders>
          </w:tcPr>
          <w:p w14:paraId="18CA1F0F" w14:textId="0A3117F0" w:rsidR="00FF2934" w:rsidRPr="007D3844" w:rsidRDefault="00FF2934" w:rsidP="00FF293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0,344</w:t>
            </w:r>
          </w:p>
        </w:tc>
      </w:tr>
    </w:tbl>
    <w:p w14:paraId="45272E97" w14:textId="025009B7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</w:t>
      </w:r>
      <w:r w:rsidR="00CA7BF2">
        <w:rPr>
          <w:color w:val="000000" w:themeColor="text1"/>
          <w:sz w:val="24"/>
          <w:szCs w:val="24"/>
          <w:lang w:val="en-ID"/>
        </w:rPr>
        <w:t xml:space="preserve"> 9</w:t>
      </w:r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diperoleh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persamaan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:</w:t>
      </w:r>
      <w:r w:rsidRPr="007D3844">
        <w:rPr>
          <w:color w:val="000000" w:themeColor="text1"/>
          <w:sz w:val="24"/>
          <w:szCs w:val="24"/>
          <w:lang w:val="en-ID"/>
        </w:rPr>
        <w:br/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>Y = 3,112 + 0,019X1</w:t>
      </w:r>
    </w:p>
    <w:p w14:paraId="0B331F2A" w14:textId="77777777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Persamaan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diinterpretasikan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berikut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:</w:t>
      </w:r>
    </w:p>
    <w:p w14:paraId="433F4C99" w14:textId="77777777" w:rsidR="007D3844" w:rsidRPr="007D3844" w:rsidRDefault="007D3844" w:rsidP="007D3844">
      <w:pPr>
        <w:numPr>
          <w:ilvl w:val="0"/>
          <w:numId w:val="3"/>
        </w:num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lastRenderedPageBreak/>
        <w:t xml:space="preserve">Nilai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konstanta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3,112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ketika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nol.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Artinya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tanpa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masih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3,112.</w:t>
      </w:r>
    </w:p>
    <w:p w14:paraId="6E6A6837" w14:textId="77777777" w:rsidR="007D3844" w:rsidRPr="007D3844" w:rsidRDefault="007D3844" w:rsidP="007D3844">
      <w:pPr>
        <w:numPr>
          <w:ilvl w:val="0"/>
          <w:numId w:val="3"/>
        </w:num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Koefisien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X1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0,019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setiap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unit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0,019 unit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asumsi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lain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tetap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032CEFA2" w14:textId="77777777" w:rsidR="007D3844" w:rsidRPr="007D3844" w:rsidRDefault="007D3844" w:rsidP="007D3844">
      <w:pPr>
        <w:numPr>
          <w:ilvl w:val="0"/>
          <w:numId w:val="3"/>
        </w:num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Nilai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koefisien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mengindikasikan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hubungan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searah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759021B5" w14:textId="77777777" w:rsidR="00CA7BF2" w:rsidRDefault="00CA7BF2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6DF1D1D2" w14:textId="54FFD4B6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Hipotesis</w:t>
      </w:r>
      <w:proofErr w:type="spellEnd"/>
    </w:p>
    <w:p w14:paraId="710B596D" w14:textId="01377444" w:rsidR="007D3844" w:rsidRPr="00A930CE" w:rsidRDefault="007D3844" w:rsidP="00A930CE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r w:rsidRPr="00A930CE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Uji </w:t>
      </w:r>
      <w:proofErr w:type="spellStart"/>
      <w:r w:rsidRPr="00A930CE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Parsial</w:t>
      </w:r>
      <w:proofErr w:type="spellEnd"/>
      <w:r w:rsidRPr="00A930CE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 (Uji-t)</w:t>
      </w:r>
    </w:p>
    <w:p w14:paraId="5B72B058" w14:textId="77777777" w:rsidR="007D3844" w:rsidRDefault="007D3844" w:rsidP="00161EE2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Uji t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digunakan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mengetahui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parsial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Pengujian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membandingkan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hitung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pada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0,05.</w:t>
      </w:r>
    </w:p>
    <w:p w14:paraId="3268A465" w14:textId="77777777" w:rsidR="00161EE2" w:rsidRPr="007D3844" w:rsidRDefault="00161EE2" w:rsidP="00A930CE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59E402A6" w14:textId="16164749" w:rsidR="007D3844" w:rsidRPr="007D3844" w:rsidRDefault="007D3844" w:rsidP="00A930CE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A930CE">
        <w:rPr>
          <w:b/>
          <w:bCs/>
          <w:color w:val="000000" w:themeColor="text1"/>
          <w:sz w:val="24"/>
          <w:szCs w:val="24"/>
          <w:lang w:val="en-ID"/>
        </w:rPr>
        <w:t>10.</w:t>
      </w: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Uji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Statistik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Parsial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1020"/>
        <w:gridCol w:w="1547"/>
        <w:gridCol w:w="1271"/>
        <w:gridCol w:w="570"/>
        <w:gridCol w:w="570"/>
      </w:tblGrid>
      <w:tr w:rsidR="00161EE2" w:rsidRPr="007D3844" w14:paraId="5478CF62" w14:textId="362C9601" w:rsidTr="00A930CE">
        <w:trPr>
          <w:tblHeader/>
          <w:jc w:val="center"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467C9D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Model</w:t>
            </w:r>
          </w:p>
        </w:tc>
        <w:tc>
          <w:tcPr>
            <w:tcW w:w="0" w:type="auto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F3DBF" w14:textId="77777777" w:rsidR="00161EE2" w:rsidRPr="00A930CE" w:rsidRDefault="00161EE2" w:rsidP="00A930CE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Unstandardized</w:t>
            </w:r>
          </w:p>
          <w:p w14:paraId="5194CC92" w14:textId="2270CC43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Coefficients</w:t>
            </w:r>
          </w:p>
        </w:tc>
        <w:tc>
          <w:tcPr>
            <w:tcW w:w="1271" w:type="dxa"/>
          </w:tcPr>
          <w:p w14:paraId="273233AF" w14:textId="77777777" w:rsidR="00161EE2" w:rsidRPr="00A930CE" w:rsidRDefault="00161EE2" w:rsidP="00A930CE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Standardize</w:t>
            </w:r>
          </w:p>
          <w:p w14:paraId="643FE242" w14:textId="4BF59073" w:rsidR="00161EE2" w:rsidRPr="007D3844" w:rsidRDefault="00161EE2" w:rsidP="00A930CE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Coefficients</w:t>
            </w:r>
          </w:p>
        </w:tc>
        <w:tc>
          <w:tcPr>
            <w:tcW w:w="570" w:type="dxa"/>
            <w:vMerge w:val="restart"/>
          </w:tcPr>
          <w:p w14:paraId="597C23BD" w14:textId="130E9A7D" w:rsidR="00161EE2" w:rsidRPr="007D3844" w:rsidRDefault="00161EE2" w:rsidP="00161EE2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t</w:t>
            </w:r>
          </w:p>
        </w:tc>
        <w:tc>
          <w:tcPr>
            <w:tcW w:w="570" w:type="dxa"/>
            <w:vMerge w:val="restart"/>
          </w:tcPr>
          <w:p w14:paraId="67837762" w14:textId="462D0AA2" w:rsidR="00161EE2" w:rsidRPr="007D3844" w:rsidRDefault="00161EE2" w:rsidP="00161EE2">
            <w:pPr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Sig.</w:t>
            </w:r>
          </w:p>
        </w:tc>
      </w:tr>
      <w:tr w:rsidR="00161EE2" w:rsidRPr="007D3844" w14:paraId="64ECCC1F" w14:textId="3987CE55" w:rsidTr="00A930CE">
        <w:trPr>
          <w:tblHeader/>
          <w:jc w:val="center"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1470B9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51D23" w14:textId="025CFD71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AB7678" w14:textId="646F347A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Std. Error</w:t>
            </w:r>
          </w:p>
        </w:tc>
        <w:tc>
          <w:tcPr>
            <w:tcW w:w="1271" w:type="dxa"/>
          </w:tcPr>
          <w:p w14:paraId="53595DBF" w14:textId="5E675B32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b/>
                <w:bCs/>
                <w:color w:val="000000" w:themeColor="text1"/>
                <w:sz w:val="24"/>
                <w:szCs w:val="24"/>
                <w:lang w:val="en-ID"/>
              </w:rPr>
              <w:t>Beta</w:t>
            </w:r>
          </w:p>
        </w:tc>
        <w:tc>
          <w:tcPr>
            <w:tcW w:w="570" w:type="dxa"/>
            <w:vMerge/>
          </w:tcPr>
          <w:p w14:paraId="1DA8D79E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570" w:type="dxa"/>
            <w:vMerge/>
          </w:tcPr>
          <w:p w14:paraId="2A0363A7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</w:tr>
      <w:tr w:rsidR="00A930CE" w:rsidRPr="007D3844" w14:paraId="033C227F" w14:textId="5F12D02A" w:rsidTr="00A930CE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B8D458" w14:textId="77777777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(Constant)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70379" w14:textId="0883EF8E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3.112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0CE1B8" w14:textId="3A57188D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0.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291</w:t>
            </w:r>
          </w:p>
        </w:tc>
        <w:tc>
          <w:tcPr>
            <w:tcW w:w="1271" w:type="dxa"/>
          </w:tcPr>
          <w:p w14:paraId="72FA652F" w14:textId="77777777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</w:p>
        </w:tc>
        <w:tc>
          <w:tcPr>
            <w:tcW w:w="570" w:type="dxa"/>
          </w:tcPr>
          <w:p w14:paraId="3B691E93" w14:textId="05F3DF2E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4.781</w:t>
            </w:r>
          </w:p>
        </w:tc>
        <w:tc>
          <w:tcPr>
            <w:tcW w:w="570" w:type="dxa"/>
          </w:tcPr>
          <w:p w14:paraId="6FC8B492" w14:textId="68570EE0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.006</w:t>
            </w:r>
          </w:p>
        </w:tc>
      </w:tr>
      <w:tr w:rsidR="00A930CE" w:rsidRPr="007D3844" w14:paraId="6A3DA2D7" w14:textId="01C432AA" w:rsidTr="00A930CE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413AA" w14:textId="77777777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X1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733D12" w14:textId="2AAD17E8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.019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FAC3FC" w14:textId="43EDA1C8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.003</w:t>
            </w:r>
          </w:p>
        </w:tc>
        <w:tc>
          <w:tcPr>
            <w:tcW w:w="1271" w:type="dxa"/>
          </w:tcPr>
          <w:p w14:paraId="69A19C29" w14:textId="66428137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.344</w:t>
            </w:r>
          </w:p>
        </w:tc>
        <w:tc>
          <w:tcPr>
            <w:tcW w:w="570" w:type="dxa"/>
          </w:tcPr>
          <w:p w14:paraId="482F57AD" w14:textId="248D0083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2.881</w:t>
            </w:r>
          </w:p>
        </w:tc>
        <w:tc>
          <w:tcPr>
            <w:tcW w:w="570" w:type="dxa"/>
          </w:tcPr>
          <w:p w14:paraId="5ED84D57" w14:textId="3BACB7E2" w:rsidR="00A930CE" w:rsidRPr="007D3844" w:rsidRDefault="00A930CE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A930CE">
              <w:rPr>
                <w:color w:val="000000" w:themeColor="text1"/>
                <w:sz w:val="24"/>
                <w:szCs w:val="24"/>
                <w:lang w:val="en-ID"/>
              </w:rPr>
              <w:t>.004</w:t>
            </w:r>
          </w:p>
        </w:tc>
      </w:tr>
    </w:tbl>
    <w:p w14:paraId="34276585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599CFB87" w14:textId="439E8A2B" w:rsidR="007D3844" w:rsidRDefault="007D3844" w:rsidP="00161EE2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 </w:t>
      </w:r>
      <w:r w:rsidR="00A930CE">
        <w:rPr>
          <w:color w:val="000000" w:themeColor="text1"/>
          <w:sz w:val="24"/>
          <w:szCs w:val="24"/>
          <w:lang w:val="en-ID"/>
        </w:rPr>
        <w:t>10</w:t>
      </w:r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hitung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(X1)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2,881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0,004.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= n-k-1 = 32-1-1 = 30,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pada α = 0,05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adalah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1,990. Karena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hitung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&gt;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(2,881 &gt; 1,990)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&lt; 0,05 (0,004 &lt; 0,05),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maka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H0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ditolak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H1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diterima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Hal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membuktikan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09211D5F" w14:textId="77777777" w:rsidR="00161EE2" w:rsidRPr="007D3844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766A59AF" w14:textId="16B8302E" w:rsidR="007D3844" w:rsidRPr="00161EE2" w:rsidRDefault="007D3844" w:rsidP="00161EE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Koefisien</w:t>
      </w:r>
      <w:proofErr w:type="spellEnd"/>
      <w:r w:rsidRPr="00161EE2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>Determinasi</w:t>
      </w:r>
      <w:proofErr w:type="spellEnd"/>
      <w:r w:rsidRPr="00161EE2">
        <w:rPr>
          <w:rFonts w:ascii="Times New Roman" w:hAnsi="Times New Roman"/>
          <w:b/>
          <w:bCs/>
          <w:color w:val="000000" w:themeColor="text1"/>
          <w:sz w:val="24"/>
          <w:szCs w:val="24"/>
          <w:lang w:val="en-ID"/>
        </w:rPr>
        <w:t xml:space="preserve"> R²</w:t>
      </w:r>
    </w:p>
    <w:p w14:paraId="68FF8123" w14:textId="77777777" w:rsidR="007D3844" w:rsidRDefault="007D3844" w:rsidP="00161EE2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Koefisien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determinasi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digunakan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mengukur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seberapa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mampu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menjelaskan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36569095" w14:textId="77777777" w:rsidR="00161EE2" w:rsidRPr="007D3844" w:rsidRDefault="00161EE2" w:rsidP="00161EE2">
      <w:pPr>
        <w:ind w:left="709"/>
        <w:jc w:val="both"/>
        <w:rPr>
          <w:color w:val="000000" w:themeColor="text1"/>
          <w:sz w:val="24"/>
          <w:szCs w:val="24"/>
          <w:lang w:val="en-ID"/>
        </w:rPr>
      </w:pPr>
    </w:p>
    <w:p w14:paraId="2D0A1194" w14:textId="37F91AFA" w:rsidR="007D3844" w:rsidRPr="007D3844" w:rsidRDefault="007D3844" w:rsidP="00161EE2">
      <w:pPr>
        <w:rPr>
          <w:color w:val="000000" w:themeColor="text1"/>
          <w:sz w:val="24"/>
          <w:szCs w:val="24"/>
          <w:lang w:val="en-ID"/>
        </w:rPr>
      </w:pPr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Tabel </w:t>
      </w:r>
      <w:r w:rsidR="00161EE2">
        <w:rPr>
          <w:b/>
          <w:bCs/>
          <w:color w:val="000000" w:themeColor="text1"/>
          <w:sz w:val="24"/>
          <w:szCs w:val="24"/>
          <w:lang w:val="en-ID"/>
        </w:rPr>
        <w:t xml:space="preserve">11.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Koefisien</w:t>
      </w:r>
      <w:proofErr w:type="spellEnd"/>
      <w:r w:rsidRPr="007D3844">
        <w:rPr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Determinasi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1092"/>
        <w:gridCol w:w="1367"/>
        <w:gridCol w:w="2294"/>
        <w:gridCol w:w="870"/>
        <w:gridCol w:w="790"/>
      </w:tblGrid>
      <w:tr w:rsidR="00161EE2" w:rsidRPr="007D3844" w14:paraId="0818BA5E" w14:textId="3AFF7236" w:rsidTr="0050474E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5129E3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Model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0E27A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BD2348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R Square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FF6D80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Adjusted R Square</w:t>
            </w:r>
          </w:p>
        </w:tc>
        <w:tc>
          <w:tcPr>
            <w:tcW w:w="362" w:type="dxa"/>
          </w:tcPr>
          <w:p w14:paraId="1632AE7F" w14:textId="77777777" w:rsidR="00161EE2" w:rsidRPr="00161EE2" w:rsidRDefault="00161EE2" w:rsidP="00161EE2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Std. Error of</w:t>
            </w:r>
          </w:p>
          <w:p w14:paraId="5C8C8FEC" w14:textId="315CFE80" w:rsidR="00161EE2" w:rsidRPr="007D3844" w:rsidRDefault="00161EE2" w:rsidP="00161EE2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the Estimate</w:t>
            </w:r>
          </w:p>
        </w:tc>
        <w:tc>
          <w:tcPr>
            <w:tcW w:w="362" w:type="dxa"/>
          </w:tcPr>
          <w:p w14:paraId="73120B9B" w14:textId="77777777" w:rsidR="00161EE2" w:rsidRPr="00161EE2" w:rsidRDefault="00161EE2" w:rsidP="00161EE2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Durbin-</w:t>
            </w:r>
          </w:p>
          <w:p w14:paraId="74CD5097" w14:textId="165437CA" w:rsidR="00161EE2" w:rsidRPr="007D3844" w:rsidRDefault="00161EE2" w:rsidP="00161EE2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Watson</w:t>
            </w:r>
          </w:p>
        </w:tc>
      </w:tr>
      <w:tr w:rsidR="00161EE2" w:rsidRPr="007D3844" w14:paraId="2832814D" w14:textId="03999BEF" w:rsidTr="0050474E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B26D15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F9CAA" w14:textId="5B129C4C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0,805</w:t>
            </w:r>
            <w:r w:rsidRPr="00161EE2">
              <w:rPr>
                <w:color w:val="000000" w:themeColor="text1"/>
                <w:sz w:val="24"/>
                <w:szCs w:val="24"/>
                <w:vertAlign w:val="superscript"/>
                <w:lang w:val="en-ID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9FE07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0,648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9304F8" w14:textId="77777777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7D3844">
              <w:rPr>
                <w:color w:val="000000" w:themeColor="text1"/>
                <w:sz w:val="24"/>
                <w:szCs w:val="24"/>
                <w:lang w:val="en-ID"/>
              </w:rPr>
              <w:t>0,637</w:t>
            </w:r>
          </w:p>
        </w:tc>
        <w:tc>
          <w:tcPr>
            <w:tcW w:w="362" w:type="dxa"/>
          </w:tcPr>
          <w:p w14:paraId="48779044" w14:textId="1C80478C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>
              <w:rPr>
                <w:color w:val="000000" w:themeColor="text1"/>
                <w:sz w:val="24"/>
                <w:szCs w:val="24"/>
                <w:lang w:val="en-ID"/>
              </w:rPr>
              <w:t>0</w:t>
            </w: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,36180</w:t>
            </w:r>
          </w:p>
        </w:tc>
        <w:tc>
          <w:tcPr>
            <w:tcW w:w="362" w:type="dxa"/>
          </w:tcPr>
          <w:p w14:paraId="36FFC2AB" w14:textId="3D12A2D9" w:rsidR="00161EE2" w:rsidRPr="007D3844" w:rsidRDefault="00161EE2" w:rsidP="007D3844">
            <w:pPr>
              <w:jc w:val="both"/>
              <w:rPr>
                <w:color w:val="000000" w:themeColor="text1"/>
                <w:sz w:val="24"/>
                <w:szCs w:val="24"/>
                <w:lang w:val="en-ID"/>
              </w:rPr>
            </w:pPr>
            <w:r w:rsidRPr="00161EE2">
              <w:rPr>
                <w:color w:val="000000" w:themeColor="text1"/>
                <w:sz w:val="24"/>
                <w:szCs w:val="24"/>
                <w:lang w:val="en-ID"/>
              </w:rPr>
              <w:t>1,957</w:t>
            </w:r>
          </w:p>
        </w:tc>
      </w:tr>
    </w:tbl>
    <w:p w14:paraId="34972D55" w14:textId="32B402C1" w:rsidR="007D3844" w:rsidRPr="007D3844" w:rsidRDefault="007D3844" w:rsidP="00161EE2">
      <w:pPr>
        <w:ind w:left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Tabel </w:t>
      </w:r>
      <w:r w:rsidR="00161EE2">
        <w:rPr>
          <w:color w:val="000000" w:themeColor="text1"/>
          <w:sz w:val="24"/>
          <w:szCs w:val="24"/>
          <w:lang w:val="en-ID"/>
        </w:rPr>
        <w:t>11</w:t>
      </w:r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Adjusted R Square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0,637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atau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63,7%. Hal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berarti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mampu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menjelaskan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63,7%,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sedangkan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sisanya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36,3%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dijelaskan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lain di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lastRenderedPageBreak/>
        <w:t>luar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Nilai R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0,805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korelasi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kuat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antara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58C96593" w14:textId="77777777" w:rsidR="00161EE2" w:rsidRDefault="00161EE2" w:rsidP="007D3844">
      <w:pPr>
        <w:jc w:val="both"/>
        <w:rPr>
          <w:b/>
          <w:bCs/>
          <w:color w:val="000000" w:themeColor="text1"/>
          <w:sz w:val="24"/>
          <w:szCs w:val="24"/>
          <w:lang w:val="en-ID"/>
        </w:rPr>
      </w:pPr>
    </w:p>
    <w:p w14:paraId="26B2DEDC" w14:textId="58E15D69" w:rsidR="007D3844" w:rsidRPr="007D3844" w:rsidRDefault="007D3844" w:rsidP="007D3844">
      <w:pPr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b/>
          <w:bCs/>
          <w:color w:val="000000" w:themeColor="text1"/>
          <w:sz w:val="24"/>
          <w:szCs w:val="24"/>
          <w:lang w:val="en-ID"/>
        </w:rPr>
        <w:t>Pembahasan</w:t>
      </w:r>
      <w:proofErr w:type="spellEnd"/>
    </w:p>
    <w:p w14:paraId="599EA54C" w14:textId="77777777" w:rsidR="00161EE2" w:rsidRDefault="007D3844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dibahas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di PT BRI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Indonesia Cabang Medan.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Temuan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sejalan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teori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dikemukakan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Susilo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Martoyo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(2002:138)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menyatakan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pemberian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motif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menggerakkan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seseorang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sehingga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menimbulkan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dorongan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bertindak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249FC059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6DD6B070" w14:textId="77777777" w:rsidR="00161EE2" w:rsidRDefault="007D3844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Hasil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asumsi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klasik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model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memenuhi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semua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persyaratan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normalitas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mengkonfirmasi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berdistribusi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normal,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terlihat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dari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Asymp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Sig. (2-tailed)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0,990 &gt; 0,05. Hasil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didukung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visualisasi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grafik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histogram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membentuk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pola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kurva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normal dan Normal P-P Plot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titik-titik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data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mengikuti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garis diagonal.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multikolinearitas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korelasi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tinggi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antar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variabel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independen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VIF 1,018 &lt; 10 dan tolerance 0,982 &gt; 0,1.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heteroskedastisitas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dimana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scatterplot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pola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sebaran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titik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acak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tanpa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pola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tertentu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6CBE0555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568BD662" w14:textId="77777777" w:rsidR="00161EE2" w:rsidRDefault="007D3844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Hasil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analisis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regresi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linear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berganda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menghasilkan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persamaan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 = 3,112 + 0,019X1.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Persamaan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mengindikasikan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setiap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diikuti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Temuan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relevan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pernyataan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Mangkunegara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(2013:67)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mutu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dicapai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melaksanakan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tanggung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jawabnya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penting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mempengaruhi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6845A8CD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16FC3E95" w14:textId="77777777" w:rsidR="00161EE2" w:rsidRDefault="007D3844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r w:rsidRPr="007D3844">
        <w:rPr>
          <w:color w:val="000000" w:themeColor="text1"/>
          <w:sz w:val="24"/>
          <w:szCs w:val="24"/>
          <w:lang w:val="en-ID"/>
        </w:rPr>
        <w:t xml:space="preserve">Hasil uji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hipotesis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uji t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berpengaruh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nilai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hitung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2,881 &gt; t-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tabel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1,990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signifikansi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0,004 &lt; 0,05.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Temuan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memperkuat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sebelumnya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dilakukan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oleh Handoko (2011)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menyatakan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salah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mempengaruhi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Nilai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koefisien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determinasi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(Adjusted R Square)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sebesar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63,7%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menunjukkan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besarnya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kontribusi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Hal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sesuai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Handari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(2003:373)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menjelaskan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salah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hal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adalah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kompensasi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tidak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langsung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seperti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pemberian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insentif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bonus.</w:t>
      </w:r>
    </w:p>
    <w:p w14:paraId="35497BFC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1E3E3467" w14:textId="65F9A55B" w:rsidR="007D3844" w:rsidRPr="007D3844" w:rsidRDefault="007D3844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7D3844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pembahasan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atas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merupakan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kunci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Perusahaan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disarankan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terus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melalui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berbagai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bentuk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penghargaan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pengembangan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karir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,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lingkungan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kondusif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guna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mendorong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tercapainya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Temuan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ini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mendukung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pentingnya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peran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pimpinan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sebagai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motivator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menciptakan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budaya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7D3844">
        <w:rPr>
          <w:color w:val="000000" w:themeColor="text1"/>
          <w:sz w:val="24"/>
          <w:szCs w:val="24"/>
          <w:lang w:val="en-ID"/>
        </w:rPr>
        <w:t>produktif</w:t>
      </w:r>
      <w:proofErr w:type="spellEnd"/>
      <w:r w:rsidRPr="007D3844">
        <w:rPr>
          <w:color w:val="000000" w:themeColor="text1"/>
          <w:sz w:val="24"/>
          <w:szCs w:val="24"/>
          <w:lang w:val="en-ID"/>
        </w:rPr>
        <w:t>.</w:t>
      </w:r>
    </w:p>
    <w:p w14:paraId="53D5EC64" w14:textId="77777777" w:rsidR="00816A8C" w:rsidRDefault="00816A8C">
      <w:pPr>
        <w:ind w:firstLine="720"/>
        <w:jc w:val="both"/>
        <w:rPr>
          <w:color w:val="000000" w:themeColor="text1"/>
          <w:sz w:val="24"/>
          <w:szCs w:val="24"/>
        </w:rPr>
      </w:pPr>
    </w:p>
    <w:p w14:paraId="6C12EE05" w14:textId="77777777" w:rsidR="00CB1D9F" w:rsidRDefault="00CB1D9F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5AEE67E7" w14:textId="77777777" w:rsidR="00161EE2" w:rsidRDefault="00161EE2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4A5CBAD8" w14:textId="77777777" w:rsidR="00161EE2" w:rsidRDefault="00161EE2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4D04C0BE" w14:textId="77777777" w:rsidR="00161EE2" w:rsidRDefault="00161EE2">
      <w:pPr>
        <w:pStyle w:val="ListParagraph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  <w:lang w:val="id-ID"/>
        </w:rPr>
      </w:pPr>
    </w:p>
    <w:p w14:paraId="2D423978" w14:textId="77777777" w:rsidR="00CB1D9F" w:rsidRDefault="00000000">
      <w:pPr>
        <w:pStyle w:val="ListParagraph"/>
        <w:spacing w:after="120"/>
        <w:ind w:left="0"/>
        <w:contextualSpacing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E. KESIMPULAN</w:t>
      </w:r>
    </w:p>
    <w:p w14:paraId="1AEBF6F8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hasil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disimpulkan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bahwa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tingkat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PT. BRI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Asuransi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Cabang Medan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telah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memenuhi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Standar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Operasi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(SOP) yang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ditetapkan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dengan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yang rata-rata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memiliki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kemampuan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keterampilan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sesuai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bidangnya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sehingga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berdampak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positif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pencapaian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lanjut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terbukti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berpengaruh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signifikan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di mana 63,7%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peningkatan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dijelaskan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sementara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sisanya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dipengaruhi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faktor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lain di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luar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penelitian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45493DB4" w14:textId="77777777" w:rsid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</w:p>
    <w:p w14:paraId="23493954" w14:textId="696E3DE4" w:rsidR="00161EE2" w:rsidRPr="00161EE2" w:rsidRDefault="00161EE2" w:rsidP="00161EE2">
      <w:pPr>
        <w:ind w:firstLine="709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Berdasarkan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kesimpulan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tersebut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disarankan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agar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pihak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manajemen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berkala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melakukan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evaluasi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kinerja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memberikan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kepada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untuk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menjaga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semangat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produktivitas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Di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sisi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lain,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juga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diharapkan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dapat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lebih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proaktif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dalam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menjalankan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tugas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meningkatkan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ketangkasan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serta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saling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mendukung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satu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sama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lain guna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menciptakan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lingkungan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harmonis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mencapai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tujuan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secara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bersama-sama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78178EA3" w14:textId="77777777" w:rsidR="00CB1D9F" w:rsidRDefault="00CB1D9F">
      <w:pPr>
        <w:ind w:firstLine="567"/>
        <w:jc w:val="both"/>
        <w:rPr>
          <w:color w:val="000000" w:themeColor="text1"/>
          <w:sz w:val="24"/>
          <w:szCs w:val="24"/>
          <w:lang w:val="id-ID"/>
        </w:rPr>
      </w:pPr>
    </w:p>
    <w:p w14:paraId="3AC804EB" w14:textId="77777777" w:rsidR="00CB1D9F" w:rsidRDefault="00000000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  <w:lang w:val="id-ID"/>
        </w:rPr>
      </w:pPr>
      <w:r>
        <w:rPr>
          <w:b/>
          <w:color w:val="000000" w:themeColor="text1"/>
          <w:sz w:val="24"/>
          <w:szCs w:val="24"/>
        </w:rPr>
        <w:t>F. DAFTAR PUSTAKA</w:t>
      </w:r>
    </w:p>
    <w:p w14:paraId="26716F09" w14:textId="77777777" w:rsidR="00CB1D9F" w:rsidRDefault="00CB1D9F">
      <w:pPr>
        <w:tabs>
          <w:tab w:val="left" w:pos="284"/>
        </w:tabs>
        <w:jc w:val="both"/>
        <w:rPr>
          <w:color w:val="000000" w:themeColor="text1"/>
          <w:sz w:val="24"/>
          <w:szCs w:val="24"/>
          <w:lang w:val="id-ID"/>
        </w:rPr>
      </w:pPr>
    </w:p>
    <w:p w14:paraId="133BF20D" w14:textId="77777777" w:rsidR="00161EE2" w:rsidRDefault="00161EE2" w:rsidP="00161EE2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Agustinai &amp; Lawlwer. (2011). Manajemen Pemasaran. Malang. Universitas</w:t>
      </w:r>
      <w:r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Brawijaya Press.</w:t>
      </w:r>
    </w:p>
    <w:p w14:paraId="03D57E2B" w14:textId="0EB004DD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Ayer, Johanes Eliezer, Lyndon R.J. Pangmenan dan Yolanda P.I.Rori. (2016)</w:t>
      </w:r>
      <w:r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Pengaruh Motivasi Dan Disiplin Kerja Terhadap Kinerja Pegawai Pada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Dinas Pertanian Kabupaten Supiori. Supiori: Agri SosioEkonomi Unsrat.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ISSN 1907-4298. Vol 12 No 3A:27-46</w:t>
      </w:r>
    </w:p>
    <w:p w14:paraId="4F877E92" w14:textId="77777777" w:rsidR="00BA6050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Ghozali, Imam. (2018). Aplikasi Analisis Multivariate dengan Program IBM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SPSS 25. Semarang: Badan Penerbit Universitas Diponegoro.</w:t>
      </w:r>
    </w:p>
    <w:p w14:paraId="2E258534" w14:textId="6A50A2B4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Nawawi, Hadari. (2003). Manajemen Sumber Daya Manusia Untuk Bisnis yang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Kompetitif.Cetakan Keempat. Yogyakarta: Penerbit Gajah Mada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University Press.</w:t>
      </w:r>
    </w:p>
    <w:p w14:paraId="29C3EE55" w14:textId="42581021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Hasibuan, H. M. S. (2016). Manajemen: Dasar, Pengertian, Usaha Kecil. Jakarta: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PT Bumi Aksara.</w:t>
      </w:r>
    </w:p>
    <w:p w14:paraId="36BDA728" w14:textId="2C79FC9F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Hasoloan, A. (2018). Pengaruh Motivasi Kerja Terhadap peningkatan Kinerja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Karyawan pada PT ISS Indonesia Branch Medan. Jurnal Bisnis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Corporate 5 (1), Vol. 3, No. 2.</w:t>
      </w:r>
    </w:p>
    <w:p w14:paraId="0A83C94F" w14:textId="292574FB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Hidayati, Nur Wahyu. (2013). Pengaruh Motivasi dan Disiplin terhadap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Produktivitas Kerja Karyawan Industri Genteng SHT di Desa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Giwangretno Kecamatan Sruweng Kabupaten Kebumen. OIKONOMIA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2, No. 4 (2013).</w:t>
      </w:r>
    </w:p>
    <w:p w14:paraId="1985D7F9" w14:textId="77F14B30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Kasmir. (2016). Manajemen Sumber Daya Manusia (Teori dan Praktik). Depok: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PT Rajagrafindo Persada</w:t>
      </w:r>
    </w:p>
    <w:p w14:paraId="22EA03A9" w14:textId="453C50B8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Kunti, A. R. (2012). Analisis Pengaruh Motivasi Kerja Terhadap Produktivitas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Kerja Karyawan Pada Perusahaan Daerah Air Minum. Makasar: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Universitas Hasanuddin.</w:t>
      </w:r>
    </w:p>
    <w:p w14:paraId="0B92FA9F" w14:textId="0E543FB6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Mangkunegara, A. P. (2013). Manajemen Sumber Daya Manusia Perusahaan.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Bandung: PT.Remaja Rosdakarya.</w:t>
      </w:r>
    </w:p>
    <w:p w14:paraId="20A5618F" w14:textId="77777777" w:rsidR="00161EE2" w:rsidRPr="00161EE2" w:rsidRDefault="00161EE2" w:rsidP="00161EE2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Manullang. (2000). Manajemen Sumber Daya Manusia. Yogyakarta: BPFE.</w:t>
      </w:r>
    </w:p>
    <w:p w14:paraId="209490A2" w14:textId="4C2277FD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Martoyo, S. (2002). Manajemen Sumber Daya manusia. Edisi Kedelapan.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Yogyakarta: BPFE.</w:t>
      </w:r>
    </w:p>
    <w:p w14:paraId="26579096" w14:textId="07DE58C5" w:rsidR="00CB1D9F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sv-SE"/>
        </w:rPr>
      </w:pPr>
      <w:r w:rsidRPr="00161EE2">
        <w:rPr>
          <w:color w:val="000000" w:themeColor="text1"/>
          <w:sz w:val="24"/>
          <w:szCs w:val="24"/>
          <w:lang w:val="sv-SE"/>
        </w:rPr>
        <w:t>Mink. (1993). Seri Manajemen Sumber Daya Manusia (Kinerja/Performance).</w:t>
      </w:r>
      <w:r w:rsidR="00BA6050">
        <w:rPr>
          <w:color w:val="000000" w:themeColor="text1"/>
          <w:sz w:val="24"/>
          <w:szCs w:val="24"/>
          <w:lang w:val="sv-SE"/>
        </w:rPr>
        <w:t xml:space="preserve"> </w:t>
      </w:r>
      <w:r w:rsidRPr="00161EE2">
        <w:rPr>
          <w:color w:val="000000" w:themeColor="text1"/>
          <w:sz w:val="24"/>
          <w:szCs w:val="24"/>
          <w:lang w:val="sv-SE"/>
        </w:rPr>
        <w:t>Jakarta : PT. Elex Media Komputindo.</w:t>
      </w:r>
    </w:p>
    <w:p w14:paraId="633FF0B1" w14:textId="3B187CA6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Notoatmodjo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S. (2015).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Pengembangan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Sumber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Daya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Manusia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Jakarta: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Rineka</w:t>
      </w:r>
      <w:proofErr w:type="spellEnd"/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Cipta, 2015.</w:t>
      </w:r>
    </w:p>
    <w:p w14:paraId="14D3632C" w14:textId="42CBA463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lastRenderedPageBreak/>
        <w:t>Novrita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P. (2021).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Pada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 xml:space="preserve">Kantor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Pencarian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Pertolongan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(BASARNAS)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Pekanbaru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Pekanbaru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: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Fakultas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Ekonomi 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Bisnis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00764E95" w14:textId="51643C9C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r w:rsidRPr="00161EE2">
        <w:rPr>
          <w:color w:val="000000" w:themeColor="text1"/>
          <w:sz w:val="24"/>
          <w:szCs w:val="24"/>
          <w:lang w:val="en-ID"/>
        </w:rPr>
        <w:t xml:space="preserve">Rido, S. (2018).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Pegawai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Dalam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Perspektif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Ekonomi Islam (Studi di Dinas Sosial Tenaga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dan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Transmigrasi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Kabupaten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Pesisir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Barat).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Skripsi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Universitas Islam Negeri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Raden Intan Lampung.</w:t>
      </w:r>
    </w:p>
    <w:p w14:paraId="0F8C1E8E" w14:textId="06854301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r w:rsidRPr="00161EE2">
        <w:rPr>
          <w:color w:val="000000" w:themeColor="text1"/>
          <w:sz w:val="24"/>
          <w:szCs w:val="24"/>
          <w:lang w:val="en-ID"/>
        </w:rPr>
        <w:t xml:space="preserve">Riyanto, B. 2010. </w:t>
      </w:r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Dasar-Dasar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Pembelanjaan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Perusahaan</w:t>
      </w:r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Edisi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Keempat.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Yogyakarta: BPFEE.</w:t>
      </w:r>
    </w:p>
    <w:p w14:paraId="0C2EC4D7" w14:textId="544C039B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r w:rsidRPr="00161EE2">
        <w:rPr>
          <w:color w:val="000000" w:themeColor="text1"/>
          <w:sz w:val="24"/>
          <w:szCs w:val="24"/>
          <w:lang w:val="en-ID"/>
        </w:rPr>
        <w:t xml:space="preserve">Siswanto, H. B. (2001).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Pengantar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Manajemen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Cetakan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Keenam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 Jakarta: PT.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Bumi Aksara.</w:t>
      </w:r>
    </w:p>
    <w:p w14:paraId="2DDB487C" w14:textId="39754A29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r w:rsidRPr="00161EE2">
        <w:rPr>
          <w:color w:val="000000" w:themeColor="text1"/>
          <w:sz w:val="24"/>
          <w:szCs w:val="24"/>
          <w:lang w:val="en-ID"/>
        </w:rPr>
        <w:t xml:space="preserve">Sindi, L &amp; Alini, G. (2014).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Pengaruh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Motivasi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terhadap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Kinerja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Karyawan</w:t>
      </w:r>
      <w:proofErr w:type="spellEnd"/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Wilayah Telkom Jabar Barat Utara (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Witel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Bekasi).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Jurnal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Manajemen</w:t>
      </w:r>
      <w:proofErr w:type="spellEnd"/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 xml:space="preserve">dan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Organisasi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Vol.V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No 3, Hal.212,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Desember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3C4A1F42" w14:textId="53B5B2BB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Sondang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, S. P. </w:t>
      </w:r>
      <w:r w:rsidR="00BA6050">
        <w:rPr>
          <w:color w:val="000000" w:themeColor="text1"/>
          <w:sz w:val="24"/>
          <w:szCs w:val="24"/>
          <w:lang w:val="en-ID"/>
        </w:rPr>
        <w:t>(</w:t>
      </w:r>
      <w:r w:rsidRPr="00161EE2">
        <w:rPr>
          <w:color w:val="000000" w:themeColor="text1"/>
          <w:sz w:val="24"/>
          <w:szCs w:val="24"/>
          <w:lang w:val="en-ID"/>
        </w:rPr>
        <w:t>2001</w:t>
      </w:r>
      <w:r w:rsidR="00BA6050">
        <w:rPr>
          <w:color w:val="000000" w:themeColor="text1"/>
          <w:sz w:val="24"/>
          <w:szCs w:val="24"/>
          <w:lang w:val="en-ID"/>
        </w:rPr>
        <w:t>)</w:t>
      </w:r>
      <w:r w:rsidRPr="00161EE2">
        <w:rPr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Produktivitas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Kerja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Perusahaan</w:t>
      </w:r>
      <w:r w:rsidRPr="00161EE2">
        <w:rPr>
          <w:color w:val="000000" w:themeColor="text1"/>
          <w:sz w:val="24"/>
          <w:szCs w:val="24"/>
          <w:lang w:val="en-ID"/>
        </w:rPr>
        <w:t xml:space="preserve">. Jakarta: PT. Raja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Grafindo</w:t>
      </w:r>
      <w:proofErr w:type="spellEnd"/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Persada.</w:t>
      </w:r>
    </w:p>
    <w:p w14:paraId="03DF949A" w14:textId="621C67CE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Sukardi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(2006).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Kualitatif-Naturalistik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dalam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Pendidikan</w:t>
      </w:r>
      <w:r w:rsidRPr="00161EE2">
        <w:rPr>
          <w:color w:val="000000" w:themeColor="text1"/>
          <w:sz w:val="24"/>
          <w:szCs w:val="24"/>
          <w:lang w:val="en-ID"/>
        </w:rPr>
        <w:t>. Jakarta: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Usaha Keluarga.</w:t>
      </w:r>
    </w:p>
    <w:p w14:paraId="4ABDF632" w14:textId="36BA3C65" w:rsidR="00161EE2" w:rsidRPr="00161EE2" w:rsidRDefault="00161EE2" w:rsidP="00BA6050">
      <w:pPr>
        <w:autoSpaceDE w:val="0"/>
        <w:autoSpaceDN w:val="0"/>
        <w:adjustRightInd w:val="0"/>
        <w:ind w:left="567" w:hanging="567"/>
        <w:jc w:val="both"/>
        <w:rPr>
          <w:i/>
          <w:iCs/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Sugiyono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(2018). </w:t>
      </w:r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Metode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Penelitian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Pendidikan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Kuantitatif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Kualitatif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>,</w:t>
      </w:r>
      <w:r w:rsidR="00BA6050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Kuantitatif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RnD</w:t>
      </w:r>
      <w:r w:rsidRPr="00161EE2">
        <w:rPr>
          <w:color w:val="000000" w:themeColor="text1"/>
          <w:sz w:val="24"/>
          <w:szCs w:val="24"/>
          <w:lang w:val="en-ID"/>
        </w:rPr>
        <w:t>.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 Bandung: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Alfabeta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203BBB84" w14:textId="77777777" w:rsidR="00161EE2" w:rsidRPr="00161EE2" w:rsidRDefault="00161EE2" w:rsidP="00161EE2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r w:rsidRPr="00161EE2">
        <w:rPr>
          <w:color w:val="000000" w:themeColor="text1"/>
          <w:sz w:val="24"/>
          <w:szCs w:val="24"/>
          <w:lang w:val="en-ID"/>
        </w:rPr>
        <w:t xml:space="preserve">Sutrisno, E. (2011).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Manajemen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Sumber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Daya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Manusia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  <w:r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 xml:space="preserve">Jakarta: </w:t>
      </w:r>
      <w:proofErr w:type="spellStart"/>
      <w:r w:rsidRPr="00161EE2">
        <w:rPr>
          <w:color w:val="000000" w:themeColor="text1"/>
          <w:sz w:val="24"/>
          <w:szCs w:val="24"/>
          <w:lang w:val="en-ID"/>
        </w:rPr>
        <w:t>Kencana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</w:t>
      </w:r>
    </w:p>
    <w:p w14:paraId="13615498" w14:textId="554765F1" w:rsidR="00161EE2" w:rsidRPr="00BA6050" w:rsidRDefault="00161EE2" w:rsidP="00BA6050">
      <w:pPr>
        <w:autoSpaceDE w:val="0"/>
        <w:autoSpaceDN w:val="0"/>
        <w:adjustRightInd w:val="0"/>
        <w:ind w:left="567" w:hanging="567"/>
        <w:jc w:val="both"/>
        <w:rPr>
          <w:color w:val="000000" w:themeColor="text1"/>
          <w:sz w:val="24"/>
          <w:szCs w:val="24"/>
          <w:lang w:val="en-ID"/>
        </w:rPr>
      </w:pPr>
      <w:proofErr w:type="spellStart"/>
      <w:r w:rsidRPr="00161EE2">
        <w:rPr>
          <w:color w:val="000000" w:themeColor="text1"/>
          <w:sz w:val="24"/>
          <w:szCs w:val="24"/>
          <w:lang w:val="en-ID"/>
        </w:rPr>
        <w:t>Triwahyuni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 xml:space="preserve">. (2013).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Pengantar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Teknologi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Informasi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Edisi</w:t>
      </w:r>
      <w:proofErr w:type="spellEnd"/>
      <w:r w:rsidRPr="00161EE2">
        <w:rPr>
          <w:i/>
          <w:i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161EE2">
        <w:rPr>
          <w:i/>
          <w:iCs/>
          <w:color w:val="000000" w:themeColor="text1"/>
          <w:sz w:val="24"/>
          <w:szCs w:val="24"/>
          <w:lang w:val="en-ID"/>
        </w:rPr>
        <w:t>Revisi</w:t>
      </w:r>
      <w:proofErr w:type="spellEnd"/>
      <w:r w:rsidRPr="00161EE2">
        <w:rPr>
          <w:color w:val="000000" w:themeColor="text1"/>
          <w:sz w:val="24"/>
          <w:szCs w:val="24"/>
          <w:lang w:val="en-ID"/>
        </w:rPr>
        <w:t>. Yogyakarta:</w:t>
      </w:r>
      <w:r w:rsidR="00BA6050">
        <w:rPr>
          <w:color w:val="000000" w:themeColor="text1"/>
          <w:sz w:val="24"/>
          <w:szCs w:val="24"/>
          <w:lang w:val="en-ID"/>
        </w:rPr>
        <w:t xml:space="preserve"> </w:t>
      </w:r>
      <w:r w:rsidRPr="00161EE2">
        <w:rPr>
          <w:color w:val="000000" w:themeColor="text1"/>
          <w:sz w:val="24"/>
          <w:szCs w:val="24"/>
          <w:lang w:val="en-ID"/>
        </w:rPr>
        <w:t>Andi</w:t>
      </w:r>
    </w:p>
    <w:p w14:paraId="08529C05" w14:textId="77777777" w:rsidR="00CB1D9F" w:rsidRDefault="00CB1D9F">
      <w:pPr>
        <w:rPr>
          <w:color w:val="000000" w:themeColor="text1"/>
          <w:sz w:val="24"/>
          <w:szCs w:val="24"/>
          <w:lang w:val="id-ID"/>
        </w:rPr>
      </w:pPr>
    </w:p>
    <w:p w14:paraId="643810E7" w14:textId="77777777" w:rsidR="00CB1D9F" w:rsidRDefault="00CB1D9F"/>
    <w:p w14:paraId="55ED6ABF" w14:textId="77777777" w:rsidR="00CB1D9F" w:rsidRDefault="00CB1D9F"/>
    <w:sectPr w:rsidR="00CB1D9F">
      <w:headerReference w:type="even" r:id="rId14"/>
      <w:headerReference w:type="default" r:id="rId15"/>
      <w:footerReference w:type="default" r:id="rId16"/>
      <w:headerReference w:type="first" r:id="rId17"/>
      <w:pgSz w:w="11909" w:h="16834"/>
      <w:pgMar w:top="1701" w:right="1418" w:bottom="1418" w:left="1701" w:header="56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2057" w14:textId="77777777" w:rsidR="00BC25E2" w:rsidRDefault="00BC25E2">
      <w:r>
        <w:separator/>
      </w:r>
    </w:p>
  </w:endnote>
  <w:endnote w:type="continuationSeparator" w:id="0">
    <w:p w14:paraId="088E2E5E" w14:textId="77777777" w:rsidR="00BC25E2" w:rsidRDefault="00BC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5A69A" w14:textId="77777777" w:rsidR="00CB1D9F" w:rsidRDefault="00CB1D9F">
    <w:pPr>
      <w:pStyle w:val="Footer"/>
      <w:tabs>
        <w:tab w:val="clear" w:pos="4513"/>
      </w:tabs>
      <w:jc w:val="both"/>
      <w:rPr>
        <w:rFonts w:ascii="Book Antiqua" w:hAnsi="Book Antiqua"/>
        <w:i/>
        <w:sz w:val="24"/>
        <w:szCs w:val="24"/>
      </w:rPr>
    </w:pPr>
  </w:p>
  <w:p w14:paraId="7F9567B0" w14:textId="77777777" w:rsidR="00CB1D9F" w:rsidRDefault="00000000">
    <w:pPr>
      <w:pStyle w:val="Footer"/>
      <w:tabs>
        <w:tab w:val="clear" w:pos="4513"/>
      </w:tabs>
      <w:jc w:val="both"/>
    </w:pPr>
    <w:r>
      <w:rPr>
        <w:rFonts w:ascii="Book Antiqua" w:hAnsi="Book Antiqua"/>
        <w:i/>
        <w:sz w:val="24"/>
        <w:szCs w:val="24"/>
      </w:rPr>
      <w:t xml:space="preserve">Universitas </w:t>
    </w:r>
    <w:proofErr w:type="spellStart"/>
    <w:r>
      <w:rPr>
        <w:rFonts w:ascii="Book Antiqua" w:hAnsi="Book Antiqua"/>
        <w:i/>
        <w:sz w:val="24"/>
        <w:szCs w:val="24"/>
      </w:rPr>
      <w:t>Dharmawangsa</w:t>
    </w:r>
    <w:proofErr w:type="spellEnd"/>
    <w:r>
      <w:rPr>
        <w:rFonts w:ascii="Book Antiqua" w:hAnsi="Book Antiqua"/>
        <w:i/>
        <w:sz w:val="24"/>
        <w:szCs w:val="24"/>
      </w:rPr>
      <w:tab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9B95F" w14:textId="77777777" w:rsidR="00BC25E2" w:rsidRDefault="00BC25E2">
      <w:r>
        <w:separator/>
      </w:r>
    </w:p>
  </w:footnote>
  <w:footnote w:type="continuationSeparator" w:id="0">
    <w:p w14:paraId="528EF542" w14:textId="77777777" w:rsidR="00BC25E2" w:rsidRDefault="00BC2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D6F" w14:textId="77777777" w:rsidR="00CB1D9F" w:rsidRDefault="00000000">
    <w:pPr>
      <w:pStyle w:val="Header"/>
      <w:jc w:val="right"/>
      <w:rPr>
        <w:rFonts w:ascii="Bookman Old Style" w:hAnsi="Bookman Old Style"/>
        <w:b/>
        <w:sz w:val="22"/>
      </w:rPr>
    </w:pPr>
    <w:r>
      <w:rPr>
        <w:noProof/>
      </w:rPr>
      <w:drawing>
        <wp:anchor distT="0" distB="0" distL="114300" distR="114300" simplePos="0" relativeHeight="251661312" behindDoc="1" locked="0" layoutInCell="0" allowOverlap="1" wp14:anchorId="020C38D6" wp14:editId="29ED23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4" name="WordPictureWatermark254551844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54551844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7DF3E6" wp14:editId="40027F71">
              <wp:simplePos x="0" y="0"/>
              <wp:positionH relativeFrom="column">
                <wp:posOffset>3810</wp:posOffset>
              </wp:positionH>
              <wp:positionV relativeFrom="paragraph">
                <wp:posOffset>50800</wp:posOffset>
              </wp:positionV>
              <wp:extent cx="6120130" cy="0"/>
              <wp:effectExtent l="0" t="9525" r="13970" b="9525"/>
              <wp:wrapNone/>
              <wp:docPr id="295901912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245C87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.3pt;margin-top:4pt;width:481.9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F428" w14:textId="77777777" w:rsidR="00CB1D9F" w:rsidRDefault="00CB1D9F">
    <w:pPr>
      <w:pStyle w:val="Header"/>
    </w:pPr>
  </w:p>
  <w:tbl>
    <w:tblPr>
      <w:tblStyle w:val="TableGrid"/>
      <w:tblW w:w="48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4"/>
      <w:gridCol w:w="5673"/>
    </w:tblGrid>
    <w:tr w:rsidR="00CB1D9F" w14:paraId="1F02FAA0" w14:textId="77777777">
      <w:trPr>
        <w:trHeight w:val="268"/>
      </w:trPr>
      <w:tc>
        <w:tcPr>
          <w:tcW w:w="1783" w:type="pct"/>
          <w:tcBorders>
            <w:bottom w:val="double" w:sz="4" w:space="0" w:color="auto"/>
          </w:tcBorders>
        </w:tcPr>
        <w:p w14:paraId="60586238" w14:textId="77777777" w:rsidR="00CB1D9F" w:rsidRDefault="00000000">
          <w:pPr>
            <w:pStyle w:val="Header"/>
            <w:jc w:val="both"/>
            <w:rPr>
              <w:rFonts w:ascii="Book Antiqua" w:hAnsi="Book Antiqua"/>
              <w:i/>
              <w14:ligatures w14:val="none"/>
            </w:rPr>
          </w:pPr>
          <w:proofErr w:type="spellStart"/>
          <w:r>
            <w:rPr>
              <w:rFonts w:ascii="Book Antiqua" w:hAnsi="Book Antiqua"/>
              <w:i/>
              <w14:ligatures w14:val="none"/>
            </w:rPr>
            <w:t>Jurnal</w:t>
          </w:r>
          <w:proofErr w:type="spellEnd"/>
          <w:r>
            <w:rPr>
              <w:rFonts w:ascii="Book Antiqua" w:hAnsi="Book Antiqua"/>
              <w:i/>
              <w14:ligatures w14:val="none"/>
            </w:rPr>
            <w:t xml:space="preserve"> </w:t>
          </w:r>
          <w:proofErr w:type="spellStart"/>
          <w:r>
            <w:rPr>
              <w:rFonts w:ascii="Book Antiqua" w:hAnsi="Book Antiqua"/>
              <w:i/>
              <w:lang w:val="en-GB"/>
              <w14:ligatures w14:val="none"/>
            </w:rPr>
            <w:t>Bisnis</w:t>
          </w:r>
          <w:proofErr w:type="spellEnd"/>
          <w:r>
            <w:rPr>
              <w:rFonts w:ascii="Book Antiqua" w:hAnsi="Book Antiqua"/>
              <w:i/>
              <w:lang w:val="en-GB"/>
              <w14:ligatures w14:val="none"/>
            </w:rPr>
            <w:t xml:space="preserve"> Corporate</w:t>
          </w:r>
          <w:r>
            <w:rPr>
              <w:rFonts w:ascii="Book Antiqua" w:hAnsi="Book Antiqua"/>
              <w:i/>
              <w14:ligatures w14:val="none"/>
            </w:rPr>
            <w:t xml:space="preserve">Vol: 7 No.2 </w:t>
          </w:r>
        </w:p>
      </w:tc>
      <w:tc>
        <w:tcPr>
          <w:tcW w:w="3217" w:type="pct"/>
          <w:tcBorders>
            <w:bottom w:val="double" w:sz="4" w:space="0" w:color="auto"/>
          </w:tcBorders>
        </w:tcPr>
        <w:p w14:paraId="39BCE752" w14:textId="77777777" w:rsidR="00CB1D9F" w:rsidRDefault="00000000">
          <w:pPr>
            <w:pStyle w:val="Header"/>
            <w:jc w:val="right"/>
            <w:rPr>
              <w:rFonts w:ascii="Book Antiqua" w:hAnsi="Book Antiqua"/>
              <w:i/>
              <w14:ligatures w14:val="none"/>
            </w:rPr>
          </w:pPr>
          <w:r>
            <w:rPr>
              <w:rFonts w:ascii="Book Antiqua" w:hAnsi="Book Antiqua"/>
              <w:i/>
              <w14:ligatures w14:val="none"/>
            </w:rPr>
            <w:t xml:space="preserve">Agustus 2024 | ISSN (P) : 2569 – 6446 | ISSN </w:t>
          </w:r>
          <w:r>
            <w:rPr>
              <w:rFonts w:ascii="Book Antiqua" w:hAnsi="Book Antiqua"/>
              <w14:ligatures w14:val="none"/>
            </w:rPr>
            <w:t xml:space="preserve">(E) : </w:t>
          </w:r>
          <w:r>
            <w:rPr>
              <w:rFonts w:ascii="Book Antiqua" w:hAnsi="Book Antiqua"/>
              <w:i/>
              <w14:ligatures w14:val="none"/>
            </w:rPr>
            <w:t>2722-9319</w:t>
          </w:r>
        </w:p>
      </w:tc>
    </w:tr>
  </w:tbl>
  <w:p w14:paraId="50558AB1" w14:textId="77777777" w:rsidR="00CB1D9F" w:rsidRDefault="00000000">
    <w:pPr>
      <w:pStyle w:val="Header"/>
      <w:tabs>
        <w:tab w:val="clear" w:pos="4513"/>
        <w:tab w:val="clear" w:pos="9026"/>
      </w:tabs>
      <w:jc w:val="both"/>
    </w:pPr>
    <w:r>
      <w:rPr>
        <w:noProof/>
      </w:rPr>
      <w:drawing>
        <wp:anchor distT="0" distB="0" distL="114300" distR="114300" simplePos="0" relativeHeight="251662336" behindDoc="1" locked="0" layoutInCell="0" allowOverlap="1" wp14:anchorId="3ADFF76E" wp14:editId="3D24079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2" name="WordPictureWatermark254551845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4551845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2691" w14:textId="77777777" w:rsidR="00CB1D9F" w:rsidRDefault="0000000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2A43CA0E" wp14:editId="05AB364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581015" cy="5459730"/>
          <wp:effectExtent l="0" t="0" r="0" b="0"/>
          <wp:wrapNone/>
          <wp:docPr id="1" name="WordPictureWatermark254551843" descr="Logo_Universitas_Dharmawangsa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54551843" descr="Logo_Universitas_Dharmawangsa(1)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015" cy="545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6A31"/>
    <w:multiLevelType w:val="hybridMultilevel"/>
    <w:tmpl w:val="6EE2362E"/>
    <w:lvl w:ilvl="0" w:tplc="0BDC59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E2233"/>
    <w:multiLevelType w:val="hybridMultilevel"/>
    <w:tmpl w:val="66625E9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05062"/>
    <w:multiLevelType w:val="multilevel"/>
    <w:tmpl w:val="0038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9603E"/>
    <w:multiLevelType w:val="multilevel"/>
    <w:tmpl w:val="4189603E"/>
    <w:lvl w:ilvl="0">
      <w:start w:val="1"/>
      <w:numFmt w:val="upperRoman"/>
      <w:lvlText w:val="%1."/>
      <w:lvlJc w:val="center"/>
      <w:pPr>
        <w:tabs>
          <w:tab w:val="left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left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lvlText w:val="%3)"/>
      <w:lvlJc w:val="left"/>
      <w:pPr>
        <w:tabs>
          <w:tab w:val="left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left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5EA1216B"/>
    <w:multiLevelType w:val="hybridMultilevel"/>
    <w:tmpl w:val="CE3C505C"/>
    <w:lvl w:ilvl="0" w:tplc="0BDC59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35845"/>
    <w:multiLevelType w:val="multilevel"/>
    <w:tmpl w:val="74535845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1075666323">
    <w:abstractNumId w:val="3"/>
  </w:num>
  <w:num w:numId="2" w16cid:durableId="1762330200">
    <w:abstractNumId w:val="5"/>
  </w:num>
  <w:num w:numId="3" w16cid:durableId="353312216">
    <w:abstractNumId w:val="2"/>
  </w:num>
  <w:num w:numId="4" w16cid:durableId="1421095689">
    <w:abstractNumId w:val="1"/>
  </w:num>
  <w:num w:numId="5" w16cid:durableId="824400077">
    <w:abstractNumId w:val="0"/>
  </w:num>
  <w:num w:numId="6" w16cid:durableId="2052413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D7E74A4"/>
    <w:rsid w:val="00161EE2"/>
    <w:rsid w:val="0017756E"/>
    <w:rsid w:val="001D4A29"/>
    <w:rsid w:val="00334FDD"/>
    <w:rsid w:val="004E4743"/>
    <w:rsid w:val="005F26F9"/>
    <w:rsid w:val="00676E4C"/>
    <w:rsid w:val="00743856"/>
    <w:rsid w:val="007B4817"/>
    <w:rsid w:val="007D3844"/>
    <w:rsid w:val="00816351"/>
    <w:rsid w:val="00816A8C"/>
    <w:rsid w:val="0086263F"/>
    <w:rsid w:val="00887D2D"/>
    <w:rsid w:val="008C1605"/>
    <w:rsid w:val="009D059D"/>
    <w:rsid w:val="00A930CE"/>
    <w:rsid w:val="00BA6050"/>
    <w:rsid w:val="00BC25E2"/>
    <w:rsid w:val="00C076B4"/>
    <w:rsid w:val="00CA7BF2"/>
    <w:rsid w:val="00CB1D9F"/>
    <w:rsid w:val="00D52AC5"/>
    <w:rsid w:val="00E63D74"/>
    <w:rsid w:val="00EC6638"/>
    <w:rsid w:val="00FF2934"/>
    <w:rsid w:val="0D7E74A4"/>
    <w:rsid w:val="119B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106AD"/>
  <w15:docId w15:val="{A33A20F1-5EAE-4E40-88D4-10EE858F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center"/>
    </w:pPr>
    <w:rPr>
      <w:rFonts w:ascii="Times New Roman" w:eastAsia="SimSun" w:hAnsi="Times New Roman" w:cs="Times New Roman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120" w:after="60"/>
      <w:jc w:val="left"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uiPriority w:val="99"/>
    <w:pPr>
      <w:tabs>
        <w:tab w:val="center" w:pos="4513"/>
        <w:tab w:val="right" w:pos="9026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720"/>
      <w:contextualSpacing/>
      <w:jc w:val="left"/>
    </w:pPr>
    <w:rPr>
      <w:rFonts w:ascii="Calibri" w:eastAsia="Calibri" w:hAnsi="Calibri"/>
    </w:rPr>
  </w:style>
  <w:style w:type="character" w:customStyle="1" w:styleId="longtext">
    <w:name w:val="long_text"/>
    <w:basedOn w:val="DefaultParagraphFont"/>
    <w:rPr>
      <w:rFonts w:cs="Times New Roman"/>
    </w:rPr>
  </w:style>
  <w:style w:type="character" w:customStyle="1" w:styleId="hps">
    <w:name w:val="hps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sid w:val="00E63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madalwani@gmail.com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kompas.id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17</Pages>
  <Words>4622</Words>
  <Characters>26349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Jaka wiratama</cp:lastModifiedBy>
  <cp:revision>7</cp:revision>
  <dcterms:created xsi:type="dcterms:W3CDTF">2024-08-05T05:22:00Z</dcterms:created>
  <dcterms:modified xsi:type="dcterms:W3CDTF">2025-10-17T15:47:00Z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2057-12.2.0.17153</vt:lpwstr>
  </property>
  <property fmtid="{D5CDD505-2E9C-101B-9397-08002B2CF9AE}" pid="3" name="ICV">
    <vt:lpwstr>3A4DD5289F9B4BEBA29EF4750F9FF501_11</vt:lpwstr>
  </property>
</Properties>
</file>