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2C2" w:rsidRDefault="005E42C2" w:rsidP="005E42C2"/>
    <w:p w:rsidR="005E42C2" w:rsidRPr="005E42C2" w:rsidRDefault="005E42C2" w:rsidP="005E42C2">
      <w:pPr>
        <w:jc w:val="center"/>
        <w:rPr>
          <w:rFonts w:ascii="Cambria" w:eastAsia="Cambria" w:hAnsi="Cambria" w:cs="Cambria"/>
          <w:b/>
          <w:sz w:val="32"/>
          <w:szCs w:val="32"/>
          <w:lang w:val="id"/>
        </w:rPr>
      </w:pPr>
      <w:r w:rsidRPr="005E42C2">
        <w:rPr>
          <w:rFonts w:ascii="Cambria" w:eastAsia="Cambria" w:hAnsi="Cambria" w:cs="Cambria"/>
          <w:b/>
          <w:sz w:val="32"/>
          <w:szCs w:val="32"/>
          <w:lang w:val="id"/>
        </w:rPr>
        <w:t>MEDIA PEMBELAJARAN ANIMASI BAHASA JERMAN BERBASIS MULTIMEDIA INTERAKTIF (STUDI KASUS : KAUM MUDA DESA HORINARA KECAMATAN KELUBAGOLIT</w:t>
      </w:r>
      <w:r w:rsidR="00524950">
        <w:rPr>
          <w:rFonts w:ascii="Cambria" w:eastAsia="Cambria" w:hAnsi="Cambria" w:cs="Cambria"/>
          <w:b/>
          <w:sz w:val="32"/>
          <w:szCs w:val="32"/>
          <w:lang w:val="id"/>
        </w:rPr>
        <w:t xml:space="preserve"> KABUPATEN FLORES TIMUR</w:t>
      </w:r>
      <w:r w:rsidRPr="005E42C2">
        <w:rPr>
          <w:rFonts w:ascii="Cambria" w:eastAsia="Cambria" w:hAnsi="Cambria" w:cs="Cambria"/>
          <w:b/>
          <w:sz w:val="32"/>
          <w:szCs w:val="32"/>
          <w:lang w:val="id"/>
        </w:rPr>
        <w:t>)</w:t>
      </w:r>
    </w:p>
    <w:p w:rsidR="005E42C2" w:rsidRDefault="005E42C2" w:rsidP="005E42C2">
      <w:pPr>
        <w:jc w:val="center"/>
        <w:rPr>
          <w:rFonts w:ascii="Cambria" w:eastAsia="Cambria" w:hAnsi="Cambria" w:cs="Cambria"/>
          <w:sz w:val="32"/>
          <w:szCs w:val="32"/>
        </w:rPr>
      </w:pPr>
    </w:p>
    <w:p w:rsidR="006A20C0" w:rsidRDefault="006A20C0" w:rsidP="006A20C0">
      <w:pPr>
        <w:spacing w:line="276" w:lineRule="auto"/>
        <w:jc w:val="center"/>
        <w:rPr>
          <w:rFonts w:ascii="Cambria" w:eastAsia="Cambria" w:hAnsi="Cambria" w:cs="Cambria"/>
          <w:b/>
        </w:rPr>
      </w:pPr>
      <w:r>
        <w:rPr>
          <w:rFonts w:ascii="Cambria" w:eastAsia="Cambria" w:hAnsi="Cambria" w:cs="Cambria"/>
          <w:b/>
        </w:rPr>
        <w:t>Martinus Irwanto Ishak</w:t>
      </w:r>
      <w:r>
        <w:rPr>
          <w:rFonts w:ascii="Cambria" w:eastAsia="Cambria" w:hAnsi="Cambria" w:cs="Cambria"/>
          <w:b/>
          <w:vertAlign w:val="superscript"/>
        </w:rPr>
        <w:t>1</w:t>
      </w:r>
    </w:p>
    <w:p w:rsidR="005E42C2" w:rsidRDefault="006A20C0" w:rsidP="006A20C0">
      <w:pPr>
        <w:pBdr>
          <w:top w:val="nil"/>
          <w:left w:val="nil"/>
          <w:bottom w:val="nil"/>
          <w:right w:val="nil"/>
          <w:between w:val="nil"/>
        </w:pBdr>
        <w:spacing w:line="276" w:lineRule="auto"/>
        <w:ind w:left="-57" w:right="-57"/>
        <w:jc w:val="center"/>
        <w:rPr>
          <w:rFonts w:ascii="Cambria" w:eastAsia="Cambria" w:hAnsi="Cambria" w:cs="Cambria"/>
          <w:color w:val="000000"/>
        </w:rPr>
      </w:pPr>
      <w:r>
        <w:rPr>
          <w:rFonts w:ascii="Cambria" w:eastAsia="Cambria" w:hAnsi="Cambria" w:cs="Cambria"/>
          <w:color w:val="000000"/>
        </w:rPr>
        <w:t>1) Prodi Teknik Informatika, Fakultas Teknologi, Institut Keguruan dan Teknologi Larantuka, Indonesia</w:t>
      </w:r>
      <w:bookmarkStart w:id="0" w:name="_GoBack"/>
      <w:bookmarkEnd w:id="0"/>
    </w:p>
    <w:p w:rsidR="005E42C2" w:rsidRDefault="005E42C2" w:rsidP="005E42C2">
      <w:pPr>
        <w:rPr>
          <w:rFonts w:ascii="Cambria" w:eastAsia="Cambria" w:hAnsi="Cambria" w:cs="Cambria"/>
        </w:rPr>
      </w:pPr>
    </w:p>
    <w:tbl>
      <w:tblPr>
        <w:tblW w:w="88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7"/>
        <w:gridCol w:w="282"/>
        <w:gridCol w:w="5776"/>
      </w:tblGrid>
      <w:tr w:rsidR="005E42C2" w:rsidTr="00836273">
        <w:trPr>
          <w:jc w:val="center"/>
        </w:trPr>
        <w:tc>
          <w:tcPr>
            <w:tcW w:w="2787" w:type="dxa"/>
            <w:tcBorders>
              <w:top w:val="single" w:sz="4" w:space="0" w:color="000000"/>
              <w:left w:val="nil"/>
              <w:bottom w:val="single" w:sz="4" w:space="0" w:color="000000"/>
              <w:right w:val="nil"/>
            </w:tcBorders>
          </w:tcPr>
          <w:p w:rsidR="005E42C2" w:rsidRDefault="005E42C2" w:rsidP="00836273">
            <w:pPr>
              <w:spacing w:before="120"/>
              <w:jc w:val="both"/>
              <w:rPr>
                <w:b/>
              </w:rPr>
            </w:pPr>
            <w:r>
              <w:tab/>
            </w:r>
            <w:r>
              <w:rPr>
                <w:b/>
              </w:rPr>
              <w:t>Article Info</w:t>
            </w:r>
          </w:p>
        </w:tc>
        <w:tc>
          <w:tcPr>
            <w:tcW w:w="282" w:type="dxa"/>
            <w:tcBorders>
              <w:top w:val="single" w:sz="4" w:space="0" w:color="000000"/>
              <w:left w:val="nil"/>
              <w:bottom w:val="nil"/>
              <w:right w:val="nil"/>
            </w:tcBorders>
          </w:tcPr>
          <w:p w:rsidR="005E42C2" w:rsidRDefault="005E42C2" w:rsidP="00836273">
            <w:pPr>
              <w:spacing w:before="120"/>
              <w:jc w:val="center"/>
            </w:pPr>
          </w:p>
        </w:tc>
        <w:tc>
          <w:tcPr>
            <w:tcW w:w="5776" w:type="dxa"/>
            <w:tcBorders>
              <w:top w:val="single" w:sz="4" w:space="0" w:color="000000"/>
              <w:left w:val="nil"/>
              <w:bottom w:val="single" w:sz="4" w:space="0" w:color="000000"/>
              <w:right w:val="nil"/>
            </w:tcBorders>
          </w:tcPr>
          <w:p w:rsidR="005E42C2" w:rsidRDefault="005E42C2" w:rsidP="00836273">
            <w:pPr>
              <w:spacing w:before="120" w:after="120"/>
              <w:rPr>
                <w:color w:val="000000"/>
                <w:sz w:val="24"/>
                <w:szCs w:val="24"/>
              </w:rPr>
            </w:pPr>
            <w:r>
              <w:rPr>
                <w:b/>
                <w:color w:val="000000"/>
              </w:rPr>
              <w:t xml:space="preserve">ABSTRACT </w:t>
            </w:r>
            <w:r>
              <w:rPr>
                <w:sz w:val="18"/>
                <w:szCs w:val="18"/>
              </w:rPr>
              <w:t>(10PT)</w:t>
            </w:r>
          </w:p>
        </w:tc>
      </w:tr>
      <w:tr w:rsidR="005E42C2" w:rsidTr="00836273">
        <w:trPr>
          <w:trHeight w:val="1268"/>
          <w:jc w:val="center"/>
        </w:trPr>
        <w:tc>
          <w:tcPr>
            <w:tcW w:w="2787" w:type="dxa"/>
            <w:tcBorders>
              <w:top w:val="single" w:sz="4" w:space="0" w:color="000000"/>
              <w:left w:val="nil"/>
              <w:bottom w:val="single" w:sz="4" w:space="0" w:color="000000"/>
              <w:right w:val="nil"/>
            </w:tcBorders>
          </w:tcPr>
          <w:p w:rsidR="005E42C2" w:rsidRDefault="005E42C2" w:rsidP="00836273">
            <w:pPr>
              <w:spacing w:before="120" w:after="120"/>
              <w:jc w:val="both"/>
              <w:rPr>
                <w:b/>
                <w:i/>
              </w:rPr>
            </w:pPr>
            <w:r>
              <w:rPr>
                <w:b/>
                <w:i/>
              </w:rPr>
              <w:t>Article history:</w:t>
            </w:r>
          </w:p>
          <w:p w:rsidR="005E42C2" w:rsidRDefault="005E42C2" w:rsidP="00836273">
            <w:pPr>
              <w:jc w:val="both"/>
            </w:pPr>
            <w:r>
              <w:t>Received: dd, month, yyyy</w:t>
            </w:r>
          </w:p>
          <w:p w:rsidR="005E42C2" w:rsidRDefault="005E42C2" w:rsidP="00836273">
            <w:pPr>
              <w:jc w:val="both"/>
            </w:pPr>
            <w:r>
              <w:t>Revised: dd, month, yyyy</w:t>
            </w:r>
          </w:p>
          <w:p w:rsidR="005E42C2" w:rsidRDefault="005E42C2" w:rsidP="00836273">
            <w:pPr>
              <w:jc w:val="both"/>
            </w:pPr>
            <w:r>
              <w:t>Accepted: dd, month, yyyy</w:t>
            </w:r>
          </w:p>
          <w:p w:rsidR="005E42C2" w:rsidRDefault="005E42C2" w:rsidP="00836273">
            <w:pPr>
              <w:jc w:val="both"/>
            </w:pPr>
          </w:p>
        </w:tc>
        <w:tc>
          <w:tcPr>
            <w:tcW w:w="282" w:type="dxa"/>
            <w:vMerge w:val="restart"/>
            <w:tcBorders>
              <w:top w:val="nil"/>
              <w:left w:val="nil"/>
              <w:bottom w:val="nil"/>
              <w:right w:val="nil"/>
            </w:tcBorders>
          </w:tcPr>
          <w:p w:rsidR="005E42C2" w:rsidRDefault="005E42C2" w:rsidP="00836273">
            <w:pPr>
              <w:spacing w:before="120"/>
              <w:jc w:val="both"/>
            </w:pPr>
          </w:p>
        </w:tc>
        <w:tc>
          <w:tcPr>
            <w:tcW w:w="5776" w:type="dxa"/>
            <w:vMerge w:val="restart"/>
            <w:tcBorders>
              <w:top w:val="single" w:sz="4" w:space="0" w:color="000000"/>
              <w:left w:val="nil"/>
              <w:bottom w:val="nil"/>
              <w:right w:val="nil"/>
            </w:tcBorders>
          </w:tcPr>
          <w:p w:rsidR="005E42C2" w:rsidRDefault="005E42C2" w:rsidP="00836273">
            <w:pPr>
              <w:spacing w:before="240" w:after="240"/>
              <w:ind w:left="-57" w:right="-57"/>
              <w:jc w:val="center"/>
              <w:rPr>
                <w:sz w:val="24"/>
                <w:szCs w:val="24"/>
              </w:rPr>
            </w:pPr>
            <w:r>
              <w:rPr>
                <w:rFonts w:ascii="Cambria" w:eastAsia="Cambria" w:hAnsi="Cambria" w:cs="Cambria"/>
                <w:b/>
                <w:color w:val="000000"/>
              </w:rPr>
              <w:t xml:space="preserve">Abstrak </w:t>
            </w:r>
          </w:p>
          <w:p w:rsidR="005E42C2" w:rsidRDefault="005E42C2" w:rsidP="00836273">
            <w:pPr>
              <w:spacing w:before="240" w:after="240"/>
              <w:ind w:left="-108" w:right="-57"/>
              <w:jc w:val="both"/>
              <w:rPr>
                <w:rFonts w:asciiTheme="majorHAnsi" w:hAnsiTheme="majorHAnsi"/>
                <w:sz w:val="16"/>
                <w:szCs w:val="16"/>
              </w:rPr>
            </w:pPr>
            <w:r w:rsidRPr="005E42C2">
              <w:rPr>
                <w:rFonts w:asciiTheme="majorHAnsi" w:hAnsiTheme="majorHAnsi"/>
                <w:sz w:val="16"/>
                <w:szCs w:val="16"/>
              </w:rPr>
              <w:t xml:space="preserve">Penelitian ini bertujuan untuk mengembangkan media pembelajaran interaktif berbasis video animasi pada pengenalan Bahasa Jerman bagi kaum muda Karang Taruna Desa Horinara guna meningkatkan keterampilan berbahasa serta mendukung pengembangan kecakapan hidup. Pemanfaatan teknologi multimedia diharapkan mampu menciptakan proses pembelajaran yang lebih menarik, interaktif, dan efektif. Metode penelitian yang digunakan adalah metode pengembangan </w:t>
            </w:r>
            <w:r w:rsidRPr="005E42C2">
              <w:rPr>
                <w:rFonts w:asciiTheme="majorHAnsi" w:hAnsiTheme="majorHAnsi"/>
                <w:i/>
                <w:sz w:val="16"/>
                <w:szCs w:val="16"/>
              </w:rPr>
              <w:t>Multimedia Development Life Cycle</w:t>
            </w:r>
            <w:r w:rsidRPr="005E42C2">
              <w:rPr>
                <w:rFonts w:asciiTheme="majorHAnsi" w:hAnsiTheme="majorHAnsi"/>
                <w:sz w:val="16"/>
                <w:szCs w:val="16"/>
              </w:rPr>
              <w:t xml:space="preserve"> yang meliputi enam tahapan, yaitu </w:t>
            </w:r>
            <w:r w:rsidRPr="005E42C2">
              <w:rPr>
                <w:rFonts w:asciiTheme="majorHAnsi" w:hAnsiTheme="majorHAnsi"/>
                <w:i/>
                <w:sz w:val="16"/>
                <w:szCs w:val="16"/>
              </w:rPr>
              <w:t>concept, design, material collecting, assembly, testing</w:t>
            </w:r>
            <w:r w:rsidRPr="005E42C2">
              <w:rPr>
                <w:rFonts w:asciiTheme="majorHAnsi" w:hAnsiTheme="majorHAnsi"/>
                <w:sz w:val="16"/>
                <w:szCs w:val="16"/>
              </w:rPr>
              <w:t xml:space="preserve">, dan </w:t>
            </w:r>
            <w:r w:rsidRPr="005E42C2">
              <w:rPr>
                <w:rFonts w:asciiTheme="majorHAnsi" w:hAnsiTheme="majorHAnsi"/>
                <w:i/>
                <w:sz w:val="16"/>
                <w:szCs w:val="16"/>
              </w:rPr>
              <w:t>distribution.</w:t>
            </w:r>
            <w:r w:rsidRPr="005E42C2">
              <w:rPr>
                <w:rFonts w:asciiTheme="majorHAnsi" w:hAnsiTheme="majorHAnsi"/>
                <w:sz w:val="16"/>
                <w:szCs w:val="16"/>
              </w:rPr>
              <w:t xml:space="preserve"> Produk yang dihasilkan kemudian diuji menggunakan pengujian kegunaan untuk mengetahui tingkat kelayakan dan kemudahan penggunaan media. Hasil penelitian menunjukkan bahwa media pembelajaran interaktif berbasis video animasi mampu meningkatkan minat dan keterlibatan peserta dalam proses pembelajaran. Berdasarkan hasil pengujian kegunaan, diperoleh nilai rata-rata persentase sebesar 78</w:t>
            </w:r>
            <w:proofErr w:type="gramStart"/>
            <w:r w:rsidRPr="005E42C2">
              <w:rPr>
                <w:rFonts w:asciiTheme="majorHAnsi" w:hAnsiTheme="majorHAnsi"/>
                <w:sz w:val="16"/>
                <w:szCs w:val="16"/>
              </w:rPr>
              <w:t>,00</w:t>
            </w:r>
            <w:proofErr w:type="gramEnd"/>
            <w:r w:rsidRPr="005E42C2">
              <w:rPr>
                <w:rFonts w:asciiTheme="majorHAnsi" w:hAnsiTheme="majorHAnsi"/>
                <w:sz w:val="16"/>
                <w:szCs w:val="16"/>
              </w:rPr>
              <w:t xml:space="preserve"> persen yang termasuk dalam kategori memuaskan. Dengan demikian, media pembelajaran yang dikembangkan dinilai layak digunakan sebagai sarana pendukung pembelajaran Bahasa Jerman bagi kaum muda di Desa Horinara.</w:t>
            </w:r>
          </w:p>
          <w:p w:rsidR="005E42C2" w:rsidRDefault="005E42C2" w:rsidP="005E42C2">
            <w:pPr>
              <w:spacing w:before="240" w:after="240"/>
              <w:ind w:left="-108" w:right="-57"/>
            </w:pPr>
            <w:r w:rsidRPr="005E42C2">
              <w:rPr>
                <w:rFonts w:asciiTheme="majorHAnsi" w:eastAsia="Cambria" w:hAnsiTheme="majorHAnsi" w:cs="Cambria"/>
                <w:b/>
                <w:color w:val="000000"/>
                <w:sz w:val="16"/>
                <w:szCs w:val="16"/>
              </w:rPr>
              <w:t xml:space="preserve">Kata Kunci: </w:t>
            </w:r>
            <w:r>
              <w:t>media pembelajaran interaktif, video animasi, Bahasa Jerman, pengembangan multimedia, pengujian kegunaan.</w:t>
            </w:r>
          </w:p>
          <w:p w:rsidR="005E42C2" w:rsidRDefault="005E42C2" w:rsidP="005E42C2">
            <w:pPr>
              <w:spacing w:before="240" w:after="240"/>
              <w:ind w:left="-108" w:right="-57"/>
              <w:jc w:val="center"/>
              <w:rPr>
                <w:sz w:val="16"/>
                <w:szCs w:val="16"/>
              </w:rPr>
            </w:pPr>
            <w:r>
              <w:rPr>
                <w:rFonts w:ascii="Cambria" w:eastAsia="Cambria" w:hAnsi="Cambria" w:cs="Cambria"/>
                <w:b/>
                <w:i/>
                <w:color w:val="000000"/>
                <w:sz w:val="16"/>
                <w:szCs w:val="16"/>
              </w:rPr>
              <w:t>Abstract</w:t>
            </w:r>
          </w:p>
          <w:p w:rsidR="005E42C2" w:rsidRPr="005E42C2" w:rsidRDefault="005E42C2" w:rsidP="00836273">
            <w:pPr>
              <w:spacing w:before="240" w:after="240"/>
              <w:ind w:left="-108" w:right="-57"/>
              <w:jc w:val="both"/>
              <w:rPr>
                <w:i/>
                <w:sz w:val="18"/>
              </w:rPr>
            </w:pPr>
            <w:r w:rsidRPr="005E42C2">
              <w:rPr>
                <w:i/>
                <w:sz w:val="18"/>
              </w:rPr>
              <w:t>This study aims to develop an interactive learning media based on animated video for introducing the German language to youth members of Karang Taruna in Horinara Village in order to improve language skills and support life skills development. The use of multimedia technology is expected to create a more engaging, interactive, and effective learning process. The research employed the Multimedia Development Life Cycle method, which consists of six stages: concept, design, material collecting, assembly, testing, and distribution. The developed product was evaluated using usability testing to determine its feasibility and ease of use. The results indicate that the animated video-based interactive learning media enhances students’ interest and participation in the learning process. Based on usability testing, the average score reached 78.00 percent, which is categorized as satisfactory. Therefore, the developed learning media is considered appropriate to support German language learning for youth in Horinara Village.</w:t>
            </w:r>
          </w:p>
          <w:p w:rsidR="005E42C2" w:rsidRDefault="005E42C2" w:rsidP="00836273">
            <w:pPr>
              <w:spacing w:before="240" w:after="240"/>
              <w:ind w:left="-108" w:right="-57"/>
              <w:jc w:val="both"/>
              <w:rPr>
                <w:sz w:val="24"/>
                <w:szCs w:val="24"/>
              </w:rPr>
            </w:pPr>
            <w:r w:rsidRPr="005E42C2">
              <w:rPr>
                <w:rFonts w:ascii="Cambria" w:eastAsia="Cambria" w:hAnsi="Cambria" w:cs="Cambria"/>
                <w:b/>
                <w:bCs/>
                <w:i/>
                <w:color w:val="000000"/>
                <w:sz w:val="16"/>
                <w:szCs w:val="16"/>
              </w:rPr>
              <w:t>Keywords:</w:t>
            </w:r>
            <w:r w:rsidRPr="005E42C2">
              <w:rPr>
                <w:rFonts w:ascii="Cambria" w:eastAsia="Cambria" w:hAnsi="Cambria" w:cs="Cambria"/>
                <w:b/>
                <w:i/>
                <w:color w:val="000000"/>
                <w:sz w:val="16"/>
                <w:szCs w:val="16"/>
              </w:rPr>
              <w:t xml:space="preserve"> interactive learning media, animated video, German language, multimedia development, usability testing.</w:t>
            </w:r>
          </w:p>
        </w:tc>
      </w:tr>
      <w:tr w:rsidR="005E42C2" w:rsidTr="00836273">
        <w:trPr>
          <w:trHeight w:val="1231"/>
          <w:jc w:val="center"/>
        </w:trPr>
        <w:tc>
          <w:tcPr>
            <w:tcW w:w="2787" w:type="dxa"/>
            <w:vMerge w:val="restart"/>
            <w:tcBorders>
              <w:top w:val="single" w:sz="4" w:space="0" w:color="000000"/>
              <w:left w:val="nil"/>
              <w:bottom w:val="single" w:sz="4" w:space="0" w:color="000000"/>
              <w:right w:val="nil"/>
            </w:tcBorders>
          </w:tcPr>
          <w:p w:rsidR="005E42C2" w:rsidRDefault="005E42C2" w:rsidP="00836273">
            <w:pPr>
              <w:jc w:val="both"/>
              <w:rPr>
                <w:b/>
                <w:i/>
              </w:rPr>
            </w:pPr>
          </w:p>
        </w:tc>
        <w:tc>
          <w:tcPr>
            <w:tcW w:w="282" w:type="dxa"/>
            <w:vMerge/>
            <w:tcBorders>
              <w:top w:val="nil"/>
              <w:left w:val="nil"/>
              <w:bottom w:val="nil"/>
              <w:right w:val="nil"/>
            </w:tcBorders>
          </w:tcPr>
          <w:p w:rsidR="005E42C2" w:rsidRDefault="005E42C2" w:rsidP="00836273">
            <w:pPr>
              <w:widowControl w:val="0"/>
              <w:pBdr>
                <w:top w:val="nil"/>
                <w:left w:val="nil"/>
                <w:bottom w:val="nil"/>
                <w:right w:val="nil"/>
                <w:between w:val="nil"/>
              </w:pBdr>
              <w:spacing w:line="276" w:lineRule="auto"/>
              <w:rPr>
                <w:b/>
                <w:i/>
              </w:rPr>
            </w:pPr>
          </w:p>
        </w:tc>
        <w:tc>
          <w:tcPr>
            <w:tcW w:w="5776" w:type="dxa"/>
            <w:vMerge/>
            <w:tcBorders>
              <w:top w:val="single" w:sz="4" w:space="0" w:color="000000"/>
              <w:left w:val="nil"/>
              <w:bottom w:val="nil"/>
              <w:right w:val="nil"/>
            </w:tcBorders>
          </w:tcPr>
          <w:p w:rsidR="005E42C2" w:rsidRDefault="005E42C2" w:rsidP="00836273">
            <w:pPr>
              <w:widowControl w:val="0"/>
              <w:pBdr>
                <w:top w:val="nil"/>
                <w:left w:val="nil"/>
                <w:bottom w:val="nil"/>
                <w:right w:val="nil"/>
                <w:between w:val="nil"/>
              </w:pBdr>
              <w:spacing w:line="276" w:lineRule="auto"/>
              <w:rPr>
                <w:b/>
                <w:i/>
              </w:rPr>
            </w:pPr>
          </w:p>
        </w:tc>
      </w:tr>
      <w:tr w:rsidR="005E42C2" w:rsidTr="00836273">
        <w:trPr>
          <w:trHeight w:val="70"/>
          <w:jc w:val="center"/>
        </w:trPr>
        <w:tc>
          <w:tcPr>
            <w:tcW w:w="2787" w:type="dxa"/>
            <w:vMerge/>
            <w:tcBorders>
              <w:top w:val="single" w:sz="4" w:space="0" w:color="000000"/>
              <w:left w:val="nil"/>
              <w:bottom w:val="single" w:sz="4" w:space="0" w:color="000000"/>
              <w:right w:val="nil"/>
            </w:tcBorders>
          </w:tcPr>
          <w:p w:rsidR="005E42C2" w:rsidRDefault="005E42C2" w:rsidP="00836273">
            <w:pPr>
              <w:widowControl w:val="0"/>
              <w:pBdr>
                <w:top w:val="nil"/>
                <w:left w:val="nil"/>
                <w:bottom w:val="nil"/>
                <w:right w:val="nil"/>
                <w:between w:val="nil"/>
              </w:pBdr>
              <w:spacing w:line="276" w:lineRule="auto"/>
              <w:rPr>
                <w:b/>
                <w:i/>
              </w:rPr>
            </w:pPr>
          </w:p>
        </w:tc>
        <w:tc>
          <w:tcPr>
            <w:tcW w:w="282" w:type="dxa"/>
            <w:vMerge/>
            <w:tcBorders>
              <w:top w:val="nil"/>
              <w:left w:val="nil"/>
              <w:bottom w:val="nil"/>
              <w:right w:val="nil"/>
            </w:tcBorders>
          </w:tcPr>
          <w:p w:rsidR="005E42C2" w:rsidRDefault="005E42C2" w:rsidP="00836273">
            <w:pPr>
              <w:widowControl w:val="0"/>
              <w:pBdr>
                <w:top w:val="nil"/>
                <w:left w:val="nil"/>
                <w:bottom w:val="nil"/>
                <w:right w:val="nil"/>
                <w:between w:val="nil"/>
              </w:pBdr>
              <w:spacing w:line="276" w:lineRule="auto"/>
              <w:rPr>
                <w:b/>
                <w:i/>
              </w:rPr>
            </w:pPr>
          </w:p>
        </w:tc>
        <w:tc>
          <w:tcPr>
            <w:tcW w:w="5776" w:type="dxa"/>
            <w:tcBorders>
              <w:top w:val="nil"/>
              <w:left w:val="nil"/>
              <w:bottom w:val="single" w:sz="4" w:space="0" w:color="000000"/>
              <w:right w:val="nil"/>
            </w:tcBorders>
          </w:tcPr>
          <w:p w:rsidR="005E42C2" w:rsidRDefault="005E42C2" w:rsidP="00836273">
            <w:pPr>
              <w:spacing w:before="120" w:after="120"/>
              <w:jc w:val="both"/>
              <w:rPr>
                <w:rFonts w:ascii="Cambria" w:eastAsia="Cambria" w:hAnsi="Cambria" w:cs="Cambria"/>
                <w:i/>
                <w:color w:val="000000"/>
              </w:rPr>
            </w:pPr>
            <w:r>
              <w:rPr>
                <w:rFonts w:ascii="Cambria" w:eastAsia="Cambria" w:hAnsi="Cambria" w:cs="Cambria"/>
                <w:color w:val="333333"/>
                <w:highlight w:val="white"/>
              </w:rPr>
              <w:t>Djtechno: Jurnal Teknologi Informasi oleh Universitas Dharmawangsa Artikel ini bersifat open access yang didistribusikan di bawah syarat dan ketentuan dengan Lisensi Internasional Creative Commons Attribution NonCommerciaL ShareAlike 4.0 (</w:t>
            </w:r>
            <w:hyperlink r:id="rId6">
              <w:r>
                <w:rPr>
                  <w:rFonts w:ascii="Cambria" w:eastAsia="Cambria" w:hAnsi="Cambria" w:cs="Cambria"/>
                  <w:color w:val="0000FF"/>
                  <w:highlight w:val="white"/>
                  <w:u w:val="single"/>
                </w:rPr>
                <w:t>CC-BY-NC-SA</w:t>
              </w:r>
            </w:hyperlink>
            <w:r>
              <w:rPr>
                <w:rFonts w:ascii="Cambria" w:eastAsia="Cambria" w:hAnsi="Cambria" w:cs="Cambria"/>
                <w:color w:val="333333"/>
                <w:highlight w:val="white"/>
              </w:rPr>
              <w:t>)</w:t>
            </w:r>
            <w:r>
              <w:rPr>
                <w:rFonts w:ascii="Cambria" w:eastAsia="Cambria" w:hAnsi="Cambria" w:cs="Cambria"/>
                <w:i/>
                <w:color w:val="000000"/>
              </w:rPr>
              <w:t>.</w:t>
            </w:r>
            <w:r>
              <w:rPr>
                <w:noProof/>
              </w:rPr>
              <w:drawing>
                <wp:anchor distT="0" distB="0" distL="0" distR="0" simplePos="0" relativeHeight="251659264" behindDoc="1" locked="0" layoutInCell="1" hidden="0" allowOverlap="1" wp14:anchorId="415F3852" wp14:editId="7D0079AD">
                  <wp:simplePos x="0" y="0"/>
                  <wp:positionH relativeFrom="column">
                    <wp:posOffset>2407285</wp:posOffset>
                  </wp:positionH>
                  <wp:positionV relativeFrom="paragraph">
                    <wp:posOffset>698500</wp:posOffset>
                  </wp:positionV>
                  <wp:extent cx="1057275" cy="371475"/>
                  <wp:effectExtent l="0" t="0" r="0" b="0"/>
                  <wp:wrapNone/>
                  <wp:docPr id="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057275" cy="371475"/>
                          </a:xfrm>
                          <a:prstGeom prst="rect">
                            <a:avLst/>
                          </a:prstGeom>
                          <a:ln/>
                        </pic:spPr>
                      </pic:pic>
                    </a:graphicData>
                  </a:graphic>
                </wp:anchor>
              </w:drawing>
            </w:r>
          </w:p>
          <w:p w:rsidR="005E42C2" w:rsidRDefault="005E42C2" w:rsidP="00836273">
            <w:pPr>
              <w:spacing w:before="120" w:after="120"/>
              <w:jc w:val="right"/>
              <w:rPr>
                <w:i/>
                <w:color w:val="000000"/>
                <w:sz w:val="18"/>
                <w:szCs w:val="18"/>
              </w:rPr>
            </w:pPr>
          </w:p>
        </w:tc>
      </w:tr>
      <w:tr w:rsidR="005E42C2" w:rsidTr="00836273">
        <w:trPr>
          <w:trHeight w:val="806"/>
          <w:jc w:val="center"/>
        </w:trPr>
        <w:tc>
          <w:tcPr>
            <w:tcW w:w="8845" w:type="dxa"/>
            <w:gridSpan w:val="3"/>
            <w:tcBorders>
              <w:top w:val="nil"/>
              <w:left w:val="nil"/>
              <w:bottom w:val="single" w:sz="4" w:space="0" w:color="000000"/>
              <w:right w:val="nil"/>
            </w:tcBorders>
          </w:tcPr>
          <w:p w:rsidR="005E42C2" w:rsidRDefault="005E42C2" w:rsidP="00836273">
            <w:pPr>
              <w:rPr>
                <w:b/>
                <w:i/>
              </w:rPr>
            </w:pPr>
            <w:r>
              <w:rPr>
                <w:b/>
                <w:i/>
              </w:rPr>
              <w:lastRenderedPageBreak/>
              <w:t>Corresponding Author:</w:t>
            </w:r>
          </w:p>
          <w:p w:rsidR="005E42C2" w:rsidRDefault="006A20C0" w:rsidP="00836273">
            <w:r>
              <w:rPr>
                <w:rFonts w:ascii="Cambria" w:eastAsia="Cambria" w:hAnsi="Cambria" w:cs="Cambria"/>
                <w:b/>
              </w:rPr>
              <w:t>Martinus Irwanto Ishak</w:t>
            </w:r>
          </w:p>
          <w:p w:rsidR="005E42C2" w:rsidRDefault="005E42C2" w:rsidP="006A20C0">
            <w:r>
              <w:t xml:space="preserve">E-mail : </w:t>
            </w:r>
            <w:r w:rsidR="006A20C0">
              <w:t>irwanto.martinus@gmail.com</w:t>
            </w:r>
          </w:p>
        </w:tc>
      </w:tr>
    </w:tbl>
    <w:p w:rsidR="005E42C2" w:rsidRDefault="005E42C2" w:rsidP="005E42C2"/>
    <w:p w:rsidR="005E42C2" w:rsidRDefault="005E42C2" w:rsidP="005E42C2">
      <w:pPr>
        <w:numPr>
          <w:ilvl w:val="0"/>
          <w:numId w:val="1"/>
        </w:numPr>
        <w:spacing w:line="276" w:lineRule="auto"/>
        <w:ind w:left="567" w:right="-57" w:hanging="567"/>
        <w:jc w:val="both"/>
        <w:rPr>
          <w:rFonts w:ascii="Cambria" w:eastAsia="Cambria" w:hAnsi="Cambria" w:cs="Cambria"/>
          <w:b/>
          <w:color w:val="000000"/>
          <w:sz w:val="24"/>
          <w:szCs w:val="24"/>
        </w:rPr>
      </w:pPr>
      <w:r>
        <w:rPr>
          <w:rFonts w:ascii="Cambria" w:eastAsia="Cambria" w:hAnsi="Cambria" w:cs="Cambria"/>
          <w:b/>
          <w:color w:val="000000"/>
          <w:sz w:val="24"/>
          <w:szCs w:val="24"/>
        </w:rPr>
        <w:t>PENDAHULUAN</w:t>
      </w:r>
    </w:p>
    <w:p w:rsidR="00F578F2" w:rsidRDefault="00F578F2" w:rsidP="00BE27E2">
      <w:pPr>
        <w:pStyle w:val="NormalWeb"/>
        <w:jc w:val="both"/>
      </w:pPr>
      <w:proofErr w:type="gramStart"/>
      <w:r>
        <w:t>Pembelajaran bahasa memiliki peran strategis dalam membentuk kemampuan komunikasi dan ekspresi diri seseorang, terutama dalam konteks globalisasi yang menuntut penguasaan bahasa asing sebagai sarana pertukaran informasi di bidang ekonomi, sosial, budaya, teknologi, dan pendidikan.</w:t>
      </w:r>
      <w:proofErr w:type="gramEnd"/>
      <w:r>
        <w:t xml:space="preserve"> </w:t>
      </w:r>
      <w:proofErr w:type="gramStart"/>
      <w:r>
        <w:t>Bahasa Jerman merupakan salah satu bahasa asing yang dipelajari di sekolah setelah Bahasa Inggris dan berfungsi sebagai sarana pengembangan diri serta perluasan wawasan ilmu pengetahuan dan teknologi [1].</w:t>
      </w:r>
      <w:proofErr w:type="gramEnd"/>
      <w:r>
        <w:t xml:space="preserve"> Secara linguistik, bahasa Jerman termasuk dalam rumpun Jermanik Barat dan memiliki karakteristik kosakata yang dinamis akibat pengaruh bahasa </w:t>
      </w:r>
      <w:proofErr w:type="gramStart"/>
      <w:r>
        <w:t>lain</w:t>
      </w:r>
      <w:proofErr w:type="gramEnd"/>
      <w:r>
        <w:t xml:space="preserve"> seperti Latin, Prancis, dan Inggris [2]. </w:t>
      </w:r>
      <w:proofErr w:type="gramStart"/>
      <w:r>
        <w:t>Kondisi ini menunjukkan bahwa penguasaan bahasa Jerman tidak hanya penting secara akademik, tetapi juga relevan dalam meningkatkan kompetensi generasi muda menghadapi tantangan global.</w:t>
      </w:r>
      <w:proofErr w:type="gramEnd"/>
    </w:p>
    <w:p w:rsidR="00F578F2" w:rsidRDefault="00F578F2" w:rsidP="00BE27E2">
      <w:pPr>
        <w:pStyle w:val="NormalWeb"/>
        <w:jc w:val="both"/>
      </w:pPr>
      <w:r>
        <w:t xml:space="preserve">Di sisi lain, tingginya angka pengangguran di kalangan </w:t>
      </w:r>
      <w:proofErr w:type="gramStart"/>
      <w:r>
        <w:t>usia</w:t>
      </w:r>
      <w:proofErr w:type="gramEnd"/>
      <w:r>
        <w:t xml:space="preserve"> produktif mengindikasikan belum optimalnya relevansi pendidikan dengan kebutuhan dunia nyata, khususnya dalam pengembangan kecakapan hidup (life skill). </w:t>
      </w:r>
      <w:proofErr w:type="gramStart"/>
      <w:r>
        <w:t>Pendidikan life skill mencakup kecakapan mengenal diri, berpikir, sosial, akademik, dan vokasional yang seluruhnya berperan penting dalam mempersiapkan generasi muda menghadapi dunia kerja [3].</w:t>
      </w:r>
      <w:proofErr w:type="gramEnd"/>
      <w:r>
        <w:t xml:space="preserve"> </w:t>
      </w:r>
      <w:proofErr w:type="gramStart"/>
      <w:r>
        <w:t>Namun, implementasi kurikulum cenderung lebih menitikberatkan pada aspek akademik, sementara kecakapan vokasional dan keterampilan praktis masih kurang mendapat perhatian.</w:t>
      </w:r>
      <w:proofErr w:type="gramEnd"/>
      <w:r>
        <w:t xml:space="preserve"> </w:t>
      </w:r>
      <w:proofErr w:type="gramStart"/>
      <w:r>
        <w:t>Oleh karena itu, diperlukan inovasi pembelajaran yang mampu mengintegrasikan aspek akademik dengan penguatan keterampilan yang aplikatif.</w:t>
      </w:r>
      <w:proofErr w:type="gramEnd"/>
    </w:p>
    <w:p w:rsidR="00F578F2" w:rsidRDefault="00F578F2" w:rsidP="00BE27E2">
      <w:pPr>
        <w:pStyle w:val="NormalWeb"/>
        <w:jc w:val="both"/>
      </w:pPr>
      <w:r>
        <w:t xml:space="preserve">Pemanfaatan teknologi multimedia dalam pembelajaran interaktif menawarkan solusi yang potensial untuk meningkatkan efektivitas proses belajar. </w:t>
      </w:r>
      <w:proofErr w:type="gramStart"/>
      <w:r>
        <w:t>Multimedia merupakan kombinasi teks, gambar, audio, video, dan animasi yang mampu menyajikan informasi secara lebih menarik dan interaktif [4].</w:t>
      </w:r>
      <w:proofErr w:type="gramEnd"/>
      <w:r>
        <w:t xml:space="preserve"> </w:t>
      </w:r>
      <w:proofErr w:type="gramStart"/>
      <w:r>
        <w:t>Dalam konteks pendidikan, media pembelajaran interaktif terbukti dapat meningkatkan perhatian, minat, serta keterlibatan peserta didik sehingga tujuan pembelajaran lebih mudah tercapai [5].</w:t>
      </w:r>
      <w:proofErr w:type="gramEnd"/>
      <w:r>
        <w:t xml:space="preserve"> Animasi sebagai bagian dari multimedia memungkinkan visualisasi konsep secara dinamis, sedangkan perancangan storyboard membantu menyusun alur materi secara sistematis sebelum diimplementasikan ke dalam aplikasi pembelajaran. Perangkat </w:t>
      </w:r>
      <w:proofErr w:type="gramStart"/>
      <w:r>
        <w:t>lunak</w:t>
      </w:r>
      <w:proofErr w:type="gramEnd"/>
      <w:r>
        <w:t xml:space="preserve"> seperti Adobe Photoshop dan Adobe Flash Professional CS6 mendukung proses desain visual dan pengembangan animasi interaktif yang terintegrasi.</w:t>
      </w:r>
    </w:p>
    <w:p w:rsidR="00F578F2" w:rsidRDefault="00F578F2" w:rsidP="00BE27E2">
      <w:pPr>
        <w:pStyle w:val="NormalWeb"/>
        <w:jc w:val="both"/>
      </w:pPr>
      <w:proofErr w:type="gramStart"/>
      <w:r>
        <w:t>Berdasarkan hasil survei awal pada kaum muda di Desa Horinara, Kecamatan Kelubagolit, ditemukan bahwa pembelajaran di sekolah belum sepenuhnya mampu memenuhi kebutuhan pemahaman peserta didik karena keterbatasan media visual dan faktor kehadiran tenaga pengajar.</w:t>
      </w:r>
      <w:proofErr w:type="gramEnd"/>
      <w:r>
        <w:t xml:space="preserve"> </w:t>
      </w:r>
      <w:proofErr w:type="gramStart"/>
      <w:r>
        <w:t>Selain itu, kondisi sosial dan ekonomi menyebabkan sebagian remaja mengalami hambatan dalam melanjutkan pendidikan formal.</w:t>
      </w:r>
      <w:proofErr w:type="gramEnd"/>
      <w:r>
        <w:t xml:space="preserve"> Permasalahan ini menunjukkan perlunya media pembelajaran alternatif yang dapat diakses secara mandiri melalui perangkat teknologi seperti gadget, sehingga proses belajar tetap berlangsung secara fleksibel dan menarik.</w:t>
      </w:r>
    </w:p>
    <w:p w:rsidR="00F578F2" w:rsidRDefault="00F578F2" w:rsidP="002E468B">
      <w:pPr>
        <w:pStyle w:val="NormalWeb"/>
        <w:jc w:val="both"/>
      </w:pPr>
      <w:proofErr w:type="gramStart"/>
      <w:r>
        <w:lastRenderedPageBreak/>
        <w:t>Berdasarkan latar belakang tersebut, penelitian ini bertujuan untuk mengembangkan media pembelajaran animasi bahasa Jerman berbasis multimedia interaktif yang dirancang sesuai kebutuhan kaum muda di Desa Horinara.</w:t>
      </w:r>
      <w:proofErr w:type="gramEnd"/>
      <w:r>
        <w:t xml:space="preserve"> </w:t>
      </w:r>
      <w:proofErr w:type="gramStart"/>
      <w:r>
        <w:t>Pengembangan media ini diharapkan dapat meningkatkan pemahaman dasar bahasa Jerman, menumbuhkan motivasi belajar, serta mendukung penguatan kecakapan hidup melalui pemanfaatan teknologi pembelajaran yang inovatif dan interaktif.</w:t>
      </w:r>
      <w:proofErr w:type="gramEnd"/>
    </w:p>
    <w:p w:rsidR="005E42C2" w:rsidRPr="00763C7E" w:rsidRDefault="005E42C2" w:rsidP="005E42C2">
      <w:pPr>
        <w:tabs>
          <w:tab w:val="left" w:pos="567"/>
        </w:tabs>
        <w:spacing w:after="120" w:line="276" w:lineRule="auto"/>
        <w:ind w:right="-57"/>
        <w:jc w:val="both"/>
        <w:rPr>
          <w:rFonts w:ascii="Cambria" w:eastAsia="Cambria" w:hAnsi="Cambria" w:cs="Calibri"/>
          <w:b/>
          <w:color w:val="000000"/>
          <w:sz w:val="24"/>
          <w:szCs w:val="24"/>
        </w:rPr>
      </w:pPr>
      <w:r w:rsidRPr="00763C7E">
        <w:rPr>
          <w:rFonts w:ascii="Cambria" w:eastAsia="Cambria" w:hAnsi="Cambria" w:cs="Calibri"/>
          <w:b/>
          <w:sz w:val="24"/>
          <w:szCs w:val="24"/>
        </w:rPr>
        <w:t xml:space="preserve">2. </w:t>
      </w:r>
      <w:r w:rsidRPr="00763C7E">
        <w:rPr>
          <w:rFonts w:ascii="Cambria" w:eastAsia="Cambria" w:hAnsi="Cambria" w:cs="Calibri"/>
          <w:b/>
          <w:sz w:val="24"/>
          <w:szCs w:val="24"/>
        </w:rPr>
        <w:tab/>
      </w:r>
      <w:r w:rsidRPr="00763C7E">
        <w:rPr>
          <w:rFonts w:ascii="Cambria" w:eastAsia="Cambria" w:hAnsi="Cambria" w:cs="Calibri"/>
          <w:b/>
          <w:color w:val="000000"/>
          <w:sz w:val="24"/>
          <w:szCs w:val="24"/>
        </w:rPr>
        <w:t>METODE PENELITIAN </w:t>
      </w:r>
    </w:p>
    <w:p w:rsidR="005E42C2" w:rsidRDefault="00C743E6" w:rsidP="00C743E6">
      <w:pPr>
        <w:rPr>
          <w:rFonts w:ascii="Cambria" w:hAnsi="Cambria" w:cs="Calibri"/>
          <w:i/>
          <w:sz w:val="24"/>
        </w:rPr>
      </w:pPr>
      <w:r w:rsidRPr="00763C7E">
        <w:rPr>
          <w:rFonts w:ascii="Cambria" w:hAnsi="Cambria" w:cs="Calibri"/>
          <w:sz w:val="24"/>
        </w:rPr>
        <w:t xml:space="preserve">Penelitian ini menggunakan metode </w:t>
      </w:r>
      <w:r w:rsidRPr="00763C7E">
        <w:rPr>
          <w:rFonts w:ascii="Cambria" w:hAnsi="Cambria" w:cs="Calibri"/>
          <w:i/>
          <w:sz w:val="24"/>
        </w:rPr>
        <w:t>Multimedia Development Life Cycle (MDLC)</w:t>
      </w:r>
      <w:r w:rsidRPr="00763C7E">
        <w:rPr>
          <w:rFonts w:ascii="Cambria" w:hAnsi="Cambria" w:cs="Calibri"/>
          <w:sz w:val="24"/>
        </w:rPr>
        <w:t xml:space="preserve"> yang terdiri dari enam tahap: </w:t>
      </w:r>
      <w:r w:rsidRPr="00763C7E">
        <w:rPr>
          <w:rFonts w:ascii="Cambria" w:hAnsi="Cambria" w:cs="Calibri"/>
          <w:i/>
          <w:sz w:val="24"/>
        </w:rPr>
        <w:t>Concept, Design, Material Collecting, Assembly, Testing</w:t>
      </w:r>
      <w:r w:rsidRPr="00763C7E">
        <w:rPr>
          <w:rFonts w:ascii="Cambria" w:hAnsi="Cambria" w:cs="Calibri"/>
          <w:sz w:val="24"/>
        </w:rPr>
        <w:t xml:space="preserve">, dan </w:t>
      </w:r>
      <w:r w:rsidRPr="00763C7E">
        <w:rPr>
          <w:rFonts w:ascii="Cambria" w:hAnsi="Cambria" w:cs="Calibri"/>
          <w:i/>
          <w:sz w:val="24"/>
        </w:rPr>
        <w:t>Distribution</w:t>
      </w:r>
      <w:r w:rsidRPr="00763C7E">
        <w:rPr>
          <w:rFonts w:ascii="Cambria" w:hAnsi="Cambria" w:cs="Calibri"/>
          <w:sz w:val="24"/>
        </w:rPr>
        <w:t xml:space="preserve">. </w:t>
      </w:r>
      <w:proofErr w:type="gramStart"/>
      <w:r w:rsidRPr="00763C7E">
        <w:rPr>
          <w:rFonts w:ascii="Cambria" w:hAnsi="Cambria" w:cs="Calibri"/>
          <w:sz w:val="24"/>
        </w:rPr>
        <w:t>Populasi penelitian berjumlah 105 orang dengan sampel 57 responden menggunakan rumus Slovin.</w:t>
      </w:r>
      <w:proofErr w:type="gramEnd"/>
      <w:r w:rsidRPr="00763C7E">
        <w:rPr>
          <w:rFonts w:ascii="Cambria" w:hAnsi="Cambria" w:cs="Calibri"/>
          <w:sz w:val="24"/>
        </w:rPr>
        <w:t xml:space="preserve"> </w:t>
      </w:r>
      <w:proofErr w:type="gramStart"/>
      <w:r w:rsidRPr="00763C7E">
        <w:rPr>
          <w:rFonts w:ascii="Cambria" w:hAnsi="Cambria" w:cs="Calibri"/>
          <w:sz w:val="24"/>
        </w:rPr>
        <w:t xml:space="preserve">Pengujian dilakukan menggunakan usability testing dengan indikator </w:t>
      </w:r>
      <w:r w:rsidRPr="00763C7E">
        <w:rPr>
          <w:rFonts w:ascii="Cambria" w:hAnsi="Cambria" w:cs="Calibri"/>
          <w:i/>
          <w:sz w:val="24"/>
        </w:rPr>
        <w:t>learnability, efficiency, memorability, errors, dan satisfaction.</w:t>
      </w:r>
      <w:proofErr w:type="gramEnd"/>
    </w:p>
    <w:p w:rsidR="002E468B" w:rsidRPr="00763C7E" w:rsidRDefault="002E468B" w:rsidP="00C743E6">
      <w:pPr>
        <w:rPr>
          <w:rFonts w:ascii="Cambria" w:hAnsi="Cambria" w:cs="Calibri"/>
          <w:sz w:val="24"/>
        </w:rPr>
      </w:pPr>
    </w:p>
    <w:p w:rsidR="005E42C2" w:rsidRPr="00763C7E" w:rsidRDefault="005E42C2" w:rsidP="005E42C2">
      <w:pPr>
        <w:numPr>
          <w:ilvl w:val="0"/>
          <w:numId w:val="2"/>
        </w:numPr>
        <w:pBdr>
          <w:top w:val="nil"/>
          <w:left w:val="nil"/>
          <w:bottom w:val="nil"/>
          <w:right w:val="nil"/>
          <w:between w:val="nil"/>
        </w:pBdr>
        <w:spacing w:after="120" w:line="276" w:lineRule="auto"/>
        <w:ind w:left="567" w:right="-57" w:hanging="567"/>
        <w:jc w:val="both"/>
        <w:rPr>
          <w:rFonts w:ascii="Cambria" w:eastAsia="Cambria" w:hAnsi="Cambria" w:cs="Calibri"/>
          <w:b/>
          <w:color w:val="000000"/>
          <w:sz w:val="24"/>
          <w:szCs w:val="24"/>
        </w:rPr>
      </w:pPr>
      <w:r w:rsidRPr="00763C7E">
        <w:rPr>
          <w:rFonts w:ascii="Cambria" w:eastAsia="Cambria" w:hAnsi="Cambria" w:cs="Calibri"/>
          <w:b/>
          <w:color w:val="000000"/>
          <w:sz w:val="24"/>
          <w:szCs w:val="24"/>
        </w:rPr>
        <w:t>HASIL DAN PEMBAHASAN </w:t>
      </w:r>
    </w:p>
    <w:p w:rsidR="008B17EC" w:rsidRPr="00763C7E" w:rsidRDefault="008B17EC" w:rsidP="008B17EC">
      <w:pPr>
        <w:pStyle w:val="ListParagraph"/>
        <w:numPr>
          <w:ilvl w:val="3"/>
          <w:numId w:val="2"/>
        </w:numPr>
        <w:pBdr>
          <w:top w:val="nil"/>
          <w:left w:val="nil"/>
          <w:bottom w:val="nil"/>
          <w:right w:val="nil"/>
          <w:between w:val="nil"/>
        </w:pBdr>
        <w:spacing w:after="120" w:line="276" w:lineRule="auto"/>
        <w:ind w:left="1134" w:right="-57" w:hanging="283"/>
        <w:jc w:val="both"/>
        <w:rPr>
          <w:rFonts w:ascii="Cambria" w:eastAsia="Cambria" w:hAnsi="Cambria" w:cs="Calibri"/>
          <w:color w:val="000000"/>
          <w:sz w:val="24"/>
          <w:szCs w:val="24"/>
        </w:rPr>
      </w:pPr>
      <w:r w:rsidRPr="00763C7E">
        <w:rPr>
          <w:rFonts w:ascii="Cambria" w:eastAsia="Cambria" w:hAnsi="Cambria" w:cs="Calibri"/>
          <w:color w:val="000000"/>
          <w:sz w:val="24"/>
          <w:szCs w:val="24"/>
        </w:rPr>
        <w:t>Lokasi Penelitian</w:t>
      </w:r>
    </w:p>
    <w:p w:rsidR="00763C7E" w:rsidRPr="00763C7E" w:rsidRDefault="008B17EC" w:rsidP="00763C7E">
      <w:pPr>
        <w:pStyle w:val="ListParagraph"/>
        <w:pBdr>
          <w:top w:val="nil"/>
          <w:left w:val="nil"/>
          <w:bottom w:val="nil"/>
          <w:right w:val="nil"/>
          <w:between w:val="nil"/>
        </w:pBdr>
        <w:spacing w:after="120" w:line="276" w:lineRule="auto"/>
        <w:ind w:left="1134" w:right="-57" w:firstLine="0"/>
        <w:jc w:val="both"/>
        <w:rPr>
          <w:rFonts w:ascii="Cambria" w:eastAsia="Cambria" w:hAnsi="Cambria" w:cs="Calibri"/>
          <w:color w:val="000000"/>
          <w:sz w:val="24"/>
          <w:szCs w:val="24"/>
        </w:rPr>
      </w:pPr>
      <w:r w:rsidRPr="00763C7E">
        <w:rPr>
          <w:rFonts w:ascii="Cambria" w:eastAsia="Cambria" w:hAnsi="Cambria" w:cs="Calibri"/>
          <w:color w:val="000000"/>
          <w:sz w:val="24"/>
          <w:szCs w:val="24"/>
        </w:rPr>
        <w:t>Lokasi yang di ambil pada penelitian ini berada di Desa Horinara</w:t>
      </w:r>
      <w:proofErr w:type="gramStart"/>
      <w:r w:rsidRPr="00763C7E">
        <w:rPr>
          <w:rFonts w:ascii="Cambria" w:eastAsia="Cambria" w:hAnsi="Cambria" w:cs="Calibri"/>
          <w:color w:val="000000"/>
          <w:sz w:val="24"/>
          <w:szCs w:val="24"/>
        </w:rPr>
        <w:t>,Kecamatan</w:t>
      </w:r>
      <w:proofErr w:type="gramEnd"/>
      <w:r w:rsidRPr="00763C7E">
        <w:rPr>
          <w:rFonts w:ascii="Cambria" w:eastAsia="Cambria" w:hAnsi="Cambria" w:cs="Calibri"/>
          <w:color w:val="000000"/>
          <w:sz w:val="24"/>
          <w:szCs w:val="24"/>
        </w:rPr>
        <w:t xml:space="preserve"> Kelubagolit, Kabupaten Flores Timur</w:t>
      </w:r>
    </w:p>
    <w:p w:rsidR="00763C7E" w:rsidRPr="00763C7E" w:rsidRDefault="00763C7E" w:rsidP="00763C7E">
      <w:pPr>
        <w:pStyle w:val="ListParagraph"/>
        <w:numPr>
          <w:ilvl w:val="0"/>
          <w:numId w:val="8"/>
        </w:numPr>
        <w:pBdr>
          <w:top w:val="nil"/>
          <w:left w:val="nil"/>
          <w:bottom w:val="nil"/>
          <w:right w:val="nil"/>
          <w:between w:val="nil"/>
        </w:pBdr>
        <w:spacing w:after="120" w:line="276" w:lineRule="auto"/>
        <w:ind w:left="1134" w:right="-57" w:hanging="283"/>
        <w:jc w:val="both"/>
        <w:rPr>
          <w:rFonts w:ascii="Cambria" w:eastAsia="Cambria" w:hAnsi="Cambria" w:cs="Calibri"/>
          <w:color w:val="000000"/>
          <w:sz w:val="24"/>
          <w:szCs w:val="24"/>
        </w:rPr>
      </w:pPr>
      <w:r w:rsidRPr="00763C7E">
        <w:rPr>
          <w:rFonts w:ascii="Cambria" w:hAnsi="Cambria" w:cs="Calibri"/>
          <w:color w:val="000000" w:themeColor="text1"/>
        </w:rPr>
        <w:t>Tahapan Pengumpulan Data</w:t>
      </w:r>
    </w:p>
    <w:p w:rsidR="008B17EC" w:rsidRPr="00763C7E" w:rsidRDefault="00763C7E" w:rsidP="00763C7E">
      <w:pPr>
        <w:pStyle w:val="ListParagraph"/>
        <w:pBdr>
          <w:top w:val="nil"/>
          <w:left w:val="nil"/>
          <w:bottom w:val="nil"/>
          <w:right w:val="nil"/>
          <w:between w:val="nil"/>
        </w:pBdr>
        <w:spacing w:after="120" w:line="276" w:lineRule="auto"/>
        <w:ind w:left="1134" w:right="-57" w:firstLine="0"/>
        <w:jc w:val="both"/>
        <w:rPr>
          <w:rFonts w:ascii="Cambria" w:hAnsi="Cambria" w:cs="Calibri"/>
          <w:color w:val="000000" w:themeColor="text1"/>
        </w:rPr>
      </w:pPr>
      <w:r w:rsidRPr="00763C7E">
        <w:rPr>
          <w:rFonts w:ascii="Cambria" w:hAnsi="Cambria" w:cs="Calibri"/>
          <w:color w:val="000000" w:themeColor="text1"/>
        </w:rPr>
        <w:t xml:space="preserve">Tahapan awal ini biasa disebut dengan </w:t>
      </w:r>
      <w:r w:rsidRPr="00763C7E">
        <w:rPr>
          <w:rFonts w:ascii="Cambria" w:hAnsi="Cambria" w:cs="Calibri"/>
          <w:i/>
          <w:color w:val="000000" w:themeColor="text1"/>
        </w:rPr>
        <w:t xml:space="preserve">needs assessment </w:t>
      </w:r>
      <w:r w:rsidRPr="00763C7E">
        <w:rPr>
          <w:rFonts w:ascii="Cambria" w:hAnsi="Cambria" w:cs="Calibri"/>
          <w:color w:val="000000" w:themeColor="text1"/>
        </w:rPr>
        <w:t xml:space="preserve">(analisis kebutuhan). </w:t>
      </w:r>
      <w:proofErr w:type="gramStart"/>
      <w:r w:rsidRPr="00763C7E">
        <w:rPr>
          <w:rFonts w:ascii="Cambria" w:hAnsi="Cambria" w:cs="Calibri"/>
          <w:color w:val="000000" w:themeColor="text1"/>
        </w:rPr>
        <w:t>Penelitian dan pengumpulan data awal dilakukan untuk menentukan</w:t>
      </w:r>
      <w:r w:rsidRPr="00763C7E">
        <w:rPr>
          <w:rFonts w:ascii="Cambria" w:hAnsi="Cambria" w:cs="Calibri"/>
          <w:color w:val="000000" w:themeColor="text1"/>
          <w:spacing w:val="-13"/>
        </w:rPr>
        <w:t xml:space="preserve"> </w:t>
      </w:r>
      <w:r w:rsidRPr="00763C7E">
        <w:rPr>
          <w:rFonts w:ascii="Cambria" w:hAnsi="Cambria" w:cs="Calibri"/>
          <w:color w:val="000000" w:themeColor="text1"/>
        </w:rPr>
        <w:t>materi</w:t>
      </w:r>
      <w:r w:rsidRPr="00763C7E">
        <w:rPr>
          <w:rFonts w:ascii="Cambria" w:hAnsi="Cambria" w:cs="Calibri"/>
          <w:color w:val="000000" w:themeColor="text1"/>
          <w:spacing w:val="-8"/>
        </w:rPr>
        <w:t xml:space="preserve"> </w:t>
      </w:r>
      <w:r w:rsidRPr="00763C7E">
        <w:rPr>
          <w:rFonts w:ascii="Cambria" w:hAnsi="Cambria" w:cs="Calibri"/>
          <w:color w:val="000000" w:themeColor="text1"/>
        </w:rPr>
        <w:t>dan</w:t>
      </w:r>
      <w:r w:rsidRPr="00763C7E">
        <w:rPr>
          <w:rFonts w:ascii="Cambria" w:hAnsi="Cambria" w:cs="Calibri"/>
          <w:color w:val="000000" w:themeColor="text1"/>
          <w:spacing w:val="-13"/>
        </w:rPr>
        <w:t xml:space="preserve"> </w:t>
      </w:r>
      <w:r w:rsidRPr="00763C7E">
        <w:rPr>
          <w:rFonts w:ascii="Cambria" w:hAnsi="Cambria" w:cs="Calibri"/>
          <w:color w:val="000000" w:themeColor="text1"/>
        </w:rPr>
        <w:t>menganalisis</w:t>
      </w:r>
      <w:r w:rsidRPr="00763C7E">
        <w:rPr>
          <w:rFonts w:ascii="Cambria" w:hAnsi="Cambria" w:cs="Calibri"/>
          <w:color w:val="000000" w:themeColor="text1"/>
          <w:spacing w:val="-11"/>
        </w:rPr>
        <w:t xml:space="preserve"> </w:t>
      </w:r>
      <w:r w:rsidRPr="00763C7E">
        <w:rPr>
          <w:rFonts w:ascii="Cambria" w:hAnsi="Cambria" w:cs="Calibri"/>
          <w:color w:val="000000" w:themeColor="text1"/>
        </w:rPr>
        <w:t>kebutuhan</w:t>
      </w:r>
      <w:r w:rsidRPr="00763C7E">
        <w:rPr>
          <w:rFonts w:ascii="Cambria" w:hAnsi="Cambria" w:cs="Calibri"/>
          <w:color w:val="000000" w:themeColor="text1"/>
          <w:spacing w:val="-10"/>
        </w:rPr>
        <w:t xml:space="preserve"> </w:t>
      </w:r>
      <w:r w:rsidRPr="00763C7E">
        <w:rPr>
          <w:rFonts w:ascii="Cambria" w:hAnsi="Cambria" w:cs="Calibri"/>
          <w:color w:val="000000" w:themeColor="text1"/>
        </w:rPr>
        <w:t>yang</w:t>
      </w:r>
      <w:r w:rsidRPr="00763C7E">
        <w:rPr>
          <w:rFonts w:ascii="Cambria" w:hAnsi="Cambria" w:cs="Calibri"/>
          <w:color w:val="000000" w:themeColor="text1"/>
          <w:spacing w:val="-10"/>
        </w:rPr>
        <w:t xml:space="preserve"> </w:t>
      </w:r>
      <w:r w:rsidRPr="00763C7E">
        <w:rPr>
          <w:rFonts w:ascii="Cambria" w:hAnsi="Cambria" w:cs="Calibri"/>
          <w:color w:val="000000" w:themeColor="text1"/>
        </w:rPr>
        <w:t>digunakan</w:t>
      </w:r>
      <w:r w:rsidRPr="00763C7E">
        <w:rPr>
          <w:rFonts w:ascii="Cambria" w:hAnsi="Cambria" w:cs="Calibri"/>
          <w:color w:val="000000" w:themeColor="text1"/>
          <w:spacing w:val="-10"/>
        </w:rPr>
        <w:t xml:space="preserve"> </w:t>
      </w:r>
      <w:r w:rsidRPr="00763C7E">
        <w:rPr>
          <w:rFonts w:ascii="Cambria" w:hAnsi="Cambria" w:cs="Calibri"/>
          <w:color w:val="000000" w:themeColor="text1"/>
        </w:rPr>
        <w:t>sebagai</w:t>
      </w:r>
      <w:r w:rsidRPr="00763C7E">
        <w:rPr>
          <w:rFonts w:ascii="Cambria" w:hAnsi="Cambria" w:cs="Calibri"/>
          <w:color w:val="000000" w:themeColor="text1"/>
          <w:spacing w:val="-9"/>
        </w:rPr>
        <w:t xml:space="preserve"> </w:t>
      </w:r>
      <w:r w:rsidRPr="00763C7E">
        <w:rPr>
          <w:rFonts w:ascii="Cambria" w:hAnsi="Cambria" w:cs="Calibri"/>
          <w:color w:val="000000" w:themeColor="text1"/>
        </w:rPr>
        <w:t>dasar dalam penyusunan produk.</w:t>
      </w:r>
      <w:proofErr w:type="gramEnd"/>
      <w:r w:rsidRPr="00763C7E">
        <w:rPr>
          <w:rFonts w:ascii="Cambria" w:hAnsi="Cambria" w:cs="Calibri"/>
          <w:color w:val="000000" w:themeColor="text1"/>
        </w:rPr>
        <w:t xml:space="preserve"> Pada langkah ini dilakukan umtuk menentukan materi dan analisis kebutuhan di dalam penyusunan produk yang </w:t>
      </w:r>
      <w:proofErr w:type="gramStart"/>
      <w:r w:rsidRPr="00763C7E">
        <w:rPr>
          <w:rFonts w:ascii="Cambria" w:hAnsi="Cambria" w:cs="Calibri"/>
          <w:color w:val="000000" w:themeColor="text1"/>
        </w:rPr>
        <w:t>akan</w:t>
      </w:r>
      <w:proofErr w:type="gramEnd"/>
      <w:r w:rsidRPr="00763C7E">
        <w:rPr>
          <w:rFonts w:ascii="Cambria" w:hAnsi="Cambria" w:cs="Calibri"/>
          <w:color w:val="000000" w:themeColor="text1"/>
        </w:rPr>
        <w:t xml:space="preserve"> dikembangkan. </w:t>
      </w:r>
      <w:proofErr w:type="gramStart"/>
      <w:r w:rsidRPr="00763C7E">
        <w:rPr>
          <w:rFonts w:ascii="Cambria" w:hAnsi="Cambria" w:cs="Calibri"/>
          <w:color w:val="000000" w:themeColor="text1"/>
        </w:rPr>
        <w:t>Materi yang diambil dalam penelitian ini adalah materi Konjugasi</w:t>
      </w:r>
      <w:r w:rsidRPr="00763C7E">
        <w:rPr>
          <w:rFonts w:ascii="Cambria" w:hAnsi="Cambria" w:cs="Calibri"/>
          <w:color w:val="000000" w:themeColor="text1"/>
          <w:spacing w:val="-15"/>
        </w:rPr>
        <w:t xml:space="preserve"> </w:t>
      </w:r>
      <w:r w:rsidRPr="00763C7E">
        <w:rPr>
          <w:rFonts w:ascii="Cambria" w:hAnsi="Cambria" w:cs="Calibri"/>
          <w:color w:val="000000" w:themeColor="text1"/>
        </w:rPr>
        <w:t>(Pengenalan</w:t>
      </w:r>
      <w:r w:rsidRPr="00763C7E">
        <w:rPr>
          <w:rFonts w:ascii="Cambria" w:hAnsi="Cambria" w:cs="Calibri"/>
          <w:color w:val="000000" w:themeColor="text1"/>
          <w:spacing w:val="-15"/>
        </w:rPr>
        <w:t xml:space="preserve"> </w:t>
      </w:r>
      <w:r w:rsidRPr="00763C7E">
        <w:rPr>
          <w:rFonts w:ascii="Cambria" w:hAnsi="Cambria" w:cs="Calibri"/>
          <w:color w:val="000000" w:themeColor="text1"/>
        </w:rPr>
        <w:t>Kata</w:t>
      </w:r>
      <w:r w:rsidRPr="00763C7E">
        <w:rPr>
          <w:rFonts w:ascii="Cambria" w:hAnsi="Cambria" w:cs="Calibri"/>
          <w:color w:val="000000" w:themeColor="text1"/>
          <w:spacing w:val="-15"/>
        </w:rPr>
        <w:t xml:space="preserve"> </w:t>
      </w:r>
      <w:r w:rsidRPr="00763C7E">
        <w:rPr>
          <w:rFonts w:ascii="Cambria" w:hAnsi="Cambria" w:cs="Calibri"/>
          <w:color w:val="000000" w:themeColor="text1"/>
        </w:rPr>
        <w:t>Kerja</w:t>
      </w:r>
      <w:r w:rsidRPr="00763C7E">
        <w:rPr>
          <w:rFonts w:ascii="Cambria" w:hAnsi="Cambria" w:cs="Calibri"/>
          <w:color w:val="000000" w:themeColor="text1"/>
          <w:spacing w:val="-15"/>
        </w:rPr>
        <w:t xml:space="preserve"> </w:t>
      </w:r>
      <w:r w:rsidRPr="00763C7E">
        <w:rPr>
          <w:rFonts w:ascii="Cambria" w:hAnsi="Cambria" w:cs="Calibri"/>
          <w:color w:val="000000" w:themeColor="text1"/>
        </w:rPr>
        <w:t>dan</w:t>
      </w:r>
      <w:r w:rsidRPr="00763C7E">
        <w:rPr>
          <w:rFonts w:ascii="Cambria" w:hAnsi="Cambria" w:cs="Calibri"/>
          <w:color w:val="000000" w:themeColor="text1"/>
          <w:spacing w:val="-15"/>
        </w:rPr>
        <w:t xml:space="preserve"> </w:t>
      </w:r>
      <w:r w:rsidRPr="00763C7E">
        <w:rPr>
          <w:rFonts w:ascii="Cambria" w:hAnsi="Cambria" w:cs="Calibri"/>
          <w:color w:val="000000" w:themeColor="text1"/>
        </w:rPr>
        <w:t>Kata</w:t>
      </w:r>
      <w:r w:rsidRPr="00763C7E">
        <w:rPr>
          <w:rFonts w:ascii="Cambria" w:hAnsi="Cambria" w:cs="Calibri"/>
          <w:color w:val="000000" w:themeColor="text1"/>
          <w:spacing w:val="-14"/>
        </w:rPr>
        <w:t xml:space="preserve"> </w:t>
      </w:r>
      <w:r w:rsidRPr="00763C7E">
        <w:rPr>
          <w:rFonts w:ascii="Cambria" w:hAnsi="Cambria" w:cs="Calibri"/>
          <w:color w:val="000000" w:themeColor="text1"/>
        </w:rPr>
        <w:t>Benda</w:t>
      </w:r>
      <w:r w:rsidRPr="00763C7E">
        <w:rPr>
          <w:rFonts w:ascii="Cambria" w:hAnsi="Cambria" w:cs="Calibri"/>
          <w:color w:val="000000" w:themeColor="text1"/>
          <w:spacing w:val="-15"/>
        </w:rPr>
        <w:t xml:space="preserve"> </w:t>
      </w:r>
      <w:r w:rsidRPr="00763C7E">
        <w:rPr>
          <w:rFonts w:ascii="Cambria" w:hAnsi="Cambria" w:cs="Calibri"/>
          <w:color w:val="000000" w:themeColor="text1"/>
        </w:rPr>
        <w:t>Bahasa</w:t>
      </w:r>
      <w:r w:rsidRPr="00763C7E">
        <w:rPr>
          <w:rFonts w:ascii="Cambria" w:hAnsi="Cambria" w:cs="Calibri"/>
          <w:color w:val="000000" w:themeColor="text1"/>
          <w:spacing w:val="-14"/>
        </w:rPr>
        <w:t xml:space="preserve"> </w:t>
      </w:r>
      <w:r w:rsidRPr="00763C7E">
        <w:rPr>
          <w:rFonts w:ascii="Cambria" w:hAnsi="Cambria" w:cs="Calibri"/>
          <w:color w:val="000000" w:themeColor="text1"/>
        </w:rPr>
        <w:t>Jerman).</w:t>
      </w:r>
      <w:proofErr w:type="gramEnd"/>
      <w:r w:rsidRPr="00763C7E">
        <w:rPr>
          <w:rFonts w:ascii="Cambria" w:hAnsi="Cambria" w:cs="Calibri"/>
          <w:color w:val="000000" w:themeColor="text1"/>
          <w:spacing w:val="-15"/>
        </w:rPr>
        <w:t xml:space="preserve"> </w:t>
      </w:r>
      <w:r w:rsidRPr="00763C7E">
        <w:rPr>
          <w:rFonts w:ascii="Cambria" w:hAnsi="Cambria" w:cs="Calibri"/>
          <w:color w:val="000000" w:themeColor="text1"/>
        </w:rPr>
        <w:t>Pemilihan materi ini didasarkan oleh beberapa alasan yaitu materi ini menjadi dasar dari pengenalan bahasa jerman dan penyesuaian materi dalam proses belajar yang sedang berlangsung di lapangan dengan waktu penelitian.Setelah menentukan materi yang dikembangkan, peneliti mengadakan analisis</w:t>
      </w:r>
      <w:r w:rsidRPr="00763C7E">
        <w:rPr>
          <w:rFonts w:ascii="Cambria" w:hAnsi="Cambria" w:cs="Calibri"/>
          <w:color w:val="000000" w:themeColor="text1"/>
          <w:spacing w:val="-1"/>
        </w:rPr>
        <w:t xml:space="preserve"> </w:t>
      </w:r>
      <w:r w:rsidRPr="00763C7E">
        <w:rPr>
          <w:rFonts w:ascii="Cambria" w:hAnsi="Cambria" w:cs="Calibri"/>
          <w:color w:val="000000" w:themeColor="text1"/>
        </w:rPr>
        <w:t>kebutuhan. Analisis kebutuhan dilakukan melalui wawancara kepada salah satu ahli media (guru mata pelajaran Bahasa Jerman) di SMA Negeri Kelubagolit</w:t>
      </w:r>
      <w:r w:rsidRPr="00763C7E">
        <w:rPr>
          <w:rFonts w:ascii="Cambria" w:hAnsi="Cambria" w:cs="Calibri"/>
          <w:color w:val="000000" w:themeColor="text1"/>
          <w:spacing w:val="40"/>
        </w:rPr>
        <w:t xml:space="preserve"> </w:t>
      </w:r>
      <w:r w:rsidRPr="00763C7E">
        <w:rPr>
          <w:rFonts w:ascii="Cambria" w:hAnsi="Cambria" w:cs="Calibri"/>
          <w:color w:val="000000" w:themeColor="text1"/>
        </w:rPr>
        <w:t xml:space="preserve">sebagai ahli dari materi media pembelajaran dan untuk mengetahui keadaan dan karakter responden yang </w:t>
      </w:r>
      <w:proofErr w:type="gramStart"/>
      <w:r w:rsidRPr="00763C7E">
        <w:rPr>
          <w:rFonts w:ascii="Cambria" w:hAnsi="Cambria" w:cs="Calibri"/>
          <w:color w:val="000000" w:themeColor="text1"/>
        </w:rPr>
        <w:t>akan</w:t>
      </w:r>
      <w:proofErr w:type="gramEnd"/>
      <w:r w:rsidRPr="00763C7E">
        <w:rPr>
          <w:rFonts w:ascii="Cambria" w:hAnsi="Cambria" w:cs="Calibri"/>
          <w:color w:val="000000" w:themeColor="text1"/>
        </w:rPr>
        <w:t xml:space="preserve"> diteliti dilakukan wawancara kepada ketua komunitas kaum</w:t>
      </w:r>
      <w:r w:rsidRPr="00763C7E">
        <w:rPr>
          <w:rFonts w:ascii="Cambria" w:hAnsi="Cambria" w:cs="Calibri"/>
          <w:color w:val="000000" w:themeColor="text1"/>
          <w:spacing w:val="10"/>
        </w:rPr>
        <w:t xml:space="preserve"> </w:t>
      </w:r>
      <w:r w:rsidRPr="00763C7E">
        <w:rPr>
          <w:rFonts w:ascii="Cambria" w:hAnsi="Cambria" w:cs="Calibri"/>
          <w:color w:val="000000" w:themeColor="text1"/>
        </w:rPr>
        <w:t>muda</w:t>
      </w:r>
      <w:r w:rsidRPr="00763C7E">
        <w:rPr>
          <w:rFonts w:ascii="Cambria" w:hAnsi="Cambria" w:cs="Calibri"/>
          <w:color w:val="000000" w:themeColor="text1"/>
          <w:spacing w:val="13"/>
        </w:rPr>
        <w:t xml:space="preserve"> </w:t>
      </w:r>
      <w:r w:rsidRPr="00763C7E">
        <w:rPr>
          <w:rFonts w:ascii="Cambria" w:hAnsi="Cambria" w:cs="Calibri"/>
          <w:color w:val="000000" w:themeColor="text1"/>
        </w:rPr>
        <w:t>remaja</w:t>
      </w:r>
      <w:r w:rsidRPr="00763C7E">
        <w:rPr>
          <w:rFonts w:ascii="Cambria" w:hAnsi="Cambria" w:cs="Calibri"/>
          <w:color w:val="000000" w:themeColor="text1"/>
          <w:spacing w:val="13"/>
        </w:rPr>
        <w:t xml:space="preserve"> </w:t>
      </w:r>
      <w:r w:rsidRPr="00763C7E">
        <w:rPr>
          <w:rFonts w:ascii="Cambria" w:hAnsi="Cambria" w:cs="Calibri"/>
          <w:color w:val="000000" w:themeColor="text1"/>
        </w:rPr>
        <w:t>di</w:t>
      </w:r>
      <w:r w:rsidRPr="00763C7E">
        <w:rPr>
          <w:rFonts w:ascii="Cambria" w:hAnsi="Cambria" w:cs="Calibri"/>
          <w:color w:val="000000" w:themeColor="text1"/>
          <w:spacing w:val="11"/>
        </w:rPr>
        <w:t xml:space="preserve"> </w:t>
      </w:r>
      <w:r w:rsidRPr="00763C7E">
        <w:rPr>
          <w:rFonts w:ascii="Cambria" w:hAnsi="Cambria" w:cs="Calibri"/>
          <w:color w:val="000000" w:themeColor="text1"/>
        </w:rPr>
        <w:t>Desa</w:t>
      </w:r>
      <w:r w:rsidRPr="00763C7E">
        <w:rPr>
          <w:rFonts w:ascii="Cambria" w:hAnsi="Cambria" w:cs="Calibri"/>
          <w:color w:val="000000" w:themeColor="text1"/>
          <w:spacing w:val="10"/>
        </w:rPr>
        <w:t xml:space="preserve"> </w:t>
      </w:r>
      <w:r w:rsidRPr="00763C7E">
        <w:rPr>
          <w:rFonts w:ascii="Cambria" w:hAnsi="Cambria" w:cs="Calibri"/>
          <w:color w:val="000000" w:themeColor="text1"/>
        </w:rPr>
        <w:t>Horinara.</w:t>
      </w:r>
      <w:r w:rsidRPr="00763C7E">
        <w:rPr>
          <w:rFonts w:ascii="Cambria" w:hAnsi="Cambria" w:cs="Calibri"/>
          <w:color w:val="000000" w:themeColor="text1"/>
          <w:spacing w:val="10"/>
        </w:rPr>
        <w:t xml:space="preserve"> </w:t>
      </w:r>
      <w:proofErr w:type="gramStart"/>
      <w:r w:rsidRPr="00763C7E">
        <w:rPr>
          <w:rFonts w:ascii="Cambria" w:hAnsi="Cambria" w:cs="Calibri"/>
          <w:color w:val="000000" w:themeColor="text1"/>
        </w:rPr>
        <w:t>Berdasarkan</w:t>
      </w:r>
      <w:r w:rsidRPr="00763C7E">
        <w:rPr>
          <w:rFonts w:ascii="Cambria" w:hAnsi="Cambria" w:cs="Calibri"/>
          <w:color w:val="000000" w:themeColor="text1"/>
          <w:spacing w:val="9"/>
        </w:rPr>
        <w:t xml:space="preserve"> </w:t>
      </w:r>
      <w:r w:rsidRPr="00763C7E">
        <w:rPr>
          <w:rFonts w:ascii="Cambria" w:hAnsi="Cambria" w:cs="Calibri"/>
          <w:color w:val="000000" w:themeColor="text1"/>
        </w:rPr>
        <w:t>hasil</w:t>
      </w:r>
      <w:r w:rsidRPr="00763C7E">
        <w:rPr>
          <w:rFonts w:ascii="Cambria" w:hAnsi="Cambria" w:cs="Calibri"/>
          <w:color w:val="000000" w:themeColor="text1"/>
          <w:spacing w:val="11"/>
        </w:rPr>
        <w:t xml:space="preserve"> </w:t>
      </w:r>
      <w:r w:rsidRPr="00763C7E">
        <w:rPr>
          <w:rFonts w:ascii="Cambria" w:hAnsi="Cambria" w:cs="Calibri"/>
          <w:color w:val="000000" w:themeColor="text1"/>
        </w:rPr>
        <w:t>wawancara</w:t>
      </w:r>
      <w:r w:rsidRPr="00763C7E">
        <w:rPr>
          <w:rFonts w:ascii="Cambria" w:hAnsi="Cambria" w:cs="Calibri"/>
          <w:color w:val="000000" w:themeColor="text1"/>
          <w:spacing w:val="11"/>
        </w:rPr>
        <w:t xml:space="preserve"> </w:t>
      </w:r>
      <w:r w:rsidRPr="00763C7E">
        <w:rPr>
          <w:rFonts w:ascii="Cambria" w:hAnsi="Cambria" w:cs="Calibri"/>
          <w:color w:val="000000" w:themeColor="text1"/>
          <w:spacing w:val="-2"/>
        </w:rPr>
        <w:t>tersebut,</w:t>
      </w:r>
      <w:r w:rsidRPr="00763C7E">
        <w:rPr>
          <w:rFonts w:ascii="Cambria" w:hAnsi="Cambria" w:cs="Calibri"/>
          <w:color w:val="000000" w:themeColor="text1"/>
        </w:rPr>
        <w:t xml:space="preserve"> dapat disimpulkan bahwa masih banyak</w:t>
      </w:r>
      <w:r w:rsidRPr="00763C7E">
        <w:rPr>
          <w:rFonts w:ascii="Cambria" w:hAnsi="Cambria" w:cs="Calibri"/>
          <w:color w:val="000000" w:themeColor="text1"/>
          <w:spacing w:val="40"/>
        </w:rPr>
        <w:t xml:space="preserve"> </w:t>
      </w:r>
      <w:r w:rsidRPr="00763C7E">
        <w:rPr>
          <w:rFonts w:ascii="Cambria" w:hAnsi="Cambria" w:cs="Calibri"/>
          <w:color w:val="000000" w:themeColor="text1"/>
        </w:rPr>
        <w:t>para kaum yang merasa kesulitan menerapkan pola berbahasa jerman di kehidupan sehari-hari.</w:t>
      </w:r>
      <w:proofErr w:type="gramEnd"/>
      <w:r w:rsidRPr="00763C7E">
        <w:rPr>
          <w:rFonts w:ascii="Cambria" w:hAnsi="Cambria" w:cs="Calibri"/>
          <w:color w:val="000000" w:themeColor="text1"/>
        </w:rPr>
        <w:t xml:space="preserve"> Terkadang ada juga yang kurang fokus dalam mengikuti pembelajaran, apalagi jika proses pembelajarannya monoton. </w:t>
      </w:r>
      <w:proofErr w:type="gramStart"/>
      <w:r w:rsidRPr="00763C7E">
        <w:rPr>
          <w:rFonts w:ascii="Cambria" w:hAnsi="Cambria" w:cs="Calibri"/>
          <w:color w:val="000000" w:themeColor="text1"/>
        </w:rPr>
        <w:t>Selain melakukan wawancara, peneliti juga melakukan observasi.</w:t>
      </w:r>
      <w:proofErr w:type="gramEnd"/>
      <w:r w:rsidRPr="00763C7E">
        <w:rPr>
          <w:rFonts w:ascii="Cambria" w:hAnsi="Cambria" w:cs="Calibri"/>
          <w:color w:val="000000" w:themeColor="text1"/>
        </w:rPr>
        <w:t xml:space="preserve"> </w:t>
      </w:r>
      <w:proofErr w:type="gramStart"/>
      <w:r w:rsidRPr="00763C7E">
        <w:rPr>
          <w:rFonts w:ascii="Cambria" w:hAnsi="Cambria" w:cs="Calibri"/>
          <w:color w:val="000000" w:themeColor="text1"/>
        </w:rPr>
        <w:t>Didapat permasalahan terkait sumber belajar yang dipakai siswa hanya sebatas kamus bahasa jerman dimana konten yang ada didalamnya kurang lengkap.</w:t>
      </w:r>
      <w:proofErr w:type="gramEnd"/>
      <w:r w:rsidRPr="00763C7E">
        <w:rPr>
          <w:rFonts w:ascii="Cambria" w:hAnsi="Cambria" w:cs="Calibri"/>
          <w:color w:val="000000" w:themeColor="text1"/>
        </w:rPr>
        <w:t xml:space="preserve"> Permasalahan lain yang muncul adalah tidak adanya media pembelajaran yang membantu siswa memahami </w:t>
      </w:r>
      <w:proofErr w:type="gramStart"/>
      <w:r w:rsidRPr="00763C7E">
        <w:rPr>
          <w:rFonts w:ascii="Cambria" w:hAnsi="Cambria" w:cs="Calibri"/>
          <w:color w:val="000000" w:themeColor="text1"/>
        </w:rPr>
        <w:t>materi ,</w:t>
      </w:r>
      <w:proofErr w:type="gramEnd"/>
      <w:r w:rsidRPr="00763C7E">
        <w:rPr>
          <w:rFonts w:ascii="Cambria" w:hAnsi="Cambria" w:cs="Calibri"/>
          <w:color w:val="000000" w:themeColor="text1"/>
        </w:rPr>
        <w:t xml:space="preserve"> misalnya</w:t>
      </w:r>
      <w:r w:rsidRPr="00763C7E">
        <w:rPr>
          <w:rFonts w:ascii="Cambria" w:hAnsi="Cambria" w:cs="Calibri"/>
          <w:color w:val="000000" w:themeColor="text1"/>
          <w:spacing w:val="-11"/>
        </w:rPr>
        <w:t xml:space="preserve"> </w:t>
      </w:r>
      <w:r w:rsidRPr="00763C7E">
        <w:rPr>
          <w:rFonts w:ascii="Cambria" w:hAnsi="Cambria" w:cs="Calibri"/>
          <w:color w:val="000000" w:themeColor="text1"/>
        </w:rPr>
        <w:t>materi</w:t>
      </w:r>
      <w:r w:rsidRPr="00763C7E">
        <w:rPr>
          <w:rFonts w:ascii="Cambria" w:hAnsi="Cambria" w:cs="Calibri"/>
          <w:color w:val="000000" w:themeColor="text1"/>
          <w:spacing w:val="-8"/>
        </w:rPr>
        <w:t xml:space="preserve"> </w:t>
      </w:r>
      <w:r w:rsidRPr="00763C7E">
        <w:rPr>
          <w:rFonts w:ascii="Cambria" w:hAnsi="Cambria" w:cs="Calibri"/>
          <w:color w:val="000000" w:themeColor="text1"/>
        </w:rPr>
        <w:t>pengenalan</w:t>
      </w:r>
      <w:r w:rsidRPr="00763C7E">
        <w:rPr>
          <w:rFonts w:ascii="Cambria" w:hAnsi="Cambria" w:cs="Calibri"/>
          <w:color w:val="000000" w:themeColor="text1"/>
          <w:spacing w:val="-9"/>
        </w:rPr>
        <w:t xml:space="preserve"> </w:t>
      </w:r>
      <w:r w:rsidRPr="00763C7E">
        <w:rPr>
          <w:rFonts w:ascii="Cambria" w:hAnsi="Cambria" w:cs="Calibri"/>
          <w:color w:val="000000" w:themeColor="text1"/>
        </w:rPr>
        <w:t>awal</w:t>
      </w:r>
      <w:r w:rsidRPr="00763C7E">
        <w:rPr>
          <w:rFonts w:ascii="Cambria" w:hAnsi="Cambria" w:cs="Calibri"/>
          <w:color w:val="000000" w:themeColor="text1"/>
          <w:spacing w:val="-8"/>
        </w:rPr>
        <w:t xml:space="preserve"> </w:t>
      </w:r>
      <w:r w:rsidRPr="00763C7E">
        <w:rPr>
          <w:rFonts w:ascii="Cambria" w:hAnsi="Cambria" w:cs="Calibri"/>
          <w:color w:val="000000" w:themeColor="text1"/>
        </w:rPr>
        <w:t>kata</w:t>
      </w:r>
      <w:r w:rsidRPr="00763C7E">
        <w:rPr>
          <w:rFonts w:ascii="Cambria" w:hAnsi="Cambria" w:cs="Calibri"/>
          <w:color w:val="000000" w:themeColor="text1"/>
          <w:spacing w:val="-8"/>
        </w:rPr>
        <w:t xml:space="preserve"> </w:t>
      </w:r>
      <w:r w:rsidRPr="00763C7E">
        <w:rPr>
          <w:rFonts w:ascii="Cambria" w:hAnsi="Cambria" w:cs="Calibri"/>
          <w:color w:val="000000" w:themeColor="text1"/>
        </w:rPr>
        <w:t>kerja</w:t>
      </w:r>
      <w:r w:rsidRPr="00763C7E">
        <w:rPr>
          <w:rFonts w:ascii="Cambria" w:hAnsi="Cambria" w:cs="Calibri"/>
          <w:color w:val="000000" w:themeColor="text1"/>
          <w:spacing w:val="-8"/>
        </w:rPr>
        <w:t xml:space="preserve"> </w:t>
      </w:r>
      <w:r w:rsidRPr="00763C7E">
        <w:rPr>
          <w:rFonts w:ascii="Cambria" w:hAnsi="Cambria" w:cs="Calibri"/>
          <w:color w:val="000000" w:themeColor="text1"/>
        </w:rPr>
        <w:t>dan</w:t>
      </w:r>
      <w:r w:rsidRPr="00763C7E">
        <w:rPr>
          <w:rFonts w:ascii="Cambria" w:hAnsi="Cambria" w:cs="Calibri"/>
          <w:color w:val="000000" w:themeColor="text1"/>
          <w:spacing w:val="-9"/>
        </w:rPr>
        <w:t xml:space="preserve"> </w:t>
      </w:r>
      <w:r w:rsidRPr="00763C7E">
        <w:rPr>
          <w:rFonts w:ascii="Cambria" w:hAnsi="Cambria" w:cs="Calibri"/>
          <w:color w:val="000000" w:themeColor="text1"/>
        </w:rPr>
        <w:t>kata</w:t>
      </w:r>
      <w:r w:rsidRPr="00763C7E">
        <w:rPr>
          <w:rFonts w:ascii="Cambria" w:hAnsi="Cambria" w:cs="Calibri"/>
          <w:color w:val="000000" w:themeColor="text1"/>
          <w:spacing w:val="-8"/>
        </w:rPr>
        <w:t xml:space="preserve"> </w:t>
      </w:r>
      <w:r w:rsidRPr="00763C7E">
        <w:rPr>
          <w:rFonts w:ascii="Cambria" w:hAnsi="Cambria" w:cs="Calibri"/>
          <w:color w:val="000000" w:themeColor="text1"/>
        </w:rPr>
        <w:t>benda.</w:t>
      </w:r>
      <w:r w:rsidRPr="00763C7E">
        <w:rPr>
          <w:rFonts w:ascii="Cambria" w:hAnsi="Cambria" w:cs="Calibri"/>
          <w:color w:val="000000" w:themeColor="text1"/>
          <w:spacing w:val="-9"/>
        </w:rPr>
        <w:t xml:space="preserve"> </w:t>
      </w:r>
      <w:r w:rsidRPr="00763C7E">
        <w:rPr>
          <w:rFonts w:ascii="Cambria" w:hAnsi="Cambria" w:cs="Calibri"/>
          <w:color w:val="000000" w:themeColor="text1"/>
        </w:rPr>
        <w:t>Berdasarkan studi pendahuluan diatas, maka peneliti merencanakan untuk mengenalkan inovasi baru dengan memanfaatkan fasilitas media gadget melalui pengembangan media pembelajaran bahasa jerman berbasis animasi multimedia interaktif yang</w:t>
      </w:r>
      <w:r w:rsidRPr="00763C7E">
        <w:rPr>
          <w:rFonts w:ascii="Cambria" w:hAnsi="Cambria" w:cs="Calibri"/>
          <w:color w:val="000000" w:themeColor="text1"/>
          <w:spacing w:val="-12"/>
        </w:rPr>
        <w:t xml:space="preserve"> </w:t>
      </w:r>
      <w:proofErr w:type="gramStart"/>
      <w:r w:rsidRPr="00763C7E">
        <w:rPr>
          <w:rFonts w:ascii="Cambria" w:hAnsi="Cambria" w:cs="Calibri"/>
          <w:color w:val="000000" w:themeColor="text1"/>
        </w:rPr>
        <w:t>akan</w:t>
      </w:r>
      <w:proofErr w:type="gramEnd"/>
      <w:r w:rsidRPr="00763C7E">
        <w:rPr>
          <w:rFonts w:ascii="Cambria" w:hAnsi="Cambria" w:cs="Calibri"/>
          <w:color w:val="000000" w:themeColor="text1"/>
          <w:spacing w:val="-12"/>
        </w:rPr>
        <w:t xml:space="preserve"> </w:t>
      </w:r>
      <w:r w:rsidRPr="00763C7E">
        <w:rPr>
          <w:rFonts w:ascii="Cambria" w:hAnsi="Cambria" w:cs="Calibri"/>
          <w:color w:val="000000" w:themeColor="text1"/>
        </w:rPr>
        <w:t>membantu</w:t>
      </w:r>
      <w:r w:rsidRPr="00763C7E">
        <w:rPr>
          <w:rFonts w:ascii="Cambria" w:hAnsi="Cambria" w:cs="Calibri"/>
          <w:color w:val="000000" w:themeColor="text1"/>
          <w:spacing w:val="-12"/>
        </w:rPr>
        <w:t xml:space="preserve"> </w:t>
      </w:r>
      <w:r w:rsidRPr="00763C7E">
        <w:rPr>
          <w:rFonts w:ascii="Cambria" w:hAnsi="Cambria" w:cs="Calibri"/>
          <w:color w:val="000000" w:themeColor="text1"/>
        </w:rPr>
        <w:t>kaum</w:t>
      </w:r>
      <w:r w:rsidRPr="00763C7E">
        <w:rPr>
          <w:rFonts w:ascii="Cambria" w:hAnsi="Cambria" w:cs="Calibri"/>
          <w:color w:val="000000" w:themeColor="text1"/>
          <w:spacing w:val="-11"/>
        </w:rPr>
        <w:t xml:space="preserve"> </w:t>
      </w:r>
      <w:r w:rsidRPr="00763C7E">
        <w:rPr>
          <w:rFonts w:ascii="Cambria" w:hAnsi="Cambria" w:cs="Calibri"/>
          <w:color w:val="000000" w:themeColor="text1"/>
        </w:rPr>
        <w:t>dalam</w:t>
      </w:r>
      <w:r w:rsidRPr="00763C7E">
        <w:rPr>
          <w:rFonts w:ascii="Cambria" w:hAnsi="Cambria" w:cs="Calibri"/>
          <w:color w:val="000000" w:themeColor="text1"/>
          <w:spacing w:val="-11"/>
        </w:rPr>
        <w:t xml:space="preserve"> </w:t>
      </w:r>
      <w:r w:rsidRPr="00763C7E">
        <w:rPr>
          <w:rFonts w:ascii="Cambria" w:hAnsi="Cambria" w:cs="Calibri"/>
          <w:color w:val="000000" w:themeColor="text1"/>
        </w:rPr>
        <w:t>pembelajaran</w:t>
      </w:r>
      <w:r w:rsidRPr="00763C7E">
        <w:rPr>
          <w:rFonts w:ascii="Cambria" w:hAnsi="Cambria" w:cs="Calibri"/>
          <w:color w:val="000000" w:themeColor="text1"/>
          <w:spacing w:val="-15"/>
        </w:rPr>
        <w:t xml:space="preserve"> </w:t>
      </w:r>
      <w:r w:rsidRPr="00763C7E">
        <w:rPr>
          <w:rFonts w:ascii="Cambria" w:hAnsi="Cambria" w:cs="Calibri"/>
          <w:color w:val="000000" w:themeColor="text1"/>
        </w:rPr>
        <w:t>matematika</w:t>
      </w:r>
      <w:r w:rsidRPr="00763C7E">
        <w:rPr>
          <w:rFonts w:ascii="Cambria" w:hAnsi="Cambria" w:cs="Calibri"/>
          <w:color w:val="000000" w:themeColor="text1"/>
          <w:spacing w:val="-11"/>
        </w:rPr>
        <w:t xml:space="preserve"> </w:t>
      </w:r>
      <w:r w:rsidRPr="00763C7E">
        <w:rPr>
          <w:rFonts w:ascii="Cambria" w:hAnsi="Cambria" w:cs="Calibri"/>
          <w:color w:val="000000" w:themeColor="text1"/>
        </w:rPr>
        <w:t>khususnya</w:t>
      </w:r>
      <w:r w:rsidRPr="00763C7E">
        <w:rPr>
          <w:rFonts w:ascii="Cambria" w:hAnsi="Cambria" w:cs="Calibri"/>
          <w:color w:val="000000" w:themeColor="text1"/>
          <w:spacing w:val="-11"/>
        </w:rPr>
        <w:t xml:space="preserve"> </w:t>
      </w:r>
      <w:r w:rsidRPr="00763C7E">
        <w:rPr>
          <w:rFonts w:ascii="Cambria" w:hAnsi="Cambria" w:cs="Calibri"/>
          <w:color w:val="000000" w:themeColor="text1"/>
        </w:rPr>
        <w:t xml:space="preserve">materi konjugasi. Selanjutnya akan diadakan penelitian eksperimen untuk menilai media tersebut, Guru Bahasa Jerman di SMA Negeri </w:t>
      </w:r>
      <w:proofErr w:type="gramStart"/>
      <w:r w:rsidRPr="00763C7E">
        <w:rPr>
          <w:rFonts w:ascii="Cambria" w:hAnsi="Cambria" w:cs="Calibri"/>
          <w:color w:val="000000" w:themeColor="text1"/>
        </w:rPr>
        <w:t>Kelubagolit ,</w:t>
      </w:r>
      <w:proofErr w:type="gramEnd"/>
      <w:r w:rsidRPr="00763C7E">
        <w:rPr>
          <w:rFonts w:ascii="Cambria" w:hAnsi="Cambria" w:cs="Calibri"/>
          <w:color w:val="000000" w:themeColor="text1"/>
        </w:rPr>
        <w:t xml:space="preserve"> Ibu Ester Benga</w:t>
      </w:r>
      <w:r w:rsidRPr="00763C7E">
        <w:rPr>
          <w:rFonts w:ascii="Cambria" w:hAnsi="Cambria" w:cs="Calibri"/>
          <w:color w:val="000000" w:themeColor="text1"/>
          <w:spacing w:val="-15"/>
        </w:rPr>
        <w:t xml:space="preserve"> </w:t>
      </w:r>
      <w:r w:rsidRPr="00763C7E">
        <w:rPr>
          <w:rFonts w:ascii="Cambria" w:hAnsi="Cambria" w:cs="Calibri"/>
          <w:color w:val="000000" w:themeColor="text1"/>
        </w:rPr>
        <w:t>Ola,S.Pd</w:t>
      </w:r>
      <w:r w:rsidRPr="00763C7E">
        <w:rPr>
          <w:rFonts w:ascii="Cambria" w:hAnsi="Cambria" w:cs="Calibri"/>
          <w:color w:val="000000" w:themeColor="text1"/>
          <w:spacing w:val="-15"/>
        </w:rPr>
        <w:t xml:space="preserve"> </w:t>
      </w:r>
      <w:r w:rsidRPr="00763C7E">
        <w:rPr>
          <w:rFonts w:ascii="Cambria" w:hAnsi="Cambria" w:cs="Calibri"/>
          <w:color w:val="000000" w:themeColor="text1"/>
        </w:rPr>
        <w:t>sebagai</w:t>
      </w:r>
      <w:r w:rsidRPr="00763C7E">
        <w:rPr>
          <w:rFonts w:ascii="Cambria" w:hAnsi="Cambria" w:cs="Calibri"/>
          <w:color w:val="000000" w:themeColor="text1"/>
          <w:spacing w:val="-15"/>
        </w:rPr>
        <w:t xml:space="preserve"> </w:t>
      </w:r>
      <w:r w:rsidRPr="00763C7E">
        <w:rPr>
          <w:rFonts w:ascii="Cambria" w:hAnsi="Cambria" w:cs="Calibri"/>
          <w:color w:val="000000" w:themeColor="text1"/>
        </w:rPr>
        <w:t>ahli</w:t>
      </w:r>
      <w:r w:rsidRPr="00763C7E">
        <w:rPr>
          <w:rFonts w:ascii="Cambria" w:hAnsi="Cambria" w:cs="Calibri"/>
          <w:color w:val="000000" w:themeColor="text1"/>
          <w:spacing w:val="-15"/>
        </w:rPr>
        <w:t xml:space="preserve"> </w:t>
      </w:r>
      <w:r w:rsidRPr="00763C7E">
        <w:rPr>
          <w:rFonts w:ascii="Cambria" w:hAnsi="Cambria" w:cs="Calibri"/>
          <w:color w:val="000000" w:themeColor="text1"/>
        </w:rPr>
        <w:t>media</w:t>
      </w:r>
      <w:r w:rsidRPr="00763C7E">
        <w:rPr>
          <w:rFonts w:ascii="Cambria" w:hAnsi="Cambria" w:cs="Calibri"/>
          <w:color w:val="000000" w:themeColor="text1"/>
          <w:spacing w:val="-15"/>
        </w:rPr>
        <w:t xml:space="preserve"> </w:t>
      </w:r>
      <w:r w:rsidRPr="00763C7E">
        <w:rPr>
          <w:rFonts w:ascii="Cambria" w:hAnsi="Cambria" w:cs="Calibri"/>
          <w:color w:val="000000" w:themeColor="text1"/>
        </w:rPr>
        <w:t>bahasa</w:t>
      </w:r>
      <w:r w:rsidRPr="00763C7E">
        <w:rPr>
          <w:rFonts w:ascii="Cambria" w:hAnsi="Cambria" w:cs="Calibri"/>
          <w:color w:val="000000" w:themeColor="text1"/>
          <w:spacing w:val="-15"/>
        </w:rPr>
        <w:t xml:space="preserve"> </w:t>
      </w:r>
      <w:r w:rsidRPr="00763C7E">
        <w:rPr>
          <w:rFonts w:ascii="Cambria" w:hAnsi="Cambria" w:cs="Calibri"/>
          <w:color w:val="000000" w:themeColor="text1"/>
        </w:rPr>
        <w:t>jerman</w:t>
      </w:r>
      <w:r w:rsidRPr="00763C7E">
        <w:rPr>
          <w:rFonts w:ascii="Cambria" w:hAnsi="Cambria" w:cs="Calibri"/>
          <w:color w:val="000000" w:themeColor="text1"/>
          <w:spacing w:val="-15"/>
        </w:rPr>
        <w:t xml:space="preserve"> </w:t>
      </w:r>
      <w:r w:rsidRPr="00763C7E">
        <w:rPr>
          <w:rFonts w:ascii="Cambria" w:hAnsi="Cambria" w:cs="Calibri"/>
          <w:color w:val="000000" w:themeColor="text1"/>
        </w:rPr>
        <w:t>memberikan</w:t>
      </w:r>
      <w:r w:rsidRPr="00763C7E">
        <w:rPr>
          <w:rFonts w:ascii="Cambria" w:hAnsi="Cambria" w:cs="Calibri"/>
          <w:color w:val="000000" w:themeColor="text1"/>
          <w:spacing w:val="-15"/>
        </w:rPr>
        <w:t xml:space="preserve"> </w:t>
      </w:r>
      <w:r w:rsidRPr="00763C7E">
        <w:rPr>
          <w:rFonts w:ascii="Cambria" w:hAnsi="Cambria" w:cs="Calibri"/>
          <w:color w:val="000000" w:themeColor="text1"/>
        </w:rPr>
        <w:t>peneliti</w:t>
      </w:r>
      <w:r w:rsidRPr="00763C7E">
        <w:rPr>
          <w:rFonts w:ascii="Cambria" w:hAnsi="Cambria" w:cs="Calibri"/>
          <w:color w:val="000000" w:themeColor="text1"/>
          <w:spacing w:val="-15"/>
        </w:rPr>
        <w:t xml:space="preserve"> </w:t>
      </w:r>
      <w:r w:rsidRPr="00763C7E">
        <w:rPr>
          <w:rFonts w:ascii="Cambria" w:hAnsi="Cambria" w:cs="Calibri"/>
          <w:color w:val="000000" w:themeColor="text1"/>
        </w:rPr>
        <w:t>sebagai kelas kontrol dan kaum muda Desa Horinara kelas eksperimen.</w:t>
      </w:r>
    </w:p>
    <w:p w:rsidR="00C46848" w:rsidRDefault="00763C7E" w:rsidP="00763C7E">
      <w:pPr>
        <w:pStyle w:val="ListParagraph"/>
        <w:numPr>
          <w:ilvl w:val="0"/>
          <w:numId w:val="8"/>
        </w:numPr>
        <w:ind w:left="1134" w:hanging="283"/>
        <w:jc w:val="both"/>
        <w:rPr>
          <w:rFonts w:ascii="Cambria" w:hAnsi="Cambria" w:cs="Calibri"/>
          <w:color w:val="auto"/>
        </w:rPr>
      </w:pPr>
      <w:r w:rsidRPr="00763C7E">
        <w:rPr>
          <w:rFonts w:ascii="Cambria" w:hAnsi="Cambria" w:cs="Calibri"/>
          <w:color w:val="auto"/>
        </w:rPr>
        <w:t>Tahap Perencanaan</w:t>
      </w:r>
    </w:p>
    <w:p w:rsidR="00763C7E" w:rsidRPr="00C46848" w:rsidRDefault="00763C7E" w:rsidP="00C46848">
      <w:pPr>
        <w:pStyle w:val="ListParagraph"/>
        <w:ind w:left="1134" w:firstLine="0"/>
        <w:jc w:val="both"/>
        <w:rPr>
          <w:rFonts w:ascii="Cambria" w:hAnsi="Cambria" w:cs="Calibri"/>
          <w:color w:val="auto"/>
        </w:rPr>
      </w:pPr>
      <w:proofErr w:type="gramStart"/>
      <w:r w:rsidRPr="00C46848">
        <w:rPr>
          <w:rFonts w:ascii="Cambria" w:hAnsi="Cambria" w:cs="Calibri"/>
          <w:color w:val="auto"/>
        </w:rPr>
        <w:lastRenderedPageBreak/>
        <w:t>Perencanaan Sesudah dilakukan pengumpulan data dan analisis tentang kebutuhan, langkah selanjutnya adalah membuat perencanaan.</w:t>
      </w:r>
      <w:proofErr w:type="gramEnd"/>
      <w:r w:rsidRPr="00C46848">
        <w:rPr>
          <w:rFonts w:ascii="Cambria" w:hAnsi="Cambria" w:cs="Calibri"/>
          <w:color w:val="auto"/>
        </w:rPr>
        <w:t xml:space="preserve"> </w:t>
      </w:r>
      <w:proofErr w:type="gramStart"/>
      <w:r w:rsidRPr="00C46848">
        <w:rPr>
          <w:rFonts w:ascii="Cambria" w:hAnsi="Cambria" w:cs="Calibri"/>
          <w:color w:val="auto"/>
        </w:rPr>
        <w:t>Ada beberapa tahap dalam perencanaan pengembangan media pembelajaran bahasa jerman berbasis animasi multmedia interaktif.</w:t>
      </w:r>
      <w:proofErr w:type="gramEnd"/>
      <w:r w:rsidRPr="00C46848">
        <w:rPr>
          <w:rFonts w:ascii="Cambria" w:hAnsi="Cambria" w:cs="Calibri"/>
          <w:color w:val="auto"/>
        </w:rPr>
        <w:t xml:space="preserve"> Tahap-tahap perencanaan adalah sebagai berikut:</w:t>
      </w:r>
    </w:p>
    <w:p w:rsidR="00C46848" w:rsidRDefault="00763C7E" w:rsidP="00C46848">
      <w:pPr>
        <w:pStyle w:val="ListParagraph"/>
        <w:numPr>
          <w:ilvl w:val="0"/>
          <w:numId w:val="11"/>
        </w:numPr>
        <w:ind w:left="1843" w:hanging="425"/>
        <w:jc w:val="both"/>
        <w:rPr>
          <w:rFonts w:ascii="Cambria" w:hAnsi="Cambria" w:cs="Calibri"/>
          <w:color w:val="auto"/>
        </w:rPr>
      </w:pPr>
      <w:r w:rsidRPr="00763C7E">
        <w:rPr>
          <w:rFonts w:ascii="Cambria" w:hAnsi="Cambria" w:cs="Calibri"/>
          <w:color w:val="auto"/>
        </w:rPr>
        <w:t>Identifikasi Tujuan</w:t>
      </w:r>
    </w:p>
    <w:p w:rsidR="00C46848" w:rsidRPr="00C46848" w:rsidRDefault="00763C7E" w:rsidP="00C46848">
      <w:pPr>
        <w:pStyle w:val="ListParagraph"/>
        <w:ind w:left="1843" w:firstLine="0"/>
        <w:jc w:val="both"/>
        <w:rPr>
          <w:rFonts w:ascii="Cambria" w:hAnsi="Cambria" w:cs="Calibri"/>
          <w:color w:val="auto"/>
        </w:rPr>
      </w:pPr>
      <w:r w:rsidRPr="00C46848">
        <w:rPr>
          <w:rFonts w:ascii="Cambria" w:hAnsi="Cambria" w:cs="Calibri"/>
          <w:color w:val="auto"/>
        </w:rPr>
        <w:t xml:space="preserve">Pengembangan media pembelajaran bahasa jerman berbasis animasi multmedia interaktif materi konjugasi bertujuan untuk mempermudah proses pembelajaran serta meningkatkan hasil belajar pada konjugasi. </w:t>
      </w:r>
      <w:proofErr w:type="gramStart"/>
      <w:r w:rsidRPr="00C46848">
        <w:rPr>
          <w:rFonts w:ascii="Cambria" w:hAnsi="Cambria" w:cs="Calibri"/>
          <w:color w:val="auto"/>
        </w:rPr>
        <w:t>Tujuan dari Pembelajaran mengunakan media ini adalah agar kaum muda mampu untuk menguasai materi baik secara teori dan praktik dalam kehidupan sehari-hari.</w:t>
      </w:r>
      <w:proofErr w:type="gramEnd"/>
      <w:r w:rsidRPr="00C46848">
        <w:rPr>
          <w:rFonts w:ascii="Cambria" w:hAnsi="Cambria" w:cs="Calibri"/>
          <w:color w:val="auto"/>
        </w:rPr>
        <w:t xml:space="preserve"> </w:t>
      </w:r>
      <w:proofErr w:type="gramStart"/>
      <w:r w:rsidRPr="00C46848">
        <w:rPr>
          <w:rFonts w:ascii="Cambria" w:hAnsi="Cambria" w:cs="Calibri"/>
          <w:color w:val="auto"/>
        </w:rPr>
        <w:t>Selain itu juga diharapkan dapat menggunakan media pembelajaran dalam pembelajaran mandiri.</w:t>
      </w:r>
      <w:proofErr w:type="gramEnd"/>
    </w:p>
    <w:p w:rsidR="00C46848" w:rsidRPr="00C46848" w:rsidRDefault="00763C7E" w:rsidP="00C46848">
      <w:pPr>
        <w:pStyle w:val="ListParagraph"/>
        <w:numPr>
          <w:ilvl w:val="0"/>
          <w:numId w:val="11"/>
        </w:numPr>
        <w:ind w:left="1843" w:hanging="425"/>
        <w:jc w:val="both"/>
        <w:rPr>
          <w:rFonts w:ascii="Cambria" w:eastAsia="Adobe Myungjo Std M" w:hAnsi="Cambria" w:cs="Calibri"/>
          <w:color w:val="auto"/>
        </w:rPr>
      </w:pPr>
      <w:r w:rsidRPr="00C46848">
        <w:rPr>
          <w:rFonts w:ascii="Cambria" w:hAnsi="Cambria" w:cs="Calibri"/>
          <w:color w:val="auto"/>
        </w:rPr>
        <w:t>Analisis Tahap</w:t>
      </w:r>
    </w:p>
    <w:p w:rsidR="00763C7E" w:rsidRPr="00C46848" w:rsidRDefault="00763C7E" w:rsidP="00C46848">
      <w:pPr>
        <w:pStyle w:val="ListParagraph"/>
        <w:ind w:left="1843" w:firstLine="0"/>
        <w:jc w:val="both"/>
        <w:rPr>
          <w:rFonts w:ascii="Cambria" w:eastAsia="Adobe Myungjo Std M" w:hAnsi="Cambria" w:cs="Calibri"/>
          <w:color w:val="auto"/>
        </w:rPr>
      </w:pPr>
      <w:proofErr w:type="gramStart"/>
      <w:r w:rsidRPr="00C46848">
        <w:rPr>
          <w:rFonts w:ascii="Cambria" w:hAnsi="Cambria" w:cs="Calibri"/>
          <w:color w:val="auto"/>
        </w:rPr>
        <w:t>Analisis dalam pembuatan materi dilakukan dalam dua tahap, yaitu tahap analisis kebutuhan dan analisis instruksional.</w:t>
      </w:r>
      <w:proofErr w:type="gramEnd"/>
      <w:r w:rsidRPr="00C46848">
        <w:rPr>
          <w:rFonts w:ascii="Cambria" w:hAnsi="Cambria" w:cs="Calibri"/>
          <w:color w:val="auto"/>
        </w:rPr>
        <w:t xml:space="preserve"> Tahap analisis kebutuhan untuk menelusuri permasalahan-permasalahan </w:t>
      </w:r>
      <w:proofErr w:type="gramStart"/>
      <w:r w:rsidRPr="00C46848">
        <w:rPr>
          <w:rFonts w:ascii="Cambria" w:hAnsi="Cambria" w:cs="Calibri"/>
          <w:color w:val="auto"/>
        </w:rPr>
        <w:t>apa</w:t>
      </w:r>
      <w:proofErr w:type="gramEnd"/>
      <w:r w:rsidRPr="00C46848">
        <w:rPr>
          <w:rFonts w:ascii="Cambria" w:hAnsi="Cambria" w:cs="Calibri"/>
          <w:color w:val="auto"/>
        </w:rPr>
        <w:t xml:space="preserve"> saja yang muncul dalam proses pembelajaran. Hasil identifikasi tahap analisis kebutuhan pemakaian antara lain:</w:t>
      </w:r>
    </w:p>
    <w:p w:rsidR="00763C7E" w:rsidRPr="00763C7E" w:rsidRDefault="00763C7E" w:rsidP="00C46848">
      <w:pPr>
        <w:pStyle w:val="ListParagraph"/>
        <w:numPr>
          <w:ilvl w:val="0"/>
          <w:numId w:val="12"/>
        </w:numPr>
        <w:ind w:left="2410" w:hanging="425"/>
        <w:jc w:val="both"/>
        <w:rPr>
          <w:rFonts w:ascii="Cambria" w:hAnsi="Cambria" w:cs="Calibri"/>
          <w:color w:val="auto"/>
        </w:rPr>
      </w:pPr>
      <w:r w:rsidRPr="00763C7E">
        <w:rPr>
          <w:rFonts w:ascii="Cambria" w:hAnsi="Cambria" w:cs="Calibri"/>
          <w:color w:val="auto"/>
        </w:rPr>
        <w:t>Media pembelajaran harus memiliki tampilan yang menarik dan membantu siswa memahami materi konjugasi</w:t>
      </w:r>
    </w:p>
    <w:p w:rsidR="00763C7E" w:rsidRPr="00763C7E" w:rsidRDefault="00763C7E" w:rsidP="00C46848">
      <w:pPr>
        <w:pStyle w:val="ListParagraph"/>
        <w:numPr>
          <w:ilvl w:val="0"/>
          <w:numId w:val="12"/>
        </w:numPr>
        <w:ind w:left="2410" w:hanging="425"/>
        <w:jc w:val="both"/>
        <w:rPr>
          <w:rFonts w:ascii="Cambria" w:hAnsi="Cambria" w:cs="Calibri"/>
          <w:color w:val="auto"/>
        </w:rPr>
      </w:pPr>
      <w:r w:rsidRPr="00763C7E">
        <w:rPr>
          <w:rFonts w:ascii="Cambria" w:hAnsi="Cambria" w:cs="Calibri"/>
          <w:color w:val="auto"/>
        </w:rPr>
        <w:t>Media pembelajaran harus mudah digunakan oleh siapa saja yang ingin mempelajari konjugasi</w:t>
      </w:r>
    </w:p>
    <w:p w:rsidR="008D7239" w:rsidRPr="008D7239" w:rsidRDefault="00763C7E" w:rsidP="008D7239">
      <w:pPr>
        <w:pStyle w:val="ListParagraph"/>
        <w:numPr>
          <w:ilvl w:val="0"/>
          <w:numId w:val="12"/>
        </w:numPr>
        <w:ind w:left="2410" w:hanging="425"/>
        <w:jc w:val="both"/>
        <w:rPr>
          <w:rFonts w:ascii="Cambria" w:hAnsi="Cambria" w:cs="Calibri"/>
          <w:color w:val="000000" w:themeColor="text1"/>
        </w:rPr>
      </w:pPr>
      <w:r w:rsidRPr="00763C7E">
        <w:rPr>
          <w:rFonts w:ascii="Cambria" w:hAnsi="Cambria" w:cs="Calibri"/>
          <w:color w:val="auto"/>
        </w:rPr>
        <w:t xml:space="preserve">Media pembelajaran diharapkan dapat meningkatkan hasil belajar kaum pada konjugasi. Dengan adanya media pembelajaran bahasa jerman berbasis animasi multmedia interaktif diharapkan dapat menjadi solusi untuk proses belajar sehingga dapat meningkatkan hasil belajar pemuda pada materi ini. Media pembelajaran bahasa jerman berbasis animasi multmedia interaktif </w:t>
      </w:r>
      <w:r w:rsidRPr="008D7239">
        <w:rPr>
          <w:rFonts w:ascii="Cambria" w:hAnsi="Cambria" w:cs="Calibri"/>
          <w:color w:val="000000" w:themeColor="text1"/>
        </w:rPr>
        <w:t>berisi: gambar, teks, video, sumber belajar, dan petunjuk penggunaan sehingga lebih mudah bagi peserta didik untuk menyerap materi pembelajaran yang diberikan dibandingkan dengan tidak menggunakan media pembelajaran</w:t>
      </w:r>
    </w:p>
    <w:p w:rsidR="008B17EC" w:rsidRPr="008D7239" w:rsidRDefault="008D7239" w:rsidP="008D7239">
      <w:pPr>
        <w:pStyle w:val="ListParagraph"/>
        <w:numPr>
          <w:ilvl w:val="0"/>
          <w:numId w:val="12"/>
        </w:numPr>
        <w:ind w:left="1134" w:hanging="283"/>
        <w:jc w:val="both"/>
        <w:rPr>
          <w:rFonts w:ascii="Cambria" w:hAnsi="Cambria" w:cs="Calibri"/>
          <w:color w:val="000000" w:themeColor="text1"/>
        </w:rPr>
      </w:pPr>
      <w:r w:rsidRPr="008D7239">
        <w:rPr>
          <w:rFonts w:asciiTheme="majorHAnsi" w:eastAsia="Cambria" w:hAnsiTheme="majorHAnsi" w:cs="Cambria"/>
          <w:color w:val="000000" w:themeColor="text1"/>
          <w:sz w:val="24"/>
          <w:szCs w:val="24"/>
        </w:rPr>
        <w:t>Tahapan Pengembangan Produk Multimedia</w:t>
      </w:r>
    </w:p>
    <w:p w:rsidR="00C461E2" w:rsidRPr="008D7239" w:rsidRDefault="006A20C0" w:rsidP="008D7239">
      <w:pPr>
        <w:pStyle w:val="ListParagraph"/>
        <w:numPr>
          <w:ilvl w:val="0"/>
          <w:numId w:val="14"/>
        </w:numPr>
        <w:ind w:firstLine="840"/>
        <w:jc w:val="both"/>
        <w:rPr>
          <w:rFonts w:ascii="Cambria" w:hAnsi="Cambria" w:cs="Calibri"/>
          <w:color w:val="000000" w:themeColor="text1"/>
        </w:rPr>
      </w:pPr>
      <w:r w:rsidRPr="008D7239">
        <w:rPr>
          <w:rFonts w:ascii="Cambria" w:hAnsi="Cambria" w:cs="Calibri"/>
          <w:color w:val="000000" w:themeColor="text1"/>
        </w:rPr>
        <w:t>Tahap Pra Produksi</w:t>
      </w:r>
    </w:p>
    <w:p w:rsidR="008D7239" w:rsidRDefault="006A20C0" w:rsidP="008D7239">
      <w:pPr>
        <w:pStyle w:val="ListParagraph"/>
        <w:numPr>
          <w:ilvl w:val="0"/>
          <w:numId w:val="15"/>
        </w:numPr>
        <w:ind w:left="2410" w:hanging="283"/>
        <w:jc w:val="both"/>
        <w:rPr>
          <w:rFonts w:ascii="Cambria" w:hAnsi="Cambria" w:cs="Calibri"/>
          <w:b/>
          <w:i/>
          <w:color w:val="000000" w:themeColor="text1"/>
        </w:rPr>
      </w:pPr>
      <w:r w:rsidRPr="008D7239">
        <w:rPr>
          <w:rFonts w:ascii="Cambria" w:hAnsi="Cambria" w:cs="Calibri"/>
          <w:b/>
          <w:color w:val="000000" w:themeColor="text1"/>
        </w:rPr>
        <w:t>Konsep</w:t>
      </w:r>
      <w:r w:rsidRPr="008D7239">
        <w:rPr>
          <w:rFonts w:ascii="Cambria" w:hAnsi="Cambria" w:cs="Calibri"/>
          <w:b/>
          <w:color w:val="000000" w:themeColor="text1"/>
        </w:rPr>
        <w:t xml:space="preserve"> </w:t>
      </w:r>
      <w:r w:rsidRPr="008D7239">
        <w:rPr>
          <w:rFonts w:ascii="Cambria" w:hAnsi="Cambria" w:cs="Calibri"/>
          <w:b/>
          <w:i/>
          <w:color w:val="000000" w:themeColor="text1"/>
        </w:rPr>
        <w:t>(concept)</w:t>
      </w:r>
    </w:p>
    <w:p w:rsidR="00C461E2" w:rsidRPr="008D7239" w:rsidRDefault="006A20C0" w:rsidP="008D7239">
      <w:pPr>
        <w:pStyle w:val="ListParagraph"/>
        <w:ind w:left="2127" w:firstLine="0"/>
        <w:jc w:val="both"/>
        <w:rPr>
          <w:rFonts w:ascii="Cambria" w:hAnsi="Cambria" w:cs="Calibri"/>
          <w:b/>
          <w:i/>
          <w:color w:val="000000" w:themeColor="text1"/>
        </w:rPr>
      </w:pPr>
      <w:proofErr w:type="gramStart"/>
      <w:r w:rsidRPr="008D7239">
        <w:rPr>
          <w:rFonts w:ascii="Cambria" w:hAnsi="Cambria" w:cs="Calibri"/>
          <w:color w:val="000000" w:themeColor="text1"/>
        </w:rPr>
        <w:t>Tahap konsep merupakan tahap untuk menentukan tujuan, jenis, konsep media, materi pembelajaran, kegunaan dan sasaran pengguna dari pembuatan Produk multimedia.</w:t>
      </w:r>
      <w:proofErr w:type="gramEnd"/>
      <w:r w:rsidRPr="008D7239">
        <w:rPr>
          <w:rFonts w:ascii="Cambria" w:hAnsi="Cambria" w:cs="Calibri"/>
          <w:color w:val="000000" w:themeColor="text1"/>
        </w:rPr>
        <w:t xml:space="preserve"> Secara umum proses yang dilakukan pada tahap konsep adalah menentukan tujuan media pembelajaran,</w:t>
      </w:r>
      <w:r w:rsidRPr="008D7239">
        <w:rPr>
          <w:rFonts w:ascii="Cambria" w:hAnsi="Cambria" w:cs="Calibri"/>
          <w:color w:val="000000" w:themeColor="text1"/>
        </w:rPr>
        <w:t xml:space="preserve"> menentukan konsep materi pembelajaran, dan menentukan konsep isi media </w:t>
      </w:r>
      <w:r w:rsidRPr="008D7239">
        <w:rPr>
          <w:rFonts w:ascii="Cambria" w:hAnsi="Cambria" w:cs="Calibri"/>
          <w:color w:val="000000" w:themeColor="text1"/>
        </w:rPr>
        <w:t>pembelajaran.</w:t>
      </w:r>
    </w:p>
    <w:p w:rsidR="008D7239" w:rsidRDefault="006A20C0" w:rsidP="008D7239">
      <w:pPr>
        <w:pStyle w:val="ListParagraph"/>
        <w:numPr>
          <w:ilvl w:val="0"/>
          <w:numId w:val="16"/>
        </w:numPr>
        <w:jc w:val="both"/>
        <w:rPr>
          <w:rFonts w:ascii="Cambria" w:hAnsi="Cambria" w:cs="Calibri"/>
          <w:color w:val="000000" w:themeColor="text1"/>
        </w:rPr>
      </w:pPr>
      <w:r w:rsidRPr="008D7239">
        <w:rPr>
          <w:rFonts w:ascii="Cambria" w:hAnsi="Cambria" w:cs="Calibri"/>
          <w:color w:val="000000" w:themeColor="text1"/>
        </w:rPr>
        <w:t>Tujuan</w:t>
      </w:r>
      <w:r w:rsidRPr="008D7239">
        <w:rPr>
          <w:rFonts w:ascii="Cambria" w:hAnsi="Cambria" w:cs="Calibri"/>
          <w:color w:val="000000" w:themeColor="text1"/>
        </w:rPr>
        <w:t xml:space="preserve"> </w:t>
      </w:r>
      <w:r w:rsidRPr="008D7239">
        <w:rPr>
          <w:rFonts w:ascii="Cambria" w:hAnsi="Cambria" w:cs="Calibri"/>
          <w:color w:val="000000" w:themeColor="text1"/>
        </w:rPr>
        <w:t>Media</w:t>
      </w:r>
    </w:p>
    <w:p w:rsidR="008D7239" w:rsidRPr="008D7239" w:rsidRDefault="006A20C0" w:rsidP="008D7239">
      <w:pPr>
        <w:pStyle w:val="ListParagraph"/>
        <w:ind w:left="3240" w:firstLine="0"/>
        <w:jc w:val="both"/>
        <w:rPr>
          <w:rFonts w:ascii="Cambria" w:hAnsi="Cambria" w:cs="Calibri"/>
          <w:color w:val="000000" w:themeColor="text1"/>
        </w:rPr>
      </w:pPr>
      <w:proofErr w:type="gramStart"/>
      <w:r w:rsidRPr="008D7239">
        <w:rPr>
          <w:rFonts w:ascii="Cambria" w:hAnsi="Cambria" w:cs="Calibri"/>
          <w:color w:val="000000" w:themeColor="text1"/>
        </w:rPr>
        <w:t>Pembelajaran Media pembelajaran</w:t>
      </w:r>
      <w:r w:rsidRPr="008D7239">
        <w:rPr>
          <w:rFonts w:ascii="Cambria" w:hAnsi="Cambria" w:cs="Calibri"/>
          <w:color w:val="000000" w:themeColor="text1"/>
        </w:rPr>
        <w:t xml:space="preserve"> </w:t>
      </w:r>
      <w:r w:rsidRPr="008D7239">
        <w:rPr>
          <w:rFonts w:ascii="Cambria" w:hAnsi="Cambria" w:cs="Calibri"/>
          <w:color w:val="000000" w:themeColor="text1"/>
        </w:rPr>
        <w:t>bahasa jerman berbasis animasi multmedia interaktif ditujukan un</w:t>
      </w:r>
      <w:r w:rsidR="008D7239">
        <w:rPr>
          <w:rFonts w:ascii="Cambria" w:hAnsi="Cambria" w:cs="Calibri"/>
          <w:color w:val="000000" w:themeColor="text1"/>
        </w:rPr>
        <w:t>tuk kaum muda di Desa Horinara.</w:t>
      </w:r>
      <w:proofErr w:type="gramEnd"/>
      <w:r w:rsidR="008D7239">
        <w:rPr>
          <w:rFonts w:ascii="Cambria" w:hAnsi="Cambria" w:cs="Calibri"/>
          <w:color w:val="000000" w:themeColor="text1"/>
        </w:rPr>
        <w:t xml:space="preserve"> </w:t>
      </w:r>
      <w:r w:rsidRPr="008D7239">
        <w:rPr>
          <w:rFonts w:ascii="Cambria" w:hAnsi="Cambria" w:cs="Calibri"/>
          <w:color w:val="000000" w:themeColor="text1"/>
        </w:rPr>
        <w:t>Media pembelajaran</w:t>
      </w:r>
      <w:r w:rsidRPr="008D7239">
        <w:rPr>
          <w:rFonts w:ascii="Cambria" w:hAnsi="Cambria" w:cs="Calibri"/>
          <w:color w:val="000000" w:themeColor="text1"/>
        </w:rPr>
        <w:t xml:space="preserve"> </w:t>
      </w:r>
      <w:r w:rsidRPr="008D7239">
        <w:rPr>
          <w:rFonts w:ascii="Cambria" w:hAnsi="Cambria" w:cs="Calibri"/>
          <w:color w:val="000000" w:themeColor="text1"/>
        </w:rPr>
        <w:t>ini</w:t>
      </w:r>
      <w:r w:rsidRPr="008D7239">
        <w:rPr>
          <w:rFonts w:ascii="Cambria" w:hAnsi="Cambria" w:cs="Calibri"/>
          <w:color w:val="000000" w:themeColor="text1"/>
        </w:rPr>
        <w:t xml:space="preserve"> </w:t>
      </w:r>
      <w:r w:rsidRPr="008D7239">
        <w:rPr>
          <w:rFonts w:ascii="Cambria" w:hAnsi="Cambria" w:cs="Calibri"/>
          <w:color w:val="000000" w:themeColor="text1"/>
        </w:rPr>
        <w:t>bert</w:t>
      </w:r>
      <w:r w:rsidRPr="008D7239">
        <w:rPr>
          <w:rFonts w:ascii="Cambria" w:hAnsi="Cambria" w:cs="Calibri"/>
          <w:color w:val="000000" w:themeColor="text1"/>
        </w:rPr>
        <w:t>ujuan</w:t>
      </w:r>
      <w:r w:rsidRPr="008D7239">
        <w:rPr>
          <w:rFonts w:ascii="Cambria" w:hAnsi="Cambria" w:cs="Calibri"/>
          <w:color w:val="000000" w:themeColor="text1"/>
        </w:rPr>
        <w:t xml:space="preserve"> </w:t>
      </w:r>
      <w:r w:rsidRPr="008D7239">
        <w:rPr>
          <w:rFonts w:ascii="Cambria" w:hAnsi="Cambria" w:cs="Calibri"/>
          <w:color w:val="000000" w:themeColor="text1"/>
        </w:rPr>
        <w:t>untuk</w:t>
      </w:r>
      <w:r w:rsidRPr="008D7239">
        <w:rPr>
          <w:rFonts w:ascii="Cambria" w:hAnsi="Cambria" w:cs="Calibri"/>
          <w:color w:val="000000" w:themeColor="text1"/>
        </w:rPr>
        <w:t xml:space="preserve"> </w:t>
      </w:r>
      <w:r w:rsidRPr="008D7239">
        <w:rPr>
          <w:rFonts w:ascii="Cambria" w:hAnsi="Cambria" w:cs="Calibri"/>
          <w:color w:val="000000" w:themeColor="text1"/>
        </w:rPr>
        <w:t>membantu</w:t>
      </w:r>
      <w:r w:rsidRPr="008D7239">
        <w:rPr>
          <w:rFonts w:ascii="Cambria" w:hAnsi="Cambria" w:cs="Calibri"/>
          <w:color w:val="000000" w:themeColor="text1"/>
        </w:rPr>
        <w:t xml:space="preserve"> </w:t>
      </w:r>
      <w:r w:rsidRPr="008D7239">
        <w:rPr>
          <w:rFonts w:ascii="Cambria" w:hAnsi="Cambria" w:cs="Calibri"/>
          <w:color w:val="000000" w:themeColor="text1"/>
        </w:rPr>
        <w:t>proses pembelajaran dan diharapkan dapat meningkatkan motivasi belajar mereka sehingga dapat bermanfaat untuk kedepannya</w:t>
      </w:r>
    </w:p>
    <w:p w:rsidR="008D7239" w:rsidRDefault="006A20C0" w:rsidP="008D7239">
      <w:pPr>
        <w:pStyle w:val="ListParagraph"/>
        <w:numPr>
          <w:ilvl w:val="0"/>
          <w:numId w:val="16"/>
        </w:numPr>
        <w:jc w:val="both"/>
        <w:rPr>
          <w:rFonts w:ascii="Cambria" w:hAnsi="Cambria" w:cs="Calibri"/>
          <w:color w:val="000000" w:themeColor="text1"/>
        </w:rPr>
      </w:pPr>
      <w:r w:rsidRPr="008D7239">
        <w:rPr>
          <w:rFonts w:ascii="Cambria" w:hAnsi="Cambria" w:cs="Calibri"/>
          <w:color w:val="000000" w:themeColor="text1"/>
        </w:rPr>
        <w:t>Konsep</w:t>
      </w:r>
      <w:r w:rsidRPr="008D7239">
        <w:rPr>
          <w:rFonts w:ascii="Cambria" w:hAnsi="Cambria" w:cs="Calibri"/>
          <w:color w:val="000000" w:themeColor="text1"/>
        </w:rPr>
        <w:t xml:space="preserve"> </w:t>
      </w:r>
      <w:r w:rsidRPr="008D7239">
        <w:rPr>
          <w:rFonts w:ascii="Cambria" w:hAnsi="Cambria" w:cs="Calibri"/>
          <w:color w:val="000000" w:themeColor="text1"/>
        </w:rPr>
        <w:t>Materi</w:t>
      </w:r>
    </w:p>
    <w:p w:rsidR="00C461E2" w:rsidRDefault="006A20C0" w:rsidP="008D7239">
      <w:pPr>
        <w:pStyle w:val="ListParagraph"/>
        <w:ind w:left="3240" w:firstLine="0"/>
        <w:jc w:val="both"/>
        <w:rPr>
          <w:rFonts w:ascii="Cambria" w:hAnsi="Cambria" w:cs="Calibri"/>
          <w:color w:val="000000" w:themeColor="text1"/>
        </w:rPr>
      </w:pPr>
      <w:proofErr w:type="gramStart"/>
      <w:r w:rsidRPr="008D7239">
        <w:rPr>
          <w:rFonts w:ascii="Cambria" w:hAnsi="Cambria" w:cs="Calibri"/>
          <w:color w:val="000000" w:themeColor="text1"/>
        </w:rPr>
        <w:t>Pembelajaran</w:t>
      </w:r>
      <w:r w:rsidRPr="008D7239">
        <w:rPr>
          <w:rFonts w:ascii="Cambria" w:hAnsi="Cambria" w:cs="Calibri"/>
          <w:color w:val="000000" w:themeColor="text1"/>
        </w:rPr>
        <w:t xml:space="preserve"> </w:t>
      </w:r>
      <w:r w:rsidRPr="008D7239">
        <w:rPr>
          <w:rFonts w:ascii="Cambria" w:hAnsi="Cambria" w:cs="Calibri"/>
          <w:color w:val="000000" w:themeColor="text1"/>
        </w:rPr>
        <w:t>Isi</w:t>
      </w:r>
      <w:r w:rsidRPr="008D7239">
        <w:rPr>
          <w:rFonts w:ascii="Cambria" w:hAnsi="Cambria" w:cs="Calibri"/>
          <w:color w:val="000000" w:themeColor="text1"/>
        </w:rPr>
        <w:t xml:space="preserve"> </w:t>
      </w:r>
      <w:r w:rsidRPr="008D7239">
        <w:rPr>
          <w:rFonts w:ascii="Cambria" w:hAnsi="Cambria" w:cs="Calibri"/>
          <w:color w:val="000000" w:themeColor="text1"/>
        </w:rPr>
        <w:t>materi</w:t>
      </w:r>
      <w:r w:rsidRPr="008D7239">
        <w:rPr>
          <w:rFonts w:ascii="Cambria" w:hAnsi="Cambria" w:cs="Calibri"/>
          <w:color w:val="000000" w:themeColor="text1"/>
        </w:rPr>
        <w:t xml:space="preserve"> </w:t>
      </w:r>
      <w:r w:rsidRPr="008D7239">
        <w:rPr>
          <w:rFonts w:ascii="Cambria" w:hAnsi="Cambria" w:cs="Calibri"/>
          <w:color w:val="000000" w:themeColor="text1"/>
        </w:rPr>
        <w:t>pembelajaran</w:t>
      </w:r>
      <w:r w:rsidRPr="008D7239">
        <w:rPr>
          <w:rFonts w:ascii="Cambria" w:hAnsi="Cambria" w:cs="Calibri"/>
          <w:color w:val="000000" w:themeColor="text1"/>
        </w:rPr>
        <w:t xml:space="preserve"> </w:t>
      </w:r>
      <w:r w:rsidRPr="008D7239">
        <w:rPr>
          <w:rFonts w:ascii="Cambria" w:hAnsi="Cambria" w:cs="Calibri"/>
          <w:color w:val="000000" w:themeColor="text1"/>
        </w:rPr>
        <w:t>mengacu</w:t>
      </w:r>
      <w:r w:rsidRPr="008D7239">
        <w:rPr>
          <w:rFonts w:ascii="Cambria" w:hAnsi="Cambria" w:cs="Calibri"/>
          <w:color w:val="000000" w:themeColor="text1"/>
        </w:rPr>
        <w:t xml:space="preserve"> </w:t>
      </w:r>
      <w:r w:rsidRPr="008D7239">
        <w:rPr>
          <w:rFonts w:ascii="Cambria" w:hAnsi="Cambria" w:cs="Calibri"/>
          <w:color w:val="000000" w:themeColor="text1"/>
        </w:rPr>
        <w:t>pada</w:t>
      </w:r>
      <w:r w:rsidRPr="008D7239">
        <w:rPr>
          <w:rFonts w:ascii="Cambria" w:hAnsi="Cambria" w:cs="Calibri"/>
          <w:color w:val="000000" w:themeColor="text1"/>
        </w:rPr>
        <w:t xml:space="preserve"> </w:t>
      </w:r>
      <w:r w:rsidRPr="008D7239">
        <w:rPr>
          <w:rFonts w:ascii="Cambria" w:hAnsi="Cambria" w:cs="Calibri"/>
          <w:color w:val="000000" w:themeColor="text1"/>
        </w:rPr>
        <w:t>Materi</w:t>
      </w:r>
      <w:r w:rsidRPr="008D7239">
        <w:rPr>
          <w:rFonts w:ascii="Cambria" w:hAnsi="Cambria" w:cs="Calibri"/>
          <w:color w:val="000000" w:themeColor="text1"/>
        </w:rPr>
        <w:t xml:space="preserve"> </w:t>
      </w:r>
      <w:r w:rsidRPr="008D7239">
        <w:rPr>
          <w:rFonts w:ascii="Cambria" w:hAnsi="Cambria" w:cs="Calibri"/>
          <w:color w:val="000000" w:themeColor="text1"/>
        </w:rPr>
        <w:t>yang didapatkan</w:t>
      </w:r>
      <w:r w:rsidRPr="008D7239">
        <w:rPr>
          <w:rFonts w:ascii="Cambria" w:hAnsi="Cambria" w:cs="Calibri"/>
          <w:color w:val="000000" w:themeColor="text1"/>
        </w:rPr>
        <w:t xml:space="preserve"> </w:t>
      </w:r>
      <w:r w:rsidRPr="008D7239">
        <w:rPr>
          <w:rFonts w:ascii="Cambria" w:hAnsi="Cambria" w:cs="Calibri"/>
          <w:color w:val="000000" w:themeColor="text1"/>
        </w:rPr>
        <w:t>dari</w:t>
      </w:r>
      <w:r w:rsidRPr="008D7239">
        <w:rPr>
          <w:rFonts w:ascii="Cambria" w:hAnsi="Cambria" w:cs="Calibri"/>
          <w:color w:val="000000" w:themeColor="text1"/>
        </w:rPr>
        <w:t xml:space="preserve"> </w:t>
      </w:r>
      <w:r w:rsidRPr="008D7239">
        <w:rPr>
          <w:rFonts w:ascii="Cambria" w:hAnsi="Cambria" w:cs="Calibri"/>
          <w:color w:val="000000" w:themeColor="text1"/>
        </w:rPr>
        <w:t>Ahli</w:t>
      </w:r>
      <w:r w:rsidRPr="008D7239">
        <w:rPr>
          <w:rFonts w:ascii="Cambria" w:hAnsi="Cambria" w:cs="Calibri"/>
          <w:color w:val="000000" w:themeColor="text1"/>
        </w:rPr>
        <w:t xml:space="preserve"> </w:t>
      </w:r>
      <w:r w:rsidRPr="008D7239">
        <w:rPr>
          <w:rFonts w:ascii="Cambria" w:hAnsi="Cambria" w:cs="Calibri"/>
          <w:color w:val="000000" w:themeColor="text1"/>
        </w:rPr>
        <w:t>Media</w:t>
      </w:r>
      <w:r w:rsidRPr="008D7239">
        <w:rPr>
          <w:rFonts w:ascii="Cambria" w:hAnsi="Cambria" w:cs="Calibri"/>
          <w:color w:val="000000" w:themeColor="text1"/>
        </w:rPr>
        <w:t xml:space="preserve"> </w:t>
      </w:r>
      <w:r w:rsidRPr="008D7239">
        <w:rPr>
          <w:rFonts w:ascii="Cambria" w:hAnsi="Cambria" w:cs="Calibri"/>
          <w:color w:val="000000" w:themeColor="text1"/>
        </w:rPr>
        <w:t>Bahasa</w:t>
      </w:r>
      <w:r w:rsidRPr="008D7239">
        <w:rPr>
          <w:rFonts w:ascii="Cambria" w:hAnsi="Cambria" w:cs="Calibri"/>
          <w:color w:val="000000" w:themeColor="text1"/>
        </w:rPr>
        <w:t xml:space="preserve"> </w:t>
      </w:r>
      <w:r w:rsidRPr="008D7239">
        <w:rPr>
          <w:rFonts w:ascii="Cambria" w:hAnsi="Cambria" w:cs="Calibri"/>
          <w:color w:val="000000" w:themeColor="text1"/>
        </w:rPr>
        <w:t>Jerman</w:t>
      </w:r>
      <w:r w:rsidRPr="008D7239">
        <w:rPr>
          <w:rFonts w:ascii="Cambria" w:hAnsi="Cambria" w:cs="Calibri"/>
          <w:color w:val="000000" w:themeColor="text1"/>
        </w:rPr>
        <w:t xml:space="preserve"> </w:t>
      </w:r>
      <w:r w:rsidRPr="008D7239">
        <w:rPr>
          <w:rFonts w:ascii="Cambria" w:hAnsi="Cambria" w:cs="Calibri"/>
          <w:color w:val="000000" w:themeColor="text1"/>
        </w:rPr>
        <w:t>yakni</w:t>
      </w:r>
      <w:r w:rsidRPr="008D7239">
        <w:rPr>
          <w:rFonts w:ascii="Cambria" w:hAnsi="Cambria" w:cs="Calibri"/>
          <w:color w:val="000000" w:themeColor="text1"/>
        </w:rPr>
        <w:t xml:space="preserve"> </w:t>
      </w:r>
      <w:r w:rsidRPr="008D7239">
        <w:rPr>
          <w:rFonts w:ascii="Cambria" w:hAnsi="Cambria" w:cs="Calibri"/>
          <w:color w:val="000000" w:themeColor="text1"/>
        </w:rPr>
        <w:t>Guru</w:t>
      </w:r>
      <w:r w:rsidRPr="008D7239">
        <w:rPr>
          <w:rFonts w:ascii="Cambria" w:hAnsi="Cambria" w:cs="Calibri"/>
          <w:color w:val="000000" w:themeColor="text1"/>
        </w:rPr>
        <w:t xml:space="preserve"> </w:t>
      </w:r>
      <w:r w:rsidRPr="008D7239">
        <w:rPr>
          <w:rFonts w:ascii="Cambria" w:hAnsi="Cambria" w:cs="Calibri"/>
          <w:color w:val="000000" w:themeColor="text1"/>
        </w:rPr>
        <w:t>Bahasa</w:t>
      </w:r>
      <w:r w:rsidRPr="008D7239">
        <w:rPr>
          <w:rFonts w:ascii="Cambria" w:hAnsi="Cambria" w:cs="Calibri"/>
          <w:color w:val="000000" w:themeColor="text1"/>
        </w:rPr>
        <w:t xml:space="preserve"> </w:t>
      </w:r>
      <w:r w:rsidRPr="008D7239">
        <w:rPr>
          <w:rFonts w:ascii="Cambria" w:hAnsi="Cambria" w:cs="Calibri"/>
          <w:color w:val="000000" w:themeColor="text1"/>
        </w:rPr>
        <w:t>Jerman SMA Negeri Kelubagolit.</w:t>
      </w:r>
      <w:proofErr w:type="gramEnd"/>
      <w:r w:rsidRPr="008D7239">
        <w:rPr>
          <w:rFonts w:ascii="Cambria" w:hAnsi="Cambria" w:cs="Calibri"/>
          <w:color w:val="000000" w:themeColor="text1"/>
        </w:rPr>
        <w:t xml:space="preserve"> Materi pembelajaran yang peneliti ambil </w:t>
      </w:r>
      <w:proofErr w:type="gramStart"/>
      <w:r w:rsidRPr="008D7239">
        <w:rPr>
          <w:rFonts w:ascii="Cambria" w:hAnsi="Cambria" w:cs="Calibri"/>
          <w:color w:val="000000" w:themeColor="text1"/>
        </w:rPr>
        <w:t xml:space="preserve">adalah </w:t>
      </w:r>
      <w:r w:rsidRPr="008D7239">
        <w:rPr>
          <w:rFonts w:ascii="Cambria" w:hAnsi="Cambria" w:cs="Calibri"/>
          <w:color w:val="000000" w:themeColor="text1"/>
        </w:rPr>
        <w:t xml:space="preserve"> </w:t>
      </w:r>
      <w:r w:rsidRPr="008D7239">
        <w:rPr>
          <w:rFonts w:ascii="Cambria" w:hAnsi="Cambria" w:cs="Calibri"/>
          <w:color w:val="000000" w:themeColor="text1"/>
        </w:rPr>
        <w:t>menjelaskan</w:t>
      </w:r>
      <w:proofErr w:type="gramEnd"/>
      <w:r w:rsidRPr="008D7239">
        <w:rPr>
          <w:rFonts w:ascii="Cambria" w:hAnsi="Cambria" w:cs="Calibri"/>
          <w:color w:val="000000" w:themeColor="text1"/>
        </w:rPr>
        <w:t xml:space="preserve"> </w:t>
      </w:r>
      <w:r w:rsidRPr="008D7239">
        <w:rPr>
          <w:rFonts w:ascii="Cambria" w:hAnsi="Cambria" w:cs="Calibri"/>
          <w:color w:val="000000" w:themeColor="text1"/>
        </w:rPr>
        <w:t>menggunakan animasi yang membahas dasar-dasar</w:t>
      </w:r>
      <w:r w:rsidRPr="008D7239">
        <w:rPr>
          <w:rFonts w:ascii="Cambria" w:hAnsi="Cambria" w:cs="Calibri"/>
          <w:color w:val="000000" w:themeColor="text1"/>
        </w:rPr>
        <w:t xml:space="preserve"> </w:t>
      </w:r>
      <w:r w:rsidRPr="008D7239">
        <w:rPr>
          <w:rFonts w:ascii="Cambria" w:hAnsi="Cambria" w:cs="Calibri"/>
          <w:color w:val="000000" w:themeColor="text1"/>
        </w:rPr>
        <w:t>awal</w:t>
      </w:r>
      <w:r w:rsidRPr="008D7239">
        <w:rPr>
          <w:rFonts w:ascii="Cambria" w:hAnsi="Cambria" w:cs="Calibri"/>
          <w:color w:val="000000" w:themeColor="text1"/>
        </w:rPr>
        <w:t xml:space="preserve"> </w:t>
      </w:r>
      <w:r w:rsidRPr="008D7239">
        <w:rPr>
          <w:rFonts w:ascii="Cambria" w:hAnsi="Cambria" w:cs="Calibri"/>
          <w:color w:val="000000" w:themeColor="text1"/>
        </w:rPr>
        <w:t>pengenalan</w:t>
      </w:r>
      <w:r w:rsidRPr="008D7239">
        <w:rPr>
          <w:rFonts w:ascii="Cambria" w:hAnsi="Cambria" w:cs="Calibri"/>
          <w:color w:val="000000" w:themeColor="text1"/>
        </w:rPr>
        <w:t xml:space="preserve"> </w:t>
      </w:r>
      <w:r w:rsidRPr="008D7239">
        <w:rPr>
          <w:rFonts w:ascii="Cambria" w:hAnsi="Cambria" w:cs="Calibri"/>
          <w:color w:val="000000" w:themeColor="text1"/>
        </w:rPr>
        <w:t>bahasa</w:t>
      </w:r>
      <w:r w:rsidRPr="008D7239">
        <w:rPr>
          <w:rFonts w:ascii="Cambria" w:hAnsi="Cambria" w:cs="Calibri"/>
          <w:color w:val="000000" w:themeColor="text1"/>
        </w:rPr>
        <w:t xml:space="preserve"> </w:t>
      </w:r>
      <w:r w:rsidRPr="008D7239">
        <w:rPr>
          <w:rFonts w:ascii="Cambria" w:hAnsi="Cambria" w:cs="Calibri"/>
          <w:color w:val="000000" w:themeColor="text1"/>
        </w:rPr>
        <w:t>jerman.</w:t>
      </w:r>
      <w:r w:rsidRPr="008D7239">
        <w:rPr>
          <w:rFonts w:ascii="Cambria" w:hAnsi="Cambria" w:cs="Calibri"/>
          <w:color w:val="000000" w:themeColor="text1"/>
        </w:rPr>
        <w:t xml:space="preserve"> </w:t>
      </w:r>
      <w:r w:rsidRPr="008D7239">
        <w:rPr>
          <w:rFonts w:ascii="Cambria" w:hAnsi="Cambria" w:cs="Calibri"/>
          <w:color w:val="000000" w:themeColor="text1"/>
        </w:rPr>
        <w:t>Konsep</w:t>
      </w:r>
      <w:r w:rsidRPr="008D7239">
        <w:rPr>
          <w:rFonts w:ascii="Cambria" w:hAnsi="Cambria" w:cs="Calibri"/>
          <w:color w:val="000000" w:themeColor="text1"/>
        </w:rPr>
        <w:t xml:space="preserve"> </w:t>
      </w:r>
      <w:r w:rsidRPr="008D7239">
        <w:rPr>
          <w:rFonts w:ascii="Cambria" w:hAnsi="Cambria" w:cs="Calibri"/>
          <w:color w:val="000000" w:themeColor="text1"/>
        </w:rPr>
        <w:t>penyajian</w:t>
      </w:r>
      <w:r w:rsidRPr="008D7239">
        <w:rPr>
          <w:rFonts w:ascii="Cambria" w:hAnsi="Cambria" w:cs="Calibri"/>
          <w:color w:val="000000" w:themeColor="text1"/>
        </w:rPr>
        <w:t xml:space="preserve"> </w:t>
      </w:r>
      <w:r w:rsidRPr="008D7239">
        <w:rPr>
          <w:rFonts w:ascii="Cambria" w:hAnsi="Cambria" w:cs="Calibri"/>
          <w:color w:val="000000" w:themeColor="text1"/>
        </w:rPr>
        <w:t>materi yang</w:t>
      </w:r>
      <w:r w:rsidRPr="008D7239">
        <w:rPr>
          <w:rFonts w:ascii="Cambria" w:hAnsi="Cambria" w:cs="Calibri"/>
          <w:color w:val="000000" w:themeColor="text1"/>
        </w:rPr>
        <w:t xml:space="preserve"> </w:t>
      </w:r>
      <w:proofErr w:type="gramStart"/>
      <w:r w:rsidRPr="008D7239">
        <w:rPr>
          <w:rFonts w:ascii="Cambria" w:hAnsi="Cambria" w:cs="Calibri"/>
          <w:color w:val="000000" w:themeColor="text1"/>
        </w:rPr>
        <w:t>akan</w:t>
      </w:r>
      <w:proofErr w:type="gramEnd"/>
      <w:r w:rsidRPr="008D7239">
        <w:rPr>
          <w:rFonts w:ascii="Cambria" w:hAnsi="Cambria" w:cs="Calibri"/>
          <w:color w:val="000000" w:themeColor="text1"/>
        </w:rPr>
        <w:t xml:space="preserve"> </w:t>
      </w:r>
      <w:r w:rsidRPr="008D7239">
        <w:rPr>
          <w:rFonts w:ascii="Cambria" w:hAnsi="Cambria" w:cs="Calibri"/>
          <w:color w:val="000000" w:themeColor="text1"/>
        </w:rPr>
        <w:t>ditampilkan</w:t>
      </w:r>
      <w:r w:rsidRPr="008D7239">
        <w:rPr>
          <w:rFonts w:ascii="Cambria" w:hAnsi="Cambria" w:cs="Calibri"/>
          <w:color w:val="000000" w:themeColor="text1"/>
        </w:rPr>
        <w:t xml:space="preserve"> </w:t>
      </w:r>
      <w:r w:rsidRPr="008D7239">
        <w:rPr>
          <w:rFonts w:ascii="Cambria" w:hAnsi="Cambria" w:cs="Calibri"/>
          <w:color w:val="000000" w:themeColor="text1"/>
        </w:rPr>
        <w:t>pada media pembelajaran</w:t>
      </w:r>
      <w:r w:rsidRPr="008D7239">
        <w:rPr>
          <w:rFonts w:ascii="Cambria" w:hAnsi="Cambria" w:cs="Calibri"/>
          <w:color w:val="000000" w:themeColor="text1"/>
        </w:rPr>
        <w:t xml:space="preserve"> </w:t>
      </w:r>
      <w:r w:rsidRPr="008D7239">
        <w:rPr>
          <w:rFonts w:ascii="Cambria" w:hAnsi="Cambria" w:cs="Calibri"/>
          <w:color w:val="000000" w:themeColor="text1"/>
        </w:rPr>
        <w:t>meliputi</w:t>
      </w:r>
      <w:r w:rsidRPr="008D7239">
        <w:rPr>
          <w:rFonts w:ascii="Cambria" w:hAnsi="Cambria" w:cs="Calibri"/>
          <w:color w:val="000000" w:themeColor="text1"/>
        </w:rPr>
        <w:t xml:space="preserve"> </w:t>
      </w:r>
      <w:r w:rsidRPr="008D7239">
        <w:rPr>
          <w:rFonts w:ascii="Cambria" w:hAnsi="Cambria" w:cs="Calibri"/>
          <w:color w:val="000000" w:themeColor="text1"/>
        </w:rPr>
        <w:t>penjelasan materi berupa teks, gambar, dan video.</w:t>
      </w:r>
    </w:p>
    <w:p w:rsidR="008D7239" w:rsidRDefault="008D7239" w:rsidP="008D7239">
      <w:pPr>
        <w:pStyle w:val="ListParagraph"/>
        <w:ind w:left="3240" w:firstLine="0"/>
        <w:jc w:val="both"/>
        <w:rPr>
          <w:rFonts w:ascii="Cambria" w:hAnsi="Cambria" w:cs="Calibri"/>
          <w:color w:val="000000" w:themeColor="text1"/>
        </w:rPr>
      </w:pPr>
    </w:p>
    <w:p w:rsidR="008D7239" w:rsidRPr="008D7239" w:rsidRDefault="008D7239" w:rsidP="008D7239">
      <w:pPr>
        <w:pStyle w:val="ListParagraph"/>
        <w:ind w:left="3240" w:firstLine="0"/>
        <w:jc w:val="both"/>
        <w:rPr>
          <w:rFonts w:ascii="Cambria" w:hAnsi="Cambria" w:cs="Calibri"/>
          <w:color w:val="000000" w:themeColor="text1"/>
        </w:rPr>
      </w:pPr>
    </w:p>
    <w:p w:rsidR="008D7239" w:rsidRDefault="006A20C0" w:rsidP="008D7239">
      <w:pPr>
        <w:pStyle w:val="ListParagraph"/>
        <w:numPr>
          <w:ilvl w:val="0"/>
          <w:numId w:val="15"/>
        </w:numPr>
        <w:ind w:left="2410"/>
        <w:jc w:val="both"/>
        <w:rPr>
          <w:rFonts w:ascii="Cambria" w:hAnsi="Cambria" w:cs="Calibri"/>
          <w:b/>
          <w:i/>
          <w:color w:val="000000" w:themeColor="text1"/>
        </w:rPr>
      </w:pPr>
      <w:r w:rsidRPr="008D7239">
        <w:rPr>
          <w:rFonts w:ascii="Cambria" w:hAnsi="Cambria" w:cs="Calibri"/>
          <w:b/>
          <w:color w:val="000000" w:themeColor="text1"/>
        </w:rPr>
        <w:t>Perancangan</w:t>
      </w:r>
      <w:r w:rsidRPr="008D7239">
        <w:rPr>
          <w:rFonts w:ascii="Cambria" w:hAnsi="Cambria" w:cs="Calibri"/>
          <w:b/>
          <w:color w:val="000000" w:themeColor="text1"/>
        </w:rPr>
        <w:t xml:space="preserve"> (</w:t>
      </w:r>
      <w:r w:rsidRPr="008D7239">
        <w:rPr>
          <w:rFonts w:ascii="Cambria" w:hAnsi="Cambria" w:cs="Calibri"/>
          <w:b/>
          <w:i/>
          <w:color w:val="000000" w:themeColor="text1"/>
        </w:rPr>
        <w:t>design)</w:t>
      </w:r>
    </w:p>
    <w:p w:rsidR="008D7239" w:rsidRPr="008D7239" w:rsidRDefault="006A20C0" w:rsidP="008D7239">
      <w:pPr>
        <w:pStyle w:val="ListParagraph"/>
        <w:ind w:left="2410" w:firstLine="0"/>
        <w:jc w:val="both"/>
        <w:rPr>
          <w:rFonts w:ascii="Cambria" w:hAnsi="Cambria" w:cs="Calibri"/>
          <w:b/>
          <w:i/>
          <w:color w:val="000000" w:themeColor="text1"/>
        </w:rPr>
      </w:pPr>
      <w:r w:rsidRPr="008D7239">
        <w:rPr>
          <w:rFonts w:ascii="Cambria" w:hAnsi="Cambria" w:cs="Calibri"/>
          <w:color w:val="000000" w:themeColor="text1"/>
        </w:rPr>
        <w:t xml:space="preserve">Proses yang dilakukan pada tahap perancangan adalah perancangan materi, pembuatan storyboard. Pada tahap perancangan dibutuhkan spesifikasi yang </w:t>
      </w:r>
      <w:r w:rsidRPr="008D7239">
        <w:rPr>
          <w:rFonts w:ascii="Cambria" w:hAnsi="Cambria" w:cs="Calibri"/>
          <w:color w:val="000000" w:themeColor="text1"/>
        </w:rPr>
        <w:t>terperinci sehingga pada tahap selanjutnya tidak rag</w:t>
      </w:r>
      <w:r w:rsidR="008D7239" w:rsidRPr="008D7239">
        <w:rPr>
          <w:rFonts w:ascii="Cambria" w:hAnsi="Cambria" w:cs="Calibri"/>
          <w:color w:val="000000" w:themeColor="text1"/>
        </w:rPr>
        <w:t>u dan diperlukan keputusan baru</w:t>
      </w:r>
    </w:p>
    <w:p w:rsidR="008D7239" w:rsidRPr="008D7239" w:rsidRDefault="006A20C0" w:rsidP="008D7239">
      <w:pPr>
        <w:pStyle w:val="ListParagraph"/>
        <w:numPr>
          <w:ilvl w:val="0"/>
          <w:numId w:val="16"/>
        </w:numPr>
        <w:jc w:val="both"/>
        <w:rPr>
          <w:rFonts w:ascii="Cambria" w:hAnsi="Cambria" w:cs="Calibri"/>
          <w:b/>
          <w:i/>
          <w:color w:val="000000" w:themeColor="text1"/>
        </w:rPr>
      </w:pPr>
      <w:r w:rsidRPr="008D7239">
        <w:rPr>
          <w:rFonts w:ascii="Cambria" w:hAnsi="Cambria" w:cs="Calibri"/>
          <w:color w:val="000000" w:themeColor="text1"/>
        </w:rPr>
        <w:lastRenderedPageBreak/>
        <w:t>Materi</w:t>
      </w:r>
      <w:r w:rsidRPr="008D7239">
        <w:rPr>
          <w:rFonts w:ascii="Cambria" w:hAnsi="Cambria" w:cs="Calibri"/>
          <w:color w:val="000000" w:themeColor="text1"/>
        </w:rPr>
        <w:t xml:space="preserve"> </w:t>
      </w:r>
      <w:r w:rsidRPr="008D7239">
        <w:rPr>
          <w:rFonts w:ascii="Cambria" w:hAnsi="Cambria" w:cs="Calibri"/>
          <w:color w:val="000000" w:themeColor="text1"/>
        </w:rPr>
        <w:t>Perancangan</w:t>
      </w:r>
    </w:p>
    <w:p w:rsidR="008D7239" w:rsidRPr="008D7239" w:rsidRDefault="006A20C0" w:rsidP="008D7239">
      <w:pPr>
        <w:pStyle w:val="ListParagraph"/>
        <w:ind w:left="3240" w:firstLine="0"/>
        <w:jc w:val="both"/>
        <w:rPr>
          <w:rFonts w:ascii="Cambria" w:hAnsi="Cambria" w:cs="Calibri"/>
          <w:b/>
          <w:i/>
          <w:color w:val="000000" w:themeColor="text1"/>
        </w:rPr>
      </w:pPr>
      <w:proofErr w:type="gramStart"/>
      <w:r w:rsidRPr="008D7239">
        <w:rPr>
          <w:rFonts w:ascii="Cambria" w:hAnsi="Cambria" w:cs="Calibri"/>
          <w:color w:val="000000" w:themeColor="text1"/>
        </w:rPr>
        <w:t>Materi</w:t>
      </w:r>
      <w:r w:rsidRPr="008D7239">
        <w:rPr>
          <w:rFonts w:ascii="Cambria" w:hAnsi="Cambria" w:cs="Calibri"/>
          <w:color w:val="000000" w:themeColor="text1"/>
        </w:rPr>
        <w:t xml:space="preserve"> </w:t>
      </w:r>
      <w:r w:rsidRPr="008D7239">
        <w:rPr>
          <w:rFonts w:ascii="Cambria" w:hAnsi="Cambria" w:cs="Calibri"/>
          <w:color w:val="000000" w:themeColor="text1"/>
        </w:rPr>
        <w:t>pada</w:t>
      </w:r>
      <w:r w:rsidRPr="008D7239">
        <w:rPr>
          <w:rFonts w:ascii="Cambria" w:hAnsi="Cambria" w:cs="Calibri"/>
          <w:color w:val="000000" w:themeColor="text1"/>
        </w:rPr>
        <w:t xml:space="preserve"> </w:t>
      </w:r>
      <w:r w:rsidRPr="008D7239">
        <w:rPr>
          <w:rFonts w:ascii="Cambria" w:hAnsi="Cambria" w:cs="Calibri"/>
          <w:color w:val="000000" w:themeColor="text1"/>
        </w:rPr>
        <w:t>media</w:t>
      </w:r>
      <w:r w:rsidRPr="008D7239">
        <w:rPr>
          <w:rFonts w:ascii="Cambria" w:hAnsi="Cambria" w:cs="Calibri"/>
          <w:color w:val="000000" w:themeColor="text1"/>
        </w:rPr>
        <w:t xml:space="preserve"> </w:t>
      </w:r>
      <w:r w:rsidRPr="008D7239">
        <w:rPr>
          <w:rFonts w:ascii="Cambria" w:hAnsi="Cambria" w:cs="Calibri"/>
          <w:color w:val="000000" w:themeColor="text1"/>
        </w:rPr>
        <w:t>pembelajaran</w:t>
      </w:r>
      <w:r w:rsidRPr="008D7239">
        <w:rPr>
          <w:rFonts w:ascii="Cambria" w:hAnsi="Cambria" w:cs="Calibri"/>
          <w:color w:val="000000" w:themeColor="text1"/>
        </w:rPr>
        <w:t xml:space="preserve"> </w:t>
      </w:r>
      <w:r w:rsidRPr="008D7239">
        <w:rPr>
          <w:rFonts w:ascii="Cambria" w:hAnsi="Cambria" w:cs="Calibri"/>
          <w:color w:val="000000" w:themeColor="text1"/>
        </w:rPr>
        <w:t>ini</w:t>
      </w:r>
      <w:r w:rsidRPr="008D7239">
        <w:rPr>
          <w:rFonts w:ascii="Cambria" w:hAnsi="Cambria" w:cs="Calibri"/>
          <w:color w:val="000000" w:themeColor="text1"/>
        </w:rPr>
        <w:t xml:space="preserve"> </w:t>
      </w:r>
      <w:r w:rsidRPr="008D7239">
        <w:rPr>
          <w:rFonts w:ascii="Cambria" w:hAnsi="Cambria" w:cs="Calibri"/>
          <w:color w:val="000000" w:themeColor="text1"/>
        </w:rPr>
        <w:t>dibuat</w:t>
      </w:r>
      <w:r w:rsidRPr="008D7239">
        <w:rPr>
          <w:rFonts w:ascii="Cambria" w:hAnsi="Cambria" w:cs="Calibri"/>
          <w:color w:val="000000" w:themeColor="text1"/>
        </w:rPr>
        <w:t xml:space="preserve"> </w:t>
      </w:r>
      <w:r w:rsidRPr="008D7239">
        <w:rPr>
          <w:rFonts w:ascii="Cambria" w:hAnsi="Cambria" w:cs="Calibri"/>
          <w:color w:val="000000" w:themeColor="text1"/>
        </w:rPr>
        <w:t>berdasarkan</w:t>
      </w:r>
      <w:r w:rsidRPr="008D7239">
        <w:rPr>
          <w:rFonts w:ascii="Cambria" w:hAnsi="Cambria" w:cs="Calibri"/>
          <w:color w:val="000000" w:themeColor="text1"/>
        </w:rPr>
        <w:t xml:space="preserve"> </w:t>
      </w:r>
      <w:r w:rsidRPr="008D7239">
        <w:rPr>
          <w:rFonts w:ascii="Cambria" w:hAnsi="Cambria" w:cs="Calibri"/>
          <w:color w:val="000000" w:themeColor="text1"/>
        </w:rPr>
        <w:t>analisis materi yang dapat dari Ahli Materi.</w:t>
      </w:r>
      <w:proofErr w:type="gramEnd"/>
    </w:p>
    <w:p w:rsidR="008D7239" w:rsidRPr="008D7239" w:rsidRDefault="006A20C0" w:rsidP="008D7239">
      <w:pPr>
        <w:pStyle w:val="ListParagraph"/>
        <w:numPr>
          <w:ilvl w:val="0"/>
          <w:numId w:val="16"/>
        </w:numPr>
        <w:jc w:val="both"/>
        <w:rPr>
          <w:rFonts w:ascii="Cambria" w:hAnsi="Cambria" w:cs="Calibri"/>
          <w:b/>
          <w:i/>
          <w:color w:val="000000" w:themeColor="text1"/>
        </w:rPr>
      </w:pPr>
      <w:r w:rsidRPr="008D7239">
        <w:rPr>
          <w:rFonts w:ascii="Cambria" w:hAnsi="Cambria" w:cs="Calibri"/>
          <w:i/>
          <w:color w:val="000000" w:themeColor="text1"/>
        </w:rPr>
        <w:t>Storyboard</w:t>
      </w:r>
    </w:p>
    <w:p w:rsidR="00C461E2" w:rsidRPr="008D7239" w:rsidRDefault="006A20C0" w:rsidP="008D7239">
      <w:pPr>
        <w:pStyle w:val="ListParagraph"/>
        <w:ind w:left="3240" w:firstLine="0"/>
        <w:jc w:val="both"/>
        <w:rPr>
          <w:rFonts w:ascii="Cambria" w:hAnsi="Cambria" w:cs="Calibri"/>
          <w:color w:val="000000" w:themeColor="text1"/>
        </w:rPr>
      </w:pPr>
      <w:r w:rsidRPr="008D7239">
        <w:rPr>
          <w:rFonts w:ascii="Cambria" w:hAnsi="Cambria" w:cs="Calibri"/>
          <w:color w:val="000000" w:themeColor="text1"/>
        </w:rPr>
        <w:t>Storyboard</w:t>
      </w:r>
      <w:r w:rsidRPr="008D7239">
        <w:rPr>
          <w:rFonts w:ascii="Cambria" w:hAnsi="Cambria" w:cs="Calibri"/>
          <w:color w:val="000000" w:themeColor="text1"/>
        </w:rPr>
        <w:t xml:space="preserve"> </w:t>
      </w:r>
      <w:r w:rsidRPr="008D7239">
        <w:rPr>
          <w:rFonts w:ascii="Cambria" w:hAnsi="Cambria" w:cs="Calibri"/>
          <w:color w:val="000000" w:themeColor="text1"/>
        </w:rPr>
        <w:t>dibuat</w:t>
      </w:r>
      <w:r w:rsidRPr="008D7239">
        <w:rPr>
          <w:rFonts w:ascii="Cambria" w:hAnsi="Cambria" w:cs="Calibri"/>
          <w:color w:val="000000" w:themeColor="text1"/>
        </w:rPr>
        <w:t xml:space="preserve"> </w:t>
      </w:r>
      <w:r w:rsidRPr="008D7239">
        <w:rPr>
          <w:rFonts w:ascii="Cambria" w:hAnsi="Cambria" w:cs="Calibri"/>
          <w:color w:val="000000" w:themeColor="text1"/>
        </w:rPr>
        <w:t>setelah</w:t>
      </w:r>
      <w:r w:rsidRPr="008D7239">
        <w:rPr>
          <w:rFonts w:ascii="Cambria" w:hAnsi="Cambria" w:cs="Calibri"/>
          <w:color w:val="000000" w:themeColor="text1"/>
        </w:rPr>
        <w:t xml:space="preserve"> </w:t>
      </w:r>
      <w:r w:rsidRPr="008D7239">
        <w:rPr>
          <w:rFonts w:ascii="Cambria" w:hAnsi="Cambria" w:cs="Calibri"/>
          <w:color w:val="000000" w:themeColor="text1"/>
        </w:rPr>
        <w:t>mengetahui</w:t>
      </w:r>
      <w:r w:rsidRPr="008D7239">
        <w:rPr>
          <w:rFonts w:ascii="Cambria" w:hAnsi="Cambria" w:cs="Calibri"/>
          <w:color w:val="000000" w:themeColor="text1"/>
        </w:rPr>
        <w:t xml:space="preserve"> </w:t>
      </w:r>
      <w:r w:rsidRPr="008D7239">
        <w:rPr>
          <w:rFonts w:ascii="Cambria" w:hAnsi="Cambria" w:cs="Calibri"/>
          <w:color w:val="000000" w:themeColor="text1"/>
        </w:rPr>
        <w:t>rancangan</w:t>
      </w:r>
      <w:r w:rsidRPr="008D7239">
        <w:rPr>
          <w:rFonts w:ascii="Cambria" w:hAnsi="Cambria" w:cs="Calibri"/>
          <w:color w:val="000000" w:themeColor="text1"/>
        </w:rPr>
        <w:t xml:space="preserve"> </w:t>
      </w:r>
      <w:r w:rsidRPr="008D7239">
        <w:rPr>
          <w:rFonts w:ascii="Cambria" w:hAnsi="Cambria" w:cs="Calibri"/>
          <w:color w:val="000000" w:themeColor="text1"/>
        </w:rPr>
        <w:t>isi</w:t>
      </w:r>
      <w:r w:rsidRPr="008D7239">
        <w:rPr>
          <w:rFonts w:ascii="Cambria" w:hAnsi="Cambria" w:cs="Calibri"/>
          <w:color w:val="000000" w:themeColor="text1"/>
        </w:rPr>
        <w:t xml:space="preserve"> </w:t>
      </w:r>
      <w:r w:rsidRPr="008D7239">
        <w:rPr>
          <w:rFonts w:ascii="Cambria" w:hAnsi="Cambria" w:cs="Calibri"/>
          <w:color w:val="000000" w:themeColor="text1"/>
        </w:rPr>
        <w:t>dalam</w:t>
      </w:r>
      <w:r w:rsidRPr="008D7239">
        <w:rPr>
          <w:rFonts w:ascii="Cambria" w:hAnsi="Cambria" w:cs="Calibri"/>
          <w:color w:val="000000" w:themeColor="text1"/>
        </w:rPr>
        <w:t xml:space="preserve"> </w:t>
      </w:r>
      <w:r w:rsidRPr="008D7239">
        <w:rPr>
          <w:rFonts w:ascii="Cambria" w:hAnsi="Cambria" w:cs="Calibri"/>
          <w:color w:val="000000" w:themeColor="text1"/>
        </w:rPr>
        <w:t xml:space="preserve">setiap </w:t>
      </w:r>
      <w:r w:rsidRPr="008D7239">
        <w:rPr>
          <w:rFonts w:ascii="Cambria" w:hAnsi="Cambria" w:cs="Calibri"/>
          <w:color w:val="000000" w:themeColor="text1"/>
        </w:rPr>
        <w:t>bagian media pembelajaran. Storyboard berfungsi untuk menggambarkan</w:t>
      </w:r>
      <w:r w:rsidRPr="008D7239">
        <w:rPr>
          <w:rFonts w:ascii="Cambria" w:hAnsi="Cambria" w:cs="Calibri"/>
          <w:color w:val="000000" w:themeColor="text1"/>
        </w:rPr>
        <w:t xml:space="preserve"> </w:t>
      </w:r>
      <w:r w:rsidRPr="008D7239">
        <w:rPr>
          <w:rFonts w:ascii="Cambria" w:hAnsi="Cambria" w:cs="Calibri"/>
          <w:color w:val="000000" w:themeColor="text1"/>
        </w:rPr>
        <w:t>deskripsi</w:t>
      </w:r>
      <w:r w:rsidRPr="008D7239">
        <w:rPr>
          <w:rFonts w:ascii="Cambria" w:hAnsi="Cambria" w:cs="Calibri"/>
          <w:color w:val="000000" w:themeColor="text1"/>
        </w:rPr>
        <w:t xml:space="preserve"> </w:t>
      </w:r>
      <w:r w:rsidRPr="008D7239">
        <w:rPr>
          <w:rFonts w:ascii="Cambria" w:hAnsi="Cambria" w:cs="Calibri"/>
          <w:color w:val="000000" w:themeColor="text1"/>
        </w:rPr>
        <w:t>tiap</w:t>
      </w:r>
      <w:r w:rsidRPr="008D7239">
        <w:rPr>
          <w:rFonts w:ascii="Cambria" w:hAnsi="Cambria" w:cs="Calibri"/>
          <w:color w:val="000000" w:themeColor="text1"/>
        </w:rPr>
        <w:t xml:space="preserve"> </w:t>
      </w:r>
      <w:r w:rsidRPr="008D7239">
        <w:rPr>
          <w:rFonts w:ascii="Cambria" w:hAnsi="Cambria" w:cs="Calibri"/>
          <w:color w:val="000000" w:themeColor="text1"/>
        </w:rPr>
        <w:t>scene,</w:t>
      </w:r>
      <w:r w:rsidRPr="008D7239">
        <w:rPr>
          <w:rFonts w:ascii="Cambria" w:hAnsi="Cambria" w:cs="Calibri"/>
          <w:color w:val="000000" w:themeColor="text1"/>
        </w:rPr>
        <w:t xml:space="preserve"> </w:t>
      </w:r>
      <w:r w:rsidRPr="008D7239">
        <w:rPr>
          <w:rFonts w:ascii="Cambria" w:hAnsi="Cambria" w:cs="Calibri"/>
          <w:color w:val="000000" w:themeColor="text1"/>
        </w:rPr>
        <w:t>dengan</w:t>
      </w:r>
      <w:r w:rsidRPr="008D7239">
        <w:rPr>
          <w:rFonts w:ascii="Cambria" w:hAnsi="Cambria" w:cs="Calibri"/>
          <w:color w:val="000000" w:themeColor="text1"/>
        </w:rPr>
        <w:t xml:space="preserve"> </w:t>
      </w:r>
      <w:r w:rsidRPr="008D7239">
        <w:rPr>
          <w:rFonts w:ascii="Cambria" w:hAnsi="Cambria" w:cs="Calibri"/>
          <w:color w:val="000000" w:themeColor="text1"/>
        </w:rPr>
        <w:t>mencantumkan</w:t>
      </w:r>
      <w:r w:rsidRPr="008D7239">
        <w:rPr>
          <w:rFonts w:ascii="Cambria" w:hAnsi="Cambria" w:cs="Calibri"/>
          <w:color w:val="000000" w:themeColor="text1"/>
        </w:rPr>
        <w:t xml:space="preserve"> </w:t>
      </w:r>
      <w:r w:rsidRPr="008D7239">
        <w:rPr>
          <w:rFonts w:ascii="Cambria" w:hAnsi="Cambria" w:cs="Calibri"/>
          <w:color w:val="000000" w:themeColor="text1"/>
        </w:rPr>
        <w:t>semua objek multimedia dan tautan ke scene lain.</w:t>
      </w:r>
    </w:p>
    <w:p w:rsidR="008D7239" w:rsidRPr="008D7239" w:rsidRDefault="008D7239" w:rsidP="008D7239">
      <w:pPr>
        <w:numPr>
          <w:ilvl w:val="0"/>
          <w:numId w:val="14"/>
        </w:numPr>
        <w:ind w:left="1701" w:hanging="283"/>
        <w:jc w:val="both"/>
        <w:rPr>
          <w:rFonts w:ascii="Cambria" w:hAnsi="Cambria" w:cs="Calibri"/>
          <w:bCs/>
          <w:color w:val="000000" w:themeColor="text1"/>
        </w:rPr>
      </w:pPr>
      <w:r w:rsidRPr="008D7239">
        <w:rPr>
          <w:rFonts w:ascii="Cambria" w:hAnsi="Cambria" w:cs="Calibri"/>
          <w:bCs/>
          <w:color w:val="000000" w:themeColor="text1"/>
        </w:rPr>
        <w:t>Tahap Produksi</w:t>
      </w:r>
    </w:p>
    <w:p w:rsidR="00054EA1" w:rsidRDefault="006A20C0" w:rsidP="008D7239">
      <w:pPr>
        <w:numPr>
          <w:ilvl w:val="0"/>
          <w:numId w:val="18"/>
        </w:numPr>
        <w:ind w:left="2268" w:hanging="283"/>
        <w:jc w:val="both"/>
        <w:rPr>
          <w:rFonts w:ascii="Cambria" w:hAnsi="Cambria" w:cs="Calibri"/>
          <w:b/>
          <w:bCs/>
          <w:color w:val="000000" w:themeColor="text1"/>
        </w:rPr>
      </w:pPr>
      <w:r w:rsidRPr="00054EA1">
        <w:rPr>
          <w:rFonts w:ascii="Cambria" w:hAnsi="Cambria" w:cs="Calibri"/>
          <w:b/>
          <w:bCs/>
          <w:color w:val="000000" w:themeColor="text1"/>
        </w:rPr>
        <w:t>Pengumpulan</w:t>
      </w:r>
      <w:r w:rsidRPr="00054EA1">
        <w:rPr>
          <w:rFonts w:ascii="Cambria" w:hAnsi="Cambria" w:cs="Calibri"/>
          <w:b/>
          <w:bCs/>
          <w:color w:val="000000" w:themeColor="text1"/>
        </w:rPr>
        <w:t xml:space="preserve"> </w:t>
      </w:r>
      <w:r w:rsidRPr="00054EA1">
        <w:rPr>
          <w:rFonts w:ascii="Cambria" w:hAnsi="Cambria" w:cs="Calibri"/>
          <w:b/>
          <w:bCs/>
          <w:color w:val="000000" w:themeColor="text1"/>
        </w:rPr>
        <w:t>bahan</w:t>
      </w:r>
      <w:r w:rsidRPr="00054EA1">
        <w:rPr>
          <w:rFonts w:ascii="Cambria" w:hAnsi="Cambria" w:cs="Calibri"/>
          <w:b/>
          <w:bCs/>
          <w:color w:val="000000" w:themeColor="text1"/>
        </w:rPr>
        <w:t xml:space="preserve"> </w:t>
      </w:r>
      <w:r w:rsidRPr="00054EA1">
        <w:rPr>
          <w:rFonts w:ascii="Cambria" w:hAnsi="Cambria" w:cs="Calibri"/>
          <w:b/>
          <w:bCs/>
          <w:color w:val="000000" w:themeColor="text1"/>
        </w:rPr>
        <w:t>materi</w:t>
      </w:r>
      <w:r w:rsidRPr="00054EA1">
        <w:rPr>
          <w:rFonts w:ascii="Cambria" w:hAnsi="Cambria" w:cs="Calibri"/>
          <w:b/>
          <w:bCs/>
          <w:color w:val="000000" w:themeColor="text1"/>
        </w:rPr>
        <w:t xml:space="preserve"> </w:t>
      </w:r>
      <w:r w:rsidRPr="00054EA1">
        <w:rPr>
          <w:rFonts w:ascii="Cambria" w:hAnsi="Cambria" w:cs="Calibri"/>
          <w:b/>
          <w:bCs/>
          <w:color w:val="000000" w:themeColor="text1"/>
        </w:rPr>
        <w:t>(</w:t>
      </w:r>
      <w:r w:rsidRPr="00054EA1">
        <w:rPr>
          <w:rFonts w:ascii="Cambria" w:hAnsi="Cambria" w:cs="Calibri"/>
          <w:b/>
          <w:bCs/>
          <w:i/>
          <w:color w:val="000000" w:themeColor="text1"/>
        </w:rPr>
        <w:t>material</w:t>
      </w:r>
      <w:r w:rsidRPr="00054EA1">
        <w:rPr>
          <w:rFonts w:ascii="Cambria" w:hAnsi="Cambria" w:cs="Calibri"/>
          <w:b/>
          <w:bCs/>
          <w:i/>
          <w:color w:val="000000" w:themeColor="text1"/>
        </w:rPr>
        <w:t xml:space="preserve"> collecting</w:t>
      </w:r>
      <w:r w:rsidRPr="00054EA1">
        <w:rPr>
          <w:rFonts w:ascii="Cambria" w:hAnsi="Cambria" w:cs="Calibri"/>
          <w:b/>
          <w:bCs/>
          <w:color w:val="000000" w:themeColor="text1"/>
        </w:rPr>
        <w:t>)</w:t>
      </w:r>
    </w:p>
    <w:p w:rsidR="00B64475" w:rsidRPr="00054EA1" w:rsidRDefault="006A20C0" w:rsidP="00054EA1">
      <w:pPr>
        <w:ind w:left="2268"/>
        <w:jc w:val="both"/>
        <w:rPr>
          <w:rFonts w:ascii="Cambria" w:hAnsi="Cambria" w:cs="Calibri"/>
          <w:b/>
          <w:bCs/>
          <w:color w:val="000000" w:themeColor="text1"/>
        </w:rPr>
      </w:pPr>
      <w:proofErr w:type="gramStart"/>
      <w:r w:rsidRPr="00054EA1">
        <w:rPr>
          <w:rFonts w:ascii="Cambria" w:hAnsi="Cambria" w:cs="Calibri"/>
          <w:bCs/>
          <w:color w:val="000000" w:themeColor="text1"/>
        </w:rPr>
        <w:t xml:space="preserve">Pada tahap ini dilakukan </w:t>
      </w:r>
      <w:r w:rsidRPr="00054EA1">
        <w:rPr>
          <w:rFonts w:ascii="Cambria" w:hAnsi="Cambria" w:cs="Calibri"/>
          <w:bCs/>
          <w:color w:val="000000" w:themeColor="text1"/>
        </w:rPr>
        <w:t>pengumpulan bahan yang sesuai dengan kebutuhan.</w:t>
      </w:r>
      <w:proofErr w:type="gramEnd"/>
      <w:r w:rsidRPr="00054EA1">
        <w:rPr>
          <w:rFonts w:ascii="Cambria" w:hAnsi="Cambria" w:cs="Calibri"/>
          <w:bCs/>
          <w:color w:val="000000" w:themeColor="text1"/>
        </w:rPr>
        <w:t xml:space="preserve"> Hasil yang didapatkan pada tahan pengumpulan bahan adalah sebagai berikut:</w:t>
      </w:r>
    </w:p>
    <w:p w:rsidR="00B64475" w:rsidRPr="008D7239" w:rsidRDefault="008D7239" w:rsidP="00054EA1">
      <w:pPr>
        <w:numPr>
          <w:ilvl w:val="1"/>
          <w:numId w:val="17"/>
        </w:numPr>
        <w:ind w:left="2694" w:hanging="142"/>
        <w:jc w:val="both"/>
        <w:rPr>
          <w:rFonts w:ascii="Cambria" w:hAnsi="Cambria" w:cs="Calibri"/>
          <w:color w:val="000000" w:themeColor="text1"/>
        </w:rPr>
      </w:pPr>
      <w:r w:rsidRPr="008D7239">
        <w:rPr>
          <w:rFonts w:ascii="Cambria" w:hAnsi="Cambria" w:cs="Calibri"/>
          <w:color w:val="000000" w:themeColor="text1"/>
        </w:rPr>
        <w:t>Bahan-bahan materi pembelajaran.</w:t>
      </w:r>
    </w:p>
    <w:p w:rsidR="00054EA1" w:rsidRDefault="008D7239" w:rsidP="00054EA1">
      <w:pPr>
        <w:numPr>
          <w:ilvl w:val="1"/>
          <w:numId w:val="17"/>
        </w:numPr>
        <w:ind w:left="2694" w:hanging="142"/>
        <w:jc w:val="both"/>
        <w:rPr>
          <w:rFonts w:ascii="Cambria" w:hAnsi="Cambria" w:cs="Calibri"/>
          <w:color w:val="000000" w:themeColor="text1"/>
        </w:rPr>
      </w:pPr>
      <w:r w:rsidRPr="008D7239">
        <w:rPr>
          <w:rFonts w:ascii="Cambria" w:hAnsi="Cambria" w:cs="Calibri"/>
          <w:color w:val="000000" w:themeColor="text1"/>
        </w:rPr>
        <w:t>Gambar penunjang yang berfungsi sebagai objek animasi pada media pembelajaran dan penjelas pada bagian materi.</w:t>
      </w:r>
    </w:p>
    <w:p w:rsidR="00054EA1" w:rsidRPr="00054EA1" w:rsidRDefault="006A20C0" w:rsidP="008D7239">
      <w:pPr>
        <w:pStyle w:val="ListParagraph"/>
        <w:numPr>
          <w:ilvl w:val="0"/>
          <w:numId w:val="20"/>
        </w:numPr>
        <w:ind w:left="2268" w:hanging="283"/>
        <w:jc w:val="both"/>
        <w:rPr>
          <w:rFonts w:ascii="Cambria" w:hAnsi="Cambria" w:cs="Calibri"/>
          <w:color w:val="000000" w:themeColor="text1"/>
        </w:rPr>
      </w:pPr>
      <w:r w:rsidRPr="00054EA1">
        <w:rPr>
          <w:rFonts w:ascii="Cambria" w:hAnsi="Cambria" w:cs="Calibri"/>
          <w:b/>
          <w:color w:val="000000" w:themeColor="text1"/>
        </w:rPr>
        <w:t>Pem</w:t>
      </w:r>
      <w:r w:rsidRPr="00054EA1">
        <w:rPr>
          <w:rFonts w:ascii="Cambria" w:hAnsi="Cambria" w:cs="Calibri"/>
          <w:b/>
          <w:color w:val="000000" w:themeColor="text1"/>
        </w:rPr>
        <w:t>buatan</w:t>
      </w:r>
      <w:r w:rsidRPr="00054EA1">
        <w:rPr>
          <w:rFonts w:ascii="Cambria" w:hAnsi="Cambria" w:cs="Calibri"/>
          <w:b/>
          <w:color w:val="000000" w:themeColor="text1"/>
        </w:rPr>
        <w:t xml:space="preserve"> </w:t>
      </w:r>
      <w:r w:rsidRPr="00054EA1">
        <w:rPr>
          <w:rFonts w:ascii="Cambria" w:hAnsi="Cambria" w:cs="Calibri"/>
          <w:b/>
          <w:color w:val="000000" w:themeColor="text1"/>
        </w:rPr>
        <w:t>(</w:t>
      </w:r>
      <w:r w:rsidRPr="00054EA1">
        <w:rPr>
          <w:rFonts w:ascii="Cambria" w:hAnsi="Cambria" w:cs="Calibri"/>
          <w:b/>
          <w:i/>
          <w:color w:val="000000" w:themeColor="text1"/>
        </w:rPr>
        <w:t>assembly</w:t>
      </w:r>
      <w:r w:rsidRPr="00054EA1">
        <w:rPr>
          <w:rFonts w:ascii="Cambria" w:hAnsi="Cambria" w:cs="Calibri"/>
          <w:b/>
          <w:color w:val="000000" w:themeColor="text1"/>
        </w:rPr>
        <w:t>)</w:t>
      </w:r>
    </w:p>
    <w:p w:rsidR="00054EA1" w:rsidRDefault="006A20C0" w:rsidP="00054EA1">
      <w:pPr>
        <w:pStyle w:val="ListParagraph"/>
        <w:ind w:left="2268" w:firstLine="0"/>
        <w:jc w:val="both"/>
        <w:rPr>
          <w:rFonts w:ascii="Cambria" w:hAnsi="Cambria" w:cs="Calibri"/>
          <w:color w:val="000000" w:themeColor="text1"/>
        </w:rPr>
      </w:pPr>
      <w:r w:rsidRPr="00054EA1">
        <w:rPr>
          <w:rFonts w:ascii="Cambria" w:hAnsi="Cambria" w:cs="Calibri"/>
          <w:color w:val="000000" w:themeColor="text1"/>
        </w:rPr>
        <w:t>Pada tahap ini dilakukan proses pembuatan media pembelajaran sesuai dengan</w:t>
      </w:r>
      <w:r w:rsidRPr="00054EA1">
        <w:rPr>
          <w:rFonts w:ascii="Cambria" w:hAnsi="Cambria" w:cs="Calibri"/>
          <w:color w:val="000000" w:themeColor="text1"/>
        </w:rPr>
        <w:t xml:space="preserve"> </w:t>
      </w:r>
      <w:r w:rsidRPr="00054EA1">
        <w:rPr>
          <w:rFonts w:ascii="Cambria" w:hAnsi="Cambria" w:cs="Calibri"/>
          <w:color w:val="000000" w:themeColor="text1"/>
        </w:rPr>
        <w:t>storyboard</w:t>
      </w:r>
      <w:r w:rsidRPr="00054EA1">
        <w:rPr>
          <w:rFonts w:ascii="Cambria" w:hAnsi="Cambria" w:cs="Calibri"/>
          <w:color w:val="000000" w:themeColor="text1"/>
        </w:rPr>
        <w:t xml:space="preserve"> </w:t>
      </w:r>
      <w:r w:rsidRPr="00054EA1">
        <w:rPr>
          <w:rFonts w:ascii="Cambria" w:hAnsi="Cambria" w:cs="Calibri"/>
          <w:color w:val="000000" w:themeColor="text1"/>
        </w:rPr>
        <w:t>yang</w:t>
      </w:r>
      <w:r w:rsidRPr="00054EA1">
        <w:rPr>
          <w:rFonts w:ascii="Cambria" w:hAnsi="Cambria" w:cs="Calibri"/>
          <w:color w:val="000000" w:themeColor="text1"/>
        </w:rPr>
        <w:t xml:space="preserve"> </w:t>
      </w:r>
      <w:r w:rsidRPr="00054EA1">
        <w:rPr>
          <w:rFonts w:ascii="Cambria" w:hAnsi="Cambria" w:cs="Calibri"/>
          <w:color w:val="000000" w:themeColor="text1"/>
        </w:rPr>
        <w:t>telah</w:t>
      </w:r>
      <w:r w:rsidRPr="00054EA1">
        <w:rPr>
          <w:rFonts w:ascii="Cambria" w:hAnsi="Cambria" w:cs="Calibri"/>
          <w:color w:val="000000" w:themeColor="text1"/>
        </w:rPr>
        <w:t xml:space="preserve"> </w:t>
      </w:r>
      <w:r w:rsidRPr="00054EA1">
        <w:rPr>
          <w:rFonts w:ascii="Cambria" w:hAnsi="Cambria" w:cs="Calibri"/>
          <w:color w:val="000000" w:themeColor="text1"/>
        </w:rPr>
        <w:t>dibuat sebelumnya.</w:t>
      </w:r>
      <w:r w:rsidRPr="00054EA1">
        <w:rPr>
          <w:rFonts w:ascii="Cambria" w:hAnsi="Cambria" w:cs="Calibri"/>
          <w:color w:val="000000" w:themeColor="text1"/>
        </w:rPr>
        <w:t xml:space="preserve"> </w:t>
      </w:r>
      <w:proofErr w:type="gramStart"/>
      <w:r w:rsidRPr="00054EA1">
        <w:rPr>
          <w:rFonts w:ascii="Cambria" w:hAnsi="Cambria" w:cs="Calibri"/>
          <w:color w:val="000000" w:themeColor="text1"/>
        </w:rPr>
        <w:t>Secara garis</w:t>
      </w:r>
      <w:r w:rsidRPr="00054EA1">
        <w:rPr>
          <w:rFonts w:ascii="Cambria" w:hAnsi="Cambria" w:cs="Calibri"/>
          <w:color w:val="000000" w:themeColor="text1"/>
        </w:rPr>
        <w:t xml:space="preserve"> </w:t>
      </w:r>
      <w:r w:rsidRPr="00054EA1">
        <w:rPr>
          <w:rFonts w:ascii="Cambria" w:hAnsi="Cambria" w:cs="Calibri"/>
          <w:color w:val="000000" w:themeColor="text1"/>
        </w:rPr>
        <w:t>besar media pembelajaran ini terdiri dari materi Konjugasi (Pengenalan Kata Kerja</w:t>
      </w:r>
      <w:r w:rsidRPr="00054EA1">
        <w:rPr>
          <w:rFonts w:ascii="Cambria" w:hAnsi="Cambria" w:cs="Calibri"/>
          <w:color w:val="000000" w:themeColor="text1"/>
        </w:rPr>
        <w:t xml:space="preserve"> </w:t>
      </w:r>
      <w:r w:rsidRPr="00054EA1">
        <w:rPr>
          <w:rFonts w:ascii="Cambria" w:hAnsi="Cambria" w:cs="Calibri"/>
          <w:color w:val="000000" w:themeColor="text1"/>
        </w:rPr>
        <w:t>dan</w:t>
      </w:r>
      <w:r w:rsidRPr="00054EA1">
        <w:rPr>
          <w:rFonts w:ascii="Cambria" w:hAnsi="Cambria" w:cs="Calibri"/>
          <w:color w:val="000000" w:themeColor="text1"/>
        </w:rPr>
        <w:t xml:space="preserve"> </w:t>
      </w:r>
      <w:r w:rsidRPr="00054EA1">
        <w:rPr>
          <w:rFonts w:ascii="Cambria" w:hAnsi="Cambria" w:cs="Calibri"/>
          <w:color w:val="000000" w:themeColor="text1"/>
        </w:rPr>
        <w:t>Kata</w:t>
      </w:r>
      <w:r w:rsidRPr="00054EA1">
        <w:rPr>
          <w:rFonts w:ascii="Cambria" w:hAnsi="Cambria" w:cs="Calibri"/>
          <w:color w:val="000000" w:themeColor="text1"/>
        </w:rPr>
        <w:t xml:space="preserve"> </w:t>
      </w:r>
      <w:r w:rsidRPr="00054EA1">
        <w:rPr>
          <w:rFonts w:ascii="Cambria" w:hAnsi="Cambria" w:cs="Calibri"/>
          <w:color w:val="000000" w:themeColor="text1"/>
        </w:rPr>
        <w:t>Benda).</w:t>
      </w:r>
      <w:proofErr w:type="gramEnd"/>
      <w:r w:rsidRPr="00054EA1">
        <w:rPr>
          <w:rFonts w:ascii="Cambria" w:hAnsi="Cambria" w:cs="Calibri"/>
          <w:color w:val="000000" w:themeColor="text1"/>
        </w:rPr>
        <w:t xml:space="preserve"> </w:t>
      </w:r>
      <w:proofErr w:type="gramStart"/>
      <w:r w:rsidRPr="00054EA1">
        <w:rPr>
          <w:rFonts w:ascii="Cambria" w:hAnsi="Cambria" w:cs="Calibri"/>
          <w:color w:val="000000" w:themeColor="text1"/>
        </w:rPr>
        <w:t>Pembuatan</w:t>
      </w:r>
      <w:r w:rsidRPr="00054EA1">
        <w:rPr>
          <w:rFonts w:ascii="Cambria" w:hAnsi="Cambria" w:cs="Calibri"/>
          <w:color w:val="000000" w:themeColor="text1"/>
        </w:rPr>
        <w:t xml:space="preserve"> </w:t>
      </w:r>
      <w:r w:rsidRPr="00054EA1">
        <w:rPr>
          <w:rFonts w:ascii="Cambria" w:hAnsi="Cambria" w:cs="Calibri"/>
          <w:color w:val="000000" w:themeColor="text1"/>
        </w:rPr>
        <w:t>media</w:t>
      </w:r>
      <w:r w:rsidRPr="00054EA1">
        <w:rPr>
          <w:rFonts w:ascii="Cambria" w:hAnsi="Cambria" w:cs="Calibri"/>
          <w:color w:val="000000" w:themeColor="text1"/>
        </w:rPr>
        <w:t xml:space="preserve"> </w:t>
      </w:r>
      <w:r w:rsidRPr="00054EA1">
        <w:rPr>
          <w:rFonts w:ascii="Cambria" w:hAnsi="Cambria" w:cs="Calibri"/>
          <w:color w:val="000000" w:themeColor="text1"/>
        </w:rPr>
        <w:t>pembelajaran</w:t>
      </w:r>
      <w:r w:rsidRPr="00054EA1">
        <w:rPr>
          <w:rFonts w:ascii="Cambria" w:hAnsi="Cambria" w:cs="Calibri"/>
          <w:color w:val="000000" w:themeColor="text1"/>
        </w:rPr>
        <w:t xml:space="preserve"> </w:t>
      </w:r>
      <w:r w:rsidRPr="00054EA1">
        <w:rPr>
          <w:rFonts w:ascii="Cambria" w:hAnsi="Cambria" w:cs="Calibri"/>
          <w:color w:val="000000" w:themeColor="text1"/>
        </w:rPr>
        <w:t>ini</w:t>
      </w:r>
      <w:r w:rsidRPr="00054EA1">
        <w:rPr>
          <w:rFonts w:ascii="Cambria" w:hAnsi="Cambria" w:cs="Calibri"/>
          <w:color w:val="000000" w:themeColor="text1"/>
        </w:rPr>
        <w:t xml:space="preserve"> </w:t>
      </w:r>
      <w:r w:rsidRPr="00054EA1">
        <w:rPr>
          <w:rFonts w:ascii="Cambria" w:hAnsi="Cambria" w:cs="Calibri"/>
          <w:color w:val="000000" w:themeColor="text1"/>
        </w:rPr>
        <w:t>dimulai</w:t>
      </w:r>
      <w:r w:rsidRPr="00054EA1">
        <w:rPr>
          <w:rFonts w:ascii="Cambria" w:hAnsi="Cambria" w:cs="Calibri"/>
          <w:color w:val="000000" w:themeColor="text1"/>
        </w:rPr>
        <w:t xml:space="preserve"> </w:t>
      </w:r>
      <w:r w:rsidRPr="00054EA1">
        <w:rPr>
          <w:rFonts w:ascii="Cambria" w:hAnsi="Cambria" w:cs="Calibri"/>
          <w:color w:val="000000" w:themeColor="text1"/>
        </w:rPr>
        <w:t xml:space="preserve">dengan mendesain tampilan demi tampilan di Adobe Ilustrator </w:t>
      </w:r>
      <w:r w:rsidRPr="00054EA1">
        <w:rPr>
          <w:rFonts w:ascii="Cambria" w:hAnsi="Cambria" w:cs="Calibri"/>
          <w:color w:val="000000" w:themeColor="text1"/>
        </w:rPr>
        <w:t>dan juga Adobe Flash Profesional CS6.</w:t>
      </w:r>
      <w:proofErr w:type="gramEnd"/>
      <w:r w:rsidRPr="00054EA1">
        <w:rPr>
          <w:rFonts w:ascii="Cambria" w:hAnsi="Cambria" w:cs="Calibri"/>
          <w:color w:val="000000" w:themeColor="text1"/>
        </w:rPr>
        <w:t xml:space="preserve"> Setelah semua desain selesai dibuat, selanjutnya diberikan action script agar media pembelajaran dapat berjalan sesuai dengan yang diharapkan</w:t>
      </w:r>
    </w:p>
    <w:p w:rsidR="00054EA1" w:rsidRPr="00054EA1" w:rsidRDefault="00054EA1" w:rsidP="00054EA1">
      <w:pPr>
        <w:pStyle w:val="ListParagraph"/>
        <w:numPr>
          <w:ilvl w:val="0"/>
          <w:numId w:val="14"/>
        </w:numPr>
        <w:ind w:left="1701"/>
        <w:jc w:val="both"/>
        <w:rPr>
          <w:rFonts w:ascii="Cambria" w:hAnsi="Cambria" w:cs="Calibri"/>
          <w:color w:val="000000" w:themeColor="text1"/>
        </w:rPr>
      </w:pPr>
      <w:r w:rsidRPr="00054EA1">
        <w:rPr>
          <w:rFonts w:ascii="Cambria" w:hAnsi="Cambria"/>
          <w:color w:val="000000" w:themeColor="text1"/>
        </w:rPr>
        <w:t xml:space="preserve">Pasca </w:t>
      </w:r>
      <w:r w:rsidRPr="00054EA1">
        <w:rPr>
          <w:rFonts w:ascii="Cambria" w:hAnsi="Cambria"/>
          <w:color w:val="000000" w:themeColor="text1"/>
          <w:spacing w:val="-2"/>
        </w:rPr>
        <w:t>Produksi</w:t>
      </w:r>
    </w:p>
    <w:p w:rsidR="00054EA1" w:rsidRDefault="00054EA1" w:rsidP="00054EA1">
      <w:pPr>
        <w:pStyle w:val="ListParagraph"/>
        <w:ind w:left="1701" w:firstLine="0"/>
        <w:jc w:val="both"/>
        <w:rPr>
          <w:rFonts w:ascii="Cambria" w:hAnsi="Cambria"/>
          <w:color w:val="000000" w:themeColor="text1"/>
        </w:rPr>
      </w:pPr>
      <w:r w:rsidRPr="00054EA1">
        <w:rPr>
          <w:rFonts w:ascii="Cambria" w:hAnsi="Cambria"/>
          <w:color w:val="000000" w:themeColor="text1"/>
        </w:rPr>
        <w:t>Pada</w:t>
      </w:r>
      <w:r w:rsidRPr="00054EA1">
        <w:rPr>
          <w:rFonts w:ascii="Cambria" w:hAnsi="Cambria"/>
          <w:color w:val="000000" w:themeColor="text1"/>
          <w:spacing w:val="80"/>
        </w:rPr>
        <w:t xml:space="preserve"> </w:t>
      </w:r>
      <w:r w:rsidRPr="00054EA1">
        <w:rPr>
          <w:rFonts w:ascii="Cambria" w:hAnsi="Cambria"/>
          <w:color w:val="000000" w:themeColor="text1"/>
        </w:rPr>
        <w:t>tahap</w:t>
      </w:r>
      <w:r w:rsidRPr="00054EA1">
        <w:rPr>
          <w:rFonts w:ascii="Cambria" w:hAnsi="Cambria"/>
          <w:color w:val="000000" w:themeColor="text1"/>
          <w:spacing w:val="80"/>
        </w:rPr>
        <w:t xml:space="preserve"> </w:t>
      </w:r>
      <w:r w:rsidRPr="00054EA1">
        <w:rPr>
          <w:rFonts w:ascii="Cambria" w:hAnsi="Cambria"/>
          <w:color w:val="000000" w:themeColor="text1"/>
        </w:rPr>
        <w:t>ini</w:t>
      </w:r>
      <w:r w:rsidRPr="00054EA1">
        <w:rPr>
          <w:rFonts w:ascii="Cambria" w:hAnsi="Cambria"/>
          <w:color w:val="000000" w:themeColor="text1"/>
          <w:spacing w:val="80"/>
        </w:rPr>
        <w:t xml:space="preserve"> </w:t>
      </w:r>
      <w:proofErr w:type="gramStart"/>
      <w:r w:rsidRPr="00054EA1">
        <w:rPr>
          <w:rFonts w:ascii="Cambria" w:hAnsi="Cambria"/>
          <w:color w:val="000000" w:themeColor="text1"/>
        </w:rPr>
        <w:t>akan</w:t>
      </w:r>
      <w:proofErr w:type="gramEnd"/>
      <w:r w:rsidRPr="00054EA1">
        <w:rPr>
          <w:rFonts w:ascii="Cambria" w:hAnsi="Cambria"/>
          <w:color w:val="000000" w:themeColor="text1"/>
          <w:spacing w:val="80"/>
        </w:rPr>
        <w:t xml:space="preserve"> </w:t>
      </w:r>
      <w:r w:rsidRPr="00054EA1">
        <w:rPr>
          <w:rFonts w:ascii="Cambria" w:hAnsi="Cambria"/>
          <w:color w:val="000000" w:themeColor="text1"/>
        </w:rPr>
        <w:t>dilakukan</w:t>
      </w:r>
      <w:r w:rsidRPr="00054EA1">
        <w:rPr>
          <w:rFonts w:ascii="Cambria" w:hAnsi="Cambria"/>
          <w:color w:val="000000" w:themeColor="text1"/>
          <w:spacing w:val="80"/>
        </w:rPr>
        <w:t xml:space="preserve"> </w:t>
      </w:r>
      <w:r w:rsidRPr="00054EA1">
        <w:rPr>
          <w:rFonts w:ascii="Cambria" w:hAnsi="Cambria"/>
          <w:color w:val="000000" w:themeColor="text1"/>
        </w:rPr>
        <w:t>Testing</w:t>
      </w:r>
      <w:r w:rsidRPr="00054EA1">
        <w:rPr>
          <w:rFonts w:ascii="Cambria" w:hAnsi="Cambria"/>
          <w:color w:val="000000" w:themeColor="text1"/>
          <w:spacing w:val="80"/>
        </w:rPr>
        <w:t xml:space="preserve"> </w:t>
      </w:r>
      <w:r w:rsidRPr="00054EA1">
        <w:rPr>
          <w:rFonts w:ascii="Cambria" w:hAnsi="Cambria"/>
          <w:color w:val="000000" w:themeColor="text1"/>
        </w:rPr>
        <w:t>atau</w:t>
      </w:r>
      <w:r w:rsidRPr="00054EA1">
        <w:rPr>
          <w:rFonts w:ascii="Cambria" w:hAnsi="Cambria"/>
          <w:color w:val="000000" w:themeColor="text1"/>
          <w:spacing w:val="80"/>
        </w:rPr>
        <w:t xml:space="preserve"> </w:t>
      </w:r>
      <w:r w:rsidRPr="00054EA1">
        <w:rPr>
          <w:rFonts w:ascii="Cambria" w:hAnsi="Cambria"/>
          <w:color w:val="000000" w:themeColor="text1"/>
        </w:rPr>
        <w:t>pengujian terhadap aplikasi yang dihasilkan</w:t>
      </w:r>
    </w:p>
    <w:p w:rsidR="00054EA1" w:rsidRPr="00054EA1" w:rsidRDefault="00054EA1" w:rsidP="00054EA1">
      <w:pPr>
        <w:pStyle w:val="ListParagraph"/>
        <w:numPr>
          <w:ilvl w:val="0"/>
          <w:numId w:val="22"/>
        </w:numPr>
        <w:jc w:val="both"/>
        <w:rPr>
          <w:rFonts w:ascii="Cambria" w:hAnsi="Cambria" w:cs="Calibri"/>
          <w:b/>
          <w:color w:val="000000" w:themeColor="text1"/>
        </w:rPr>
      </w:pPr>
      <w:r w:rsidRPr="00054EA1">
        <w:rPr>
          <w:rFonts w:ascii="Cambria" w:hAnsi="Cambria"/>
          <w:b/>
          <w:color w:val="000000" w:themeColor="text1"/>
          <w:spacing w:val="-2"/>
        </w:rPr>
        <w:t>Testing</w:t>
      </w:r>
    </w:p>
    <w:p w:rsidR="00054EA1" w:rsidRDefault="00054EA1" w:rsidP="00054EA1">
      <w:pPr>
        <w:pStyle w:val="ListParagraph"/>
        <w:ind w:left="2421" w:firstLine="0"/>
        <w:jc w:val="both"/>
        <w:rPr>
          <w:color w:val="000000" w:themeColor="text1"/>
        </w:rPr>
      </w:pPr>
      <w:r w:rsidRPr="00054EA1">
        <w:rPr>
          <w:color w:val="000000" w:themeColor="text1"/>
        </w:rPr>
        <w:t>Setelah dilakukan pengujian usability terhadap 57 responden</w:t>
      </w:r>
      <w:r w:rsidRPr="00054EA1">
        <w:rPr>
          <w:color w:val="000000" w:themeColor="text1"/>
          <w:spacing w:val="40"/>
        </w:rPr>
        <w:t xml:space="preserve"> </w:t>
      </w:r>
      <w:r w:rsidRPr="00054EA1">
        <w:rPr>
          <w:color w:val="000000" w:themeColor="text1"/>
        </w:rPr>
        <w:t xml:space="preserve">yang merupakan remaja dengan rentang </w:t>
      </w:r>
      <w:proofErr w:type="gramStart"/>
      <w:r w:rsidRPr="00054EA1">
        <w:rPr>
          <w:color w:val="000000" w:themeColor="text1"/>
        </w:rPr>
        <w:t>usia</w:t>
      </w:r>
      <w:proofErr w:type="gramEnd"/>
      <w:r w:rsidRPr="00054EA1">
        <w:rPr>
          <w:color w:val="000000" w:themeColor="text1"/>
        </w:rPr>
        <w:t xml:space="preserve"> 14-19 tahun dengan memberikan kuesioner yagn terdapat 24 pertanyaan didapatkan hasil yang dijabarkan</w:t>
      </w:r>
    </w:p>
    <w:p w:rsidR="00054EA1" w:rsidRPr="00054EA1" w:rsidRDefault="00054EA1" w:rsidP="00054EA1">
      <w:pPr>
        <w:pStyle w:val="ListParagraph"/>
        <w:ind w:left="2421" w:firstLine="0"/>
        <w:jc w:val="both"/>
        <w:rPr>
          <w:rFonts w:ascii="Cambria" w:hAnsi="Cambria" w:cs="Calibri"/>
          <w:b/>
          <w:color w:val="000000" w:themeColor="text1"/>
        </w:rPr>
      </w:pPr>
      <w:r>
        <w:rPr>
          <w:color w:val="000000" w:themeColor="text1"/>
        </w:rPr>
        <w:t>B</w:t>
      </w:r>
      <w:r w:rsidRPr="00054EA1">
        <w:rPr>
          <w:rFonts w:ascii="Cambria" w:hAnsi="Cambria" w:cs="Calibri"/>
          <w:color w:val="000000" w:themeColor="text1"/>
          <w:lang w:val="id"/>
        </w:rPr>
        <w:t xml:space="preserve">erdasarkan pengujian usability telah diperoleh hasil yang </w:t>
      </w:r>
      <w:r w:rsidRPr="00054EA1">
        <w:rPr>
          <w:rFonts w:ascii="Cambria" w:hAnsi="Cambria" w:cs="Calibri"/>
          <w:b/>
          <w:color w:val="000000" w:themeColor="text1"/>
          <w:lang w:val="id"/>
        </w:rPr>
        <w:t xml:space="preserve">Memuaskan </w:t>
      </w:r>
      <w:r w:rsidRPr="00054EA1">
        <w:rPr>
          <w:rFonts w:ascii="Cambria" w:hAnsi="Cambria" w:cs="Calibri"/>
          <w:color w:val="000000" w:themeColor="text1"/>
          <w:lang w:val="id"/>
        </w:rPr>
        <w:t xml:space="preserve">karena analisis telah mencapai rata-rata presentase sebanyak </w:t>
      </w:r>
      <w:r w:rsidRPr="00054EA1">
        <w:rPr>
          <w:rFonts w:ascii="Cambria" w:hAnsi="Cambria" w:cs="Calibri"/>
          <w:b/>
          <w:color w:val="000000" w:themeColor="text1"/>
          <w:lang w:val="id"/>
        </w:rPr>
        <w:t>78</w:t>
      </w:r>
      <w:proofErr w:type="gramStart"/>
      <w:r w:rsidRPr="00054EA1">
        <w:rPr>
          <w:rFonts w:ascii="Cambria" w:hAnsi="Cambria" w:cs="Calibri"/>
          <w:b/>
          <w:color w:val="000000" w:themeColor="text1"/>
          <w:lang w:val="id"/>
        </w:rPr>
        <w:t>,00</w:t>
      </w:r>
      <w:proofErr w:type="gramEnd"/>
      <w:r w:rsidRPr="00054EA1">
        <w:rPr>
          <w:rFonts w:ascii="Cambria" w:hAnsi="Cambria" w:cs="Calibri"/>
          <w:b/>
          <w:color w:val="000000" w:themeColor="text1"/>
          <w:lang w:val="id"/>
        </w:rPr>
        <w:t xml:space="preserve">% </w:t>
      </w:r>
      <w:r w:rsidRPr="00054EA1">
        <w:rPr>
          <w:rFonts w:ascii="Cambria" w:hAnsi="Cambria" w:cs="Calibri"/>
          <w:color w:val="000000" w:themeColor="text1"/>
          <w:lang w:val="id"/>
        </w:rPr>
        <w:t>sesuai dengan yang telah diaharapkan yang dihitung dari rata-rata keseluruhan dan juga per indikatornya. Hal ini dapat dilihat sesuai dengan gambar interval penilaian seperti berikut:</w:t>
      </w:r>
    </w:p>
    <w:p w:rsidR="00054EA1" w:rsidRDefault="00054EA1" w:rsidP="00054EA1">
      <w:pPr>
        <w:jc w:val="both"/>
        <w:rPr>
          <w:rFonts w:ascii="Cambria" w:hAnsi="Cambria" w:cs="Calibri"/>
          <w:color w:val="000000" w:themeColor="text1"/>
          <w:lang w:val="id"/>
        </w:rPr>
      </w:pPr>
    </w:p>
    <w:p w:rsidR="00054EA1" w:rsidRDefault="00473379" w:rsidP="00054EA1">
      <w:pPr>
        <w:jc w:val="both"/>
        <w:rPr>
          <w:rFonts w:ascii="Cambria" w:hAnsi="Cambria" w:cs="Calibri"/>
          <w:color w:val="000000" w:themeColor="text1"/>
          <w:lang w:val="id"/>
        </w:rPr>
      </w:pPr>
      <w:r w:rsidRPr="00473379">
        <w:rPr>
          <w:rFonts w:ascii="Cambria" w:hAnsi="Cambria" w:cs="Calibri"/>
          <w:color w:val="000000" w:themeColor="text1"/>
          <w:lang w:val="id"/>
        </w:rPr>
        <w:drawing>
          <wp:anchor distT="0" distB="0" distL="114300" distR="114300" simplePos="0" relativeHeight="251660288" behindDoc="1" locked="0" layoutInCell="1" allowOverlap="1" wp14:anchorId="3E77B07D" wp14:editId="10BA73D5">
            <wp:simplePos x="0" y="0"/>
            <wp:positionH relativeFrom="column">
              <wp:posOffset>1932305</wp:posOffset>
            </wp:positionH>
            <wp:positionV relativeFrom="paragraph">
              <wp:posOffset>-1905</wp:posOffset>
            </wp:positionV>
            <wp:extent cx="3515394" cy="838200"/>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3515394" cy="838200"/>
                    </a:xfrm>
                    <a:prstGeom prst="rect">
                      <a:avLst/>
                    </a:prstGeom>
                  </pic:spPr>
                </pic:pic>
              </a:graphicData>
            </a:graphic>
            <wp14:sizeRelH relativeFrom="page">
              <wp14:pctWidth>0</wp14:pctWidth>
            </wp14:sizeRelH>
            <wp14:sizeRelV relativeFrom="page">
              <wp14:pctHeight>0</wp14:pctHeight>
            </wp14:sizeRelV>
          </wp:anchor>
        </w:drawing>
      </w:r>
    </w:p>
    <w:p w:rsidR="00054EA1" w:rsidRDefault="00054EA1" w:rsidP="00054EA1">
      <w:pPr>
        <w:jc w:val="both"/>
        <w:rPr>
          <w:rFonts w:ascii="Cambria" w:hAnsi="Cambria" w:cs="Calibri"/>
          <w:color w:val="000000" w:themeColor="text1"/>
          <w:lang w:val="id"/>
        </w:rPr>
      </w:pPr>
    </w:p>
    <w:p w:rsidR="00054EA1" w:rsidRDefault="00054EA1" w:rsidP="00054EA1">
      <w:pPr>
        <w:jc w:val="both"/>
        <w:rPr>
          <w:rFonts w:ascii="Cambria" w:hAnsi="Cambria" w:cs="Calibri"/>
          <w:color w:val="000000" w:themeColor="text1"/>
          <w:lang w:val="id"/>
        </w:rPr>
      </w:pPr>
    </w:p>
    <w:p w:rsidR="00054EA1" w:rsidRDefault="00054EA1" w:rsidP="00054EA1">
      <w:pPr>
        <w:jc w:val="both"/>
        <w:rPr>
          <w:rFonts w:ascii="Cambria" w:hAnsi="Cambria" w:cs="Calibri"/>
          <w:color w:val="000000" w:themeColor="text1"/>
          <w:lang w:val="id"/>
        </w:rPr>
      </w:pPr>
    </w:p>
    <w:p w:rsidR="00054EA1" w:rsidRDefault="00054EA1" w:rsidP="00054EA1">
      <w:pPr>
        <w:jc w:val="both"/>
        <w:rPr>
          <w:rFonts w:ascii="Cambria" w:hAnsi="Cambria" w:cs="Calibri"/>
          <w:color w:val="000000" w:themeColor="text1"/>
          <w:lang w:val="id"/>
        </w:rPr>
      </w:pPr>
    </w:p>
    <w:p w:rsidR="00054EA1" w:rsidRDefault="00054EA1" w:rsidP="00054EA1">
      <w:pPr>
        <w:jc w:val="both"/>
        <w:rPr>
          <w:rFonts w:ascii="Cambria" w:hAnsi="Cambria" w:cs="Calibri"/>
          <w:color w:val="000000" w:themeColor="text1"/>
          <w:lang w:val="id"/>
        </w:rPr>
      </w:pPr>
    </w:p>
    <w:p w:rsidR="00473379" w:rsidRDefault="00473379" w:rsidP="00473379">
      <w:pPr>
        <w:spacing w:after="120" w:line="276" w:lineRule="auto"/>
        <w:jc w:val="center"/>
        <w:rPr>
          <w:rFonts w:ascii="Cambria" w:eastAsia="Cambria" w:hAnsi="Cambria" w:cs="Cambria"/>
          <w:sz w:val="24"/>
          <w:szCs w:val="24"/>
        </w:rPr>
      </w:pPr>
      <w:r>
        <w:rPr>
          <w:rFonts w:ascii="Cambria" w:hAnsi="Cambria" w:cs="Calibri"/>
          <w:color w:val="000000" w:themeColor="text1"/>
          <w:lang w:val="id"/>
        </w:rPr>
        <w:tab/>
      </w:r>
      <w:r>
        <w:rPr>
          <w:rFonts w:ascii="Cambria" w:hAnsi="Cambria" w:cs="Calibri"/>
          <w:color w:val="000000" w:themeColor="text1"/>
          <w:lang w:val="id"/>
        </w:rPr>
        <w:tab/>
      </w:r>
      <w:r>
        <w:rPr>
          <w:rFonts w:ascii="Cambria" w:hAnsi="Cambria" w:cs="Calibri"/>
          <w:color w:val="000000" w:themeColor="text1"/>
          <w:lang w:val="id"/>
        </w:rPr>
        <w:tab/>
      </w:r>
      <w:r>
        <w:rPr>
          <w:rFonts w:ascii="Cambria" w:hAnsi="Cambria" w:cs="Calibri"/>
          <w:color w:val="000000" w:themeColor="text1"/>
          <w:lang w:val="id"/>
        </w:rPr>
        <w:tab/>
      </w:r>
      <w:r>
        <w:rPr>
          <w:rFonts w:ascii="Cambria" w:eastAsia="Cambria" w:hAnsi="Cambria" w:cs="Cambria"/>
          <w:color w:val="000000"/>
          <w:sz w:val="24"/>
          <w:szCs w:val="24"/>
        </w:rPr>
        <w:t>Gambar 1</w:t>
      </w:r>
      <w:r>
        <w:rPr>
          <w:rFonts w:ascii="Cambria" w:eastAsia="Cambria" w:hAnsi="Cambria" w:cs="Cambria"/>
          <w:color w:val="000000"/>
          <w:sz w:val="24"/>
          <w:szCs w:val="24"/>
        </w:rPr>
        <w:t xml:space="preserve"> Interval Penilaian </w:t>
      </w:r>
    </w:p>
    <w:p w:rsidR="00054EA1" w:rsidRDefault="00054EA1" w:rsidP="00054EA1">
      <w:pPr>
        <w:jc w:val="both"/>
        <w:rPr>
          <w:rFonts w:ascii="Cambria" w:hAnsi="Cambria" w:cs="Calibri"/>
          <w:color w:val="000000" w:themeColor="text1"/>
          <w:lang w:val="id"/>
        </w:rPr>
      </w:pPr>
    </w:p>
    <w:p w:rsidR="00054EA1" w:rsidRDefault="00054EA1" w:rsidP="00054EA1">
      <w:pPr>
        <w:jc w:val="both"/>
        <w:rPr>
          <w:rFonts w:ascii="Cambria" w:hAnsi="Cambria" w:cs="Calibri"/>
          <w:color w:val="000000" w:themeColor="text1"/>
          <w:lang w:val="id"/>
        </w:rPr>
      </w:pPr>
    </w:p>
    <w:p w:rsidR="00054EA1" w:rsidRDefault="00054EA1" w:rsidP="00054EA1">
      <w:pPr>
        <w:jc w:val="both"/>
        <w:rPr>
          <w:rFonts w:ascii="Cambria" w:hAnsi="Cambria" w:cs="Calibri"/>
          <w:color w:val="000000" w:themeColor="text1"/>
          <w:lang w:val="id"/>
        </w:rPr>
      </w:pPr>
    </w:p>
    <w:p w:rsidR="00054EA1" w:rsidRDefault="00054EA1" w:rsidP="00054EA1">
      <w:pPr>
        <w:jc w:val="both"/>
        <w:rPr>
          <w:rFonts w:ascii="Cambria" w:hAnsi="Cambria" w:cs="Calibri"/>
          <w:color w:val="000000" w:themeColor="text1"/>
          <w:lang w:val="id"/>
        </w:rPr>
      </w:pPr>
    </w:p>
    <w:p w:rsidR="00054EA1" w:rsidRDefault="00054EA1" w:rsidP="00054EA1">
      <w:pPr>
        <w:jc w:val="both"/>
        <w:rPr>
          <w:rFonts w:ascii="Cambria" w:hAnsi="Cambria" w:cs="Calibri"/>
          <w:color w:val="000000" w:themeColor="text1"/>
          <w:lang w:val="id"/>
        </w:rPr>
      </w:pPr>
    </w:p>
    <w:p w:rsidR="00054EA1" w:rsidRDefault="00054EA1" w:rsidP="00054EA1">
      <w:pPr>
        <w:jc w:val="both"/>
        <w:rPr>
          <w:rFonts w:ascii="Cambria" w:hAnsi="Cambria" w:cs="Calibri"/>
          <w:color w:val="000000" w:themeColor="text1"/>
          <w:lang w:val="id"/>
        </w:rPr>
      </w:pPr>
    </w:p>
    <w:p w:rsidR="00054EA1" w:rsidRDefault="00054EA1" w:rsidP="00054EA1">
      <w:pPr>
        <w:jc w:val="both"/>
        <w:rPr>
          <w:rFonts w:ascii="Cambria" w:hAnsi="Cambria" w:cs="Calibri"/>
          <w:color w:val="000000" w:themeColor="text1"/>
          <w:lang w:val="id"/>
        </w:rPr>
      </w:pPr>
    </w:p>
    <w:p w:rsidR="002E468B" w:rsidRDefault="002E468B" w:rsidP="00054EA1">
      <w:pPr>
        <w:jc w:val="both"/>
        <w:rPr>
          <w:rFonts w:ascii="Cambria" w:hAnsi="Cambria" w:cs="Calibri"/>
          <w:color w:val="000000" w:themeColor="text1"/>
          <w:lang w:val="id"/>
        </w:rPr>
      </w:pPr>
    </w:p>
    <w:p w:rsidR="002E468B" w:rsidRDefault="002E468B" w:rsidP="00054EA1">
      <w:pPr>
        <w:jc w:val="both"/>
        <w:rPr>
          <w:rFonts w:ascii="Cambria" w:hAnsi="Cambria" w:cs="Calibri"/>
          <w:color w:val="000000" w:themeColor="text1"/>
          <w:lang w:val="id"/>
        </w:rPr>
      </w:pPr>
    </w:p>
    <w:p w:rsidR="002E468B" w:rsidRDefault="002E468B" w:rsidP="00054EA1">
      <w:pPr>
        <w:jc w:val="both"/>
        <w:rPr>
          <w:rFonts w:ascii="Cambria" w:hAnsi="Cambria" w:cs="Calibri"/>
          <w:color w:val="000000" w:themeColor="text1"/>
          <w:lang w:val="id"/>
        </w:rPr>
      </w:pPr>
    </w:p>
    <w:p w:rsidR="002E468B" w:rsidRDefault="002E468B" w:rsidP="00054EA1">
      <w:pPr>
        <w:jc w:val="both"/>
        <w:rPr>
          <w:rFonts w:ascii="Cambria" w:hAnsi="Cambria" w:cs="Calibri"/>
          <w:color w:val="000000" w:themeColor="text1"/>
          <w:lang w:val="id"/>
        </w:rPr>
      </w:pPr>
    </w:p>
    <w:p w:rsidR="002E468B" w:rsidRPr="00054EA1" w:rsidRDefault="002E468B" w:rsidP="00054EA1">
      <w:pPr>
        <w:jc w:val="both"/>
        <w:rPr>
          <w:rFonts w:ascii="Cambria" w:hAnsi="Cambria" w:cs="Calibri"/>
          <w:color w:val="000000" w:themeColor="text1"/>
          <w:lang w:val="id"/>
        </w:rPr>
      </w:pPr>
    </w:p>
    <w:p w:rsidR="005E42C2" w:rsidRDefault="005E42C2" w:rsidP="00054EA1">
      <w:pPr>
        <w:spacing w:after="120" w:line="276" w:lineRule="auto"/>
        <w:jc w:val="both"/>
        <w:rPr>
          <w:rFonts w:ascii="Cambria" w:eastAsia="Cambria" w:hAnsi="Cambria" w:cs="Cambria"/>
          <w:color w:val="000000"/>
          <w:sz w:val="24"/>
          <w:szCs w:val="24"/>
        </w:rPr>
      </w:pPr>
    </w:p>
    <w:p w:rsidR="005E42C2" w:rsidRDefault="005E42C2" w:rsidP="005E42C2">
      <w:pPr>
        <w:numPr>
          <w:ilvl w:val="0"/>
          <w:numId w:val="2"/>
        </w:numPr>
        <w:pBdr>
          <w:top w:val="nil"/>
          <w:left w:val="nil"/>
          <w:bottom w:val="nil"/>
          <w:right w:val="nil"/>
          <w:between w:val="nil"/>
        </w:pBdr>
        <w:spacing w:after="120" w:line="276" w:lineRule="auto"/>
        <w:ind w:left="567" w:right="-57" w:hanging="567"/>
        <w:jc w:val="both"/>
        <w:rPr>
          <w:rFonts w:ascii="Cambria" w:eastAsia="Cambria" w:hAnsi="Cambria" w:cs="Cambria"/>
          <w:b/>
          <w:color w:val="000000"/>
          <w:sz w:val="24"/>
          <w:szCs w:val="24"/>
        </w:rPr>
      </w:pPr>
      <w:r>
        <w:rPr>
          <w:rFonts w:ascii="Cambria" w:eastAsia="Cambria" w:hAnsi="Cambria" w:cs="Cambria"/>
          <w:b/>
          <w:color w:val="000000"/>
          <w:sz w:val="24"/>
          <w:szCs w:val="24"/>
        </w:rPr>
        <w:lastRenderedPageBreak/>
        <w:t>SIMPULAN </w:t>
      </w:r>
    </w:p>
    <w:p w:rsidR="007D1785" w:rsidRPr="00C933B3" w:rsidRDefault="007D1785" w:rsidP="007D1785">
      <w:pPr>
        <w:jc w:val="both"/>
        <w:rPr>
          <w:color w:val="000000" w:themeColor="text1"/>
        </w:rPr>
      </w:pPr>
      <w:r w:rsidRPr="00C933B3">
        <w:rPr>
          <w:color w:val="000000" w:themeColor="text1"/>
        </w:rPr>
        <w:t>Berdasarkan</w:t>
      </w:r>
      <w:r w:rsidRPr="00C933B3">
        <w:rPr>
          <w:color w:val="000000" w:themeColor="text1"/>
          <w:spacing w:val="-6"/>
        </w:rPr>
        <w:t xml:space="preserve"> </w:t>
      </w:r>
      <w:r w:rsidRPr="00C933B3">
        <w:rPr>
          <w:color w:val="000000" w:themeColor="text1"/>
        </w:rPr>
        <w:t>hasil</w:t>
      </w:r>
      <w:r w:rsidRPr="00C933B3">
        <w:rPr>
          <w:color w:val="000000" w:themeColor="text1"/>
          <w:spacing w:val="-6"/>
        </w:rPr>
        <w:t xml:space="preserve"> </w:t>
      </w:r>
      <w:r w:rsidRPr="00C933B3">
        <w:rPr>
          <w:color w:val="000000" w:themeColor="text1"/>
        </w:rPr>
        <w:t>dari</w:t>
      </w:r>
      <w:r w:rsidRPr="00C933B3">
        <w:rPr>
          <w:color w:val="000000" w:themeColor="text1"/>
          <w:spacing w:val="-8"/>
        </w:rPr>
        <w:t xml:space="preserve"> </w:t>
      </w:r>
      <w:r w:rsidRPr="00C933B3">
        <w:rPr>
          <w:color w:val="000000" w:themeColor="text1"/>
        </w:rPr>
        <w:t>analisis</w:t>
      </w:r>
      <w:r w:rsidRPr="00C933B3">
        <w:rPr>
          <w:color w:val="000000" w:themeColor="text1"/>
          <w:spacing w:val="-7"/>
        </w:rPr>
        <w:t xml:space="preserve"> </w:t>
      </w:r>
      <w:r w:rsidRPr="00C933B3">
        <w:rPr>
          <w:color w:val="000000" w:themeColor="text1"/>
        </w:rPr>
        <w:t>perancangan,</w:t>
      </w:r>
      <w:r w:rsidRPr="00C933B3">
        <w:rPr>
          <w:color w:val="000000" w:themeColor="text1"/>
          <w:spacing w:val="-6"/>
        </w:rPr>
        <w:t xml:space="preserve"> </w:t>
      </w:r>
      <w:r w:rsidRPr="00C933B3">
        <w:rPr>
          <w:color w:val="000000" w:themeColor="text1"/>
        </w:rPr>
        <w:t>implementasi,</w:t>
      </w:r>
      <w:r w:rsidRPr="00C933B3">
        <w:rPr>
          <w:color w:val="000000" w:themeColor="text1"/>
          <w:spacing w:val="-6"/>
        </w:rPr>
        <w:t xml:space="preserve"> </w:t>
      </w:r>
      <w:r w:rsidRPr="00C933B3">
        <w:rPr>
          <w:color w:val="000000" w:themeColor="text1"/>
        </w:rPr>
        <w:t>dan</w:t>
      </w:r>
      <w:r w:rsidRPr="00C933B3">
        <w:rPr>
          <w:color w:val="000000" w:themeColor="text1"/>
          <w:spacing w:val="-6"/>
        </w:rPr>
        <w:t xml:space="preserve"> </w:t>
      </w:r>
      <w:r w:rsidRPr="00C933B3">
        <w:rPr>
          <w:color w:val="000000" w:themeColor="text1"/>
        </w:rPr>
        <w:t xml:space="preserve">pengujian dapat diambil kesimpulan sebagai </w:t>
      </w:r>
      <w:proofErr w:type="gramStart"/>
      <w:r w:rsidRPr="00C933B3">
        <w:rPr>
          <w:color w:val="000000" w:themeColor="text1"/>
        </w:rPr>
        <w:t>berikut :</w:t>
      </w:r>
      <w:proofErr w:type="gramEnd"/>
    </w:p>
    <w:p w:rsidR="007D1785" w:rsidRPr="00C933B3" w:rsidRDefault="007D1785" w:rsidP="007D1785">
      <w:pPr>
        <w:pStyle w:val="ListParagraph"/>
        <w:numPr>
          <w:ilvl w:val="0"/>
          <w:numId w:val="23"/>
        </w:numPr>
        <w:jc w:val="both"/>
        <w:rPr>
          <w:color w:val="000000" w:themeColor="text1"/>
          <w:sz w:val="24"/>
        </w:rPr>
      </w:pPr>
      <w:r w:rsidRPr="00C933B3">
        <w:rPr>
          <w:color w:val="000000" w:themeColor="text1"/>
          <w:sz w:val="24"/>
        </w:rPr>
        <w:t>Kebutuhan aplikasi media interaktif ini telah berhasil dan memiliki keefektifan</w:t>
      </w:r>
      <w:r w:rsidRPr="00C933B3">
        <w:rPr>
          <w:color w:val="000000" w:themeColor="text1"/>
          <w:spacing w:val="-3"/>
          <w:sz w:val="24"/>
        </w:rPr>
        <w:t xml:space="preserve"> </w:t>
      </w:r>
      <w:r w:rsidRPr="00C933B3">
        <w:rPr>
          <w:color w:val="000000" w:themeColor="text1"/>
          <w:sz w:val="24"/>
        </w:rPr>
        <w:t>yang diperuntukan kepada kaum muda</w:t>
      </w:r>
      <w:r w:rsidRPr="00C933B3">
        <w:rPr>
          <w:color w:val="000000" w:themeColor="text1"/>
          <w:spacing w:val="-1"/>
          <w:sz w:val="24"/>
        </w:rPr>
        <w:t xml:space="preserve"> </w:t>
      </w:r>
      <w:r w:rsidRPr="00C933B3">
        <w:rPr>
          <w:color w:val="000000" w:themeColor="text1"/>
          <w:sz w:val="24"/>
        </w:rPr>
        <w:t>dikarenakan aplikasi dibuat dengan baik dan memiliki fitur yang menarik dan dipahami. Desain aplikasi ‘Media Pembelajaran Animasi Bahasa Jerman Berbasis Multimedia Interaktif (Studi Kasus</w:t>
      </w:r>
      <w:proofErr w:type="gramStart"/>
      <w:r w:rsidRPr="00C933B3">
        <w:rPr>
          <w:color w:val="000000" w:themeColor="text1"/>
          <w:sz w:val="24"/>
        </w:rPr>
        <w:t>:Kaum</w:t>
      </w:r>
      <w:proofErr w:type="gramEnd"/>
      <w:r w:rsidRPr="00C933B3">
        <w:rPr>
          <w:color w:val="000000" w:themeColor="text1"/>
          <w:sz w:val="24"/>
        </w:rPr>
        <w:t xml:space="preserve"> Muda Desa Horinara Kecamatan Kelubagolit)”</w:t>
      </w:r>
      <w:r w:rsidRPr="00C933B3">
        <w:rPr>
          <w:i/>
          <w:color w:val="000000" w:themeColor="text1"/>
          <w:sz w:val="24"/>
        </w:rPr>
        <w:t>.</w:t>
      </w:r>
      <w:r w:rsidRPr="00C933B3">
        <w:rPr>
          <w:color w:val="000000" w:themeColor="text1"/>
          <w:sz w:val="24"/>
        </w:rPr>
        <w:t xml:space="preserve">yang dihasilkan digunakan pada remaja dengan rentang usia 14-19 tahun. </w:t>
      </w:r>
      <w:proofErr w:type="gramStart"/>
      <w:r w:rsidRPr="00C933B3">
        <w:rPr>
          <w:color w:val="000000" w:themeColor="text1"/>
          <w:sz w:val="24"/>
        </w:rPr>
        <w:t>pembelajaran</w:t>
      </w:r>
      <w:proofErr w:type="gramEnd"/>
      <w:r w:rsidRPr="00C933B3">
        <w:rPr>
          <w:color w:val="000000" w:themeColor="text1"/>
          <w:sz w:val="24"/>
        </w:rPr>
        <w:t xml:space="preserve"> yang disajikan dalam desain yang ditawarkan masih pada tingkat dasar atau pemula.</w:t>
      </w:r>
    </w:p>
    <w:p w:rsidR="007D1785" w:rsidRPr="00C933B3" w:rsidRDefault="007D1785" w:rsidP="007D1785">
      <w:pPr>
        <w:pStyle w:val="ListParagraph"/>
        <w:numPr>
          <w:ilvl w:val="0"/>
          <w:numId w:val="23"/>
        </w:numPr>
        <w:jc w:val="both"/>
        <w:rPr>
          <w:color w:val="000000" w:themeColor="text1"/>
          <w:sz w:val="24"/>
        </w:rPr>
      </w:pPr>
      <w:r w:rsidRPr="00C933B3">
        <w:rPr>
          <w:color w:val="000000" w:themeColor="text1"/>
          <w:sz w:val="24"/>
        </w:rPr>
        <w:t xml:space="preserve">Hasil pengujian </w:t>
      </w:r>
      <w:r w:rsidRPr="00C933B3">
        <w:rPr>
          <w:i/>
          <w:color w:val="000000" w:themeColor="text1"/>
          <w:sz w:val="24"/>
        </w:rPr>
        <w:t xml:space="preserve">usability </w:t>
      </w:r>
      <w:r w:rsidRPr="00C933B3">
        <w:rPr>
          <w:color w:val="000000" w:themeColor="text1"/>
          <w:sz w:val="24"/>
        </w:rPr>
        <w:t xml:space="preserve">(Kegunaan) yang dilakukan dengan menyebarkan kuesioner pada 57 responden pada 4 indikator yaitu Kegunaan mendapat hasil sebesar </w:t>
      </w:r>
      <w:r w:rsidRPr="00C933B3">
        <w:rPr>
          <w:color w:val="000000" w:themeColor="text1"/>
        </w:rPr>
        <w:t xml:space="preserve">79.18%, Kemudahan Belajar sebesar 79.47%, </w:t>
      </w:r>
      <w:r w:rsidRPr="00C933B3">
        <w:rPr>
          <w:color w:val="000000" w:themeColor="text1"/>
          <w:sz w:val="24"/>
        </w:rPr>
        <w:t>Kemudahan Penggunaan</w:t>
      </w:r>
      <w:r w:rsidRPr="00C933B3">
        <w:rPr>
          <w:color w:val="000000" w:themeColor="text1"/>
          <w:spacing w:val="-6"/>
          <w:sz w:val="24"/>
        </w:rPr>
        <w:t xml:space="preserve"> </w:t>
      </w:r>
      <w:r w:rsidRPr="00C933B3">
        <w:rPr>
          <w:color w:val="000000" w:themeColor="text1"/>
          <w:sz w:val="24"/>
        </w:rPr>
        <w:t xml:space="preserve">sebesar </w:t>
      </w:r>
      <w:r w:rsidRPr="00C933B3">
        <w:rPr>
          <w:color w:val="000000" w:themeColor="text1"/>
        </w:rPr>
        <w:t>76.49% dan Kepuasan Pengguna dengan hasil 76.49%. Dari 4 indikator tersebut diatas dihitung rata-rata dan mendapatkan hasil signifikan sebesar 78</w:t>
      </w:r>
      <w:proofErr w:type="gramStart"/>
      <w:r w:rsidRPr="00C933B3">
        <w:rPr>
          <w:color w:val="000000" w:themeColor="text1"/>
        </w:rPr>
        <w:t>,00</w:t>
      </w:r>
      <w:proofErr w:type="gramEnd"/>
      <w:r w:rsidRPr="00C933B3">
        <w:rPr>
          <w:color w:val="000000" w:themeColor="text1"/>
        </w:rPr>
        <w:t>%. Hasil tersebut menunjukan bahwa aplikasi media interaktif memiliki tingkat kemudahan yang sangat</w:t>
      </w:r>
      <w:r w:rsidRPr="00C933B3">
        <w:rPr>
          <w:color w:val="000000" w:themeColor="text1"/>
          <w:spacing w:val="-1"/>
        </w:rPr>
        <w:t xml:space="preserve"> </w:t>
      </w:r>
      <w:r w:rsidRPr="00C933B3">
        <w:rPr>
          <w:color w:val="000000" w:themeColor="text1"/>
        </w:rPr>
        <w:t>baik dalam penggunaannya</w:t>
      </w:r>
    </w:p>
    <w:p w:rsidR="005E42C2" w:rsidRDefault="005E42C2" w:rsidP="005E42C2">
      <w:pPr>
        <w:spacing w:after="120" w:line="276" w:lineRule="auto"/>
        <w:ind w:right="-57"/>
        <w:jc w:val="both"/>
        <w:rPr>
          <w:rFonts w:ascii="Cambria" w:eastAsia="Cambria" w:hAnsi="Cambria" w:cs="Cambria"/>
          <w:b/>
          <w:color w:val="000000"/>
          <w:sz w:val="24"/>
          <w:szCs w:val="24"/>
        </w:rPr>
      </w:pPr>
    </w:p>
    <w:p w:rsidR="005E42C2" w:rsidRDefault="005E42C2" w:rsidP="005E42C2"/>
    <w:p w:rsidR="005E42C2" w:rsidRDefault="005E42C2" w:rsidP="00524950">
      <w:pPr>
        <w:rPr>
          <w:rFonts w:ascii="Cambria" w:eastAsia="Cambria" w:hAnsi="Cambria" w:cs="Cambria"/>
          <w:color w:val="000000"/>
          <w:sz w:val="24"/>
          <w:szCs w:val="24"/>
        </w:rPr>
      </w:pPr>
      <w:r>
        <w:rPr>
          <w:rFonts w:ascii="Cambria" w:eastAsia="Cambria" w:hAnsi="Cambria" w:cs="Cambria"/>
          <w:b/>
          <w:color w:val="000000"/>
          <w:sz w:val="24"/>
          <w:szCs w:val="24"/>
        </w:rPr>
        <w:t xml:space="preserve">REFERENCES </w:t>
      </w:r>
      <w:bookmarkStart w:id="1" w:name="_heading=h.gjdgxs" w:colFirst="0" w:colLast="0"/>
      <w:bookmarkStart w:id="2" w:name="_heading=h.30j0zll" w:colFirst="0" w:colLast="0"/>
      <w:bookmarkEnd w:id="1"/>
      <w:bookmarkEnd w:id="2"/>
    </w:p>
    <w:p w:rsidR="00524950" w:rsidRDefault="00524950" w:rsidP="00524950">
      <w:pPr>
        <w:pStyle w:val="BodyText"/>
        <w:numPr>
          <w:ilvl w:val="2"/>
          <w:numId w:val="24"/>
        </w:numPr>
        <w:ind w:left="851" w:right="1418" w:hanging="284"/>
        <w:jc w:val="both"/>
      </w:pPr>
      <w:r>
        <w:t>Blaik,</w:t>
      </w:r>
      <w:r>
        <w:rPr>
          <w:spacing w:val="-15"/>
        </w:rPr>
        <w:t xml:space="preserve"> </w:t>
      </w:r>
      <w:r>
        <w:t>P.</w:t>
      </w:r>
      <w:r>
        <w:rPr>
          <w:spacing w:val="-15"/>
        </w:rPr>
        <w:t xml:space="preserve"> </w:t>
      </w:r>
      <w:r>
        <w:t>(2013).</w:t>
      </w:r>
      <w:r>
        <w:rPr>
          <w:spacing w:val="-15"/>
        </w:rPr>
        <w:t xml:space="preserve"> </w:t>
      </w:r>
      <w:r>
        <w:t>Pembuatan</w:t>
      </w:r>
      <w:r>
        <w:rPr>
          <w:spacing w:val="-15"/>
        </w:rPr>
        <w:t xml:space="preserve"> </w:t>
      </w:r>
      <w:r>
        <w:t>Film</w:t>
      </w:r>
      <w:r>
        <w:rPr>
          <w:spacing w:val="-15"/>
        </w:rPr>
        <w:t xml:space="preserve"> </w:t>
      </w:r>
      <w:r>
        <w:t>Animasi</w:t>
      </w:r>
      <w:r>
        <w:rPr>
          <w:spacing w:val="-15"/>
        </w:rPr>
        <w:t xml:space="preserve"> </w:t>
      </w:r>
      <w:r>
        <w:t>2d</w:t>
      </w:r>
      <w:r>
        <w:rPr>
          <w:spacing w:val="-15"/>
        </w:rPr>
        <w:t xml:space="preserve"> </w:t>
      </w:r>
      <w:r>
        <w:t>Dengan</w:t>
      </w:r>
      <w:r>
        <w:rPr>
          <w:spacing w:val="-15"/>
        </w:rPr>
        <w:t xml:space="preserve"> </w:t>
      </w:r>
      <w:r>
        <w:t>Teknik</w:t>
      </w:r>
      <w:r>
        <w:rPr>
          <w:spacing w:val="-15"/>
        </w:rPr>
        <w:t xml:space="preserve"> </w:t>
      </w:r>
      <w:r>
        <w:t>Silhouette</w:t>
      </w:r>
      <w:r>
        <w:rPr>
          <w:spacing w:val="-15"/>
        </w:rPr>
        <w:t xml:space="preserve"> </w:t>
      </w:r>
      <w:r>
        <w:t>Animation Dan Morphing Animation “Abu Nawas Memindahkan Istana Ke Atas Gunung” Dengan</w:t>
      </w:r>
      <w:r>
        <w:rPr>
          <w:spacing w:val="-2"/>
        </w:rPr>
        <w:t xml:space="preserve"> </w:t>
      </w:r>
      <w:r>
        <w:t>Menggunakan</w:t>
      </w:r>
      <w:r>
        <w:rPr>
          <w:spacing w:val="-12"/>
        </w:rPr>
        <w:t xml:space="preserve"> </w:t>
      </w:r>
      <w:r>
        <w:t>Adobe Flash</w:t>
      </w:r>
      <w:r>
        <w:rPr>
          <w:spacing w:val="-2"/>
        </w:rPr>
        <w:t xml:space="preserve"> </w:t>
      </w:r>
      <w:r>
        <w:t xml:space="preserve">Cs4. </w:t>
      </w:r>
      <w:r>
        <w:rPr>
          <w:i/>
        </w:rPr>
        <w:t>Gospodarka</w:t>
      </w:r>
      <w:r>
        <w:rPr>
          <w:i/>
          <w:spacing w:val="-2"/>
        </w:rPr>
        <w:t xml:space="preserve"> </w:t>
      </w:r>
      <w:r>
        <w:rPr>
          <w:i/>
        </w:rPr>
        <w:t>Materiałowa I Logistyka</w:t>
      </w:r>
      <w:r>
        <w:t xml:space="preserve">, </w:t>
      </w:r>
      <w:r>
        <w:rPr>
          <w:i/>
        </w:rPr>
        <w:t>26</w:t>
      </w:r>
      <w:r>
        <w:t>(4), 185–197.</w:t>
      </w:r>
    </w:p>
    <w:p w:rsidR="00524950" w:rsidRDefault="00524950" w:rsidP="00524950">
      <w:pPr>
        <w:pStyle w:val="BodyText"/>
        <w:numPr>
          <w:ilvl w:val="2"/>
          <w:numId w:val="24"/>
        </w:numPr>
        <w:ind w:left="851" w:right="1418" w:hanging="284"/>
        <w:jc w:val="both"/>
      </w:pPr>
      <w:r>
        <w:t>Khaldun,</w:t>
      </w:r>
      <w:r w:rsidRPr="004110E2">
        <w:rPr>
          <w:spacing w:val="-15"/>
        </w:rPr>
        <w:t xml:space="preserve"> </w:t>
      </w:r>
      <w:r>
        <w:t>R.</w:t>
      </w:r>
      <w:r w:rsidRPr="004110E2">
        <w:rPr>
          <w:spacing w:val="-15"/>
        </w:rPr>
        <w:t xml:space="preserve"> </w:t>
      </w:r>
      <w:r>
        <w:t>(2016).</w:t>
      </w:r>
      <w:r w:rsidRPr="004110E2">
        <w:rPr>
          <w:spacing w:val="-15"/>
        </w:rPr>
        <w:t xml:space="preserve"> </w:t>
      </w:r>
      <w:r>
        <w:t>Pemberdayaan</w:t>
      </w:r>
      <w:r w:rsidRPr="004110E2">
        <w:rPr>
          <w:spacing w:val="-15"/>
        </w:rPr>
        <w:t xml:space="preserve"> </w:t>
      </w:r>
      <w:r>
        <w:t>(Pemuda)</w:t>
      </w:r>
      <w:r w:rsidRPr="004110E2">
        <w:rPr>
          <w:spacing w:val="-15"/>
        </w:rPr>
        <w:t xml:space="preserve"> </w:t>
      </w:r>
      <w:r>
        <w:t>Karang</w:t>
      </w:r>
      <w:r w:rsidRPr="004110E2">
        <w:rPr>
          <w:spacing w:val="-15"/>
        </w:rPr>
        <w:t xml:space="preserve"> </w:t>
      </w:r>
      <w:r>
        <w:t>Taruna</w:t>
      </w:r>
      <w:r w:rsidRPr="004110E2">
        <w:rPr>
          <w:spacing w:val="-15"/>
        </w:rPr>
        <w:t xml:space="preserve"> </w:t>
      </w:r>
      <w:r>
        <w:t>Dalam</w:t>
      </w:r>
      <w:r w:rsidRPr="004110E2">
        <w:rPr>
          <w:spacing w:val="-15"/>
        </w:rPr>
        <w:t xml:space="preserve"> </w:t>
      </w:r>
      <w:r>
        <w:t xml:space="preserve">Meningkatkan Dan Menumbuhkan Minat Bisnis Kreatif Di Desa Giri Madia Kecamatan Lingsar Kabupaten Lombok Barat. </w:t>
      </w:r>
      <w:r w:rsidRPr="004110E2">
        <w:rPr>
          <w:i/>
        </w:rPr>
        <w:t xml:space="preserve">Transformasi: Jurnal Pengabdian </w:t>
      </w:r>
      <w:r w:rsidRPr="004110E2">
        <w:rPr>
          <w:i/>
          <w:spacing w:val="-2"/>
        </w:rPr>
        <w:t>Masyarakat</w:t>
      </w:r>
      <w:r w:rsidRPr="004110E2">
        <w:rPr>
          <w:spacing w:val="-2"/>
        </w:rPr>
        <w:t>,</w:t>
      </w:r>
      <w:r>
        <w:tab/>
      </w:r>
      <w:r w:rsidRPr="004110E2">
        <w:rPr>
          <w:i/>
          <w:spacing w:val="-2"/>
        </w:rPr>
        <w:t>12</w:t>
      </w:r>
      <w:r w:rsidRPr="004110E2">
        <w:rPr>
          <w:spacing w:val="-2"/>
        </w:rPr>
        <w:t>(2),</w:t>
      </w:r>
      <w:r>
        <w:tab/>
      </w:r>
      <w:r w:rsidRPr="004110E2">
        <w:rPr>
          <w:spacing w:val="-2"/>
        </w:rPr>
        <w:t xml:space="preserve">168–185. </w:t>
      </w:r>
      <w:hyperlink r:id="rId9" w:history="1">
        <w:r w:rsidRPr="00994C52">
          <w:rPr>
            <w:rStyle w:val="Hyperlink"/>
            <w:spacing w:val="-2"/>
          </w:rPr>
          <w:t>Https://Doi.Org/10.20414/Transformasi.V12i2.2398</w:t>
        </w:r>
      </w:hyperlink>
    </w:p>
    <w:p w:rsidR="00524950" w:rsidRPr="004110E2" w:rsidRDefault="00524950" w:rsidP="00524950">
      <w:pPr>
        <w:pStyle w:val="BodyText"/>
        <w:numPr>
          <w:ilvl w:val="2"/>
          <w:numId w:val="24"/>
        </w:numPr>
        <w:ind w:left="851" w:right="1418" w:hanging="284"/>
        <w:jc w:val="both"/>
      </w:pPr>
      <w:r>
        <w:t>Komarudin, R., &amp; Ridha Rifiana Noor. (2017). Analisis Perancangan Media Pembelajaran</w:t>
      </w:r>
      <w:r w:rsidRPr="004110E2">
        <w:rPr>
          <w:spacing w:val="-15"/>
        </w:rPr>
        <w:t xml:space="preserve"> </w:t>
      </w:r>
      <w:r>
        <w:t>Animasi</w:t>
      </w:r>
      <w:r w:rsidRPr="004110E2">
        <w:rPr>
          <w:spacing w:val="-10"/>
        </w:rPr>
        <w:t xml:space="preserve"> </w:t>
      </w:r>
      <w:r>
        <w:t>Interaktif</w:t>
      </w:r>
      <w:r w:rsidRPr="004110E2">
        <w:rPr>
          <w:spacing w:val="-9"/>
        </w:rPr>
        <w:t xml:space="preserve"> </w:t>
      </w:r>
      <w:r>
        <w:t>Mengenal</w:t>
      </w:r>
      <w:r w:rsidRPr="004110E2">
        <w:rPr>
          <w:spacing w:val="-5"/>
        </w:rPr>
        <w:t xml:space="preserve"> </w:t>
      </w:r>
      <w:r>
        <w:t>Bahasa</w:t>
      </w:r>
      <w:r w:rsidRPr="004110E2">
        <w:rPr>
          <w:spacing w:val="-5"/>
        </w:rPr>
        <w:t xml:space="preserve"> </w:t>
      </w:r>
      <w:r>
        <w:t>Jepang.</w:t>
      </w:r>
      <w:r w:rsidRPr="004110E2">
        <w:rPr>
          <w:spacing w:val="-3"/>
        </w:rPr>
        <w:t xml:space="preserve"> </w:t>
      </w:r>
      <w:r w:rsidRPr="004110E2">
        <w:rPr>
          <w:i/>
        </w:rPr>
        <w:t>Jurnal</w:t>
      </w:r>
      <w:r w:rsidRPr="004110E2">
        <w:rPr>
          <w:i/>
          <w:spacing w:val="-8"/>
        </w:rPr>
        <w:t xml:space="preserve"> </w:t>
      </w:r>
      <w:r w:rsidRPr="004110E2">
        <w:rPr>
          <w:i/>
        </w:rPr>
        <w:t>Pilar</w:t>
      </w:r>
      <w:r w:rsidRPr="004110E2">
        <w:rPr>
          <w:i/>
          <w:spacing w:val="-7"/>
        </w:rPr>
        <w:t xml:space="preserve"> </w:t>
      </w:r>
      <w:r w:rsidRPr="004110E2">
        <w:rPr>
          <w:i/>
        </w:rPr>
        <w:t xml:space="preserve">Nusa </w:t>
      </w:r>
      <w:r w:rsidRPr="004110E2">
        <w:rPr>
          <w:i/>
          <w:spacing w:val="-2"/>
        </w:rPr>
        <w:t>Mandiri</w:t>
      </w:r>
      <w:r w:rsidRPr="004110E2">
        <w:rPr>
          <w:spacing w:val="-2"/>
        </w:rPr>
        <w:t>,</w:t>
      </w:r>
      <w:r>
        <w:tab/>
      </w:r>
      <w:r w:rsidRPr="004110E2">
        <w:rPr>
          <w:i/>
          <w:spacing w:val="-2"/>
        </w:rPr>
        <w:t>13</w:t>
      </w:r>
      <w:r w:rsidRPr="004110E2">
        <w:rPr>
          <w:spacing w:val="-2"/>
        </w:rPr>
        <w:t>(1),</w:t>
      </w:r>
      <w:r>
        <w:tab/>
      </w:r>
      <w:r w:rsidRPr="004110E2">
        <w:rPr>
          <w:spacing w:val="-2"/>
        </w:rPr>
        <w:t xml:space="preserve">12–20. </w:t>
      </w:r>
      <w:hyperlink r:id="rId10">
        <w:r w:rsidRPr="004110E2">
          <w:rPr>
            <w:spacing w:val="-2"/>
          </w:rPr>
          <w:t>Http://Ejournal.Nusamandiri.Ac.Id/Ejurnal/Index.Php/Pilar/Article/View/330</w:t>
        </w:r>
      </w:hyperlink>
    </w:p>
    <w:p w:rsidR="00524950" w:rsidRDefault="00524950" w:rsidP="00524950">
      <w:pPr>
        <w:pStyle w:val="BodyText"/>
        <w:numPr>
          <w:ilvl w:val="2"/>
          <w:numId w:val="24"/>
        </w:numPr>
        <w:ind w:left="851" w:right="1418" w:hanging="284"/>
        <w:jc w:val="both"/>
      </w:pPr>
      <w:r w:rsidRPr="004110E2">
        <w:t>Ma’ruf,</w:t>
      </w:r>
      <w:r w:rsidRPr="004110E2">
        <w:rPr>
          <w:spacing w:val="-15"/>
        </w:rPr>
        <w:t xml:space="preserve"> </w:t>
      </w:r>
      <w:r w:rsidRPr="004110E2">
        <w:t>S.</w:t>
      </w:r>
      <w:r w:rsidRPr="004110E2">
        <w:rPr>
          <w:spacing w:val="-15"/>
        </w:rPr>
        <w:t xml:space="preserve"> </w:t>
      </w:r>
      <w:r w:rsidRPr="004110E2">
        <w:t>(2016).</w:t>
      </w:r>
      <w:r w:rsidRPr="004110E2">
        <w:rPr>
          <w:spacing w:val="-15"/>
        </w:rPr>
        <w:t xml:space="preserve"> </w:t>
      </w:r>
      <w:r w:rsidRPr="004110E2">
        <w:rPr>
          <w:i/>
        </w:rPr>
        <w:t>Pembuatan</w:t>
      </w:r>
      <w:r w:rsidRPr="004110E2">
        <w:rPr>
          <w:i/>
          <w:spacing w:val="-15"/>
        </w:rPr>
        <w:t xml:space="preserve"> </w:t>
      </w:r>
      <w:r w:rsidRPr="004110E2">
        <w:rPr>
          <w:i/>
        </w:rPr>
        <w:t>Mutlimedia</w:t>
      </w:r>
      <w:r w:rsidRPr="004110E2">
        <w:rPr>
          <w:i/>
          <w:spacing w:val="-15"/>
        </w:rPr>
        <w:t xml:space="preserve"> </w:t>
      </w:r>
      <w:r w:rsidRPr="004110E2">
        <w:rPr>
          <w:i/>
        </w:rPr>
        <w:t>Pembelajaran</w:t>
      </w:r>
      <w:r w:rsidRPr="004110E2">
        <w:rPr>
          <w:i/>
          <w:spacing w:val="-15"/>
        </w:rPr>
        <w:t xml:space="preserve"> </w:t>
      </w:r>
      <w:r w:rsidRPr="004110E2">
        <w:rPr>
          <w:i/>
        </w:rPr>
        <w:t>Interaktif</w:t>
      </w:r>
      <w:r w:rsidRPr="004110E2">
        <w:rPr>
          <w:i/>
          <w:spacing w:val="-15"/>
        </w:rPr>
        <w:t xml:space="preserve"> </w:t>
      </w:r>
      <w:r w:rsidRPr="004110E2">
        <w:rPr>
          <w:i/>
        </w:rPr>
        <w:t>Mata</w:t>
      </w:r>
      <w:r w:rsidRPr="004110E2">
        <w:rPr>
          <w:i/>
          <w:spacing w:val="-15"/>
        </w:rPr>
        <w:t xml:space="preserve"> </w:t>
      </w:r>
      <w:r w:rsidRPr="004110E2">
        <w:rPr>
          <w:i/>
        </w:rPr>
        <w:t>Pelajaran Produktif Multimedia Di Smk Negeri 1 Kebumen Kelas Xii Menggunakan Adobe Flash Cs6</w:t>
      </w:r>
      <w:r w:rsidRPr="004110E2">
        <w:t>.</w:t>
      </w:r>
    </w:p>
    <w:p w:rsidR="00524950" w:rsidRDefault="00524950" w:rsidP="00524950">
      <w:pPr>
        <w:pStyle w:val="BodyText"/>
        <w:numPr>
          <w:ilvl w:val="2"/>
          <w:numId w:val="24"/>
        </w:numPr>
        <w:ind w:left="851" w:right="1418" w:hanging="284"/>
        <w:jc w:val="both"/>
      </w:pPr>
      <w:r>
        <w:t xml:space="preserve">Ongels, W., Noertjahyana, A., &amp; Setiawan, A. (2016). Aplikasi Pembelajaran Bahasa Jerman Untuk Pemula. </w:t>
      </w:r>
      <w:r w:rsidRPr="004110E2">
        <w:rPr>
          <w:i/>
        </w:rPr>
        <w:t>Jurnal Infra</w:t>
      </w:r>
      <w:r>
        <w:t xml:space="preserve">, </w:t>
      </w:r>
      <w:r w:rsidRPr="004110E2">
        <w:rPr>
          <w:i/>
        </w:rPr>
        <w:t>031</w:t>
      </w:r>
      <w:r>
        <w:t xml:space="preserve">, 1–7. </w:t>
      </w:r>
      <w:hyperlink r:id="rId11">
        <w:r w:rsidRPr="004110E2">
          <w:rPr>
            <w:spacing w:val="-2"/>
          </w:rPr>
          <w:t>Http://Publication.Petra.Ac.Id/Index.Php/Teknik-</w:t>
        </w:r>
      </w:hyperlink>
    </w:p>
    <w:p w:rsidR="00524950" w:rsidRDefault="00524950" w:rsidP="00524950">
      <w:pPr>
        <w:pStyle w:val="BodyText"/>
        <w:spacing w:before="2"/>
        <w:ind w:left="851" w:hanging="284"/>
        <w:jc w:val="both"/>
        <w:rPr>
          <w:spacing w:val="-2"/>
        </w:rPr>
      </w:pPr>
      <w:r>
        <w:rPr>
          <w:spacing w:val="-2"/>
        </w:rPr>
        <w:t>Informatika/Article/View/4096</w:t>
      </w:r>
    </w:p>
    <w:p w:rsidR="00524950" w:rsidRDefault="00524950" w:rsidP="00524950">
      <w:pPr>
        <w:pStyle w:val="BodyText"/>
        <w:numPr>
          <w:ilvl w:val="2"/>
          <w:numId w:val="24"/>
        </w:numPr>
        <w:spacing w:before="2"/>
        <w:ind w:left="851" w:hanging="284"/>
        <w:jc w:val="both"/>
        <w:rPr>
          <w:spacing w:val="-2"/>
        </w:rPr>
      </w:pPr>
      <w:r>
        <w:t>Rinasari, F.,</w:t>
      </w:r>
      <w:r>
        <w:rPr>
          <w:spacing w:val="-1"/>
        </w:rPr>
        <w:t xml:space="preserve"> </w:t>
      </w:r>
      <w:r>
        <w:t>Wirayuda,</w:t>
      </w:r>
      <w:r>
        <w:rPr>
          <w:spacing w:val="-1"/>
        </w:rPr>
        <w:t xml:space="preserve"> </w:t>
      </w:r>
      <w:r>
        <w:t>T.</w:t>
      </w:r>
      <w:r>
        <w:rPr>
          <w:spacing w:val="-7"/>
        </w:rPr>
        <w:t xml:space="preserve"> </w:t>
      </w:r>
      <w:r>
        <w:t>A. B., &amp; Kurniati,</w:t>
      </w:r>
      <w:r>
        <w:rPr>
          <w:spacing w:val="-7"/>
        </w:rPr>
        <w:t xml:space="preserve"> </w:t>
      </w:r>
      <w:r>
        <w:t xml:space="preserve">A. P. (2013). </w:t>
      </w:r>
      <w:r>
        <w:rPr>
          <w:i/>
        </w:rPr>
        <w:t>Aplikasi Pembelajaran Bahasa</w:t>
      </w:r>
      <w:r>
        <w:rPr>
          <w:i/>
          <w:spacing w:val="-15"/>
        </w:rPr>
        <w:t xml:space="preserve"> </w:t>
      </w:r>
      <w:r>
        <w:rPr>
          <w:i/>
        </w:rPr>
        <w:t>Jerman</w:t>
      </w:r>
      <w:r>
        <w:rPr>
          <w:i/>
          <w:spacing w:val="-15"/>
        </w:rPr>
        <w:t xml:space="preserve"> </w:t>
      </w:r>
      <w:r>
        <w:rPr>
          <w:i/>
        </w:rPr>
        <w:t>Berbasis</w:t>
      </w:r>
      <w:r>
        <w:rPr>
          <w:i/>
          <w:spacing w:val="-15"/>
        </w:rPr>
        <w:t xml:space="preserve"> </w:t>
      </w:r>
      <w:r>
        <w:rPr>
          <w:i/>
        </w:rPr>
        <w:t>Multimedia</w:t>
      </w:r>
      <w:r>
        <w:rPr>
          <w:i/>
          <w:spacing w:val="-15"/>
        </w:rPr>
        <w:t xml:space="preserve"> </w:t>
      </w:r>
      <w:r>
        <w:rPr>
          <w:i/>
        </w:rPr>
        <w:t>German</w:t>
      </w:r>
      <w:r>
        <w:rPr>
          <w:i/>
          <w:spacing w:val="-15"/>
        </w:rPr>
        <w:t xml:space="preserve"> </w:t>
      </w:r>
      <w:r>
        <w:rPr>
          <w:i/>
        </w:rPr>
        <w:t>Language</w:t>
      </w:r>
      <w:r>
        <w:rPr>
          <w:i/>
          <w:spacing w:val="-15"/>
        </w:rPr>
        <w:t xml:space="preserve"> </w:t>
      </w:r>
      <w:r>
        <w:rPr>
          <w:i/>
        </w:rPr>
        <w:t>Learning</w:t>
      </w:r>
      <w:r>
        <w:rPr>
          <w:i/>
          <w:spacing w:val="-15"/>
        </w:rPr>
        <w:t xml:space="preserve"> </w:t>
      </w:r>
      <w:r>
        <w:rPr>
          <w:i/>
        </w:rPr>
        <w:t>Application Based On Multimedia</w:t>
      </w:r>
      <w:r>
        <w:t>.</w:t>
      </w:r>
    </w:p>
    <w:p w:rsidR="00524950" w:rsidRPr="004110E2" w:rsidRDefault="00524950" w:rsidP="00524950">
      <w:pPr>
        <w:pStyle w:val="BodyText"/>
        <w:numPr>
          <w:ilvl w:val="2"/>
          <w:numId w:val="24"/>
        </w:numPr>
        <w:spacing w:before="2"/>
        <w:ind w:left="851" w:hanging="284"/>
        <w:jc w:val="both"/>
        <w:rPr>
          <w:spacing w:val="-2"/>
        </w:rPr>
      </w:pPr>
      <w:r>
        <w:t>Rosady, M. M., &amp; Santoso, B. (2021). Pengembangan Media Interaktif Gerakan Yoga</w:t>
      </w:r>
      <w:r w:rsidRPr="004110E2">
        <w:rPr>
          <w:spacing w:val="-8"/>
        </w:rPr>
        <w:t xml:space="preserve"> </w:t>
      </w:r>
      <w:r>
        <w:t>Berbasis</w:t>
      </w:r>
      <w:r w:rsidRPr="004110E2">
        <w:rPr>
          <w:spacing w:val="-9"/>
        </w:rPr>
        <w:t xml:space="preserve"> </w:t>
      </w:r>
      <w:r>
        <w:t>Mobile</w:t>
      </w:r>
      <w:r w:rsidRPr="004110E2">
        <w:rPr>
          <w:spacing w:val="-15"/>
        </w:rPr>
        <w:t xml:space="preserve"> </w:t>
      </w:r>
      <w:r>
        <w:t>Android</w:t>
      </w:r>
      <w:r w:rsidRPr="004110E2">
        <w:rPr>
          <w:spacing w:val="-7"/>
        </w:rPr>
        <w:t xml:space="preserve"> </w:t>
      </w:r>
      <w:r>
        <w:t>Menggunakan</w:t>
      </w:r>
      <w:r w:rsidRPr="004110E2">
        <w:rPr>
          <w:spacing w:val="-7"/>
        </w:rPr>
        <w:t xml:space="preserve"> </w:t>
      </w:r>
      <w:r>
        <w:t>Metode</w:t>
      </w:r>
      <w:r w:rsidRPr="004110E2">
        <w:rPr>
          <w:spacing w:val="-6"/>
        </w:rPr>
        <w:t xml:space="preserve"> </w:t>
      </w:r>
      <w:r>
        <w:t>User</w:t>
      </w:r>
      <w:r w:rsidRPr="004110E2">
        <w:rPr>
          <w:spacing w:val="-7"/>
        </w:rPr>
        <w:t xml:space="preserve"> </w:t>
      </w:r>
      <w:r>
        <w:t>Centered</w:t>
      </w:r>
      <w:r w:rsidRPr="004110E2">
        <w:rPr>
          <w:spacing w:val="-7"/>
        </w:rPr>
        <w:t xml:space="preserve"> </w:t>
      </w:r>
      <w:r>
        <w:t xml:space="preserve">Design. </w:t>
      </w:r>
      <w:r w:rsidRPr="004110E2">
        <w:rPr>
          <w:i/>
        </w:rPr>
        <w:t>Sistemasi</w:t>
      </w:r>
      <w:r>
        <w:t xml:space="preserve">, </w:t>
      </w:r>
      <w:r w:rsidRPr="004110E2">
        <w:rPr>
          <w:i/>
        </w:rPr>
        <w:t>10</w:t>
      </w:r>
      <w:r>
        <w:t xml:space="preserve">(3), 538. </w:t>
      </w:r>
      <w:hyperlink r:id="rId12" w:history="1">
        <w:r w:rsidRPr="00994C52">
          <w:rPr>
            <w:rStyle w:val="Hyperlink"/>
          </w:rPr>
          <w:t>Https://Doi.Org/10.32520/Stmsi.V10i3.1345</w:t>
        </w:r>
      </w:hyperlink>
    </w:p>
    <w:p w:rsidR="00524950" w:rsidRPr="004110E2" w:rsidRDefault="00524950" w:rsidP="00524950">
      <w:pPr>
        <w:pStyle w:val="BodyText"/>
        <w:numPr>
          <w:ilvl w:val="2"/>
          <w:numId w:val="24"/>
        </w:numPr>
        <w:spacing w:before="2"/>
        <w:ind w:left="851" w:hanging="284"/>
        <w:jc w:val="both"/>
        <w:rPr>
          <w:spacing w:val="-2"/>
        </w:rPr>
      </w:pPr>
      <w:r w:rsidRPr="004110E2">
        <w:t>Rosmaidah, I., &amp; Destiana, H. (2017). Perancangan Animasi Interaktif Belajar Mengenal.</w:t>
      </w:r>
      <w:r w:rsidRPr="004110E2">
        <w:rPr>
          <w:spacing w:val="67"/>
          <w:w w:val="150"/>
        </w:rPr>
        <w:t xml:space="preserve"> </w:t>
      </w:r>
      <w:r w:rsidRPr="004110E2">
        <w:rPr>
          <w:i/>
        </w:rPr>
        <w:t>Jurnal</w:t>
      </w:r>
      <w:r w:rsidRPr="004110E2">
        <w:rPr>
          <w:i/>
          <w:spacing w:val="70"/>
          <w:w w:val="150"/>
        </w:rPr>
        <w:t xml:space="preserve"> </w:t>
      </w:r>
      <w:r w:rsidRPr="004110E2">
        <w:rPr>
          <w:i/>
        </w:rPr>
        <w:t>Teknik</w:t>
      </w:r>
      <w:r w:rsidRPr="004110E2">
        <w:rPr>
          <w:i/>
          <w:spacing w:val="67"/>
          <w:w w:val="150"/>
        </w:rPr>
        <w:t xml:space="preserve"> </w:t>
      </w:r>
      <w:r w:rsidRPr="004110E2">
        <w:rPr>
          <w:i/>
        </w:rPr>
        <w:t>Informatika,</w:t>
      </w:r>
      <w:r w:rsidRPr="004110E2">
        <w:rPr>
          <w:i/>
          <w:spacing w:val="66"/>
          <w:w w:val="150"/>
        </w:rPr>
        <w:t xml:space="preserve"> </w:t>
      </w:r>
      <w:r w:rsidRPr="004110E2">
        <w:rPr>
          <w:i/>
        </w:rPr>
        <w:t>Issn:2442-2436</w:t>
      </w:r>
      <w:r w:rsidRPr="004110E2">
        <w:t>,</w:t>
      </w:r>
      <w:r w:rsidRPr="004110E2">
        <w:rPr>
          <w:spacing w:val="69"/>
          <w:w w:val="150"/>
        </w:rPr>
        <w:t xml:space="preserve"> </w:t>
      </w:r>
      <w:r w:rsidRPr="004110E2">
        <w:rPr>
          <w:i/>
        </w:rPr>
        <w:t>Iii</w:t>
      </w:r>
      <w:r w:rsidRPr="004110E2">
        <w:t>(1),</w:t>
      </w:r>
      <w:r w:rsidRPr="004110E2">
        <w:rPr>
          <w:spacing w:val="70"/>
          <w:w w:val="150"/>
        </w:rPr>
        <w:t xml:space="preserve"> </w:t>
      </w:r>
      <w:r w:rsidRPr="004110E2">
        <w:rPr>
          <w:spacing w:val="-2"/>
        </w:rPr>
        <w:t>100–105.</w:t>
      </w:r>
      <w:r>
        <w:rPr>
          <w:spacing w:val="-2"/>
        </w:rPr>
        <w:t xml:space="preserve"> </w:t>
      </w:r>
      <w:hyperlink r:id="rId13" w:history="1">
        <w:r w:rsidRPr="00994C52">
          <w:rPr>
            <w:rStyle w:val="Hyperlink"/>
            <w:spacing w:val="-2"/>
          </w:rPr>
          <w:t xml:space="preserve">Https://Ejournal.Bsi.Ac.Id/Ejurnal/Index.Php/Jtk/Article/Download/1350/10 </w:t>
        </w:r>
        <w:r w:rsidRPr="00994C52">
          <w:rPr>
            <w:rStyle w:val="Hyperlink"/>
            <w:spacing w:val="-6"/>
          </w:rPr>
          <w:t>98</w:t>
        </w:r>
      </w:hyperlink>
    </w:p>
    <w:p w:rsidR="00524950" w:rsidRPr="004110E2" w:rsidRDefault="00524950" w:rsidP="00524950">
      <w:pPr>
        <w:pStyle w:val="BodyText"/>
        <w:numPr>
          <w:ilvl w:val="2"/>
          <w:numId w:val="24"/>
        </w:numPr>
        <w:spacing w:before="2"/>
        <w:ind w:left="851" w:hanging="284"/>
        <w:jc w:val="both"/>
        <w:rPr>
          <w:spacing w:val="-2"/>
        </w:rPr>
      </w:pPr>
      <w:r w:rsidRPr="004110E2">
        <w:lastRenderedPageBreak/>
        <w:t xml:space="preserve">Sambani, E. B., Surgawi, N. M., &amp; Octaviani, W. (2016). </w:t>
      </w:r>
      <w:r w:rsidRPr="004110E2">
        <w:rPr>
          <w:i/>
        </w:rPr>
        <w:t>Media Pembelajaran Interaktif Pengenalan Bahasa Jerman Untuk Siswa Kelas X Di Sman 4 Tasikmalaya Media</w:t>
      </w:r>
      <w:r w:rsidRPr="004110E2">
        <w:rPr>
          <w:i/>
          <w:spacing w:val="-3"/>
        </w:rPr>
        <w:t xml:space="preserve"> </w:t>
      </w:r>
      <w:r w:rsidRPr="004110E2">
        <w:rPr>
          <w:i/>
        </w:rPr>
        <w:t>Interactive Learning</w:t>
      </w:r>
      <w:r w:rsidRPr="004110E2">
        <w:rPr>
          <w:i/>
          <w:spacing w:val="-6"/>
        </w:rPr>
        <w:t xml:space="preserve"> </w:t>
      </w:r>
      <w:r w:rsidRPr="004110E2">
        <w:rPr>
          <w:i/>
        </w:rPr>
        <w:t>German Introduction</w:t>
      </w:r>
      <w:r w:rsidRPr="004110E2">
        <w:rPr>
          <w:i/>
          <w:spacing w:val="-3"/>
        </w:rPr>
        <w:t xml:space="preserve"> </w:t>
      </w:r>
      <w:r w:rsidRPr="004110E2">
        <w:rPr>
          <w:i/>
        </w:rPr>
        <w:t>To Class X In Sman 4 Tasikmalaya</w:t>
      </w:r>
      <w:r w:rsidRPr="004110E2">
        <w:t xml:space="preserve">. </w:t>
      </w:r>
      <w:r w:rsidRPr="004110E2">
        <w:rPr>
          <w:i/>
        </w:rPr>
        <w:t>X</w:t>
      </w:r>
      <w:r w:rsidRPr="004110E2">
        <w:t>(X), 24–34.</w:t>
      </w:r>
    </w:p>
    <w:p w:rsidR="00524950" w:rsidRDefault="00524950" w:rsidP="00524950">
      <w:pPr>
        <w:pStyle w:val="BodyText"/>
        <w:numPr>
          <w:ilvl w:val="2"/>
          <w:numId w:val="24"/>
        </w:numPr>
        <w:spacing w:before="2"/>
        <w:ind w:left="851" w:hanging="284"/>
        <w:jc w:val="both"/>
        <w:rPr>
          <w:spacing w:val="-2"/>
        </w:rPr>
      </w:pPr>
      <w:r w:rsidRPr="004110E2">
        <w:t>Sugiarto,</w:t>
      </w:r>
      <w:r w:rsidRPr="004110E2">
        <w:rPr>
          <w:spacing w:val="-15"/>
        </w:rPr>
        <w:t xml:space="preserve"> </w:t>
      </w:r>
      <w:r w:rsidRPr="004110E2">
        <w:t>H.</w:t>
      </w:r>
      <w:r w:rsidRPr="004110E2">
        <w:rPr>
          <w:spacing w:val="-11"/>
        </w:rPr>
        <w:t xml:space="preserve"> </w:t>
      </w:r>
      <w:r w:rsidRPr="004110E2">
        <w:t>(2018).</w:t>
      </w:r>
      <w:r w:rsidRPr="004110E2">
        <w:rPr>
          <w:spacing w:val="-10"/>
        </w:rPr>
        <w:t xml:space="preserve"> </w:t>
      </w:r>
      <w:r w:rsidRPr="004110E2">
        <w:t>Penerapan</w:t>
      </w:r>
      <w:r w:rsidRPr="004110E2">
        <w:rPr>
          <w:spacing w:val="-11"/>
        </w:rPr>
        <w:t xml:space="preserve"> </w:t>
      </w:r>
      <w:r w:rsidRPr="004110E2">
        <w:t>Multimedia</w:t>
      </w:r>
      <w:r w:rsidRPr="004110E2">
        <w:rPr>
          <w:spacing w:val="-9"/>
        </w:rPr>
        <w:t xml:space="preserve"> </w:t>
      </w:r>
      <w:r w:rsidRPr="004110E2">
        <w:t>Development</w:t>
      </w:r>
      <w:r w:rsidRPr="004110E2">
        <w:rPr>
          <w:spacing w:val="-13"/>
        </w:rPr>
        <w:t xml:space="preserve"> </w:t>
      </w:r>
      <w:r w:rsidRPr="004110E2">
        <w:t>Life</w:t>
      </w:r>
      <w:r w:rsidRPr="004110E2">
        <w:rPr>
          <w:spacing w:val="-9"/>
        </w:rPr>
        <w:t xml:space="preserve"> </w:t>
      </w:r>
      <w:r w:rsidRPr="004110E2">
        <w:t>Cycle</w:t>
      </w:r>
      <w:r w:rsidRPr="004110E2">
        <w:rPr>
          <w:spacing w:val="-4"/>
        </w:rPr>
        <w:t xml:space="preserve"> </w:t>
      </w:r>
      <w:r w:rsidRPr="004110E2">
        <w:t>Pada</w:t>
      </w:r>
      <w:r w:rsidRPr="004110E2">
        <w:rPr>
          <w:spacing w:val="-15"/>
        </w:rPr>
        <w:t xml:space="preserve"> </w:t>
      </w:r>
      <w:r w:rsidRPr="004110E2">
        <w:t xml:space="preserve">Aplikasi Pengenalan Abjad Dan Angka. </w:t>
      </w:r>
      <w:r w:rsidRPr="004110E2">
        <w:rPr>
          <w:i/>
        </w:rPr>
        <w:t>Ijcit (Indonesian Journal On Computer And Information Technology)</w:t>
      </w:r>
      <w:r w:rsidRPr="004110E2">
        <w:t xml:space="preserve">, </w:t>
      </w:r>
      <w:r w:rsidRPr="004110E2">
        <w:rPr>
          <w:i/>
        </w:rPr>
        <w:t>Vol.3 No.1</w:t>
      </w:r>
      <w:r w:rsidRPr="004110E2">
        <w:t>(1), 26–31.</w:t>
      </w:r>
    </w:p>
    <w:p w:rsidR="00524950" w:rsidRPr="004110E2" w:rsidRDefault="00524950" w:rsidP="00524950">
      <w:pPr>
        <w:pStyle w:val="BodyText"/>
        <w:numPr>
          <w:ilvl w:val="2"/>
          <w:numId w:val="24"/>
        </w:numPr>
        <w:spacing w:before="2"/>
        <w:ind w:left="851" w:hanging="284"/>
        <w:jc w:val="both"/>
        <w:rPr>
          <w:spacing w:val="-2"/>
        </w:rPr>
      </w:pPr>
      <w:r>
        <w:t>Sukma Kharisma,</w:t>
      </w:r>
      <w:r w:rsidRPr="004110E2">
        <w:rPr>
          <w:spacing w:val="-1"/>
        </w:rPr>
        <w:t xml:space="preserve"> </w:t>
      </w:r>
      <w:r>
        <w:t>R.,</w:t>
      </w:r>
      <w:r w:rsidRPr="004110E2">
        <w:rPr>
          <w:spacing w:val="-1"/>
        </w:rPr>
        <w:t xml:space="preserve"> </w:t>
      </w:r>
      <w:r>
        <w:t>Kurniawan,</w:t>
      </w:r>
      <w:r w:rsidRPr="004110E2">
        <w:rPr>
          <w:spacing w:val="-1"/>
        </w:rPr>
        <w:t xml:space="preserve"> </w:t>
      </w:r>
      <w:r>
        <w:t>R.,</w:t>
      </w:r>
      <w:r w:rsidRPr="004110E2">
        <w:rPr>
          <w:spacing w:val="-4"/>
        </w:rPr>
        <w:t xml:space="preserve"> </w:t>
      </w:r>
      <w:r>
        <w:t>&amp; Cristiyan</w:t>
      </w:r>
      <w:r w:rsidRPr="004110E2">
        <w:rPr>
          <w:spacing w:val="-4"/>
        </w:rPr>
        <w:t xml:space="preserve"> </w:t>
      </w:r>
      <w:r>
        <w:t>Wijaya,</w:t>
      </w:r>
      <w:r w:rsidRPr="004110E2">
        <w:rPr>
          <w:spacing w:val="-15"/>
        </w:rPr>
        <w:t xml:space="preserve"> </w:t>
      </w:r>
      <w:r>
        <w:t>A.</w:t>
      </w:r>
      <w:r w:rsidRPr="004110E2">
        <w:rPr>
          <w:spacing w:val="-1"/>
        </w:rPr>
        <w:t xml:space="preserve"> </w:t>
      </w:r>
      <w:r>
        <w:t>(2015).</w:t>
      </w:r>
      <w:r w:rsidRPr="004110E2">
        <w:rPr>
          <w:spacing w:val="-1"/>
        </w:rPr>
        <w:t xml:space="preserve"> </w:t>
      </w:r>
      <w:r>
        <w:t xml:space="preserve">Perancangan </w:t>
      </w:r>
      <w:r w:rsidRPr="004110E2">
        <w:rPr>
          <w:spacing w:val="-2"/>
        </w:rPr>
        <w:t>Media Pembelajaran</w:t>
      </w:r>
      <w:r w:rsidRPr="004110E2">
        <w:rPr>
          <w:spacing w:val="-5"/>
        </w:rPr>
        <w:t xml:space="preserve"> </w:t>
      </w:r>
      <w:r w:rsidRPr="004110E2">
        <w:rPr>
          <w:spacing w:val="-2"/>
        </w:rPr>
        <w:t>Berhitung</w:t>
      </w:r>
      <w:r w:rsidRPr="004110E2">
        <w:rPr>
          <w:spacing w:val="-5"/>
        </w:rPr>
        <w:t xml:space="preserve"> </w:t>
      </w:r>
      <w:r w:rsidRPr="004110E2">
        <w:rPr>
          <w:spacing w:val="-2"/>
        </w:rPr>
        <w:t>Berbasis</w:t>
      </w:r>
      <w:r w:rsidRPr="004110E2">
        <w:rPr>
          <w:spacing w:val="-6"/>
        </w:rPr>
        <w:t xml:space="preserve"> </w:t>
      </w:r>
      <w:r w:rsidRPr="004110E2">
        <w:rPr>
          <w:spacing w:val="-2"/>
        </w:rPr>
        <w:t>Multimedia Flash</w:t>
      </w:r>
      <w:r w:rsidRPr="004110E2">
        <w:rPr>
          <w:spacing w:val="-5"/>
        </w:rPr>
        <w:t xml:space="preserve"> </w:t>
      </w:r>
      <w:r w:rsidRPr="004110E2">
        <w:rPr>
          <w:spacing w:val="-2"/>
        </w:rPr>
        <w:t>Teknik</w:t>
      </w:r>
      <w:r w:rsidRPr="004110E2">
        <w:rPr>
          <w:spacing w:val="-5"/>
        </w:rPr>
        <w:t xml:space="preserve"> </w:t>
      </w:r>
      <w:r w:rsidRPr="004110E2">
        <w:rPr>
          <w:spacing w:val="-2"/>
        </w:rPr>
        <w:t xml:space="preserve">Informatika </w:t>
      </w:r>
      <w:r>
        <w:t xml:space="preserve">Stmik Amikom Yogyakarta 2) Manajemen Informatika Stmik Amikom Yogyakarta. </w:t>
      </w:r>
      <w:r w:rsidRPr="004110E2">
        <w:rPr>
          <w:i/>
        </w:rPr>
        <w:t>Jurnal Ilmiah Dasi</w:t>
      </w:r>
      <w:r>
        <w:t xml:space="preserve">, </w:t>
      </w:r>
      <w:r w:rsidRPr="004110E2">
        <w:rPr>
          <w:i/>
        </w:rPr>
        <w:t>16</w:t>
      </w:r>
      <w:r>
        <w:t>(02), 42–47.</w:t>
      </w:r>
    </w:p>
    <w:p w:rsidR="00524950" w:rsidRDefault="00524950" w:rsidP="00524950">
      <w:pPr>
        <w:pStyle w:val="BodyText"/>
        <w:numPr>
          <w:ilvl w:val="2"/>
          <w:numId w:val="24"/>
        </w:numPr>
        <w:spacing w:before="2"/>
        <w:ind w:left="851" w:hanging="284"/>
        <w:jc w:val="both"/>
        <w:rPr>
          <w:spacing w:val="-2"/>
        </w:rPr>
      </w:pPr>
      <w:r w:rsidRPr="004110E2">
        <w:t>Widanta,</w:t>
      </w:r>
      <w:r w:rsidRPr="004110E2">
        <w:rPr>
          <w:spacing w:val="-2"/>
        </w:rPr>
        <w:t xml:space="preserve"> </w:t>
      </w:r>
      <w:r w:rsidRPr="004110E2">
        <w:t xml:space="preserve">A. (2011). </w:t>
      </w:r>
      <w:r w:rsidRPr="004110E2">
        <w:rPr>
          <w:i/>
        </w:rPr>
        <w:t>Aplikasi Berbasis Multimedia Sebagai Sarana Penyampaian Informasi Tentang Olahraga Panjat Tebing</w:t>
      </w:r>
      <w:r w:rsidRPr="004110E2">
        <w:t>.</w:t>
      </w:r>
    </w:p>
    <w:p w:rsidR="00524950" w:rsidRPr="004110E2" w:rsidRDefault="00524950" w:rsidP="00524950">
      <w:pPr>
        <w:pStyle w:val="BodyText"/>
        <w:numPr>
          <w:ilvl w:val="2"/>
          <w:numId w:val="24"/>
        </w:numPr>
        <w:spacing w:before="2"/>
        <w:ind w:left="851" w:hanging="284"/>
        <w:jc w:val="both"/>
        <w:rPr>
          <w:spacing w:val="-2"/>
        </w:rPr>
      </w:pPr>
      <w:r w:rsidRPr="004110E2">
        <w:rPr>
          <w:spacing w:val="-2"/>
        </w:rPr>
        <w:t>Widjayanti,</w:t>
      </w:r>
      <w:r w:rsidRPr="004110E2">
        <w:rPr>
          <w:spacing w:val="-12"/>
        </w:rPr>
        <w:t xml:space="preserve"> </w:t>
      </w:r>
      <w:r w:rsidRPr="004110E2">
        <w:rPr>
          <w:spacing w:val="-2"/>
        </w:rPr>
        <w:t>W.</w:t>
      </w:r>
      <w:r w:rsidRPr="004110E2">
        <w:rPr>
          <w:spacing w:val="-7"/>
        </w:rPr>
        <w:t xml:space="preserve"> </w:t>
      </w:r>
      <w:r w:rsidRPr="004110E2">
        <w:rPr>
          <w:spacing w:val="-2"/>
        </w:rPr>
        <w:t>R.,</w:t>
      </w:r>
      <w:r w:rsidRPr="004110E2">
        <w:rPr>
          <w:spacing w:val="-7"/>
        </w:rPr>
        <w:t xml:space="preserve"> </w:t>
      </w:r>
      <w:r w:rsidRPr="004110E2">
        <w:rPr>
          <w:spacing w:val="-2"/>
        </w:rPr>
        <w:t>Masfingatin,</w:t>
      </w:r>
      <w:r w:rsidRPr="004110E2">
        <w:rPr>
          <w:spacing w:val="-12"/>
        </w:rPr>
        <w:t xml:space="preserve"> </w:t>
      </w:r>
      <w:r w:rsidRPr="004110E2">
        <w:rPr>
          <w:spacing w:val="-2"/>
        </w:rPr>
        <w:t>T.,</w:t>
      </w:r>
      <w:r w:rsidRPr="004110E2">
        <w:rPr>
          <w:spacing w:val="-7"/>
        </w:rPr>
        <w:t xml:space="preserve"> </w:t>
      </w:r>
      <w:r w:rsidRPr="004110E2">
        <w:rPr>
          <w:spacing w:val="-2"/>
        </w:rPr>
        <w:t>&amp;</w:t>
      </w:r>
      <w:r w:rsidRPr="004110E2">
        <w:rPr>
          <w:spacing w:val="-6"/>
        </w:rPr>
        <w:t xml:space="preserve"> </w:t>
      </w:r>
      <w:r w:rsidRPr="004110E2">
        <w:rPr>
          <w:spacing w:val="-2"/>
        </w:rPr>
        <w:t>Setyansah,</w:t>
      </w:r>
      <w:r w:rsidRPr="004110E2">
        <w:rPr>
          <w:spacing w:val="-7"/>
        </w:rPr>
        <w:t xml:space="preserve"> </w:t>
      </w:r>
      <w:r w:rsidRPr="004110E2">
        <w:rPr>
          <w:spacing w:val="-2"/>
        </w:rPr>
        <w:t>R.</w:t>
      </w:r>
      <w:r w:rsidRPr="004110E2">
        <w:rPr>
          <w:spacing w:val="-7"/>
        </w:rPr>
        <w:t xml:space="preserve"> </w:t>
      </w:r>
      <w:r w:rsidRPr="004110E2">
        <w:rPr>
          <w:spacing w:val="-2"/>
        </w:rPr>
        <w:t>K.</w:t>
      </w:r>
      <w:r w:rsidRPr="004110E2">
        <w:rPr>
          <w:spacing w:val="-7"/>
        </w:rPr>
        <w:t xml:space="preserve"> </w:t>
      </w:r>
      <w:r w:rsidRPr="004110E2">
        <w:rPr>
          <w:spacing w:val="-2"/>
        </w:rPr>
        <w:t>(2018).</w:t>
      </w:r>
      <w:r w:rsidRPr="004110E2">
        <w:rPr>
          <w:spacing w:val="-7"/>
        </w:rPr>
        <w:t xml:space="preserve"> </w:t>
      </w:r>
      <w:r w:rsidRPr="004110E2">
        <w:rPr>
          <w:spacing w:val="-2"/>
        </w:rPr>
        <w:t>Media</w:t>
      </w:r>
      <w:r w:rsidRPr="004110E2">
        <w:rPr>
          <w:spacing w:val="-10"/>
        </w:rPr>
        <w:t xml:space="preserve"> </w:t>
      </w:r>
      <w:r w:rsidRPr="004110E2">
        <w:rPr>
          <w:spacing w:val="-2"/>
        </w:rPr>
        <w:t xml:space="preserve">Pembelajaran </w:t>
      </w:r>
      <w:r>
        <w:t>Interaktif</w:t>
      </w:r>
      <w:r w:rsidRPr="004110E2">
        <w:rPr>
          <w:spacing w:val="-7"/>
        </w:rPr>
        <w:t xml:space="preserve"> </w:t>
      </w:r>
      <w:r>
        <w:t>Berbasis</w:t>
      </w:r>
      <w:r w:rsidRPr="004110E2">
        <w:rPr>
          <w:spacing w:val="-15"/>
        </w:rPr>
        <w:t xml:space="preserve"> </w:t>
      </w:r>
      <w:r>
        <w:t>Animasi</w:t>
      </w:r>
      <w:r w:rsidRPr="004110E2">
        <w:rPr>
          <w:spacing w:val="-4"/>
        </w:rPr>
        <w:t xml:space="preserve"> </w:t>
      </w:r>
      <w:r>
        <w:t>Pada</w:t>
      </w:r>
      <w:r w:rsidRPr="004110E2">
        <w:rPr>
          <w:spacing w:val="-4"/>
        </w:rPr>
        <w:t xml:space="preserve"> </w:t>
      </w:r>
      <w:r>
        <w:t>Materi</w:t>
      </w:r>
      <w:r w:rsidRPr="004110E2">
        <w:rPr>
          <w:spacing w:val="-4"/>
        </w:rPr>
        <w:t xml:space="preserve"> </w:t>
      </w:r>
      <w:r>
        <w:t>Statistika Untuk</w:t>
      </w:r>
      <w:r w:rsidRPr="004110E2">
        <w:rPr>
          <w:spacing w:val="-5"/>
        </w:rPr>
        <w:t xml:space="preserve"> </w:t>
      </w:r>
      <w:r>
        <w:t>Siswa</w:t>
      </w:r>
      <w:r w:rsidRPr="004110E2">
        <w:rPr>
          <w:spacing w:val="-4"/>
        </w:rPr>
        <w:t xml:space="preserve"> </w:t>
      </w:r>
      <w:r>
        <w:t>Kelas</w:t>
      </w:r>
      <w:r w:rsidRPr="004110E2">
        <w:rPr>
          <w:spacing w:val="-6"/>
        </w:rPr>
        <w:t xml:space="preserve"> </w:t>
      </w:r>
      <w:r>
        <w:t>7</w:t>
      </w:r>
      <w:r w:rsidRPr="004110E2">
        <w:rPr>
          <w:spacing w:val="-5"/>
        </w:rPr>
        <w:t xml:space="preserve"> </w:t>
      </w:r>
      <w:r>
        <w:t xml:space="preserve">Smp. </w:t>
      </w:r>
      <w:r w:rsidRPr="004110E2">
        <w:rPr>
          <w:i/>
          <w:spacing w:val="-2"/>
        </w:rPr>
        <w:t>Jurnal</w:t>
      </w:r>
      <w:r w:rsidRPr="004110E2">
        <w:rPr>
          <w:i/>
        </w:rPr>
        <w:tab/>
      </w:r>
      <w:r w:rsidRPr="004110E2">
        <w:rPr>
          <w:i/>
          <w:spacing w:val="-2"/>
        </w:rPr>
        <w:t>Pendidikan</w:t>
      </w:r>
      <w:r w:rsidRPr="004110E2">
        <w:rPr>
          <w:i/>
        </w:rPr>
        <w:tab/>
      </w:r>
      <w:r w:rsidRPr="004110E2">
        <w:rPr>
          <w:i/>
          <w:spacing w:val="-2"/>
        </w:rPr>
        <w:t>Matematika</w:t>
      </w:r>
      <w:r w:rsidRPr="004110E2">
        <w:rPr>
          <w:spacing w:val="-2"/>
        </w:rPr>
        <w:t>,</w:t>
      </w:r>
      <w:r>
        <w:tab/>
      </w:r>
      <w:r w:rsidRPr="004110E2">
        <w:rPr>
          <w:i/>
          <w:spacing w:val="-2"/>
        </w:rPr>
        <w:t>13</w:t>
      </w:r>
      <w:r w:rsidRPr="004110E2">
        <w:rPr>
          <w:spacing w:val="-2"/>
        </w:rPr>
        <w:t>(1),</w:t>
      </w:r>
      <w:r>
        <w:tab/>
      </w:r>
      <w:r w:rsidRPr="004110E2">
        <w:rPr>
          <w:spacing w:val="-2"/>
        </w:rPr>
        <w:t>101–112. Https://Doi.Org/10.22342/Jpm.13.1.6294.101-112</w:t>
      </w:r>
    </w:p>
    <w:p w:rsidR="00524950" w:rsidRPr="00524950" w:rsidRDefault="00524950" w:rsidP="00524950">
      <w:pPr>
        <w:rPr>
          <w:rFonts w:ascii="Cambria" w:eastAsia="Cambria" w:hAnsi="Cambria" w:cs="Cambria"/>
          <w:color w:val="000000"/>
          <w:sz w:val="24"/>
          <w:szCs w:val="24"/>
        </w:rPr>
      </w:pPr>
    </w:p>
    <w:p w:rsidR="005E42C2" w:rsidRDefault="005E42C2" w:rsidP="005E42C2"/>
    <w:p w:rsidR="005E42C2" w:rsidRDefault="005E42C2" w:rsidP="005E42C2"/>
    <w:p w:rsidR="005E42C2" w:rsidRDefault="005E42C2" w:rsidP="005E42C2"/>
    <w:p w:rsidR="005E42C2" w:rsidRDefault="005E42C2" w:rsidP="005E42C2"/>
    <w:p w:rsidR="005E42C2" w:rsidRDefault="005E42C2" w:rsidP="005E42C2"/>
    <w:p w:rsidR="005E42C2" w:rsidRDefault="005E42C2" w:rsidP="005E42C2"/>
    <w:p w:rsidR="005E42C2" w:rsidRDefault="005E42C2" w:rsidP="005E42C2"/>
    <w:p w:rsidR="005E42C2" w:rsidRDefault="005E42C2" w:rsidP="005E42C2"/>
    <w:p w:rsidR="005E42C2" w:rsidRDefault="005E42C2" w:rsidP="005E42C2"/>
    <w:p w:rsidR="005E42C2" w:rsidRDefault="005E42C2" w:rsidP="005E42C2"/>
    <w:p w:rsidR="002D55AF" w:rsidRDefault="002D55AF"/>
    <w:sectPr w:rsidR="002D55AF">
      <w:headerReference w:type="default" r:id="rId14"/>
      <w:pgSz w:w="11907" w:h="16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obe Myungjo Std M">
    <w:panose1 w:val="00000000000000000000"/>
    <w:charset w:val="80"/>
    <w:family w:val="roman"/>
    <w:notTrueType/>
    <w:pitch w:val="variable"/>
    <w:sig w:usb0="00000203" w:usb1="29D72C10" w:usb2="00000010" w:usb3="00000000" w:csb0="002A0005"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B6B" w:rsidRDefault="006A20C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rsidR="00041B6B" w:rsidRDefault="006A20C0">
    <w:pPr>
      <w:pBdr>
        <w:top w:val="nil"/>
        <w:left w:val="nil"/>
        <w:bottom w:val="nil"/>
        <w:right w:val="nil"/>
        <w:between w:val="nil"/>
      </w:pBdr>
      <w:tabs>
        <w:tab w:val="center" w:pos="4320"/>
        <w:tab w:val="right" w:pos="8640"/>
      </w:tabs>
      <w:ind w:right="45"/>
      <w:rPr>
        <w:rFonts w:ascii="Cambria" w:eastAsia="Cambria" w:hAnsi="Cambria" w:cs="Cambria"/>
        <w:b/>
        <w:color w:val="000000"/>
      </w:rPr>
    </w:pPr>
    <w:proofErr w:type="gramStart"/>
    <w:r>
      <w:rPr>
        <w:rFonts w:ascii="Cambria" w:eastAsia="Cambria" w:hAnsi="Cambria" w:cs="Cambria"/>
        <w:b/>
        <w:color w:val="000000"/>
      </w:rPr>
      <w:t>Djtechno :</w:t>
    </w:r>
    <w:proofErr w:type="gramEnd"/>
    <w:r>
      <w:rPr>
        <w:rFonts w:ascii="Cambria" w:eastAsia="Cambria" w:hAnsi="Cambria" w:cs="Cambria"/>
        <w:b/>
        <w:color w:val="000000"/>
      </w:rPr>
      <w:t xml:space="preserve"> Jurnal Teknologi Informasi</w:t>
    </w:r>
  </w:p>
  <w:p w:rsidR="00041B6B" w:rsidRDefault="006A20C0">
    <w:pPr>
      <w:pBdr>
        <w:top w:val="nil"/>
        <w:left w:val="nil"/>
        <w:bottom w:val="nil"/>
        <w:right w:val="nil"/>
        <w:between w:val="nil"/>
      </w:pBdr>
      <w:tabs>
        <w:tab w:val="center" w:pos="4320"/>
        <w:tab w:val="right" w:pos="8640"/>
      </w:tabs>
      <w:ind w:right="45"/>
      <w:rPr>
        <w:rFonts w:ascii="Cambria" w:eastAsia="Cambria" w:hAnsi="Cambria" w:cs="Cambria"/>
        <w:color w:val="000000"/>
      </w:rPr>
    </w:pPr>
    <w:r>
      <w:rPr>
        <w:rFonts w:ascii="Cambria" w:eastAsia="Cambria" w:hAnsi="Cambria" w:cs="Cambria"/>
        <w:color w:val="000000"/>
      </w:rPr>
      <w:t xml:space="preserve">Vol. xxx, No. xxx, Bulan Tahun </w:t>
    </w:r>
  </w:p>
  <w:p w:rsidR="00041B6B" w:rsidRDefault="006A20C0">
    <w:pPr>
      <w:pBdr>
        <w:top w:val="nil"/>
        <w:left w:val="nil"/>
        <w:bottom w:val="nil"/>
        <w:right w:val="nil"/>
        <w:between w:val="nil"/>
      </w:pBdr>
      <w:tabs>
        <w:tab w:val="center" w:pos="4680"/>
        <w:tab w:val="right" w:pos="9360"/>
      </w:tabs>
      <w:rPr>
        <w:rFonts w:ascii="Cambria" w:eastAsia="Cambria" w:hAnsi="Cambria" w:cs="Cambria"/>
        <w:color w:val="000000"/>
      </w:rPr>
    </w:pPr>
    <w:r>
      <w:rPr>
        <w:rFonts w:ascii="Cambria" w:eastAsia="Cambria" w:hAnsi="Cambria" w:cs="Cambria"/>
        <w:color w:val="000000"/>
      </w:rPr>
      <w:t xml:space="preserve">E-ISSN: </w:t>
    </w:r>
    <w:r>
      <w:rPr>
        <w:rFonts w:ascii="Cambria" w:eastAsia="Cambria" w:hAnsi="Cambria" w:cs="Cambria"/>
        <w:b/>
        <w:color w:val="000000"/>
      </w:rPr>
      <w:t> </w:t>
    </w:r>
    <w:hyperlink r:id="rId1">
      <w:r>
        <w:rPr>
          <w:rFonts w:ascii="Cambria" w:eastAsia="Cambria" w:hAnsi="Cambria" w:cs="Cambria"/>
          <w:color w:val="000000"/>
        </w:rPr>
        <w:t>2745-3758</w:t>
      </w:r>
    </w:hyperlink>
    <w:proofErr w:type="gramStart"/>
    <w:r>
      <w:rPr>
        <w:rFonts w:ascii="Cambria" w:eastAsia="Cambria" w:hAnsi="Cambria" w:cs="Cambria"/>
        <w:color w:val="000000"/>
      </w:rPr>
      <w:t>,  P</w:t>
    </w:r>
    <w:proofErr w:type="gramEnd"/>
    <w:r>
      <w:rPr>
        <w:rFonts w:ascii="Cambria" w:eastAsia="Cambria" w:hAnsi="Cambria" w:cs="Cambria"/>
        <w:color w:val="000000"/>
      </w:rPr>
      <w:t xml:space="preserve">-ISSN : </w:t>
    </w:r>
    <w:hyperlink r:id="rId2">
      <w:r>
        <w:rPr>
          <w:rFonts w:ascii="Cambria" w:eastAsia="Cambria" w:hAnsi="Cambria" w:cs="Cambria"/>
          <w:color w:val="000000"/>
        </w:rPr>
        <w:t>2776-8546</w:t>
      </w:r>
    </w:hyperlink>
    <w:r>
      <w:rPr>
        <w:rFonts w:ascii="Cambria" w:eastAsia="Cambria" w:hAnsi="Cambria" w:cs="Cambria"/>
        <w:color w:val="000000"/>
      </w:rPr>
      <w:t xml:space="preserve"> DOI: </w:t>
    </w:r>
    <w:hyperlink r:id="rId3">
      <w:r>
        <w:rPr>
          <w:rFonts w:ascii="Cambria" w:eastAsia="Cambria" w:hAnsi="Cambria" w:cs="Cambria"/>
          <w:color w:val="000000"/>
        </w:rPr>
        <w:t>10.46576/djtechno</w:t>
      </w:r>
    </w:hyperlink>
    <w:r>
      <w:rPr>
        <w:noProof/>
      </w:rPr>
      <mc:AlternateContent>
        <mc:Choice Requires="wps">
          <w:drawing>
            <wp:anchor distT="0" distB="0" distL="114300" distR="114300" simplePos="0" relativeHeight="251659264" behindDoc="0" locked="0" layoutInCell="1" hidden="0" allowOverlap="1" wp14:anchorId="4AF63F14" wp14:editId="63DEAE04">
              <wp:simplePos x="0" y="0"/>
              <wp:positionH relativeFrom="column">
                <wp:posOffset>-914399</wp:posOffset>
              </wp:positionH>
              <wp:positionV relativeFrom="paragraph">
                <wp:posOffset>139700</wp:posOffset>
              </wp:positionV>
              <wp:extent cx="0" cy="12700"/>
              <wp:effectExtent l="0" t="0" r="0" b="0"/>
              <wp:wrapNone/>
              <wp:docPr id="24" name="Straight Arrow Connector 24"/>
              <wp:cNvGraphicFramePr/>
              <a:graphic xmlns:a="http://schemas.openxmlformats.org/drawingml/2006/main">
                <a:graphicData uri="http://schemas.microsoft.com/office/word/2010/wordprocessingShape">
                  <wps:wsp>
                    <wps:cNvCnPr/>
                    <wps:spPr>
                      <a:xfrm rot="10800000">
                        <a:off x="1558225" y="3780000"/>
                        <a:ext cx="75755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4" o:spid="_x0000_s1026" type="#_x0000_t32" style="position:absolute;margin-left:-1in;margin-top:11pt;width:0;height:1pt;rotation:18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" strokecolor="black [3200]">
              <v:stroke startarrowwidth="narrow" startarrowlength="short" endarrowwidth="narrow" endarrowlength="short" joinstyle="miter"/>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73FC2"/>
    <w:multiLevelType w:val="hybridMultilevel"/>
    <w:tmpl w:val="48381360"/>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
    <w:nsid w:val="108D194F"/>
    <w:multiLevelType w:val="hybridMultilevel"/>
    <w:tmpl w:val="6222361C"/>
    <w:lvl w:ilvl="0" w:tplc="D222D8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C00691"/>
    <w:multiLevelType w:val="hybridMultilevel"/>
    <w:tmpl w:val="419C7E16"/>
    <w:lvl w:ilvl="0" w:tplc="638EBED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A962AE"/>
    <w:multiLevelType w:val="multilevel"/>
    <w:tmpl w:val="11CC1E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D1E44FA"/>
    <w:multiLevelType w:val="hybridMultilevel"/>
    <w:tmpl w:val="D77644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601805"/>
    <w:multiLevelType w:val="hybridMultilevel"/>
    <w:tmpl w:val="15FCA3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5174A9"/>
    <w:multiLevelType w:val="multilevel"/>
    <w:tmpl w:val="8080434C"/>
    <w:lvl w:ilvl="0">
      <w:start w:val="1"/>
      <w:numFmt w:val="decimal"/>
      <w:lvlText w:val="[%1]"/>
      <w:lvlJc w:val="left"/>
      <w:pPr>
        <w:ind w:left="360" w:hanging="360"/>
      </w:pPr>
      <w:rPr>
        <w:rFonts w:ascii="Times New Roman" w:eastAsia="Times New Roman" w:hAnsi="Times New Roman" w:cs="Times New Roman"/>
        <w:b/>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9A6756C"/>
    <w:multiLevelType w:val="hybridMultilevel"/>
    <w:tmpl w:val="0D582A72"/>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
    <w:nsid w:val="2FBD2181"/>
    <w:multiLevelType w:val="hybridMultilevel"/>
    <w:tmpl w:val="16A4E4FA"/>
    <w:lvl w:ilvl="0" w:tplc="0AC46984">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1C4923"/>
    <w:multiLevelType w:val="hybridMultilevel"/>
    <w:tmpl w:val="773A8D14"/>
    <w:lvl w:ilvl="0" w:tplc="60A27E64">
      <w:start w:val="1"/>
      <w:numFmt w:val="decimal"/>
      <w:lvlText w:val="[%1]"/>
      <w:lvlJc w:val="left"/>
      <w:pPr>
        <w:ind w:left="2307" w:hanging="360"/>
      </w:pPr>
      <w:rPr>
        <w:rFonts w:hint="default"/>
      </w:rPr>
    </w:lvl>
    <w:lvl w:ilvl="1" w:tplc="04090019" w:tentative="1">
      <w:start w:val="1"/>
      <w:numFmt w:val="lowerLetter"/>
      <w:lvlText w:val="%2."/>
      <w:lvlJc w:val="left"/>
      <w:pPr>
        <w:ind w:left="1440" w:hanging="360"/>
      </w:pPr>
    </w:lvl>
    <w:lvl w:ilvl="2" w:tplc="60A27E64">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591F12"/>
    <w:multiLevelType w:val="hybridMultilevel"/>
    <w:tmpl w:val="CACC694A"/>
    <w:lvl w:ilvl="0" w:tplc="A1723F2A">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0F7CDB"/>
    <w:multiLevelType w:val="hybridMultilevel"/>
    <w:tmpl w:val="5970AA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0951F5"/>
    <w:multiLevelType w:val="hybridMultilevel"/>
    <w:tmpl w:val="FBDEF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F3A35C4"/>
    <w:multiLevelType w:val="hybridMultilevel"/>
    <w:tmpl w:val="AE961EF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4">
    <w:nsid w:val="506F7942"/>
    <w:multiLevelType w:val="hybridMultilevel"/>
    <w:tmpl w:val="5036A5B4"/>
    <w:lvl w:ilvl="0" w:tplc="78ACF8F2">
      <w:start w:val="1"/>
      <w:numFmt w:val="decimal"/>
      <w:lvlText w:val="%1."/>
      <w:lvlJc w:val="left"/>
      <w:pPr>
        <w:ind w:left="1309"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1" w:tplc="1236F20A">
      <w:start w:val="1"/>
      <w:numFmt w:val="lowerLetter"/>
      <w:lvlText w:val="%2."/>
      <w:lvlJc w:val="left"/>
      <w:pPr>
        <w:ind w:left="2005" w:hanging="360"/>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2" w:tplc="15C462C2">
      <w:numFmt w:val="bullet"/>
      <w:lvlText w:val="•"/>
      <w:lvlJc w:val="left"/>
      <w:pPr>
        <w:ind w:left="2020" w:hanging="360"/>
      </w:pPr>
      <w:rPr>
        <w:rFonts w:hint="default"/>
        <w:lang w:val="id" w:eastAsia="en-US" w:bidi="ar-SA"/>
      </w:rPr>
    </w:lvl>
    <w:lvl w:ilvl="3" w:tplc="015C5D10">
      <w:numFmt w:val="bullet"/>
      <w:lvlText w:val="•"/>
      <w:lvlJc w:val="left"/>
      <w:pPr>
        <w:ind w:left="2580" w:hanging="360"/>
      </w:pPr>
      <w:rPr>
        <w:rFonts w:hint="default"/>
        <w:lang w:val="id" w:eastAsia="en-US" w:bidi="ar-SA"/>
      </w:rPr>
    </w:lvl>
    <w:lvl w:ilvl="4" w:tplc="A29A67AA">
      <w:numFmt w:val="bullet"/>
      <w:lvlText w:val="•"/>
      <w:lvlJc w:val="left"/>
      <w:pPr>
        <w:ind w:left="3518" w:hanging="360"/>
      </w:pPr>
      <w:rPr>
        <w:rFonts w:hint="default"/>
        <w:lang w:val="id" w:eastAsia="en-US" w:bidi="ar-SA"/>
      </w:rPr>
    </w:lvl>
    <w:lvl w:ilvl="5" w:tplc="6B9CCBA6">
      <w:numFmt w:val="bullet"/>
      <w:lvlText w:val="•"/>
      <w:lvlJc w:val="left"/>
      <w:pPr>
        <w:ind w:left="4456" w:hanging="360"/>
      </w:pPr>
      <w:rPr>
        <w:rFonts w:hint="default"/>
        <w:lang w:val="id" w:eastAsia="en-US" w:bidi="ar-SA"/>
      </w:rPr>
    </w:lvl>
    <w:lvl w:ilvl="6" w:tplc="4238CFDC">
      <w:numFmt w:val="bullet"/>
      <w:lvlText w:val="•"/>
      <w:lvlJc w:val="left"/>
      <w:pPr>
        <w:ind w:left="5394" w:hanging="360"/>
      </w:pPr>
      <w:rPr>
        <w:rFonts w:hint="default"/>
        <w:lang w:val="id" w:eastAsia="en-US" w:bidi="ar-SA"/>
      </w:rPr>
    </w:lvl>
    <w:lvl w:ilvl="7" w:tplc="ACDABA52">
      <w:numFmt w:val="bullet"/>
      <w:lvlText w:val="•"/>
      <w:lvlJc w:val="left"/>
      <w:pPr>
        <w:ind w:left="6333" w:hanging="360"/>
      </w:pPr>
      <w:rPr>
        <w:rFonts w:hint="default"/>
        <w:lang w:val="id" w:eastAsia="en-US" w:bidi="ar-SA"/>
      </w:rPr>
    </w:lvl>
    <w:lvl w:ilvl="8" w:tplc="68F019FE">
      <w:numFmt w:val="bullet"/>
      <w:lvlText w:val="•"/>
      <w:lvlJc w:val="left"/>
      <w:pPr>
        <w:ind w:left="7271" w:hanging="360"/>
      </w:pPr>
      <w:rPr>
        <w:rFonts w:hint="default"/>
        <w:lang w:val="id" w:eastAsia="en-US" w:bidi="ar-SA"/>
      </w:rPr>
    </w:lvl>
  </w:abstractNum>
  <w:abstractNum w:abstractNumId="15">
    <w:nsid w:val="5E81381B"/>
    <w:multiLevelType w:val="hybridMultilevel"/>
    <w:tmpl w:val="12E63E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5274333"/>
    <w:multiLevelType w:val="hybridMultilevel"/>
    <w:tmpl w:val="8EEEE6E4"/>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7">
    <w:nsid w:val="65C216CE"/>
    <w:multiLevelType w:val="hybridMultilevel"/>
    <w:tmpl w:val="9B1AA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711391D"/>
    <w:multiLevelType w:val="multilevel"/>
    <w:tmpl w:val="BC10457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nsid w:val="6EF7463A"/>
    <w:multiLevelType w:val="hybridMultilevel"/>
    <w:tmpl w:val="3BB87276"/>
    <w:lvl w:ilvl="0" w:tplc="98F09E5C">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246310F"/>
    <w:multiLevelType w:val="hybridMultilevel"/>
    <w:tmpl w:val="3AFC30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55C1BB7"/>
    <w:multiLevelType w:val="multilevel"/>
    <w:tmpl w:val="3A2E8744"/>
    <w:lvl w:ilvl="0">
      <w:start w:val="3"/>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764638C5"/>
    <w:multiLevelType w:val="hybridMultilevel"/>
    <w:tmpl w:val="68DE73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CBC7F78"/>
    <w:multiLevelType w:val="hybridMultilevel"/>
    <w:tmpl w:val="ED9E6F20"/>
    <w:lvl w:ilvl="0" w:tplc="04090017">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num w:numId="1">
    <w:abstractNumId w:val="18"/>
  </w:num>
  <w:num w:numId="2">
    <w:abstractNumId w:val="21"/>
  </w:num>
  <w:num w:numId="3">
    <w:abstractNumId w:val="6"/>
  </w:num>
  <w:num w:numId="4">
    <w:abstractNumId w:val="3"/>
  </w:num>
  <w:num w:numId="5">
    <w:abstractNumId w:val="0"/>
  </w:num>
  <w:num w:numId="6">
    <w:abstractNumId w:val="16"/>
  </w:num>
  <w:num w:numId="7">
    <w:abstractNumId w:val="4"/>
  </w:num>
  <w:num w:numId="8">
    <w:abstractNumId w:val="2"/>
  </w:num>
  <w:num w:numId="9">
    <w:abstractNumId w:val="7"/>
  </w:num>
  <w:num w:numId="10">
    <w:abstractNumId w:val="12"/>
  </w:num>
  <w:num w:numId="11">
    <w:abstractNumId w:val="1"/>
  </w:num>
  <w:num w:numId="12">
    <w:abstractNumId w:val="22"/>
  </w:num>
  <w:num w:numId="13">
    <w:abstractNumId w:val="11"/>
  </w:num>
  <w:num w:numId="14">
    <w:abstractNumId w:val="20"/>
  </w:num>
  <w:num w:numId="15">
    <w:abstractNumId w:val="10"/>
  </w:num>
  <w:num w:numId="16">
    <w:abstractNumId w:val="13"/>
  </w:num>
  <w:num w:numId="17">
    <w:abstractNumId w:val="14"/>
  </w:num>
  <w:num w:numId="18">
    <w:abstractNumId w:val="19"/>
  </w:num>
  <w:num w:numId="19">
    <w:abstractNumId w:val="15"/>
  </w:num>
  <w:num w:numId="20">
    <w:abstractNumId w:val="8"/>
  </w:num>
  <w:num w:numId="21">
    <w:abstractNumId w:val="5"/>
  </w:num>
  <w:num w:numId="22">
    <w:abstractNumId w:val="23"/>
  </w:num>
  <w:num w:numId="23">
    <w:abstractNumId w:val="17"/>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2C2"/>
    <w:rsid w:val="00054EA1"/>
    <w:rsid w:val="000A7AB7"/>
    <w:rsid w:val="002D55AF"/>
    <w:rsid w:val="002E468B"/>
    <w:rsid w:val="00473379"/>
    <w:rsid w:val="00524950"/>
    <w:rsid w:val="005E42C2"/>
    <w:rsid w:val="005F4F04"/>
    <w:rsid w:val="006A20C0"/>
    <w:rsid w:val="00763C7E"/>
    <w:rsid w:val="007D1785"/>
    <w:rsid w:val="008B17EC"/>
    <w:rsid w:val="008D7239"/>
    <w:rsid w:val="00940F2B"/>
    <w:rsid w:val="00BE27E2"/>
    <w:rsid w:val="00C46848"/>
    <w:rsid w:val="00C743E6"/>
    <w:rsid w:val="00D32DDC"/>
    <w:rsid w:val="00EB0C23"/>
    <w:rsid w:val="00F57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2C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EB0C23"/>
    <w:pPr>
      <w:keepNext/>
      <w:keepLines/>
      <w:spacing w:before="360"/>
      <w:outlineLvl w:val="0"/>
    </w:pPr>
    <w:rPr>
      <w:rFonts w:asciiTheme="majorHAnsi" w:eastAsiaTheme="majorEastAsia" w:hAnsiTheme="majorHAnsi" w:cstheme="majorBidi"/>
      <w:bCs/>
      <w:color w:val="4F81BD" w:themeColor="accent1"/>
      <w:spacing w:val="20"/>
      <w:sz w:val="32"/>
      <w:szCs w:val="28"/>
    </w:rPr>
  </w:style>
  <w:style w:type="paragraph" w:styleId="Heading2">
    <w:name w:val="heading 2"/>
    <w:basedOn w:val="Normal"/>
    <w:next w:val="Normal"/>
    <w:link w:val="Heading2Char"/>
    <w:uiPriority w:val="9"/>
    <w:semiHidden/>
    <w:unhideWhenUsed/>
    <w:qFormat/>
    <w:rsid w:val="00EB0C23"/>
    <w:pPr>
      <w:keepNext/>
      <w:keepLines/>
      <w:spacing w:before="120"/>
      <w:outlineLvl w:val="1"/>
    </w:pPr>
    <w:rPr>
      <w:rFonts w:eastAsiaTheme="majorEastAsia" w:cstheme="majorBidi"/>
      <w:b/>
      <w:bCs/>
      <w:color w:val="4F81BD" w:themeColor="accent1"/>
      <w:sz w:val="28"/>
      <w:szCs w:val="26"/>
    </w:rPr>
  </w:style>
  <w:style w:type="paragraph" w:styleId="Heading3">
    <w:name w:val="heading 3"/>
    <w:basedOn w:val="Normal"/>
    <w:next w:val="Normal"/>
    <w:link w:val="Heading3Char"/>
    <w:uiPriority w:val="9"/>
    <w:unhideWhenUsed/>
    <w:qFormat/>
    <w:rsid w:val="00EB0C23"/>
    <w:pPr>
      <w:keepNext/>
      <w:keepLines/>
      <w:spacing w:before="20"/>
      <w:outlineLvl w:val="2"/>
    </w:pPr>
    <w:rPr>
      <w:rFonts w:asciiTheme="majorHAnsi" w:eastAsiaTheme="majorEastAsia" w:hAnsiTheme="majorHAnsi" w:cstheme="majorBidi"/>
      <w:bCs/>
      <w:color w:val="1F497D" w:themeColor="text2"/>
      <w:spacing w:val="14"/>
      <w:sz w:val="24"/>
    </w:rPr>
  </w:style>
  <w:style w:type="paragraph" w:styleId="Heading4">
    <w:name w:val="heading 4"/>
    <w:basedOn w:val="Normal"/>
    <w:next w:val="Normal"/>
    <w:link w:val="Heading4Char"/>
    <w:uiPriority w:val="9"/>
    <w:semiHidden/>
    <w:unhideWhenUsed/>
    <w:qFormat/>
    <w:rsid w:val="00EB0C23"/>
    <w:pPr>
      <w:keepNext/>
      <w:keepLines/>
      <w:spacing w:before="200"/>
      <w:outlineLvl w:val="3"/>
    </w:pPr>
    <w:rPr>
      <w:rFonts w:eastAsiaTheme="majorEastAsia" w:cstheme="majorBidi"/>
      <w:b/>
      <w:bCs/>
      <w:i/>
      <w:iCs/>
      <w:color w:val="000000"/>
      <w:sz w:val="24"/>
    </w:rPr>
  </w:style>
  <w:style w:type="paragraph" w:styleId="Heading5">
    <w:name w:val="heading 5"/>
    <w:basedOn w:val="Normal"/>
    <w:next w:val="Normal"/>
    <w:link w:val="Heading5Char"/>
    <w:uiPriority w:val="9"/>
    <w:semiHidden/>
    <w:unhideWhenUsed/>
    <w:qFormat/>
    <w:rsid w:val="00EB0C23"/>
    <w:pPr>
      <w:keepNext/>
      <w:keepLines/>
      <w:spacing w:before="200"/>
      <w:outlineLvl w:val="4"/>
    </w:pPr>
    <w:rPr>
      <w:rFonts w:asciiTheme="majorHAnsi" w:eastAsiaTheme="majorEastAsia" w:hAnsiTheme="majorHAnsi" w:cstheme="majorBidi"/>
      <w:color w:val="000000"/>
      <w:sz w:val="22"/>
    </w:rPr>
  </w:style>
  <w:style w:type="paragraph" w:styleId="Heading6">
    <w:name w:val="heading 6"/>
    <w:basedOn w:val="Normal"/>
    <w:next w:val="Normal"/>
    <w:link w:val="Heading6Char"/>
    <w:uiPriority w:val="9"/>
    <w:semiHidden/>
    <w:unhideWhenUsed/>
    <w:qFormat/>
    <w:rsid w:val="00EB0C23"/>
    <w:pPr>
      <w:keepNext/>
      <w:keepLines/>
      <w:spacing w:before="200"/>
      <w:outlineLvl w:val="5"/>
    </w:pPr>
    <w:rPr>
      <w:rFonts w:asciiTheme="majorHAnsi" w:eastAsiaTheme="majorEastAsia" w:hAnsiTheme="majorHAnsi" w:cstheme="majorBidi"/>
      <w:iCs/>
      <w:color w:val="4F81BD" w:themeColor="accent1"/>
      <w:sz w:val="22"/>
    </w:rPr>
  </w:style>
  <w:style w:type="paragraph" w:styleId="Heading7">
    <w:name w:val="heading 7"/>
    <w:basedOn w:val="Normal"/>
    <w:next w:val="Normal"/>
    <w:link w:val="Heading7Char"/>
    <w:uiPriority w:val="9"/>
    <w:semiHidden/>
    <w:unhideWhenUsed/>
    <w:qFormat/>
    <w:rsid w:val="00EB0C23"/>
    <w:pPr>
      <w:keepNext/>
      <w:keepLines/>
      <w:spacing w:before="200"/>
      <w:outlineLvl w:val="6"/>
    </w:pPr>
    <w:rPr>
      <w:rFonts w:asciiTheme="majorHAnsi" w:eastAsiaTheme="majorEastAsia" w:hAnsiTheme="majorHAnsi" w:cstheme="majorBidi"/>
      <w:i/>
      <w:iCs/>
      <w:color w:val="000000"/>
      <w:sz w:val="22"/>
    </w:rPr>
  </w:style>
  <w:style w:type="paragraph" w:styleId="Heading8">
    <w:name w:val="heading 8"/>
    <w:basedOn w:val="Normal"/>
    <w:next w:val="Normal"/>
    <w:link w:val="Heading8Char"/>
    <w:uiPriority w:val="9"/>
    <w:semiHidden/>
    <w:unhideWhenUsed/>
    <w:qFormat/>
    <w:rsid w:val="00EB0C23"/>
    <w:pPr>
      <w:keepNext/>
      <w:keepLines/>
      <w:spacing w:before="200"/>
      <w:outlineLvl w:val="7"/>
    </w:pPr>
    <w:rPr>
      <w:rFonts w:asciiTheme="majorHAnsi" w:eastAsiaTheme="majorEastAsia" w:hAnsiTheme="majorHAnsi" w:cstheme="majorBidi"/>
      <w:color w:val="000000"/>
    </w:rPr>
  </w:style>
  <w:style w:type="paragraph" w:styleId="Heading9">
    <w:name w:val="heading 9"/>
    <w:basedOn w:val="Normal"/>
    <w:next w:val="Normal"/>
    <w:link w:val="Heading9Char"/>
    <w:uiPriority w:val="9"/>
    <w:semiHidden/>
    <w:unhideWhenUsed/>
    <w:qFormat/>
    <w:rsid w:val="00EB0C23"/>
    <w:pPr>
      <w:keepNext/>
      <w:keepLines/>
      <w:spacing w:before="200"/>
      <w:outlineLvl w:val="8"/>
    </w:pPr>
    <w:rPr>
      <w:rFonts w:asciiTheme="majorHAnsi" w:eastAsiaTheme="majorEastAsia" w:hAnsiTheme="majorHAnsi" w:cstheme="majorBidi"/>
      <w:i/>
      <w:iCs/>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ersonalName">
    <w:name w:val="Personal Name"/>
    <w:basedOn w:val="Title"/>
    <w:qFormat/>
    <w:rsid w:val="00EB0C23"/>
    <w:rPr>
      <w:b/>
      <w:caps/>
      <w:color w:val="000000"/>
      <w:sz w:val="28"/>
      <w:szCs w:val="28"/>
    </w:rPr>
  </w:style>
  <w:style w:type="paragraph" w:styleId="Title">
    <w:name w:val="Title"/>
    <w:basedOn w:val="Normal"/>
    <w:next w:val="Normal"/>
    <w:link w:val="TitleChar"/>
    <w:uiPriority w:val="10"/>
    <w:qFormat/>
    <w:rsid w:val="00EB0C23"/>
    <w:pPr>
      <w:spacing w:after="120"/>
      <w:contextualSpacing/>
    </w:pPr>
    <w:rPr>
      <w:rFonts w:asciiTheme="majorHAnsi" w:eastAsiaTheme="majorEastAsia" w:hAnsiTheme="majorHAnsi" w:cstheme="majorBidi"/>
      <w:color w:val="1F497D" w:themeColor="text2"/>
      <w:spacing w:val="30"/>
      <w:kern w:val="28"/>
      <w:sz w:val="96"/>
      <w:szCs w:val="52"/>
    </w:rPr>
  </w:style>
  <w:style w:type="character" w:customStyle="1" w:styleId="TitleChar">
    <w:name w:val="Title Char"/>
    <w:basedOn w:val="DefaultParagraphFont"/>
    <w:link w:val="Title"/>
    <w:uiPriority w:val="10"/>
    <w:rsid w:val="00EB0C23"/>
    <w:rPr>
      <w:rFonts w:asciiTheme="majorHAnsi" w:eastAsiaTheme="majorEastAsia" w:hAnsiTheme="majorHAnsi" w:cstheme="majorBidi"/>
      <w:color w:val="1F497D" w:themeColor="text2"/>
      <w:spacing w:val="30"/>
      <w:kern w:val="28"/>
      <w:sz w:val="96"/>
      <w:szCs w:val="52"/>
    </w:rPr>
  </w:style>
  <w:style w:type="character" w:customStyle="1" w:styleId="Heading1Char">
    <w:name w:val="Heading 1 Char"/>
    <w:basedOn w:val="DefaultParagraphFont"/>
    <w:link w:val="Heading1"/>
    <w:uiPriority w:val="9"/>
    <w:rsid w:val="00EB0C23"/>
    <w:rPr>
      <w:rFonts w:asciiTheme="majorHAnsi" w:eastAsiaTheme="majorEastAsia" w:hAnsiTheme="majorHAnsi" w:cstheme="majorBidi"/>
      <w:bCs/>
      <w:color w:val="4F81BD" w:themeColor="accent1"/>
      <w:spacing w:val="20"/>
      <w:sz w:val="32"/>
      <w:szCs w:val="28"/>
    </w:rPr>
  </w:style>
  <w:style w:type="character" w:customStyle="1" w:styleId="Heading2Char">
    <w:name w:val="Heading 2 Char"/>
    <w:basedOn w:val="DefaultParagraphFont"/>
    <w:link w:val="Heading2"/>
    <w:uiPriority w:val="9"/>
    <w:semiHidden/>
    <w:rsid w:val="00EB0C23"/>
    <w:rPr>
      <w:rFonts w:eastAsiaTheme="majorEastAsia" w:cstheme="majorBidi"/>
      <w:b/>
      <w:bCs/>
      <w:color w:val="4F81BD" w:themeColor="accent1"/>
      <w:sz w:val="28"/>
      <w:szCs w:val="26"/>
    </w:rPr>
  </w:style>
  <w:style w:type="character" w:customStyle="1" w:styleId="Heading3Char">
    <w:name w:val="Heading 3 Char"/>
    <w:basedOn w:val="DefaultParagraphFont"/>
    <w:link w:val="Heading3"/>
    <w:uiPriority w:val="9"/>
    <w:rsid w:val="00EB0C23"/>
    <w:rPr>
      <w:rFonts w:asciiTheme="majorHAnsi" w:eastAsiaTheme="majorEastAsia" w:hAnsiTheme="majorHAnsi" w:cstheme="majorBidi"/>
      <w:bCs/>
      <w:color w:val="1F497D" w:themeColor="text2"/>
      <w:spacing w:val="14"/>
      <w:sz w:val="24"/>
    </w:rPr>
  </w:style>
  <w:style w:type="character" w:customStyle="1" w:styleId="Heading4Char">
    <w:name w:val="Heading 4 Char"/>
    <w:basedOn w:val="DefaultParagraphFont"/>
    <w:link w:val="Heading4"/>
    <w:uiPriority w:val="9"/>
    <w:semiHidden/>
    <w:rsid w:val="00EB0C23"/>
    <w:rPr>
      <w:rFonts w:eastAsiaTheme="majorEastAsia" w:cstheme="majorBidi"/>
      <w:b/>
      <w:bCs/>
      <w:i/>
      <w:iCs/>
      <w:color w:val="000000"/>
      <w:sz w:val="24"/>
    </w:rPr>
  </w:style>
  <w:style w:type="character" w:customStyle="1" w:styleId="Heading5Char">
    <w:name w:val="Heading 5 Char"/>
    <w:basedOn w:val="DefaultParagraphFont"/>
    <w:link w:val="Heading5"/>
    <w:uiPriority w:val="9"/>
    <w:semiHidden/>
    <w:rsid w:val="00EB0C23"/>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EB0C23"/>
    <w:rPr>
      <w:rFonts w:asciiTheme="majorHAnsi" w:eastAsiaTheme="majorEastAsia" w:hAnsiTheme="majorHAnsi" w:cstheme="majorBidi"/>
      <w:iCs/>
      <w:color w:val="4F81BD" w:themeColor="accent1"/>
    </w:rPr>
  </w:style>
  <w:style w:type="character" w:customStyle="1" w:styleId="Heading7Char">
    <w:name w:val="Heading 7 Char"/>
    <w:basedOn w:val="DefaultParagraphFont"/>
    <w:link w:val="Heading7"/>
    <w:uiPriority w:val="9"/>
    <w:semiHidden/>
    <w:rsid w:val="00EB0C23"/>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EB0C23"/>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EB0C23"/>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EB0C23"/>
    <w:rPr>
      <w:rFonts w:asciiTheme="majorHAnsi" w:eastAsiaTheme="minorEastAsia" w:hAnsiTheme="majorHAnsi"/>
      <w:bCs/>
      <w:smallCaps/>
      <w:color w:val="1F497D" w:themeColor="text2"/>
      <w:spacing w:val="6"/>
      <w:sz w:val="22"/>
      <w:szCs w:val="18"/>
      <w:lang w:bidi="hi-IN"/>
    </w:rPr>
  </w:style>
  <w:style w:type="paragraph" w:styleId="Subtitle">
    <w:name w:val="Subtitle"/>
    <w:basedOn w:val="Normal"/>
    <w:next w:val="Normal"/>
    <w:link w:val="SubtitleChar"/>
    <w:uiPriority w:val="11"/>
    <w:qFormat/>
    <w:rsid w:val="00EB0C23"/>
    <w:pPr>
      <w:numPr>
        <w:ilvl w:val="1"/>
      </w:numPr>
    </w:pPr>
    <w:rPr>
      <w:rFonts w:eastAsiaTheme="majorEastAsia" w:cstheme="majorBidi"/>
      <w:iCs/>
      <w:color w:val="1F497D" w:themeColor="text2"/>
      <w:sz w:val="40"/>
      <w:szCs w:val="24"/>
      <w:lang w:bidi="hi-IN"/>
    </w:rPr>
  </w:style>
  <w:style w:type="character" w:customStyle="1" w:styleId="SubtitleChar">
    <w:name w:val="Subtitle Char"/>
    <w:basedOn w:val="DefaultParagraphFont"/>
    <w:link w:val="Subtitle"/>
    <w:uiPriority w:val="11"/>
    <w:rsid w:val="00EB0C23"/>
    <w:rPr>
      <w:rFonts w:eastAsiaTheme="majorEastAsia" w:cstheme="majorBidi"/>
      <w:iCs/>
      <w:color w:val="1F497D" w:themeColor="text2"/>
      <w:sz w:val="40"/>
      <w:szCs w:val="24"/>
      <w:lang w:bidi="hi-IN"/>
    </w:rPr>
  </w:style>
  <w:style w:type="character" w:styleId="Strong">
    <w:name w:val="Strong"/>
    <w:basedOn w:val="DefaultParagraphFont"/>
    <w:uiPriority w:val="22"/>
    <w:qFormat/>
    <w:rsid w:val="00EB0C23"/>
    <w:rPr>
      <w:b w:val="0"/>
      <w:bCs/>
      <w:i/>
      <w:color w:val="1F497D" w:themeColor="text2"/>
    </w:rPr>
  </w:style>
  <w:style w:type="character" w:styleId="Emphasis">
    <w:name w:val="Emphasis"/>
    <w:basedOn w:val="DefaultParagraphFont"/>
    <w:uiPriority w:val="20"/>
    <w:qFormat/>
    <w:rsid w:val="00EB0C23"/>
    <w:rPr>
      <w:b/>
      <w:i/>
      <w:iCs/>
    </w:rPr>
  </w:style>
  <w:style w:type="paragraph" w:styleId="NoSpacing">
    <w:name w:val="No Spacing"/>
    <w:link w:val="NoSpacingChar"/>
    <w:uiPriority w:val="1"/>
    <w:qFormat/>
    <w:rsid w:val="00EB0C23"/>
    <w:pPr>
      <w:spacing w:after="0" w:line="240" w:lineRule="auto"/>
    </w:pPr>
  </w:style>
  <w:style w:type="character" w:customStyle="1" w:styleId="NoSpacingChar">
    <w:name w:val="No Spacing Char"/>
    <w:basedOn w:val="DefaultParagraphFont"/>
    <w:link w:val="NoSpacing"/>
    <w:uiPriority w:val="1"/>
    <w:rsid w:val="00EB0C23"/>
  </w:style>
  <w:style w:type="paragraph" w:styleId="ListParagraph">
    <w:name w:val="List Paragraph"/>
    <w:basedOn w:val="Normal"/>
    <w:uiPriority w:val="1"/>
    <w:qFormat/>
    <w:rsid w:val="00EB0C23"/>
    <w:pPr>
      <w:ind w:left="720" w:hanging="288"/>
      <w:contextualSpacing/>
    </w:pPr>
    <w:rPr>
      <w:color w:val="1F497D" w:themeColor="text2"/>
    </w:rPr>
  </w:style>
  <w:style w:type="paragraph" w:styleId="Quote">
    <w:name w:val="Quote"/>
    <w:basedOn w:val="Normal"/>
    <w:next w:val="Normal"/>
    <w:link w:val="QuoteChar"/>
    <w:uiPriority w:val="29"/>
    <w:qFormat/>
    <w:rsid w:val="00EB0C23"/>
    <w:pPr>
      <w:spacing w:line="360" w:lineRule="auto"/>
      <w:jc w:val="center"/>
    </w:pPr>
    <w:rPr>
      <w:rFonts w:eastAsiaTheme="minorEastAsia"/>
      <w:b/>
      <w:i/>
      <w:iCs/>
      <w:color w:val="4F81BD" w:themeColor="accent1"/>
      <w:sz w:val="26"/>
      <w:lang w:bidi="hi-IN"/>
    </w:rPr>
  </w:style>
  <w:style w:type="character" w:customStyle="1" w:styleId="QuoteChar">
    <w:name w:val="Quote Char"/>
    <w:basedOn w:val="DefaultParagraphFont"/>
    <w:link w:val="Quote"/>
    <w:uiPriority w:val="29"/>
    <w:rsid w:val="00EB0C23"/>
    <w:rPr>
      <w:rFonts w:eastAsiaTheme="minorEastAsia"/>
      <w:b/>
      <w:i/>
      <w:iCs/>
      <w:color w:val="4F81BD" w:themeColor="accent1"/>
      <w:sz w:val="26"/>
      <w:lang w:bidi="hi-IN"/>
    </w:rPr>
  </w:style>
  <w:style w:type="paragraph" w:styleId="IntenseQuote">
    <w:name w:val="Intense Quote"/>
    <w:basedOn w:val="Normal"/>
    <w:next w:val="Normal"/>
    <w:link w:val="IntenseQuoteChar"/>
    <w:uiPriority w:val="30"/>
    <w:qFormat/>
    <w:rsid w:val="00EB0C23"/>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IntenseQuoteChar">
    <w:name w:val="Intense Quote Char"/>
    <w:basedOn w:val="DefaultParagraphFont"/>
    <w:link w:val="IntenseQuote"/>
    <w:uiPriority w:val="30"/>
    <w:rsid w:val="00EB0C23"/>
    <w:rPr>
      <w:rFonts w:asciiTheme="majorHAnsi" w:eastAsiaTheme="minorEastAsia" w:hAnsiTheme="majorHAnsi"/>
      <w:bCs/>
      <w:iCs/>
      <w:color w:val="FFFFFF" w:themeColor="background1"/>
      <w:sz w:val="28"/>
      <w:shd w:val="clear" w:color="auto" w:fill="4F81BD" w:themeFill="accent1"/>
      <w:lang w:bidi="hi-IN"/>
    </w:rPr>
  </w:style>
  <w:style w:type="character" w:styleId="SubtleEmphasis">
    <w:name w:val="Subtle Emphasis"/>
    <w:basedOn w:val="DefaultParagraphFont"/>
    <w:uiPriority w:val="19"/>
    <w:qFormat/>
    <w:rsid w:val="00EB0C23"/>
    <w:rPr>
      <w:i/>
      <w:iCs/>
      <w:color w:val="000000"/>
    </w:rPr>
  </w:style>
  <w:style w:type="character" w:styleId="IntenseEmphasis">
    <w:name w:val="Intense Emphasis"/>
    <w:basedOn w:val="DefaultParagraphFont"/>
    <w:uiPriority w:val="21"/>
    <w:qFormat/>
    <w:rsid w:val="00EB0C23"/>
    <w:rPr>
      <w:b/>
      <w:bCs/>
      <w:i/>
      <w:iCs/>
      <w:color w:val="4F81BD" w:themeColor="accent1"/>
    </w:rPr>
  </w:style>
  <w:style w:type="character" w:styleId="SubtleReference">
    <w:name w:val="Subtle Reference"/>
    <w:basedOn w:val="DefaultParagraphFont"/>
    <w:uiPriority w:val="31"/>
    <w:qFormat/>
    <w:rsid w:val="00EB0C23"/>
    <w:rPr>
      <w:smallCaps/>
      <w:color w:val="000000"/>
      <w:u w:val="single"/>
    </w:rPr>
  </w:style>
  <w:style w:type="character" w:styleId="IntenseReference">
    <w:name w:val="Intense Reference"/>
    <w:basedOn w:val="DefaultParagraphFont"/>
    <w:uiPriority w:val="32"/>
    <w:qFormat/>
    <w:rsid w:val="00EB0C23"/>
    <w:rPr>
      <w:b w:val="0"/>
      <w:bCs/>
      <w:smallCaps/>
      <w:color w:val="4F81BD" w:themeColor="accent1"/>
      <w:spacing w:val="5"/>
      <w:u w:val="single"/>
    </w:rPr>
  </w:style>
  <w:style w:type="character" w:styleId="BookTitle">
    <w:name w:val="Book Title"/>
    <w:basedOn w:val="DefaultParagraphFont"/>
    <w:uiPriority w:val="33"/>
    <w:qFormat/>
    <w:rsid w:val="00EB0C23"/>
    <w:rPr>
      <w:b/>
      <w:bCs/>
      <w:caps/>
      <w:smallCaps w:val="0"/>
      <w:color w:val="1F497D" w:themeColor="text2"/>
      <w:spacing w:val="10"/>
    </w:rPr>
  </w:style>
  <w:style w:type="paragraph" w:styleId="TOCHeading">
    <w:name w:val="TOC Heading"/>
    <w:basedOn w:val="Heading1"/>
    <w:next w:val="Normal"/>
    <w:uiPriority w:val="39"/>
    <w:semiHidden/>
    <w:unhideWhenUsed/>
    <w:qFormat/>
    <w:rsid w:val="00EB0C23"/>
    <w:pPr>
      <w:spacing w:before="480" w:line="264" w:lineRule="auto"/>
      <w:outlineLvl w:val="9"/>
    </w:pPr>
    <w:rPr>
      <w:b/>
    </w:rPr>
  </w:style>
  <w:style w:type="paragraph" w:styleId="BalloonText">
    <w:name w:val="Balloon Text"/>
    <w:basedOn w:val="Normal"/>
    <w:link w:val="BalloonTextChar"/>
    <w:uiPriority w:val="99"/>
    <w:semiHidden/>
    <w:unhideWhenUsed/>
    <w:rsid w:val="005E42C2"/>
    <w:rPr>
      <w:rFonts w:ascii="Tahoma" w:hAnsi="Tahoma" w:cs="Tahoma"/>
      <w:sz w:val="16"/>
      <w:szCs w:val="16"/>
    </w:rPr>
  </w:style>
  <w:style w:type="character" w:customStyle="1" w:styleId="BalloonTextChar">
    <w:name w:val="Balloon Text Char"/>
    <w:basedOn w:val="DefaultParagraphFont"/>
    <w:link w:val="BalloonText"/>
    <w:uiPriority w:val="99"/>
    <w:semiHidden/>
    <w:rsid w:val="005E42C2"/>
    <w:rPr>
      <w:rFonts w:ascii="Tahoma" w:eastAsia="Times New Roman" w:hAnsi="Tahoma" w:cs="Tahoma"/>
      <w:sz w:val="16"/>
      <w:szCs w:val="16"/>
    </w:rPr>
  </w:style>
  <w:style w:type="paragraph" w:styleId="NormalWeb">
    <w:name w:val="Normal (Web)"/>
    <w:basedOn w:val="Normal"/>
    <w:uiPriority w:val="99"/>
    <w:semiHidden/>
    <w:unhideWhenUsed/>
    <w:rsid w:val="00F578F2"/>
    <w:pPr>
      <w:spacing w:before="100" w:beforeAutospacing="1" w:after="100" w:afterAutospacing="1"/>
    </w:pPr>
    <w:rPr>
      <w:sz w:val="24"/>
      <w:szCs w:val="24"/>
    </w:rPr>
  </w:style>
  <w:style w:type="paragraph" w:styleId="BodyText">
    <w:name w:val="Body Text"/>
    <w:basedOn w:val="Normal"/>
    <w:link w:val="BodyTextChar"/>
    <w:uiPriority w:val="1"/>
    <w:qFormat/>
    <w:rsid w:val="00054EA1"/>
    <w:pPr>
      <w:widowControl w:val="0"/>
      <w:autoSpaceDE w:val="0"/>
      <w:autoSpaceDN w:val="0"/>
    </w:pPr>
    <w:rPr>
      <w:sz w:val="24"/>
      <w:szCs w:val="24"/>
      <w:lang w:val="id"/>
    </w:rPr>
  </w:style>
  <w:style w:type="character" w:customStyle="1" w:styleId="BodyTextChar">
    <w:name w:val="Body Text Char"/>
    <w:basedOn w:val="DefaultParagraphFont"/>
    <w:link w:val="BodyText"/>
    <w:uiPriority w:val="1"/>
    <w:rsid w:val="00054EA1"/>
    <w:rPr>
      <w:rFonts w:ascii="Times New Roman" w:eastAsia="Times New Roman" w:hAnsi="Times New Roman" w:cs="Times New Roman"/>
      <w:sz w:val="24"/>
      <w:szCs w:val="24"/>
      <w:lang w:val="id"/>
    </w:rPr>
  </w:style>
  <w:style w:type="character" w:styleId="Hyperlink">
    <w:name w:val="Hyperlink"/>
    <w:basedOn w:val="DefaultParagraphFont"/>
    <w:uiPriority w:val="99"/>
    <w:unhideWhenUsed/>
    <w:rsid w:val="00524950"/>
    <w:rPr>
      <w:color w:val="0000FF" w:themeColor="hyperlink"/>
      <w:u w:val="single"/>
    </w:rPr>
  </w:style>
  <w:style w:type="character" w:styleId="PlaceholderText">
    <w:name w:val="Placeholder Text"/>
    <w:basedOn w:val="DefaultParagraphFont"/>
    <w:uiPriority w:val="99"/>
    <w:semiHidden/>
    <w:rsid w:val="006A20C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2C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EB0C23"/>
    <w:pPr>
      <w:keepNext/>
      <w:keepLines/>
      <w:spacing w:before="360"/>
      <w:outlineLvl w:val="0"/>
    </w:pPr>
    <w:rPr>
      <w:rFonts w:asciiTheme="majorHAnsi" w:eastAsiaTheme="majorEastAsia" w:hAnsiTheme="majorHAnsi" w:cstheme="majorBidi"/>
      <w:bCs/>
      <w:color w:val="4F81BD" w:themeColor="accent1"/>
      <w:spacing w:val="20"/>
      <w:sz w:val="32"/>
      <w:szCs w:val="28"/>
    </w:rPr>
  </w:style>
  <w:style w:type="paragraph" w:styleId="Heading2">
    <w:name w:val="heading 2"/>
    <w:basedOn w:val="Normal"/>
    <w:next w:val="Normal"/>
    <w:link w:val="Heading2Char"/>
    <w:uiPriority w:val="9"/>
    <w:semiHidden/>
    <w:unhideWhenUsed/>
    <w:qFormat/>
    <w:rsid w:val="00EB0C23"/>
    <w:pPr>
      <w:keepNext/>
      <w:keepLines/>
      <w:spacing w:before="120"/>
      <w:outlineLvl w:val="1"/>
    </w:pPr>
    <w:rPr>
      <w:rFonts w:eastAsiaTheme="majorEastAsia" w:cstheme="majorBidi"/>
      <w:b/>
      <w:bCs/>
      <w:color w:val="4F81BD" w:themeColor="accent1"/>
      <w:sz w:val="28"/>
      <w:szCs w:val="26"/>
    </w:rPr>
  </w:style>
  <w:style w:type="paragraph" w:styleId="Heading3">
    <w:name w:val="heading 3"/>
    <w:basedOn w:val="Normal"/>
    <w:next w:val="Normal"/>
    <w:link w:val="Heading3Char"/>
    <w:uiPriority w:val="9"/>
    <w:unhideWhenUsed/>
    <w:qFormat/>
    <w:rsid w:val="00EB0C23"/>
    <w:pPr>
      <w:keepNext/>
      <w:keepLines/>
      <w:spacing w:before="20"/>
      <w:outlineLvl w:val="2"/>
    </w:pPr>
    <w:rPr>
      <w:rFonts w:asciiTheme="majorHAnsi" w:eastAsiaTheme="majorEastAsia" w:hAnsiTheme="majorHAnsi" w:cstheme="majorBidi"/>
      <w:bCs/>
      <w:color w:val="1F497D" w:themeColor="text2"/>
      <w:spacing w:val="14"/>
      <w:sz w:val="24"/>
    </w:rPr>
  </w:style>
  <w:style w:type="paragraph" w:styleId="Heading4">
    <w:name w:val="heading 4"/>
    <w:basedOn w:val="Normal"/>
    <w:next w:val="Normal"/>
    <w:link w:val="Heading4Char"/>
    <w:uiPriority w:val="9"/>
    <w:semiHidden/>
    <w:unhideWhenUsed/>
    <w:qFormat/>
    <w:rsid w:val="00EB0C23"/>
    <w:pPr>
      <w:keepNext/>
      <w:keepLines/>
      <w:spacing w:before="200"/>
      <w:outlineLvl w:val="3"/>
    </w:pPr>
    <w:rPr>
      <w:rFonts w:eastAsiaTheme="majorEastAsia" w:cstheme="majorBidi"/>
      <w:b/>
      <w:bCs/>
      <w:i/>
      <w:iCs/>
      <w:color w:val="000000"/>
      <w:sz w:val="24"/>
    </w:rPr>
  </w:style>
  <w:style w:type="paragraph" w:styleId="Heading5">
    <w:name w:val="heading 5"/>
    <w:basedOn w:val="Normal"/>
    <w:next w:val="Normal"/>
    <w:link w:val="Heading5Char"/>
    <w:uiPriority w:val="9"/>
    <w:semiHidden/>
    <w:unhideWhenUsed/>
    <w:qFormat/>
    <w:rsid w:val="00EB0C23"/>
    <w:pPr>
      <w:keepNext/>
      <w:keepLines/>
      <w:spacing w:before="200"/>
      <w:outlineLvl w:val="4"/>
    </w:pPr>
    <w:rPr>
      <w:rFonts w:asciiTheme="majorHAnsi" w:eastAsiaTheme="majorEastAsia" w:hAnsiTheme="majorHAnsi" w:cstheme="majorBidi"/>
      <w:color w:val="000000"/>
      <w:sz w:val="22"/>
    </w:rPr>
  </w:style>
  <w:style w:type="paragraph" w:styleId="Heading6">
    <w:name w:val="heading 6"/>
    <w:basedOn w:val="Normal"/>
    <w:next w:val="Normal"/>
    <w:link w:val="Heading6Char"/>
    <w:uiPriority w:val="9"/>
    <w:semiHidden/>
    <w:unhideWhenUsed/>
    <w:qFormat/>
    <w:rsid w:val="00EB0C23"/>
    <w:pPr>
      <w:keepNext/>
      <w:keepLines/>
      <w:spacing w:before="200"/>
      <w:outlineLvl w:val="5"/>
    </w:pPr>
    <w:rPr>
      <w:rFonts w:asciiTheme="majorHAnsi" w:eastAsiaTheme="majorEastAsia" w:hAnsiTheme="majorHAnsi" w:cstheme="majorBidi"/>
      <w:iCs/>
      <w:color w:val="4F81BD" w:themeColor="accent1"/>
      <w:sz w:val="22"/>
    </w:rPr>
  </w:style>
  <w:style w:type="paragraph" w:styleId="Heading7">
    <w:name w:val="heading 7"/>
    <w:basedOn w:val="Normal"/>
    <w:next w:val="Normal"/>
    <w:link w:val="Heading7Char"/>
    <w:uiPriority w:val="9"/>
    <w:semiHidden/>
    <w:unhideWhenUsed/>
    <w:qFormat/>
    <w:rsid w:val="00EB0C23"/>
    <w:pPr>
      <w:keepNext/>
      <w:keepLines/>
      <w:spacing w:before="200"/>
      <w:outlineLvl w:val="6"/>
    </w:pPr>
    <w:rPr>
      <w:rFonts w:asciiTheme="majorHAnsi" w:eastAsiaTheme="majorEastAsia" w:hAnsiTheme="majorHAnsi" w:cstheme="majorBidi"/>
      <w:i/>
      <w:iCs/>
      <w:color w:val="000000"/>
      <w:sz w:val="22"/>
    </w:rPr>
  </w:style>
  <w:style w:type="paragraph" w:styleId="Heading8">
    <w:name w:val="heading 8"/>
    <w:basedOn w:val="Normal"/>
    <w:next w:val="Normal"/>
    <w:link w:val="Heading8Char"/>
    <w:uiPriority w:val="9"/>
    <w:semiHidden/>
    <w:unhideWhenUsed/>
    <w:qFormat/>
    <w:rsid w:val="00EB0C23"/>
    <w:pPr>
      <w:keepNext/>
      <w:keepLines/>
      <w:spacing w:before="200"/>
      <w:outlineLvl w:val="7"/>
    </w:pPr>
    <w:rPr>
      <w:rFonts w:asciiTheme="majorHAnsi" w:eastAsiaTheme="majorEastAsia" w:hAnsiTheme="majorHAnsi" w:cstheme="majorBidi"/>
      <w:color w:val="000000"/>
    </w:rPr>
  </w:style>
  <w:style w:type="paragraph" w:styleId="Heading9">
    <w:name w:val="heading 9"/>
    <w:basedOn w:val="Normal"/>
    <w:next w:val="Normal"/>
    <w:link w:val="Heading9Char"/>
    <w:uiPriority w:val="9"/>
    <w:semiHidden/>
    <w:unhideWhenUsed/>
    <w:qFormat/>
    <w:rsid w:val="00EB0C23"/>
    <w:pPr>
      <w:keepNext/>
      <w:keepLines/>
      <w:spacing w:before="200"/>
      <w:outlineLvl w:val="8"/>
    </w:pPr>
    <w:rPr>
      <w:rFonts w:asciiTheme="majorHAnsi" w:eastAsiaTheme="majorEastAsia" w:hAnsiTheme="majorHAnsi" w:cstheme="majorBidi"/>
      <w:i/>
      <w:iCs/>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ersonalName">
    <w:name w:val="Personal Name"/>
    <w:basedOn w:val="Title"/>
    <w:qFormat/>
    <w:rsid w:val="00EB0C23"/>
    <w:rPr>
      <w:b/>
      <w:caps/>
      <w:color w:val="000000"/>
      <w:sz w:val="28"/>
      <w:szCs w:val="28"/>
    </w:rPr>
  </w:style>
  <w:style w:type="paragraph" w:styleId="Title">
    <w:name w:val="Title"/>
    <w:basedOn w:val="Normal"/>
    <w:next w:val="Normal"/>
    <w:link w:val="TitleChar"/>
    <w:uiPriority w:val="10"/>
    <w:qFormat/>
    <w:rsid w:val="00EB0C23"/>
    <w:pPr>
      <w:spacing w:after="120"/>
      <w:contextualSpacing/>
    </w:pPr>
    <w:rPr>
      <w:rFonts w:asciiTheme="majorHAnsi" w:eastAsiaTheme="majorEastAsia" w:hAnsiTheme="majorHAnsi" w:cstheme="majorBidi"/>
      <w:color w:val="1F497D" w:themeColor="text2"/>
      <w:spacing w:val="30"/>
      <w:kern w:val="28"/>
      <w:sz w:val="96"/>
      <w:szCs w:val="52"/>
    </w:rPr>
  </w:style>
  <w:style w:type="character" w:customStyle="1" w:styleId="TitleChar">
    <w:name w:val="Title Char"/>
    <w:basedOn w:val="DefaultParagraphFont"/>
    <w:link w:val="Title"/>
    <w:uiPriority w:val="10"/>
    <w:rsid w:val="00EB0C23"/>
    <w:rPr>
      <w:rFonts w:asciiTheme="majorHAnsi" w:eastAsiaTheme="majorEastAsia" w:hAnsiTheme="majorHAnsi" w:cstheme="majorBidi"/>
      <w:color w:val="1F497D" w:themeColor="text2"/>
      <w:spacing w:val="30"/>
      <w:kern w:val="28"/>
      <w:sz w:val="96"/>
      <w:szCs w:val="52"/>
    </w:rPr>
  </w:style>
  <w:style w:type="character" w:customStyle="1" w:styleId="Heading1Char">
    <w:name w:val="Heading 1 Char"/>
    <w:basedOn w:val="DefaultParagraphFont"/>
    <w:link w:val="Heading1"/>
    <w:uiPriority w:val="9"/>
    <w:rsid w:val="00EB0C23"/>
    <w:rPr>
      <w:rFonts w:asciiTheme="majorHAnsi" w:eastAsiaTheme="majorEastAsia" w:hAnsiTheme="majorHAnsi" w:cstheme="majorBidi"/>
      <w:bCs/>
      <w:color w:val="4F81BD" w:themeColor="accent1"/>
      <w:spacing w:val="20"/>
      <w:sz w:val="32"/>
      <w:szCs w:val="28"/>
    </w:rPr>
  </w:style>
  <w:style w:type="character" w:customStyle="1" w:styleId="Heading2Char">
    <w:name w:val="Heading 2 Char"/>
    <w:basedOn w:val="DefaultParagraphFont"/>
    <w:link w:val="Heading2"/>
    <w:uiPriority w:val="9"/>
    <w:semiHidden/>
    <w:rsid w:val="00EB0C23"/>
    <w:rPr>
      <w:rFonts w:eastAsiaTheme="majorEastAsia" w:cstheme="majorBidi"/>
      <w:b/>
      <w:bCs/>
      <w:color w:val="4F81BD" w:themeColor="accent1"/>
      <w:sz w:val="28"/>
      <w:szCs w:val="26"/>
    </w:rPr>
  </w:style>
  <w:style w:type="character" w:customStyle="1" w:styleId="Heading3Char">
    <w:name w:val="Heading 3 Char"/>
    <w:basedOn w:val="DefaultParagraphFont"/>
    <w:link w:val="Heading3"/>
    <w:uiPriority w:val="9"/>
    <w:rsid w:val="00EB0C23"/>
    <w:rPr>
      <w:rFonts w:asciiTheme="majorHAnsi" w:eastAsiaTheme="majorEastAsia" w:hAnsiTheme="majorHAnsi" w:cstheme="majorBidi"/>
      <w:bCs/>
      <w:color w:val="1F497D" w:themeColor="text2"/>
      <w:spacing w:val="14"/>
      <w:sz w:val="24"/>
    </w:rPr>
  </w:style>
  <w:style w:type="character" w:customStyle="1" w:styleId="Heading4Char">
    <w:name w:val="Heading 4 Char"/>
    <w:basedOn w:val="DefaultParagraphFont"/>
    <w:link w:val="Heading4"/>
    <w:uiPriority w:val="9"/>
    <w:semiHidden/>
    <w:rsid w:val="00EB0C23"/>
    <w:rPr>
      <w:rFonts w:eastAsiaTheme="majorEastAsia" w:cstheme="majorBidi"/>
      <w:b/>
      <w:bCs/>
      <w:i/>
      <w:iCs/>
      <w:color w:val="000000"/>
      <w:sz w:val="24"/>
    </w:rPr>
  </w:style>
  <w:style w:type="character" w:customStyle="1" w:styleId="Heading5Char">
    <w:name w:val="Heading 5 Char"/>
    <w:basedOn w:val="DefaultParagraphFont"/>
    <w:link w:val="Heading5"/>
    <w:uiPriority w:val="9"/>
    <w:semiHidden/>
    <w:rsid w:val="00EB0C23"/>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EB0C23"/>
    <w:rPr>
      <w:rFonts w:asciiTheme="majorHAnsi" w:eastAsiaTheme="majorEastAsia" w:hAnsiTheme="majorHAnsi" w:cstheme="majorBidi"/>
      <w:iCs/>
      <w:color w:val="4F81BD" w:themeColor="accent1"/>
    </w:rPr>
  </w:style>
  <w:style w:type="character" w:customStyle="1" w:styleId="Heading7Char">
    <w:name w:val="Heading 7 Char"/>
    <w:basedOn w:val="DefaultParagraphFont"/>
    <w:link w:val="Heading7"/>
    <w:uiPriority w:val="9"/>
    <w:semiHidden/>
    <w:rsid w:val="00EB0C23"/>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EB0C23"/>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EB0C23"/>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EB0C23"/>
    <w:rPr>
      <w:rFonts w:asciiTheme="majorHAnsi" w:eastAsiaTheme="minorEastAsia" w:hAnsiTheme="majorHAnsi"/>
      <w:bCs/>
      <w:smallCaps/>
      <w:color w:val="1F497D" w:themeColor="text2"/>
      <w:spacing w:val="6"/>
      <w:sz w:val="22"/>
      <w:szCs w:val="18"/>
      <w:lang w:bidi="hi-IN"/>
    </w:rPr>
  </w:style>
  <w:style w:type="paragraph" w:styleId="Subtitle">
    <w:name w:val="Subtitle"/>
    <w:basedOn w:val="Normal"/>
    <w:next w:val="Normal"/>
    <w:link w:val="SubtitleChar"/>
    <w:uiPriority w:val="11"/>
    <w:qFormat/>
    <w:rsid w:val="00EB0C23"/>
    <w:pPr>
      <w:numPr>
        <w:ilvl w:val="1"/>
      </w:numPr>
    </w:pPr>
    <w:rPr>
      <w:rFonts w:eastAsiaTheme="majorEastAsia" w:cstheme="majorBidi"/>
      <w:iCs/>
      <w:color w:val="1F497D" w:themeColor="text2"/>
      <w:sz w:val="40"/>
      <w:szCs w:val="24"/>
      <w:lang w:bidi="hi-IN"/>
    </w:rPr>
  </w:style>
  <w:style w:type="character" w:customStyle="1" w:styleId="SubtitleChar">
    <w:name w:val="Subtitle Char"/>
    <w:basedOn w:val="DefaultParagraphFont"/>
    <w:link w:val="Subtitle"/>
    <w:uiPriority w:val="11"/>
    <w:rsid w:val="00EB0C23"/>
    <w:rPr>
      <w:rFonts w:eastAsiaTheme="majorEastAsia" w:cstheme="majorBidi"/>
      <w:iCs/>
      <w:color w:val="1F497D" w:themeColor="text2"/>
      <w:sz w:val="40"/>
      <w:szCs w:val="24"/>
      <w:lang w:bidi="hi-IN"/>
    </w:rPr>
  </w:style>
  <w:style w:type="character" w:styleId="Strong">
    <w:name w:val="Strong"/>
    <w:basedOn w:val="DefaultParagraphFont"/>
    <w:uiPriority w:val="22"/>
    <w:qFormat/>
    <w:rsid w:val="00EB0C23"/>
    <w:rPr>
      <w:b w:val="0"/>
      <w:bCs/>
      <w:i/>
      <w:color w:val="1F497D" w:themeColor="text2"/>
    </w:rPr>
  </w:style>
  <w:style w:type="character" w:styleId="Emphasis">
    <w:name w:val="Emphasis"/>
    <w:basedOn w:val="DefaultParagraphFont"/>
    <w:uiPriority w:val="20"/>
    <w:qFormat/>
    <w:rsid w:val="00EB0C23"/>
    <w:rPr>
      <w:b/>
      <w:i/>
      <w:iCs/>
    </w:rPr>
  </w:style>
  <w:style w:type="paragraph" w:styleId="NoSpacing">
    <w:name w:val="No Spacing"/>
    <w:link w:val="NoSpacingChar"/>
    <w:uiPriority w:val="1"/>
    <w:qFormat/>
    <w:rsid w:val="00EB0C23"/>
    <w:pPr>
      <w:spacing w:after="0" w:line="240" w:lineRule="auto"/>
    </w:pPr>
  </w:style>
  <w:style w:type="character" w:customStyle="1" w:styleId="NoSpacingChar">
    <w:name w:val="No Spacing Char"/>
    <w:basedOn w:val="DefaultParagraphFont"/>
    <w:link w:val="NoSpacing"/>
    <w:uiPriority w:val="1"/>
    <w:rsid w:val="00EB0C23"/>
  </w:style>
  <w:style w:type="paragraph" w:styleId="ListParagraph">
    <w:name w:val="List Paragraph"/>
    <w:basedOn w:val="Normal"/>
    <w:uiPriority w:val="1"/>
    <w:qFormat/>
    <w:rsid w:val="00EB0C23"/>
    <w:pPr>
      <w:ind w:left="720" w:hanging="288"/>
      <w:contextualSpacing/>
    </w:pPr>
    <w:rPr>
      <w:color w:val="1F497D" w:themeColor="text2"/>
    </w:rPr>
  </w:style>
  <w:style w:type="paragraph" w:styleId="Quote">
    <w:name w:val="Quote"/>
    <w:basedOn w:val="Normal"/>
    <w:next w:val="Normal"/>
    <w:link w:val="QuoteChar"/>
    <w:uiPriority w:val="29"/>
    <w:qFormat/>
    <w:rsid w:val="00EB0C23"/>
    <w:pPr>
      <w:spacing w:line="360" w:lineRule="auto"/>
      <w:jc w:val="center"/>
    </w:pPr>
    <w:rPr>
      <w:rFonts w:eastAsiaTheme="minorEastAsia"/>
      <w:b/>
      <w:i/>
      <w:iCs/>
      <w:color w:val="4F81BD" w:themeColor="accent1"/>
      <w:sz w:val="26"/>
      <w:lang w:bidi="hi-IN"/>
    </w:rPr>
  </w:style>
  <w:style w:type="character" w:customStyle="1" w:styleId="QuoteChar">
    <w:name w:val="Quote Char"/>
    <w:basedOn w:val="DefaultParagraphFont"/>
    <w:link w:val="Quote"/>
    <w:uiPriority w:val="29"/>
    <w:rsid w:val="00EB0C23"/>
    <w:rPr>
      <w:rFonts w:eastAsiaTheme="minorEastAsia"/>
      <w:b/>
      <w:i/>
      <w:iCs/>
      <w:color w:val="4F81BD" w:themeColor="accent1"/>
      <w:sz w:val="26"/>
      <w:lang w:bidi="hi-IN"/>
    </w:rPr>
  </w:style>
  <w:style w:type="paragraph" w:styleId="IntenseQuote">
    <w:name w:val="Intense Quote"/>
    <w:basedOn w:val="Normal"/>
    <w:next w:val="Normal"/>
    <w:link w:val="IntenseQuoteChar"/>
    <w:uiPriority w:val="30"/>
    <w:qFormat/>
    <w:rsid w:val="00EB0C23"/>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IntenseQuoteChar">
    <w:name w:val="Intense Quote Char"/>
    <w:basedOn w:val="DefaultParagraphFont"/>
    <w:link w:val="IntenseQuote"/>
    <w:uiPriority w:val="30"/>
    <w:rsid w:val="00EB0C23"/>
    <w:rPr>
      <w:rFonts w:asciiTheme="majorHAnsi" w:eastAsiaTheme="minorEastAsia" w:hAnsiTheme="majorHAnsi"/>
      <w:bCs/>
      <w:iCs/>
      <w:color w:val="FFFFFF" w:themeColor="background1"/>
      <w:sz w:val="28"/>
      <w:shd w:val="clear" w:color="auto" w:fill="4F81BD" w:themeFill="accent1"/>
      <w:lang w:bidi="hi-IN"/>
    </w:rPr>
  </w:style>
  <w:style w:type="character" w:styleId="SubtleEmphasis">
    <w:name w:val="Subtle Emphasis"/>
    <w:basedOn w:val="DefaultParagraphFont"/>
    <w:uiPriority w:val="19"/>
    <w:qFormat/>
    <w:rsid w:val="00EB0C23"/>
    <w:rPr>
      <w:i/>
      <w:iCs/>
      <w:color w:val="000000"/>
    </w:rPr>
  </w:style>
  <w:style w:type="character" w:styleId="IntenseEmphasis">
    <w:name w:val="Intense Emphasis"/>
    <w:basedOn w:val="DefaultParagraphFont"/>
    <w:uiPriority w:val="21"/>
    <w:qFormat/>
    <w:rsid w:val="00EB0C23"/>
    <w:rPr>
      <w:b/>
      <w:bCs/>
      <w:i/>
      <w:iCs/>
      <w:color w:val="4F81BD" w:themeColor="accent1"/>
    </w:rPr>
  </w:style>
  <w:style w:type="character" w:styleId="SubtleReference">
    <w:name w:val="Subtle Reference"/>
    <w:basedOn w:val="DefaultParagraphFont"/>
    <w:uiPriority w:val="31"/>
    <w:qFormat/>
    <w:rsid w:val="00EB0C23"/>
    <w:rPr>
      <w:smallCaps/>
      <w:color w:val="000000"/>
      <w:u w:val="single"/>
    </w:rPr>
  </w:style>
  <w:style w:type="character" w:styleId="IntenseReference">
    <w:name w:val="Intense Reference"/>
    <w:basedOn w:val="DefaultParagraphFont"/>
    <w:uiPriority w:val="32"/>
    <w:qFormat/>
    <w:rsid w:val="00EB0C23"/>
    <w:rPr>
      <w:b w:val="0"/>
      <w:bCs/>
      <w:smallCaps/>
      <w:color w:val="4F81BD" w:themeColor="accent1"/>
      <w:spacing w:val="5"/>
      <w:u w:val="single"/>
    </w:rPr>
  </w:style>
  <w:style w:type="character" w:styleId="BookTitle">
    <w:name w:val="Book Title"/>
    <w:basedOn w:val="DefaultParagraphFont"/>
    <w:uiPriority w:val="33"/>
    <w:qFormat/>
    <w:rsid w:val="00EB0C23"/>
    <w:rPr>
      <w:b/>
      <w:bCs/>
      <w:caps/>
      <w:smallCaps w:val="0"/>
      <w:color w:val="1F497D" w:themeColor="text2"/>
      <w:spacing w:val="10"/>
    </w:rPr>
  </w:style>
  <w:style w:type="paragraph" w:styleId="TOCHeading">
    <w:name w:val="TOC Heading"/>
    <w:basedOn w:val="Heading1"/>
    <w:next w:val="Normal"/>
    <w:uiPriority w:val="39"/>
    <w:semiHidden/>
    <w:unhideWhenUsed/>
    <w:qFormat/>
    <w:rsid w:val="00EB0C23"/>
    <w:pPr>
      <w:spacing w:before="480" w:line="264" w:lineRule="auto"/>
      <w:outlineLvl w:val="9"/>
    </w:pPr>
    <w:rPr>
      <w:b/>
    </w:rPr>
  </w:style>
  <w:style w:type="paragraph" w:styleId="BalloonText">
    <w:name w:val="Balloon Text"/>
    <w:basedOn w:val="Normal"/>
    <w:link w:val="BalloonTextChar"/>
    <w:uiPriority w:val="99"/>
    <w:semiHidden/>
    <w:unhideWhenUsed/>
    <w:rsid w:val="005E42C2"/>
    <w:rPr>
      <w:rFonts w:ascii="Tahoma" w:hAnsi="Tahoma" w:cs="Tahoma"/>
      <w:sz w:val="16"/>
      <w:szCs w:val="16"/>
    </w:rPr>
  </w:style>
  <w:style w:type="character" w:customStyle="1" w:styleId="BalloonTextChar">
    <w:name w:val="Balloon Text Char"/>
    <w:basedOn w:val="DefaultParagraphFont"/>
    <w:link w:val="BalloonText"/>
    <w:uiPriority w:val="99"/>
    <w:semiHidden/>
    <w:rsid w:val="005E42C2"/>
    <w:rPr>
      <w:rFonts w:ascii="Tahoma" w:eastAsia="Times New Roman" w:hAnsi="Tahoma" w:cs="Tahoma"/>
      <w:sz w:val="16"/>
      <w:szCs w:val="16"/>
    </w:rPr>
  </w:style>
  <w:style w:type="paragraph" w:styleId="NormalWeb">
    <w:name w:val="Normal (Web)"/>
    <w:basedOn w:val="Normal"/>
    <w:uiPriority w:val="99"/>
    <w:semiHidden/>
    <w:unhideWhenUsed/>
    <w:rsid w:val="00F578F2"/>
    <w:pPr>
      <w:spacing w:before="100" w:beforeAutospacing="1" w:after="100" w:afterAutospacing="1"/>
    </w:pPr>
    <w:rPr>
      <w:sz w:val="24"/>
      <w:szCs w:val="24"/>
    </w:rPr>
  </w:style>
  <w:style w:type="paragraph" w:styleId="BodyText">
    <w:name w:val="Body Text"/>
    <w:basedOn w:val="Normal"/>
    <w:link w:val="BodyTextChar"/>
    <w:uiPriority w:val="1"/>
    <w:qFormat/>
    <w:rsid w:val="00054EA1"/>
    <w:pPr>
      <w:widowControl w:val="0"/>
      <w:autoSpaceDE w:val="0"/>
      <w:autoSpaceDN w:val="0"/>
    </w:pPr>
    <w:rPr>
      <w:sz w:val="24"/>
      <w:szCs w:val="24"/>
      <w:lang w:val="id"/>
    </w:rPr>
  </w:style>
  <w:style w:type="character" w:customStyle="1" w:styleId="BodyTextChar">
    <w:name w:val="Body Text Char"/>
    <w:basedOn w:val="DefaultParagraphFont"/>
    <w:link w:val="BodyText"/>
    <w:uiPriority w:val="1"/>
    <w:rsid w:val="00054EA1"/>
    <w:rPr>
      <w:rFonts w:ascii="Times New Roman" w:eastAsia="Times New Roman" w:hAnsi="Times New Roman" w:cs="Times New Roman"/>
      <w:sz w:val="24"/>
      <w:szCs w:val="24"/>
      <w:lang w:val="id"/>
    </w:rPr>
  </w:style>
  <w:style w:type="character" w:styleId="Hyperlink">
    <w:name w:val="Hyperlink"/>
    <w:basedOn w:val="DefaultParagraphFont"/>
    <w:uiPriority w:val="99"/>
    <w:unhideWhenUsed/>
    <w:rsid w:val="00524950"/>
    <w:rPr>
      <w:color w:val="0000FF" w:themeColor="hyperlink"/>
      <w:u w:val="single"/>
    </w:rPr>
  </w:style>
  <w:style w:type="character" w:styleId="PlaceholderText">
    <w:name w:val="Placeholder Text"/>
    <w:basedOn w:val="DefaultParagraphFont"/>
    <w:uiPriority w:val="99"/>
    <w:semiHidden/>
    <w:rsid w:val="006A20C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989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Ejournal.Bsi.Ac.Id/Ejurnal/Index.Php/Jtk/Article/Download/1350/10%2098" TargetMode="Externa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hyperlink" Target="Https://Doi.Org/10.32520/Stmsi.V10i3.134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creativecommons.org/licenses/by-nc-sa/4.0/" TargetMode="External"/><Relationship Id="rId11" Type="http://schemas.openxmlformats.org/officeDocument/2006/relationships/hyperlink" Target="http://Publication.Petra.Ac.Id/Index.Php/Tekni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journal.Nusamandiri.Ac.Id/Ejurnal/Index.Php/Pilar/Article/View/330" TargetMode="External"/><Relationship Id="rId4" Type="http://schemas.openxmlformats.org/officeDocument/2006/relationships/settings" Target="settings.xml"/><Relationship Id="rId9" Type="http://schemas.openxmlformats.org/officeDocument/2006/relationships/hyperlink" Target="Https://Doi.Org/10.20414/Transformasi.V12i2.2398"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jurnal.dharmawangsa.ac.id/index.php/djtechno" TargetMode="External"/><Relationship Id="rId2" Type="http://schemas.openxmlformats.org/officeDocument/2006/relationships/hyperlink" Target="https://issn.lipi.go.id/terbit/detail/20210426211568512" TargetMode="External"/><Relationship Id="rId1" Type="http://schemas.openxmlformats.org/officeDocument/2006/relationships/hyperlink" Target="https://issn.lipi.go.id/terbit/detail/15966909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694</TotalTime>
  <Pages>7</Pages>
  <Words>3058</Words>
  <Characters>16244</Characters>
  <Application>Microsoft Office Word</Application>
  <DocSecurity>0</DocSecurity>
  <Lines>1476</Lines>
  <Paragraphs>1072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LARANTUKA</dc:creator>
  <cp:lastModifiedBy>LARANTUKA</cp:lastModifiedBy>
  <cp:revision>4</cp:revision>
  <dcterms:created xsi:type="dcterms:W3CDTF">2026-02-24T12:01:00Z</dcterms:created>
  <dcterms:modified xsi:type="dcterms:W3CDTF">2026-02-25T04:33:00Z</dcterms:modified>
</cp:coreProperties>
</file>