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351" w:rsidRDefault="009A2351">
      <w:pPr>
        <w:pStyle w:val="BodyText"/>
        <w:ind w:left="0"/>
        <w:jc w:val="left"/>
      </w:pPr>
    </w:p>
    <w:p w:rsidR="009A2351" w:rsidRDefault="009A2351">
      <w:pPr>
        <w:pStyle w:val="BodyText"/>
        <w:ind w:left="0"/>
        <w:jc w:val="left"/>
      </w:pPr>
    </w:p>
    <w:p w:rsidR="009A2351" w:rsidRDefault="009A2351">
      <w:pPr>
        <w:pStyle w:val="BodyText"/>
        <w:ind w:left="0"/>
        <w:jc w:val="left"/>
      </w:pPr>
    </w:p>
    <w:p w:rsidR="009A2351" w:rsidRDefault="009A2351">
      <w:pPr>
        <w:pStyle w:val="BodyText"/>
        <w:spacing w:before="17"/>
        <w:ind w:left="0"/>
        <w:jc w:val="left"/>
      </w:pPr>
    </w:p>
    <w:p w:rsidR="009A2351" w:rsidRDefault="00A30197">
      <w:pPr>
        <w:pStyle w:val="Heading2"/>
        <w:spacing w:line="276" w:lineRule="auto"/>
        <w:ind w:left="1918" w:right="1915" w:hanging="5"/>
        <w:jc w:val="center"/>
      </w:pPr>
      <w:r>
        <w:t>ANALYSIS</w:t>
      </w:r>
      <w:r>
        <w:rPr>
          <w:spacing w:val="-4"/>
        </w:rPr>
        <w:t xml:space="preserve"> </w:t>
      </w:r>
      <w:r>
        <w:t>OF</w:t>
      </w:r>
      <w:r>
        <w:rPr>
          <w:spacing w:val="-6"/>
        </w:rPr>
        <w:t xml:space="preserve"> </w:t>
      </w:r>
      <w:r>
        <w:t>THE</w:t>
      </w:r>
      <w:r>
        <w:rPr>
          <w:spacing w:val="-6"/>
        </w:rPr>
        <w:t xml:space="preserve"> </w:t>
      </w:r>
      <w:r>
        <w:t>ROLE</w:t>
      </w:r>
      <w:r>
        <w:rPr>
          <w:spacing w:val="-6"/>
        </w:rPr>
        <w:t xml:space="preserve"> </w:t>
      </w:r>
      <w:r>
        <w:t>OF</w:t>
      </w:r>
      <w:r>
        <w:rPr>
          <w:spacing w:val="-6"/>
        </w:rPr>
        <w:t xml:space="preserve"> </w:t>
      </w:r>
      <w:r>
        <w:t>FACILITATORS</w:t>
      </w:r>
      <w:r>
        <w:rPr>
          <w:spacing w:val="-4"/>
        </w:rPr>
        <w:t xml:space="preserve"> </w:t>
      </w:r>
      <w:r>
        <w:t>IN INCREASE</w:t>
      </w:r>
      <w:r>
        <w:rPr>
          <w:spacing w:val="-8"/>
        </w:rPr>
        <w:t xml:space="preserve"> </w:t>
      </w:r>
      <w:r>
        <w:t>CUSTOMERS'</w:t>
      </w:r>
      <w:r>
        <w:rPr>
          <w:spacing w:val="-6"/>
        </w:rPr>
        <w:t xml:space="preserve"> </w:t>
      </w:r>
      <w:r>
        <w:t>BUSINESS</w:t>
      </w:r>
      <w:r>
        <w:rPr>
          <w:spacing w:val="-6"/>
        </w:rPr>
        <w:t xml:space="preserve"> </w:t>
      </w:r>
      <w:r>
        <w:t>INCOME</w:t>
      </w:r>
      <w:r>
        <w:rPr>
          <w:spacing w:val="-4"/>
        </w:rPr>
        <w:t xml:space="preserve"> </w:t>
      </w:r>
      <w:r>
        <w:t xml:space="preserve">IN PT. BANK BTPN SYARIAH </w:t>
      </w:r>
      <w:proofErr w:type="spellStart"/>
      <w:r>
        <w:t>Tbk</w:t>
      </w:r>
      <w:proofErr w:type="spellEnd"/>
      <w:r>
        <w:t>. IN BESITANG</w:t>
      </w:r>
    </w:p>
    <w:p w:rsidR="009A2351" w:rsidRDefault="009A2351">
      <w:pPr>
        <w:pStyle w:val="BodyText"/>
        <w:spacing w:before="39"/>
        <w:ind w:left="0"/>
        <w:jc w:val="left"/>
        <w:rPr>
          <w:b/>
        </w:rPr>
      </w:pPr>
    </w:p>
    <w:p w:rsidR="009A2351" w:rsidRDefault="00A30197">
      <w:pPr>
        <w:spacing w:before="1"/>
        <w:ind w:left="113" w:right="115"/>
        <w:jc w:val="center"/>
        <w:rPr>
          <w:b/>
          <w:sz w:val="24"/>
        </w:rPr>
      </w:pPr>
      <w:proofErr w:type="spellStart"/>
      <w:r>
        <w:rPr>
          <w:b/>
          <w:sz w:val="24"/>
        </w:rPr>
        <w:t>Siti</w:t>
      </w:r>
      <w:proofErr w:type="spellEnd"/>
      <w:r>
        <w:rPr>
          <w:b/>
          <w:spacing w:val="-2"/>
          <w:sz w:val="24"/>
        </w:rPr>
        <w:t xml:space="preserve"> </w:t>
      </w:r>
      <w:proofErr w:type="spellStart"/>
      <w:r>
        <w:rPr>
          <w:b/>
          <w:sz w:val="24"/>
        </w:rPr>
        <w:t>Nurhaliza</w:t>
      </w:r>
      <w:proofErr w:type="spellEnd"/>
      <w:r>
        <w:rPr>
          <w:b/>
          <w:spacing w:val="-1"/>
          <w:sz w:val="24"/>
        </w:rPr>
        <w:t xml:space="preserve"> </w:t>
      </w:r>
      <w:r>
        <w:rPr>
          <w:b/>
          <w:sz w:val="24"/>
        </w:rPr>
        <w:t>Rambe</w:t>
      </w:r>
      <w:r>
        <w:rPr>
          <w:b/>
          <w:sz w:val="24"/>
          <w:vertAlign w:val="superscript"/>
        </w:rPr>
        <w:t>1</w:t>
      </w:r>
      <w:r>
        <w:t>,</w:t>
      </w:r>
      <w:r>
        <w:rPr>
          <w:spacing w:val="2"/>
        </w:rPr>
        <w:t xml:space="preserve"> </w:t>
      </w:r>
      <w:proofErr w:type="spellStart"/>
      <w:r>
        <w:rPr>
          <w:b/>
          <w:sz w:val="24"/>
        </w:rPr>
        <w:t>Sahnan</w:t>
      </w:r>
      <w:proofErr w:type="spellEnd"/>
      <w:r>
        <w:rPr>
          <w:b/>
          <w:spacing w:val="-5"/>
          <w:sz w:val="24"/>
        </w:rPr>
        <w:t xml:space="preserve"> </w:t>
      </w:r>
      <w:r>
        <w:rPr>
          <w:b/>
          <w:sz w:val="24"/>
        </w:rPr>
        <w:t>Rangkuti</w:t>
      </w:r>
      <w:r>
        <w:rPr>
          <w:b/>
          <w:sz w:val="24"/>
          <w:vertAlign w:val="superscript"/>
        </w:rPr>
        <w:t>2</w:t>
      </w:r>
      <w:r>
        <w:rPr>
          <w:b/>
          <w:sz w:val="24"/>
        </w:rPr>
        <w:t>, Al</w:t>
      </w:r>
      <w:r>
        <w:rPr>
          <w:b/>
          <w:spacing w:val="-6"/>
          <w:sz w:val="24"/>
        </w:rPr>
        <w:t xml:space="preserve"> </w:t>
      </w:r>
      <w:proofErr w:type="spellStart"/>
      <w:proofErr w:type="gramStart"/>
      <w:r>
        <w:rPr>
          <w:b/>
          <w:spacing w:val="-2"/>
          <w:sz w:val="24"/>
        </w:rPr>
        <w:t>Firah</w:t>
      </w:r>
      <w:proofErr w:type="spellEnd"/>
      <w:r>
        <w:rPr>
          <w:b/>
          <w:spacing w:val="-2"/>
          <w:sz w:val="24"/>
          <w:vertAlign w:val="superscript"/>
        </w:rPr>
        <w:t>(</w:t>
      </w:r>
      <w:proofErr w:type="gramEnd"/>
      <w:r>
        <w:rPr>
          <w:b/>
          <w:spacing w:val="-2"/>
          <w:sz w:val="24"/>
          <w:vertAlign w:val="superscript"/>
        </w:rPr>
        <w:t>3)</w:t>
      </w:r>
    </w:p>
    <w:p w:rsidR="009A2351" w:rsidRDefault="00A30197">
      <w:pPr>
        <w:pStyle w:val="BodyText"/>
        <w:spacing w:before="36" w:line="276" w:lineRule="auto"/>
        <w:ind w:left="107" w:right="115"/>
        <w:jc w:val="center"/>
      </w:pPr>
      <w:r>
        <w:rPr>
          <w:vertAlign w:val="superscript"/>
        </w:rPr>
        <w:t>123</w:t>
      </w:r>
      <w:r>
        <w:t>Management Study</w:t>
      </w:r>
      <w:r>
        <w:rPr>
          <w:spacing w:val="-13"/>
        </w:rPr>
        <w:t xml:space="preserve"> </w:t>
      </w:r>
      <w:r>
        <w:t>Program,</w:t>
      </w:r>
      <w:r>
        <w:rPr>
          <w:spacing w:val="-3"/>
        </w:rPr>
        <w:t xml:space="preserve"> </w:t>
      </w:r>
      <w:r>
        <w:t>Faculty</w:t>
      </w:r>
      <w:r>
        <w:rPr>
          <w:spacing w:val="-13"/>
        </w:rPr>
        <w:t xml:space="preserve"> </w:t>
      </w:r>
      <w:r>
        <w:t>of</w:t>
      </w:r>
      <w:r>
        <w:rPr>
          <w:spacing w:val="-12"/>
        </w:rPr>
        <w:t xml:space="preserve"> </w:t>
      </w:r>
      <w:r>
        <w:t>Economics</w:t>
      </w:r>
      <w:r>
        <w:rPr>
          <w:spacing w:val="-6"/>
        </w:rPr>
        <w:t xml:space="preserve"> </w:t>
      </w:r>
      <w:r>
        <w:t>and</w:t>
      </w:r>
      <w:r>
        <w:rPr>
          <w:spacing w:val="-4"/>
        </w:rPr>
        <w:t xml:space="preserve"> </w:t>
      </w:r>
      <w:r>
        <w:t>Business,</w:t>
      </w:r>
      <w:r>
        <w:rPr>
          <w:spacing w:val="-3"/>
        </w:rPr>
        <w:t xml:space="preserve"> </w:t>
      </w:r>
      <w:proofErr w:type="spellStart"/>
      <w:r>
        <w:t>Dharmawangsa</w:t>
      </w:r>
      <w:proofErr w:type="spellEnd"/>
      <w:r>
        <w:t xml:space="preserve"> University, Indonesia</w:t>
      </w:r>
    </w:p>
    <w:p w:rsidR="009A2351" w:rsidRDefault="00A30197">
      <w:pPr>
        <w:spacing w:before="3"/>
        <w:ind w:left="121" w:right="115"/>
        <w:jc w:val="center"/>
      </w:pPr>
      <w:r>
        <w:rPr>
          <w:sz w:val="24"/>
        </w:rPr>
        <w:t>Corresponding</w:t>
      </w:r>
      <w:r>
        <w:rPr>
          <w:spacing w:val="-6"/>
          <w:sz w:val="24"/>
        </w:rPr>
        <w:t xml:space="preserve"> </w:t>
      </w:r>
      <w:r>
        <w:rPr>
          <w:sz w:val="24"/>
        </w:rPr>
        <w:t>Email:</w:t>
      </w:r>
      <w:hyperlink r:id="rId6">
        <w:r>
          <w:rPr>
            <w:color w:val="0000FF"/>
            <w:spacing w:val="-4"/>
            <w:u w:val="single" w:color="0000FF"/>
          </w:rPr>
          <w:t xml:space="preserve"> </w:t>
        </w:r>
        <w:r>
          <w:rPr>
            <w:color w:val="0000FF"/>
            <w:spacing w:val="-2"/>
            <w:u w:val="single" w:color="0000FF"/>
          </w:rPr>
          <w:t>alfirah41@dharmawangsa.ac.id</w:t>
        </w:r>
      </w:hyperlink>
    </w:p>
    <w:p w:rsidR="009A2351" w:rsidRDefault="00A30197">
      <w:pPr>
        <w:pStyle w:val="BodyText"/>
        <w:spacing w:before="10"/>
        <w:ind w:left="0"/>
        <w:jc w:val="left"/>
        <w:rPr>
          <w:sz w:val="3"/>
        </w:rPr>
      </w:pPr>
      <w:r>
        <w:rPr>
          <w:noProof/>
          <w:sz w:val="3"/>
        </w:rPr>
        <mc:AlternateContent>
          <mc:Choice Requires="wps">
            <w:drawing>
              <wp:anchor distT="0" distB="0" distL="0" distR="0" simplePos="0" relativeHeight="487587840" behindDoc="1" locked="0" layoutInCell="1" allowOverlap="1">
                <wp:simplePos x="0" y="0"/>
                <wp:positionH relativeFrom="page">
                  <wp:posOffset>896416</wp:posOffset>
                </wp:positionH>
                <wp:positionV relativeFrom="paragraph">
                  <wp:posOffset>43907</wp:posOffset>
                </wp:positionV>
                <wp:extent cx="5772785"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2785" cy="9525"/>
                        </a:xfrm>
                        <a:custGeom>
                          <a:avLst/>
                          <a:gdLst/>
                          <a:ahLst/>
                          <a:cxnLst/>
                          <a:rect l="l" t="t" r="r" b="b"/>
                          <a:pathLst>
                            <a:path w="5772785" h="9525">
                              <a:moveTo>
                                <a:pt x="5772277" y="0"/>
                              </a:moveTo>
                              <a:lnTo>
                                <a:pt x="0" y="0"/>
                              </a:lnTo>
                              <a:lnTo>
                                <a:pt x="0" y="9144"/>
                              </a:lnTo>
                              <a:lnTo>
                                <a:pt x="5772277" y="9144"/>
                              </a:lnTo>
                              <a:lnTo>
                                <a:pt x="57722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584pt;margin-top:3.457285pt;width:454.51pt;height:.72pt;mso-position-horizontal-relative:page;mso-position-vertical-relative:paragraph;z-index:-15728640;mso-wrap-distance-left:0;mso-wrap-distance-right:0" id="docshape4" filled="true" fillcolor="#000000" stroked="false">
                <v:fill type="solid"/>
                <w10:wrap type="topAndBottom"/>
              </v:rect>
            </w:pict>
          </mc:Fallback>
        </mc:AlternateContent>
      </w:r>
    </w:p>
    <w:p w:rsidR="009A2351" w:rsidRDefault="009A2351">
      <w:pPr>
        <w:pStyle w:val="BodyText"/>
        <w:spacing w:before="37"/>
        <w:ind w:left="0"/>
        <w:jc w:val="left"/>
      </w:pPr>
    </w:p>
    <w:p w:rsidR="009A2351" w:rsidRDefault="00A30197">
      <w:pPr>
        <w:pStyle w:val="Heading1"/>
        <w:ind w:left="116" w:right="115"/>
        <w:jc w:val="center"/>
      </w:pPr>
      <w:r>
        <w:rPr>
          <w:spacing w:val="-2"/>
        </w:rPr>
        <w:t>ABSTRACT</w:t>
      </w:r>
    </w:p>
    <w:p w:rsidR="009A2351" w:rsidRDefault="00A30197">
      <w:pPr>
        <w:pStyle w:val="BodyText"/>
        <w:spacing w:before="36" w:line="276" w:lineRule="auto"/>
        <w:ind w:right="165"/>
      </w:pPr>
      <w:r>
        <w:t>This study</w:t>
      </w:r>
      <w:r>
        <w:rPr>
          <w:spacing w:val="-5"/>
        </w:rPr>
        <w:t xml:space="preserve"> </w:t>
      </w:r>
      <w:r>
        <w:t xml:space="preserve">aims to determine how the role of facilitator assistants in increasing the income of </w:t>
      </w:r>
      <w:proofErr w:type="spellStart"/>
      <w:r>
        <w:t>umkm</w:t>
      </w:r>
      <w:proofErr w:type="spellEnd"/>
      <w:r>
        <w:t xml:space="preserve"> customers at PT Bank BTPN </w:t>
      </w:r>
      <w:proofErr w:type="spellStart"/>
      <w:r>
        <w:t>Syari`ah</w:t>
      </w:r>
      <w:proofErr w:type="spellEnd"/>
      <w:r>
        <w:t>, what are the obstacles to the role of facilitator assistants</w:t>
      </w:r>
      <w:r>
        <w:rPr>
          <w:spacing w:val="-1"/>
        </w:rPr>
        <w:t xml:space="preserve"> </w:t>
      </w:r>
      <w:r>
        <w:t>in increasing the income of</w:t>
      </w:r>
      <w:r>
        <w:rPr>
          <w:spacing w:val="-6"/>
        </w:rPr>
        <w:t xml:space="preserve"> </w:t>
      </w:r>
      <w:proofErr w:type="spellStart"/>
      <w:r>
        <w:t>umkm</w:t>
      </w:r>
      <w:proofErr w:type="spellEnd"/>
      <w:r>
        <w:rPr>
          <w:spacing w:val="-3"/>
        </w:rPr>
        <w:t xml:space="preserve"> </w:t>
      </w:r>
      <w:r>
        <w:t>customers</w:t>
      </w:r>
      <w:r>
        <w:rPr>
          <w:spacing w:val="-1"/>
        </w:rPr>
        <w:t xml:space="preserve"> </w:t>
      </w:r>
      <w:r>
        <w:t xml:space="preserve">at PT Bank BTPN </w:t>
      </w:r>
      <w:proofErr w:type="spellStart"/>
      <w:r>
        <w:t>Syari`ah</w:t>
      </w:r>
      <w:proofErr w:type="spellEnd"/>
      <w:r>
        <w:t xml:space="preserve">, and what solutions can overcome the obstacles experienced by facilitator assistants in increasing the income of </w:t>
      </w:r>
      <w:proofErr w:type="spellStart"/>
      <w:r>
        <w:t>umkm</w:t>
      </w:r>
      <w:proofErr w:type="spellEnd"/>
      <w:r>
        <w:t xml:space="preserve"> customers at PT Bank BTPN </w:t>
      </w:r>
      <w:proofErr w:type="spellStart"/>
      <w:r>
        <w:t>Syari`ah</w:t>
      </w:r>
      <w:proofErr w:type="spellEnd"/>
      <w:r>
        <w:t>. The type of data used in this</w:t>
      </w:r>
      <w:r>
        <w:rPr>
          <w:spacing w:val="40"/>
        </w:rPr>
        <w:t xml:space="preserve"> </w:t>
      </w:r>
      <w:proofErr w:type="gramStart"/>
      <w:r>
        <w:t>research</w:t>
      </w:r>
      <w:proofErr w:type="gramEnd"/>
      <w:r>
        <w:t xml:space="preserve"> is qualitative data. </w:t>
      </w:r>
      <w:proofErr w:type="gramStart"/>
      <w:r>
        <w:t>Data collection m</w:t>
      </w:r>
      <w:r>
        <w:t>ethods using interviews and documentation.</w:t>
      </w:r>
      <w:proofErr w:type="gramEnd"/>
      <w:r>
        <w:rPr>
          <w:spacing w:val="40"/>
        </w:rPr>
        <w:t xml:space="preserve"> </w:t>
      </w:r>
      <w:r>
        <w:t>The informants used in the study were 8 people who were part of the company,</w:t>
      </w:r>
      <w:r>
        <w:rPr>
          <w:spacing w:val="40"/>
        </w:rPr>
        <w:t xml:space="preserve"> </w:t>
      </w:r>
      <w:r>
        <w:t xml:space="preserve">namely </w:t>
      </w:r>
      <w:r>
        <w:rPr>
          <w:i/>
        </w:rPr>
        <w:t>senior business manager</w:t>
      </w:r>
      <w:r>
        <w:t xml:space="preserve">, </w:t>
      </w:r>
      <w:r>
        <w:rPr>
          <w:i/>
        </w:rPr>
        <w:t>business manager</w:t>
      </w:r>
      <w:r>
        <w:t xml:space="preserve">, </w:t>
      </w:r>
      <w:r>
        <w:rPr>
          <w:i/>
        </w:rPr>
        <w:t>community officer</w:t>
      </w:r>
      <w:r>
        <w:t>, mentor, facilitator and customer. The results of this study indicat</w:t>
      </w:r>
      <w:r>
        <w:t xml:space="preserve">e that the role of the facilitator of PT Bank BTPN </w:t>
      </w:r>
      <w:proofErr w:type="spellStart"/>
      <w:r>
        <w:t>Syari'ah</w:t>
      </w:r>
      <w:proofErr w:type="spellEnd"/>
      <w:r>
        <w:t xml:space="preserve"> in</w:t>
      </w:r>
      <w:r>
        <w:rPr>
          <w:spacing w:val="-3"/>
        </w:rPr>
        <w:t xml:space="preserve"> </w:t>
      </w:r>
      <w:proofErr w:type="spellStart"/>
      <w:r>
        <w:t>Besitang</w:t>
      </w:r>
      <w:proofErr w:type="spellEnd"/>
      <w:r>
        <w:t xml:space="preserve"> is</w:t>
      </w:r>
      <w:r>
        <w:rPr>
          <w:spacing w:val="-1"/>
        </w:rPr>
        <w:t xml:space="preserve"> </w:t>
      </w:r>
      <w:r>
        <w:t>quite good,</w:t>
      </w:r>
      <w:r>
        <w:rPr>
          <w:spacing w:val="-1"/>
        </w:rPr>
        <w:t xml:space="preserve"> </w:t>
      </w:r>
      <w:r>
        <w:t>but not yet maximized as</w:t>
      </w:r>
      <w:r>
        <w:rPr>
          <w:spacing w:val="-1"/>
        </w:rPr>
        <w:t xml:space="preserve"> </w:t>
      </w:r>
      <w:r>
        <w:t>a whole. There are still</w:t>
      </w:r>
      <w:r>
        <w:rPr>
          <w:spacing w:val="-3"/>
        </w:rPr>
        <w:t xml:space="preserve"> </w:t>
      </w:r>
      <w:r>
        <w:t>obstacles that occur in the mentoring process, one of which is limited resources, limited abilities and knowledge, limi</w:t>
      </w:r>
      <w:r>
        <w:t xml:space="preserve">ted budget and others. In facing these obstacles, a solution is needed so that the assisting facilitator can process well in assisting the business of PT Bank BTPN </w:t>
      </w:r>
      <w:proofErr w:type="spellStart"/>
      <w:r>
        <w:t>Syari'ah</w:t>
      </w:r>
      <w:proofErr w:type="spellEnd"/>
      <w:r>
        <w:t xml:space="preserve"> customers in </w:t>
      </w:r>
      <w:proofErr w:type="spellStart"/>
      <w:r>
        <w:t>Besitang</w:t>
      </w:r>
      <w:proofErr w:type="spellEnd"/>
      <w:r>
        <w:t>. Solutions that can be done to overcome these obstacles inclu</w:t>
      </w:r>
      <w:r>
        <w:t>de improving the skills and knowledge of facilitator assistants, applying for a budget to the company to help smooth the mentoring process and other solutions.</w:t>
      </w:r>
    </w:p>
    <w:p w:rsidR="009A2351" w:rsidRDefault="009A2351">
      <w:pPr>
        <w:pStyle w:val="BodyText"/>
        <w:spacing w:before="48"/>
        <w:ind w:left="0"/>
        <w:jc w:val="left"/>
      </w:pPr>
    </w:p>
    <w:p w:rsidR="009A2351" w:rsidRDefault="00A30197">
      <w:pPr>
        <w:ind w:left="165"/>
        <w:jc w:val="both"/>
        <w:rPr>
          <w:b/>
          <w:sz w:val="24"/>
        </w:rPr>
      </w:pPr>
      <w:bookmarkStart w:id="0" w:name="Keywords:_Facilitator,_Increasing_Income"/>
      <w:bookmarkEnd w:id="0"/>
      <w:r>
        <w:rPr>
          <w:b/>
          <w:sz w:val="24"/>
        </w:rPr>
        <w:t>Keywords:</w:t>
      </w:r>
      <w:r>
        <w:rPr>
          <w:b/>
          <w:spacing w:val="-6"/>
          <w:sz w:val="24"/>
        </w:rPr>
        <w:t xml:space="preserve"> </w:t>
      </w:r>
      <w:r>
        <w:rPr>
          <w:b/>
          <w:sz w:val="24"/>
        </w:rPr>
        <w:t>Facilitator,</w:t>
      </w:r>
      <w:r>
        <w:rPr>
          <w:b/>
          <w:spacing w:val="-2"/>
          <w:sz w:val="24"/>
        </w:rPr>
        <w:t xml:space="preserve"> </w:t>
      </w:r>
      <w:r>
        <w:rPr>
          <w:b/>
          <w:sz w:val="24"/>
        </w:rPr>
        <w:t>Increasing</w:t>
      </w:r>
      <w:r>
        <w:rPr>
          <w:b/>
          <w:spacing w:val="-4"/>
          <w:sz w:val="24"/>
        </w:rPr>
        <w:t xml:space="preserve"> </w:t>
      </w:r>
      <w:r>
        <w:rPr>
          <w:b/>
          <w:sz w:val="24"/>
        </w:rPr>
        <w:t>Income</w:t>
      </w:r>
      <w:r>
        <w:rPr>
          <w:b/>
          <w:spacing w:val="-5"/>
          <w:sz w:val="24"/>
        </w:rPr>
        <w:t xml:space="preserve"> </w:t>
      </w:r>
      <w:r>
        <w:rPr>
          <w:b/>
          <w:sz w:val="24"/>
        </w:rPr>
        <w:t>and</w:t>
      </w:r>
      <w:r>
        <w:rPr>
          <w:b/>
          <w:spacing w:val="-4"/>
          <w:sz w:val="24"/>
        </w:rPr>
        <w:t xml:space="preserve"> </w:t>
      </w:r>
      <w:r>
        <w:rPr>
          <w:b/>
          <w:spacing w:val="-2"/>
          <w:sz w:val="24"/>
        </w:rPr>
        <w:t>Customers.</w:t>
      </w:r>
    </w:p>
    <w:p w:rsidR="009A2351" w:rsidRDefault="00A30197">
      <w:pPr>
        <w:pStyle w:val="BodyText"/>
        <w:spacing w:before="9"/>
        <w:ind w:left="0"/>
        <w:jc w:val="left"/>
        <w:rPr>
          <w:b/>
          <w:sz w:val="3"/>
        </w:rPr>
      </w:pPr>
      <w:r>
        <w:rPr>
          <w:b/>
          <w:noProof/>
          <w:sz w:val="3"/>
        </w:rPr>
        <mc:AlternateContent>
          <mc:Choice Requires="wps">
            <w:drawing>
              <wp:anchor distT="0" distB="0" distL="0" distR="0" simplePos="0" relativeHeight="487588352" behindDoc="1" locked="0" layoutInCell="1" allowOverlap="1">
                <wp:simplePos x="0" y="0"/>
                <wp:positionH relativeFrom="page">
                  <wp:posOffset>896416</wp:posOffset>
                </wp:positionH>
                <wp:positionV relativeFrom="paragraph">
                  <wp:posOffset>43259</wp:posOffset>
                </wp:positionV>
                <wp:extent cx="577278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2785" cy="9525"/>
                        </a:xfrm>
                        <a:custGeom>
                          <a:avLst/>
                          <a:gdLst/>
                          <a:ahLst/>
                          <a:cxnLst/>
                          <a:rect l="l" t="t" r="r" b="b"/>
                          <a:pathLst>
                            <a:path w="5772785" h="9525">
                              <a:moveTo>
                                <a:pt x="5772277" y="0"/>
                              </a:moveTo>
                              <a:lnTo>
                                <a:pt x="0" y="0"/>
                              </a:lnTo>
                              <a:lnTo>
                                <a:pt x="0" y="9143"/>
                              </a:lnTo>
                              <a:lnTo>
                                <a:pt x="5772277" y="9143"/>
                              </a:lnTo>
                              <a:lnTo>
                                <a:pt x="57722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70.584pt;margin-top:3.40628pt;width:454.51pt;height:.71997pt;mso-position-horizontal-relative:page;mso-position-vertical-relative:paragraph;z-index:-15728128;mso-wrap-distance-left:0;mso-wrap-distance-right:0" id="docshape5" filled="true" fillcolor="#000000" stroked="false">
                <v:fill type="solid"/>
                <w10:wrap type="topAndBottom"/>
              </v:rect>
            </w:pict>
          </mc:Fallback>
        </mc:AlternateContent>
      </w:r>
    </w:p>
    <w:p w:rsidR="009A2351" w:rsidRDefault="009A2351">
      <w:pPr>
        <w:pStyle w:val="BodyText"/>
        <w:spacing w:before="38"/>
        <w:ind w:left="0"/>
        <w:jc w:val="left"/>
        <w:rPr>
          <w:b/>
        </w:rPr>
      </w:pPr>
    </w:p>
    <w:p w:rsidR="009A2351" w:rsidRDefault="00A30197">
      <w:pPr>
        <w:pStyle w:val="Heading1"/>
      </w:pPr>
      <w:r>
        <w:rPr>
          <w:spacing w:val="-2"/>
        </w:rPr>
        <w:t>INTRODUCTION</w:t>
      </w:r>
    </w:p>
    <w:p w:rsidR="009A2351" w:rsidRDefault="00A30197">
      <w:pPr>
        <w:pStyle w:val="Heading2"/>
        <w:spacing w:before="41"/>
      </w:pPr>
      <w:r>
        <w:t>Background</w:t>
      </w:r>
      <w:r>
        <w:rPr>
          <w:spacing w:val="-15"/>
        </w:rPr>
        <w:t xml:space="preserve"> </w:t>
      </w:r>
      <w:r>
        <w:t>of</w:t>
      </w:r>
      <w:r>
        <w:rPr>
          <w:spacing w:val="-13"/>
        </w:rPr>
        <w:t xml:space="preserve"> </w:t>
      </w:r>
      <w:r>
        <w:t>the</w:t>
      </w:r>
      <w:r>
        <w:rPr>
          <w:spacing w:val="-11"/>
        </w:rPr>
        <w:t xml:space="preserve"> </w:t>
      </w:r>
      <w:r>
        <w:rPr>
          <w:spacing w:val="-2"/>
        </w:rPr>
        <w:t>Probl</w:t>
      </w:r>
      <w:r>
        <w:rPr>
          <w:spacing w:val="-2"/>
        </w:rPr>
        <w:t>em</w:t>
      </w:r>
    </w:p>
    <w:p w:rsidR="009A2351" w:rsidRDefault="00A30197">
      <w:pPr>
        <w:pStyle w:val="BodyText"/>
        <w:spacing w:before="36" w:line="276" w:lineRule="auto"/>
        <w:ind w:right="168" w:firstLine="720"/>
      </w:pPr>
      <w:r>
        <w:t xml:space="preserve">PT Bank BTPN </w:t>
      </w:r>
      <w:proofErr w:type="spellStart"/>
      <w:r>
        <w:t>Syariah</w:t>
      </w:r>
      <w:proofErr w:type="spellEnd"/>
      <w:r>
        <w:t xml:space="preserve"> </w:t>
      </w:r>
      <w:proofErr w:type="spellStart"/>
      <w:r>
        <w:t>Tbk</w:t>
      </w:r>
      <w:proofErr w:type="spellEnd"/>
      <w:r>
        <w:t xml:space="preserve">. as one of the pioneers in the Islamic banking </w:t>
      </w:r>
      <w:proofErr w:type="gramStart"/>
      <w:r>
        <w:t>sector,</w:t>
      </w:r>
      <w:proofErr w:type="gramEnd"/>
      <w:r>
        <w:t xml:space="preserve"> focuses its services on productive underprivileged customers. The bank not only provides access to capital, but also facilitates its customers by conducting a mentoring prog</w:t>
      </w:r>
      <w:r>
        <w:t xml:space="preserve">ram as an important component in creating a healthy and sustainable business ecosystem for its customers, called Facilitator </w:t>
      </w:r>
      <w:proofErr w:type="spellStart"/>
      <w:r>
        <w:t>Pendamping</w:t>
      </w:r>
      <w:proofErr w:type="spellEnd"/>
      <w:r>
        <w:t>. Here, the mentoring facilitator acts as a key element to encourage</w:t>
      </w:r>
      <w:r>
        <w:rPr>
          <w:spacing w:val="-6"/>
        </w:rPr>
        <w:t xml:space="preserve"> </w:t>
      </w:r>
      <w:r>
        <w:t>customers</w:t>
      </w:r>
      <w:r>
        <w:rPr>
          <w:spacing w:val="-3"/>
        </w:rPr>
        <w:t xml:space="preserve"> </w:t>
      </w:r>
      <w:r>
        <w:t>to increase</w:t>
      </w:r>
      <w:r>
        <w:rPr>
          <w:spacing w:val="-1"/>
        </w:rPr>
        <w:t xml:space="preserve"> </w:t>
      </w:r>
      <w:r>
        <w:t>their business income</w:t>
      </w:r>
      <w:r>
        <w:rPr>
          <w:spacing w:val="-1"/>
        </w:rPr>
        <w:t xml:space="preserve"> </w:t>
      </w:r>
      <w:r>
        <w:t>through</w:t>
      </w:r>
      <w:r>
        <w:rPr>
          <w:spacing w:val="-5"/>
        </w:rPr>
        <w:t xml:space="preserve"> </w:t>
      </w:r>
      <w:r>
        <w:t>strategic</w:t>
      </w:r>
      <w:r>
        <w:rPr>
          <w:spacing w:val="-1"/>
        </w:rPr>
        <w:t xml:space="preserve"> </w:t>
      </w:r>
      <w:r>
        <w:t xml:space="preserve">guidance, both in terms of business management and the application of </w:t>
      </w:r>
      <w:proofErr w:type="spellStart"/>
      <w:r>
        <w:t>shariah</w:t>
      </w:r>
      <w:proofErr w:type="spellEnd"/>
      <w:r>
        <w:t xml:space="preserve"> principles.</w:t>
      </w:r>
    </w:p>
    <w:p w:rsidR="009A2351" w:rsidRDefault="00A30197">
      <w:pPr>
        <w:pStyle w:val="BodyText"/>
        <w:spacing w:before="1" w:line="276" w:lineRule="auto"/>
        <w:ind w:right="167" w:firstLine="720"/>
      </w:pPr>
      <w:r>
        <w:t>During the implementation</w:t>
      </w:r>
      <w:r>
        <w:rPr>
          <w:spacing w:val="-2"/>
        </w:rPr>
        <w:t xml:space="preserve"> </w:t>
      </w:r>
      <w:r>
        <w:t>of</w:t>
      </w:r>
      <w:r>
        <w:rPr>
          <w:spacing w:val="-5"/>
        </w:rPr>
        <w:t xml:space="preserve"> </w:t>
      </w:r>
      <w:r>
        <w:t>the business assistance program, so far the program</w:t>
      </w:r>
      <w:r>
        <w:rPr>
          <w:spacing w:val="-6"/>
        </w:rPr>
        <w:t xml:space="preserve"> </w:t>
      </w:r>
      <w:r>
        <w:t>has shown quite positive results, with changes or improvements in the businesses of assisted customers,</w:t>
      </w:r>
      <w:r>
        <w:rPr>
          <w:spacing w:val="-7"/>
        </w:rPr>
        <w:t xml:space="preserve"> </w:t>
      </w:r>
      <w:r>
        <w:t>as</w:t>
      </w:r>
      <w:r>
        <w:rPr>
          <w:spacing w:val="-6"/>
        </w:rPr>
        <w:t xml:space="preserve"> </w:t>
      </w:r>
      <w:r>
        <w:t>we</w:t>
      </w:r>
      <w:r>
        <w:rPr>
          <w:spacing w:val="-6"/>
        </w:rPr>
        <w:t xml:space="preserve"> </w:t>
      </w:r>
      <w:r>
        <w:t>can</w:t>
      </w:r>
      <w:r>
        <w:rPr>
          <w:spacing w:val="-4"/>
        </w:rPr>
        <w:t xml:space="preserve"> </w:t>
      </w:r>
      <w:r>
        <w:t>see</w:t>
      </w:r>
      <w:r>
        <w:rPr>
          <w:spacing w:val="-5"/>
        </w:rPr>
        <w:t xml:space="preserve"> </w:t>
      </w:r>
      <w:r>
        <w:t>some</w:t>
      </w:r>
      <w:r>
        <w:rPr>
          <w:spacing w:val="-5"/>
        </w:rPr>
        <w:t xml:space="preserve"> </w:t>
      </w:r>
      <w:r>
        <w:t>process</w:t>
      </w:r>
      <w:r>
        <w:rPr>
          <w:spacing w:val="-6"/>
        </w:rPr>
        <w:t xml:space="preserve"> </w:t>
      </w:r>
      <w:r>
        <w:t>data</w:t>
      </w:r>
      <w:r>
        <w:rPr>
          <w:spacing w:val="-5"/>
        </w:rPr>
        <w:t xml:space="preserve"> </w:t>
      </w:r>
      <w:r>
        <w:t>before</w:t>
      </w:r>
      <w:r>
        <w:rPr>
          <w:spacing w:val="-5"/>
        </w:rPr>
        <w:t xml:space="preserve"> </w:t>
      </w:r>
      <w:r>
        <w:t>and</w:t>
      </w:r>
      <w:r>
        <w:rPr>
          <w:spacing w:val="-4"/>
        </w:rPr>
        <w:t xml:space="preserve"> </w:t>
      </w:r>
      <w:r>
        <w:t>after</w:t>
      </w:r>
      <w:r>
        <w:rPr>
          <w:spacing w:val="-3"/>
        </w:rPr>
        <w:t xml:space="preserve"> </w:t>
      </w:r>
      <w:r>
        <w:t>assistance in</w:t>
      </w:r>
      <w:r>
        <w:rPr>
          <w:spacing w:val="-15"/>
        </w:rPr>
        <w:t xml:space="preserve"> </w:t>
      </w:r>
      <w:r>
        <w:t>improving</w:t>
      </w:r>
      <w:r>
        <w:rPr>
          <w:spacing w:val="-4"/>
        </w:rPr>
        <w:t xml:space="preserve"> </w:t>
      </w:r>
      <w:r>
        <w:t xml:space="preserve">customer </w:t>
      </w:r>
      <w:r>
        <w:rPr>
          <w:spacing w:val="-2"/>
        </w:rPr>
        <w:t>businesses.</w:t>
      </w:r>
    </w:p>
    <w:p w:rsidR="009A2351" w:rsidRDefault="009A2351">
      <w:pPr>
        <w:pStyle w:val="BodyText"/>
        <w:spacing w:line="276" w:lineRule="auto"/>
        <w:sectPr w:rsidR="009A2351">
          <w:type w:val="continuous"/>
          <w:pgSz w:w="11910" w:h="16840"/>
          <w:pgMar w:top="0" w:right="1275" w:bottom="280" w:left="1275" w:header="720" w:footer="720" w:gutter="0"/>
          <w:cols w:space="720"/>
        </w:sectPr>
      </w:pPr>
    </w:p>
    <w:p w:rsidR="009A2351" w:rsidRDefault="00A30197">
      <w:pPr>
        <w:pStyle w:val="Heading2"/>
        <w:spacing w:before="78" w:after="45"/>
        <w:ind w:left="107" w:right="140"/>
        <w:jc w:val="center"/>
      </w:pPr>
      <w:r>
        <w:lastRenderedPageBreak/>
        <w:t>Customer</w:t>
      </w:r>
      <w:r>
        <w:rPr>
          <w:spacing w:val="-7"/>
        </w:rPr>
        <w:t xml:space="preserve"> </w:t>
      </w:r>
      <w:r>
        <w:t>Business</w:t>
      </w:r>
      <w:r>
        <w:rPr>
          <w:spacing w:val="-3"/>
        </w:rPr>
        <w:t xml:space="preserve"> </w:t>
      </w:r>
      <w:r>
        <w:rPr>
          <w:spacing w:val="-2"/>
        </w:rPr>
        <w:t>Income</w:t>
      </w: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7"/>
        <w:gridCol w:w="3578"/>
        <w:gridCol w:w="3664"/>
      </w:tblGrid>
      <w:tr w:rsidR="009A2351">
        <w:trPr>
          <w:trHeight w:val="633"/>
        </w:trPr>
        <w:tc>
          <w:tcPr>
            <w:tcW w:w="817" w:type="dxa"/>
          </w:tcPr>
          <w:p w:rsidR="009A2351" w:rsidRDefault="00A30197">
            <w:pPr>
              <w:pStyle w:val="TableParagraph"/>
              <w:spacing w:before="155" w:line="240" w:lineRule="auto"/>
              <w:ind w:left="36"/>
              <w:rPr>
                <w:b/>
                <w:sz w:val="24"/>
              </w:rPr>
            </w:pPr>
            <w:r>
              <w:rPr>
                <w:b/>
                <w:spacing w:val="-5"/>
                <w:sz w:val="24"/>
              </w:rPr>
              <w:t>No.</w:t>
            </w:r>
          </w:p>
        </w:tc>
        <w:tc>
          <w:tcPr>
            <w:tcW w:w="3578" w:type="dxa"/>
          </w:tcPr>
          <w:p w:rsidR="009A2351" w:rsidRDefault="00A30197">
            <w:pPr>
              <w:pStyle w:val="TableParagraph"/>
              <w:ind w:left="35" w:right="20"/>
              <w:rPr>
                <w:b/>
                <w:sz w:val="24"/>
              </w:rPr>
            </w:pPr>
            <w:r>
              <w:rPr>
                <w:b/>
                <w:sz w:val="24"/>
              </w:rPr>
              <w:t>Before</w:t>
            </w:r>
            <w:r>
              <w:rPr>
                <w:b/>
                <w:spacing w:val="-1"/>
                <w:sz w:val="24"/>
              </w:rPr>
              <w:t xml:space="preserve"> </w:t>
            </w:r>
            <w:r>
              <w:rPr>
                <w:b/>
                <w:sz w:val="24"/>
              </w:rPr>
              <w:t>the</w:t>
            </w:r>
            <w:r>
              <w:rPr>
                <w:b/>
                <w:spacing w:val="-6"/>
                <w:sz w:val="24"/>
              </w:rPr>
              <w:t xml:space="preserve"> </w:t>
            </w:r>
            <w:r>
              <w:rPr>
                <w:b/>
                <w:sz w:val="24"/>
              </w:rPr>
              <w:t>Mentoring</w:t>
            </w:r>
            <w:r>
              <w:rPr>
                <w:b/>
                <w:spacing w:val="1"/>
                <w:sz w:val="24"/>
              </w:rPr>
              <w:t xml:space="preserve"> </w:t>
            </w:r>
            <w:r>
              <w:rPr>
                <w:b/>
                <w:spacing w:val="-2"/>
                <w:sz w:val="24"/>
              </w:rPr>
              <w:t>Process</w:t>
            </w:r>
          </w:p>
          <w:p w:rsidR="009A2351" w:rsidRDefault="00A30197">
            <w:pPr>
              <w:pStyle w:val="TableParagraph"/>
              <w:spacing w:before="41" w:line="240" w:lineRule="auto"/>
              <w:ind w:left="35" w:right="21"/>
              <w:rPr>
                <w:b/>
                <w:sz w:val="24"/>
              </w:rPr>
            </w:pPr>
            <w:r>
              <w:rPr>
                <w:b/>
                <w:sz w:val="24"/>
              </w:rPr>
              <w:t>(Per</w:t>
            </w:r>
            <w:r>
              <w:rPr>
                <w:b/>
                <w:spacing w:val="-3"/>
                <w:sz w:val="24"/>
              </w:rPr>
              <w:t xml:space="preserve"> </w:t>
            </w:r>
            <w:r>
              <w:rPr>
                <w:b/>
                <w:spacing w:val="-2"/>
                <w:sz w:val="24"/>
              </w:rPr>
              <w:t>Customer)</w:t>
            </w:r>
          </w:p>
        </w:tc>
        <w:tc>
          <w:tcPr>
            <w:tcW w:w="3664" w:type="dxa"/>
          </w:tcPr>
          <w:p w:rsidR="009A2351" w:rsidRDefault="00A30197">
            <w:pPr>
              <w:pStyle w:val="TableParagraph"/>
              <w:ind w:right="20"/>
              <w:rPr>
                <w:b/>
                <w:sz w:val="24"/>
              </w:rPr>
            </w:pPr>
            <w:r>
              <w:rPr>
                <w:b/>
                <w:sz w:val="24"/>
              </w:rPr>
              <w:t>After</w:t>
            </w:r>
            <w:r>
              <w:rPr>
                <w:b/>
                <w:spacing w:val="-6"/>
                <w:sz w:val="24"/>
              </w:rPr>
              <w:t xml:space="preserve"> </w:t>
            </w:r>
            <w:r>
              <w:rPr>
                <w:b/>
                <w:sz w:val="24"/>
              </w:rPr>
              <w:t>the</w:t>
            </w:r>
            <w:r>
              <w:rPr>
                <w:b/>
                <w:spacing w:val="-1"/>
                <w:sz w:val="24"/>
              </w:rPr>
              <w:t xml:space="preserve"> </w:t>
            </w:r>
            <w:r>
              <w:rPr>
                <w:b/>
                <w:sz w:val="24"/>
              </w:rPr>
              <w:t>Mentoring</w:t>
            </w:r>
            <w:r>
              <w:rPr>
                <w:b/>
                <w:spacing w:val="1"/>
                <w:sz w:val="24"/>
              </w:rPr>
              <w:t xml:space="preserve"> </w:t>
            </w:r>
            <w:r>
              <w:rPr>
                <w:b/>
                <w:spacing w:val="-2"/>
                <w:sz w:val="24"/>
              </w:rPr>
              <w:t>Process</w:t>
            </w:r>
          </w:p>
          <w:p w:rsidR="009A2351" w:rsidRDefault="00A30197">
            <w:pPr>
              <w:pStyle w:val="TableParagraph"/>
              <w:spacing w:before="41" w:line="240" w:lineRule="auto"/>
              <w:ind w:right="27"/>
              <w:rPr>
                <w:b/>
                <w:sz w:val="24"/>
              </w:rPr>
            </w:pPr>
            <w:r>
              <w:rPr>
                <w:b/>
                <w:sz w:val="24"/>
              </w:rPr>
              <w:t>(Per</w:t>
            </w:r>
            <w:r>
              <w:rPr>
                <w:b/>
                <w:spacing w:val="-3"/>
                <w:sz w:val="24"/>
              </w:rPr>
              <w:t xml:space="preserve"> </w:t>
            </w:r>
            <w:r>
              <w:rPr>
                <w:b/>
                <w:spacing w:val="-2"/>
                <w:sz w:val="24"/>
              </w:rPr>
              <w:t>Customer)</w:t>
            </w:r>
          </w:p>
        </w:tc>
      </w:tr>
      <w:tr w:rsidR="009A2351">
        <w:trPr>
          <w:trHeight w:val="321"/>
        </w:trPr>
        <w:tc>
          <w:tcPr>
            <w:tcW w:w="817" w:type="dxa"/>
          </w:tcPr>
          <w:p w:rsidR="009A2351" w:rsidRDefault="00A30197">
            <w:pPr>
              <w:pStyle w:val="TableParagraph"/>
              <w:ind w:left="36" w:right="10"/>
              <w:rPr>
                <w:sz w:val="24"/>
              </w:rPr>
            </w:pPr>
            <w:r>
              <w:rPr>
                <w:spacing w:val="-5"/>
                <w:sz w:val="24"/>
              </w:rPr>
              <w:t>1.</w:t>
            </w:r>
          </w:p>
        </w:tc>
        <w:tc>
          <w:tcPr>
            <w:tcW w:w="3578" w:type="dxa"/>
          </w:tcPr>
          <w:p w:rsidR="009A2351" w:rsidRDefault="00A30197">
            <w:pPr>
              <w:pStyle w:val="TableParagraph"/>
              <w:ind w:left="35"/>
              <w:rPr>
                <w:sz w:val="24"/>
              </w:rPr>
            </w:pPr>
            <w:proofErr w:type="spellStart"/>
            <w:r>
              <w:rPr>
                <w:sz w:val="24"/>
              </w:rPr>
              <w:t>Rp</w:t>
            </w:r>
            <w:proofErr w:type="spellEnd"/>
            <w:r>
              <w:rPr>
                <w:sz w:val="24"/>
              </w:rPr>
              <w:t>.</w:t>
            </w:r>
            <w:r>
              <w:rPr>
                <w:spacing w:val="2"/>
                <w:sz w:val="24"/>
              </w:rPr>
              <w:t xml:space="preserve"> </w:t>
            </w:r>
            <w:r>
              <w:rPr>
                <w:spacing w:val="-2"/>
                <w:sz w:val="24"/>
              </w:rPr>
              <w:t>3,000,000,-</w:t>
            </w:r>
          </w:p>
        </w:tc>
        <w:tc>
          <w:tcPr>
            <w:tcW w:w="3664" w:type="dxa"/>
          </w:tcPr>
          <w:p w:rsidR="009A2351" w:rsidRDefault="00A30197">
            <w:pPr>
              <w:pStyle w:val="TableParagraph"/>
              <w:rPr>
                <w:sz w:val="24"/>
              </w:rPr>
            </w:pPr>
            <w:r>
              <w:rPr>
                <w:sz w:val="24"/>
              </w:rPr>
              <w:t>IDR</w:t>
            </w:r>
            <w:r>
              <w:rPr>
                <w:spacing w:val="2"/>
                <w:sz w:val="24"/>
              </w:rPr>
              <w:t xml:space="preserve"> </w:t>
            </w:r>
            <w:r>
              <w:rPr>
                <w:spacing w:val="-2"/>
                <w:sz w:val="24"/>
              </w:rPr>
              <w:t>3,500,000</w:t>
            </w:r>
          </w:p>
        </w:tc>
      </w:tr>
      <w:tr w:rsidR="009A2351">
        <w:trPr>
          <w:trHeight w:val="316"/>
        </w:trPr>
        <w:tc>
          <w:tcPr>
            <w:tcW w:w="817" w:type="dxa"/>
          </w:tcPr>
          <w:p w:rsidR="009A2351" w:rsidRDefault="00A30197">
            <w:pPr>
              <w:pStyle w:val="TableParagraph"/>
              <w:spacing w:line="268" w:lineRule="exact"/>
              <w:ind w:left="36" w:right="10"/>
              <w:rPr>
                <w:sz w:val="24"/>
              </w:rPr>
            </w:pPr>
            <w:r>
              <w:rPr>
                <w:spacing w:val="-5"/>
                <w:sz w:val="24"/>
              </w:rPr>
              <w:t>2.</w:t>
            </w:r>
          </w:p>
        </w:tc>
        <w:tc>
          <w:tcPr>
            <w:tcW w:w="3578" w:type="dxa"/>
          </w:tcPr>
          <w:p w:rsidR="009A2351" w:rsidRDefault="00A30197">
            <w:pPr>
              <w:pStyle w:val="TableParagraph"/>
              <w:spacing w:line="268" w:lineRule="exact"/>
              <w:ind w:left="35" w:right="5"/>
              <w:rPr>
                <w:sz w:val="24"/>
              </w:rPr>
            </w:pPr>
            <w:r>
              <w:rPr>
                <w:sz w:val="24"/>
              </w:rPr>
              <w:t>IDR</w:t>
            </w:r>
            <w:r>
              <w:rPr>
                <w:spacing w:val="1"/>
                <w:sz w:val="24"/>
              </w:rPr>
              <w:t xml:space="preserve"> </w:t>
            </w:r>
            <w:r>
              <w:rPr>
                <w:spacing w:val="-2"/>
                <w:sz w:val="24"/>
              </w:rPr>
              <w:t>5,000,000</w:t>
            </w:r>
          </w:p>
        </w:tc>
        <w:tc>
          <w:tcPr>
            <w:tcW w:w="3664" w:type="dxa"/>
          </w:tcPr>
          <w:p w:rsidR="009A2351" w:rsidRDefault="00A30197">
            <w:pPr>
              <w:pStyle w:val="TableParagraph"/>
              <w:spacing w:line="268" w:lineRule="exact"/>
              <w:rPr>
                <w:sz w:val="24"/>
              </w:rPr>
            </w:pPr>
            <w:r>
              <w:rPr>
                <w:sz w:val="24"/>
              </w:rPr>
              <w:t>IDR</w:t>
            </w:r>
            <w:r>
              <w:rPr>
                <w:spacing w:val="2"/>
                <w:sz w:val="24"/>
              </w:rPr>
              <w:t xml:space="preserve"> </w:t>
            </w:r>
            <w:r>
              <w:rPr>
                <w:spacing w:val="-2"/>
                <w:sz w:val="24"/>
              </w:rPr>
              <w:t>5,000,000</w:t>
            </w:r>
          </w:p>
        </w:tc>
      </w:tr>
      <w:tr w:rsidR="009A2351">
        <w:trPr>
          <w:trHeight w:val="321"/>
        </w:trPr>
        <w:tc>
          <w:tcPr>
            <w:tcW w:w="817" w:type="dxa"/>
          </w:tcPr>
          <w:p w:rsidR="009A2351" w:rsidRDefault="00A30197">
            <w:pPr>
              <w:pStyle w:val="TableParagraph"/>
              <w:ind w:left="36" w:right="10"/>
              <w:rPr>
                <w:sz w:val="24"/>
              </w:rPr>
            </w:pPr>
            <w:r>
              <w:rPr>
                <w:spacing w:val="-5"/>
                <w:sz w:val="24"/>
              </w:rPr>
              <w:t>3.</w:t>
            </w:r>
          </w:p>
        </w:tc>
        <w:tc>
          <w:tcPr>
            <w:tcW w:w="3578" w:type="dxa"/>
          </w:tcPr>
          <w:p w:rsidR="009A2351" w:rsidRDefault="00A30197">
            <w:pPr>
              <w:pStyle w:val="TableParagraph"/>
              <w:ind w:left="35" w:right="5"/>
              <w:rPr>
                <w:sz w:val="24"/>
              </w:rPr>
            </w:pPr>
            <w:r>
              <w:rPr>
                <w:sz w:val="24"/>
              </w:rPr>
              <w:t>IDR</w:t>
            </w:r>
            <w:r>
              <w:rPr>
                <w:spacing w:val="1"/>
                <w:sz w:val="24"/>
              </w:rPr>
              <w:t xml:space="preserve"> </w:t>
            </w:r>
            <w:r>
              <w:rPr>
                <w:spacing w:val="-2"/>
                <w:sz w:val="24"/>
              </w:rPr>
              <w:t>2,500,000</w:t>
            </w:r>
          </w:p>
        </w:tc>
        <w:tc>
          <w:tcPr>
            <w:tcW w:w="3664" w:type="dxa"/>
          </w:tcPr>
          <w:p w:rsidR="009A2351" w:rsidRDefault="00A30197">
            <w:pPr>
              <w:pStyle w:val="TableParagraph"/>
              <w:ind w:right="6"/>
              <w:rPr>
                <w:sz w:val="24"/>
              </w:rPr>
            </w:pPr>
            <w:proofErr w:type="spellStart"/>
            <w:r>
              <w:rPr>
                <w:sz w:val="24"/>
              </w:rPr>
              <w:t>Rp</w:t>
            </w:r>
            <w:proofErr w:type="spellEnd"/>
            <w:r>
              <w:rPr>
                <w:sz w:val="24"/>
              </w:rPr>
              <w:t>.</w:t>
            </w:r>
            <w:r>
              <w:rPr>
                <w:spacing w:val="2"/>
                <w:sz w:val="24"/>
              </w:rPr>
              <w:t xml:space="preserve"> </w:t>
            </w:r>
            <w:r>
              <w:rPr>
                <w:spacing w:val="-2"/>
                <w:sz w:val="24"/>
              </w:rPr>
              <w:t>3,000,000,-</w:t>
            </w:r>
          </w:p>
        </w:tc>
      </w:tr>
      <w:tr w:rsidR="009A2351">
        <w:trPr>
          <w:trHeight w:val="325"/>
        </w:trPr>
        <w:tc>
          <w:tcPr>
            <w:tcW w:w="817" w:type="dxa"/>
          </w:tcPr>
          <w:p w:rsidR="009A2351" w:rsidRDefault="00A30197">
            <w:pPr>
              <w:pStyle w:val="TableParagraph"/>
              <w:ind w:left="36" w:right="10"/>
              <w:rPr>
                <w:sz w:val="24"/>
              </w:rPr>
            </w:pPr>
            <w:r>
              <w:rPr>
                <w:spacing w:val="-5"/>
                <w:sz w:val="24"/>
              </w:rPr>
              <w:t>4.</w:t>
            </w:r>
          </w:p>
        </w:tc>
        <w:tc>
          <w:tcPr>
            <w:tcW w:w="3578" w:type="dxa"/>
          </w:tcPr>
          <w:p w:rsidR="009A2351" w:rsidRDefault="00A30197">
            <w:pPr>
              <w:pStyle w:val="TableParagraph"/>
              <w:ind w:left="35" w:right="5"/>
              <w:rPr>
                <w:sz w:val="24"/>
              </w:rPr>
            </w:pPr>
            <w:r>
              <w:rPr>
                <w:sz w:val="24"/>
              </w:rPr>
              <w:t>IDR</w:t>
            </w:r>
            <w:r>
              <w:rPr>
                <w:spacing w:val="1"/>
                <w:sz w:val="24"/>
              </w:rPr>
              <w:t xml:space="preserve"> </w:t>
            </w:r>
            <w:r>
              <w:rPr>
                <w:spacing w:val="-2"/>
                <w:sz w:val="24"/>
              </w:rPr>
              <w:t>1,500,000</w:t>
            </w:r>
          </w:p>
        </w:tc>
        <w:tc>
          <w:tcPr>
            <w:tcW w:w="3664" w:type="dxa"/>
          </w:tcPr>
          <w:p w:rsidR="009A2351" w:rsidRDefault="00A30197">
            <w:pPr>
              <w:pStyle w:val="TableParagraph"/>
              <w:rPr>
                <w:sz w:val="24"/>
              </w:rPr>
            </w:pPr>
            <w:r>
              <w:rPr>
                <w:sz w:val="24"/>
              </w:rPr>
              <w:t>IDR</w:t>
            </w:r>
            <w:r>
              <w:rPr>
                <w:spacing w:val="2"/>
                <w:sz w:val="24"/>
              </w:rPr>
              <w:t xml:space="preserve"> </w:t>
            </w:r>
            <w:r>
              <w:rPr>
                <w:spacing w:val="-2"/>
                <w:sz w:val="24"/>
              </w:rPr>
              <w:t>1,500,000</w:t>
            </w:r>
          </w:p>
        </w:tc>
      </w:tr>
      <w:tr w:rsidR="009A2351">
        <w:trPr>
          <w:trHeight w:val="316"/>
        </w:trPr>
        <w:tc>
          <w:tcPr>
            <w:tcW w:w="817" w:type="dxa"/>
          </w:tcPr>
          <w:p w:rsidR="009A2351" w:rsidRDefault="00A30197">
            <w:pPr>
              <w:pStyle w:val="TableParagraph"/>
              <w:spacing w:line="268" w:lineRule="exact"/>
              <w:ind w:left="36" w:right="10"/>
              <w:rPr>
                <w:sz w:val="24"/>
              </w:rPr>
            </w:pPr>
            <w:r>
              <w:rPr>
                <w:spacing w:val="-5"/>
                <w:sz w:val="24"/>
              </w:rPr>
              <w:t>5.</w:t>
            </w:r>
          </w:p>
        </w:tc>
        <w:tc>
          <w:tcPr>
            <w:tcW w:w="3578" w:type="dxa"/>
          </w:tcPr>
          <w:p w:rsidR="009A2351" w:rsidRDefault="00A30197">
            <w:pPr>
              <w:pStyle w:val="TableParagraph"/>
              <w:spacing w:line="268" w:lineRule="exact"/>
              <w:ind w:left="35" w:right="5"/>
              <w:rPr>
                <w:sz w:val="24"/>
              </w:rPr>
            </w:pPr>
            <w:r>
              <w:rPr>
                <w:sz w:val="24"/>
              </w:rPr>
              <w:t>IDR</w:t>
            </w:r>
            <w:r>
              <w:rPr>
                <w:spacing w:val="1"/>
                <w:sz w:val="24"/>
              </w:rPr>
              <w:t xml:space="preserve"> </w:t>
            </w:r>
            <w:r>
              <w:rPr>
                <w:spacing w:val="-2"/>
                <w:sz w:val="24"/>
              </w:rPr>
              <w:t>3,500,000</w:t>
            </w:r>
          </w:p>
        </w:tc>
        <w:tc>
          <w:tcPr>
            <w:tcW w:w="3664" w:type="dxa"/>
          </w:tcPr>
          <w:p w:rsidR="009A2351" w:rsidRDefault="00A30197">
            <w:pPr>
              <w:pStyle w:val="TableParagraph"/>
              <w:spacing w:line="268" w:lineRule="exact"/>
              <w:rPr>
                <w:sz w:val="24"/>
              </w:rPr>
            </w:pPr>
            <w:r>
              <w:rPr>
                <w:sz w:val="24"/>
              </w:rPr>
              <w:t>IDR</w:t>
            </w:r>
            <w:r>
              <w:rPr>
                <w:spacing w:val="2"/>
                <w:sz w:val="24"/>
              </w:rPr>
              <w:t xml:space="preserve"> </w:t>
            </w:r>
            <w:r>
              <w:rPr>
                <w:spacing w:val="-2"/>
                <w:sz w:val="24"/>
              </w:rPr>
              <w:t>3,800,000</w:t>
            </w:r>
          </w:p>
        </w:tc>
      </w:tr>
    </w:tbl>
    <w:p w:rsidR="009A2351" w:rsidRDefault="00A30197">
      <w:pPr>
        <w:pStyle w:val="BodyText"/>
        <w:jc w:val="left"/>
      </w:pPr>
      <w:r>
        <w:t>Source:</w:t>
      </w:r>
      <w:r>
        <w:rPr>
          <w:spacing w:val="-4"/>
        </w:rPr>
        <w:t xml:space="preserve"> </w:t>
      </w:r>
      <w:r>
        <w:t>Facilitator</w:t>
      </w:r>
      <w:r>
        <w:rPr>
          <w:spacing w:val="-9"/>
        </w:rPr>
        <w:t xml:space="preserve"> </w:t>
      </w:r>
      <w:r>
        <w:t>of</w:t>
      </w:r>
      <w:r>
        <w:rPr>
          <w:spacing w:val="-9"/>
        </w:rPr>
        <w:t xml:space="preserve"> </w:t>
      </w:r>
      <w:r>
        <w:t>PT</w:t>
      </w:r>
      <w:r>
        <w:rPr>
          <w:spacing w:val="1"/>
        </w:rPr>
        <w:t xml:space="preserve"> </w:t>
      </w:r>
      <w:r>
        <w:t>Bank</w:t>
      </w:r>
      <w:r>
        <w:rPr>
          <w:spacing w:val="-2"/>
        </w:rPr>
        <w:t xml:space="preserve"> </w:t>
      </w:r>
      <w:r>
        <w:t>BTPN</w:t>
      </w:r>
      <w:r>
        <w:rPr>
          <w:spacing w:val="-2"/>
        </w:rPr>
        <w:t xml:space="preserve"> </w:t>
      </w:r>
      <w:proofErr w:type="spellStart"/>
      <w:r>
        <w:t>Syari'ah</w:t>
      </w:r>
      <w:proofErr w:type="spellEnd"/>
      <w:r>
        <w:rPr>
          <w:spacing w:val="-1"/>
        </w:rPr>
        <w:t xml:space="preserve"> </w:t>
      </w:r>
      <w:r>
        <w:t>in</w:t>
      </w:r>
      <w:r>
        <w:rPr>
          <w:spacing w:val="5"/>
        </w:rPr>
        <w:t xml:space="preserve"> </w:t>
      </w:r>
      <w:proofErr w:type="spellStart"/>
      <w:r>
        <w:t>Besitang</w:t>
      </w:r>
      <w:proofErr w:type="spellEnd"/>
      <w:r>
        <w:t xml:space="preserve"> </w:t>
      </w:r>
      <w:r>
        <w:rPr>
          <w:spacing w:val="-2"/>
        </w:rPr>
        <w:t>(2024).</w:t>
      </w:r>
    </w:p>
    <w:p w:rsidR="009A2351" w:rsidRDefault="009A2351">
      <w:pPr>
        <w:pStyle w:val="BodyText"/>
        <w:spacing w:before="76"/>
        <w:ind w:left="0"/>
        <w:jc w:val="left"/>
      </w:pPr>
    </w:p>
    <w:p w:rsidR="009A2351" w:rsidRDefault="00A30197">
      <w:pPr>
        <w:pStyle w:val="BodyText"/>
        <w:spacing w:line="276" w:lineRule="auto"/>
        <w:ind w:right="162" w:firstLine="720"/>
      </w:pPr>
      <w:r>
        <w:t>However, it is still necessary to conduct further analysis to find out the role of assisting facilitators in increasing customer business income.</w:t>
      </w:r>
      <w:r>
        <w:rPr>
          <w:spacing w:val="80"/>
          <w:w w:val="150"/>
        </w:rPr>
        <w:t xml:space="preserve"> </w:t>
      </w:r>
      <w:r>
        <w:t>Because there are still some obstacles in the progra</w:t>
      </w:r>
      <w:r>
        <w:t xml:space="preserve">m, because not </w:t>
      </w:r>
      <w:proofErr w:type="gramStart"/>
      <w:r>
        <w:t>all</w:t>
      </w:r>
      <w:r>
        <w:rPr>
          <w:spacing w:val="40"/>
        </w:rPr>
        <w:t xml:space="preserve">  </w:t>
      </w:r>
      <w:r>
        <w:t>businesses</w:t>
      </w:r>
      <w:proofErr w:type="gramEnd"/>
      <w:r>
        <w:rPr>
          <w:spacing w:val="40"/>
        </w:rPr>
        <w:t xml:space="preserve">  </w:t>
      </w:r>
      <w:r>
        <w:t>customers</w:t>
      </w:r>
      <w:r>
        <w:rPr>
          <w:spacing w:val="40"/>
        </w:rPr>
        <w:t xml:space="preserve">  </w:t>
      </w:r>
      <w:r>
        <w:t>get</w:t>
      </w:r>
      <w:r>
        <w:rPr>
          <w:spacing w:val="40"/>
        </w:rPr>
        <w:t xml:space="preserve">  </w:t>
      </w:r>
      <w:r>
        <w:t>positive</w:t>
      </w:r>
      <w:r>
        <w:rPr>
          <w:spacing w:val="40"/>
        </w:rPr>
        <w:t xml:space="preserve">  </w:t>
      </w:r>
      <w:r>
        <w:t>results</w:t>
      </w:r>
      <w:r>
        <w:rPr>
          <w:spacing w:val="40"/>
        </w:rPr>
        <w:t xml:space="preserve"> </w:t>
      </w:r>
      <w:r>
        <w:t>after</w:t>
      </w:r>
      <w:r>
        <w:rPr>
          <w:spacing w:val="80"/>
          <w:w w:val="150"/>
        </w:rPr>
        <w:t xml:space="preserve"> </w:t>
      </w:r>
      <w:r>
        <w:t>the</w:t>
      </w:r>
      <w:r>
        <w:rPr>
          <w:spacing w:val="-4"/>
        </w:rPr>
        <w:t xml:space="preserve"> </w:t>
      </w:r>
      <w:r>
        <w:t>mentoring</w:t>
      </w:r>
      <w:r>
        <w:rPr>
          <w:spacing w:val="-6"/>
        </w:rPr>
        <w:t xml:space="preserve"> </w:t>
      </w:r>
      <w:r>
        <w:t>period,</w:t>
      </w:r>
      <w:r>
        <w:rPr>
          <w:spacing w:val="-1"/>
        </w:rPr>
        <w:t xml:space="preserve"> </w:t>
      </w:r>
      <w:r>
        <w:t>there</w:t>
      </w:r>
      <w:r>
        <w:rPr>
          <w:spacing w:val="-4"/>
        </w:rPr>
        <w:t xml:space="preserve"> </w:t>
      </w:r>
      <w:r>
        <w:t>are</w:t>
      </w:r>
      <w:r>
        <w:rPr>
          <w:spacing w:val="-4"/>
        </w:rPr>
        <w:t xml:space="preserve"> </w:t>
      </w:r>
      <w:r>
        <w:t>still</w:t>
      </w:r>
      <w:r>
        <w:rPr>
          <w:spacing w:val="-8"/>
        </w:rPr>
        <w:t xml:space="preserve"> </w:t>
      </w:r>
      <w:r>
        <w:t>some</w:t>
      </w:r>
      <w:r>
        <w:rPr>
          <w:spacing w:val="-4"/>
        </w:rPr>
        <w:t xml:space="preserve"> </w:t>
      </w:r>
      <w:r>
        <w:t>customer businesses</w:t>
      </w:r>
      <w:r>
        <w:rPr>
          <w:spacing w:val="-5"/>
        </w:rPr>
        <w:t xml:space="preserve"> </w:t>
      </w:r>
      <w:r>
        <w:t>whose</w:t>
      </w:r>
      <w:r>
        <w:rPr>
          <w:spacing w:val="-4"/>
        </w:rPr>
        <w:t xml:space="preserve"> </w:t>
      </w:r>
      <w:r>
        <w:t>results</w:t>
      </w:r>
      <w:r>
        <w:rPr>
          <w:spacing w:val="-5"/>
        </w:rPr>
        <w:t xml:space="preserve"> </w:t>
      </w:r>
      <w:r>
        <w:t>are less</w:t>
      </w:r>
      <w:r>
        <w:rPr>
          <w:spacing w:val="-5"/>
        </w:rPr>
        <w:t xml:space="preserve"> </w:t>
      </w:r>
      <w:r>
        <w:t>or not even positive.</w:t>
      </w:r>
    </w:p>
    <w:p w:rsidR="009A2351" w:rsidRDefault="00A30197">
      <w:pPr>
        <w:pStyle w:val="BodyText"/>
        <w:spacing w:before="3" w:line="276" w:lineRule="auto"/>
        <w:ind w:right="165" w:firstLine="720"/>
      </w:pPr>
      <w:r>
        <w:t>This means that in accordance with the results of the initial observations made, that the role of</w:t>
      </w:r>
      <w:r>
        <w:rPr>
          <w:spacing w:val="-5"/>
        </w:rPr>
        <w:t xml:space="preserve"> </w:t>
      </w:r>
      <w:r>
        <w:t>the assisting facilitator has not been maximized, because there are</w:t>
      </w:r>
      <w:r>
        <w:rPr>
          <w:spacing w:val="-4"/>
        </w:rPr>
        <w:t xml:space="preserve"> </w:t>
      </w:r>
      <w:r>
        <w:t xml:space="preserve">obstacles in the mentoring process, such as, facilitators lack of motivating customers in </w:t>
      </w:r>
      <w:r>
        <w:t xml:space="preserve">developing their business, lack of knowledge of facilitators in the process of assisting so that the objectives to be achieved are not carried out, and lack of using language that can be understood by customers, moreover the assisted customers mostly come </w:t>
      </w:r>
      <w:r>
        <w:t>from remote areas with minimal knowledge, especially business knowledge.</w:t>
      </w:r>
    </w:p>
    <w:p w:rsidR="009A2351" w:rsidRDefault="00A30197">
      <w:pPr>
        <w:pStyle w:val="BodyText"/>
        <w:spacing w:before="1" w:line="276" w:lineRule="auto"/>
        <w:ind w:right="162" w:firstLine="720"/>
      </w:pPr>
      <w:r>
        <w:t xml:space="preserve">Bank BTPN </w:t>
      </w:r>
      <w:proofErr w:type="spellStart"/>
      <w:r>
        <w:t>Syaria'h</w:t>
      </w:r>
      <w:proofErr w:type="spellEnd"/>
      <w:r>
        <w:t xml:space="preserve"> has not yet established this mentoring program, as the company only focuses on providing financing to its customers, especially underprivileged customers.</w:t>
      </w:r>
      <w:r>
        <w:rPr>
          <w:spacing w:val="40"/>
        </w:rPr>
        <w:t xml:space="preserve"> </w:t>
      </w:r>
      <w:r>
        <w:t>In the la</w:t>
      </w:r>
      <w:r>
        <w:t xml:space="preserve">st two years, PT Bank BTPN </w:t>
      </w:r>
      <w:proofErr w:type="spellStart"/>
      <w:r>
        <w:t>Syariah</w:t>
      </w:r>
      <w:proofErr w:type="spellEnd"/>
      <w:r>
        <w:t xml:space="preserve"> </w:t>
      </w:r>
      <w:proofErr w:type="spellStart"/>
      <w:r>
        <w:t>Tbk</w:t>
      </w:r>
      <w:proofErr w:type="spellEnd"/>
      <w:r>
        <w:t>. has established the role of facilitator as a liaison between</w:t>
      </w:r>
      <w:r>
        <w:rPr>
          <w:spacing w:val="-4"/>
        </w:rPr>
        <w:t xml:space="preserve"> </w:t>
      </w:r>
      <w:r>
        <w:t>banking institutions</w:t>
      </w:r>
      <w:r>
        <w:rPr>
          <w:spacing w:val="-2"/>
        </w:rPr>
        <w:t xml:space="preserve"> </w:t>
      </w:r>
      <w:r>
        <w:t>and their customers. However,</w:t>
      </w:r>
      <w:r>
        <w:rPr>
          <w:spacing w:val="-2"/>
        </w:rPr>
        <w:t xml:space="preserve"> </w:t>
      </w:r>
      <w:r>
        <w:t xml:space="preserve">there have not been many empirical studies that directly measure how this assistance contributes to the </w:t>
      </w:r>
      <w:r>
        <w:t>increase in customer business income. This personalized mentoring approach is expected to overcome</w:t>
      </w:r>
      <w:r>
        <w:rPr>
          <w:spacing w:val="40"/>
        </w:rPr>
        <w:t xml:space="preserve"> </w:t>
      </w:r>
      <w:r>
        <w:t>the obstacles that often hinder micro-entrepreneurs in developing their business.</w:t>
      </w:r>
    </w:p>
    <w:p w:rsidR="009A2351" w:rsidRDefault="00A30197">
      <w:pPr>
        <w:pStyle w:val="BodyText"/>
        <w:spacing w:line="276" w:lineRule="auto"/>
        <w:ind w:right="160" w:firstLine="720"/>
      </w:pPr>
      <w:r>
        <w:t>The problems experienced by the micro-enterprises of underprivileged custom</w:t>
      </w:r>
      <w:r>
        <w:t xml:space="preserve">ers of PT BANK BTPN </w:t>
      </w:r>
      <w:proofErr w:type="spellStart"/>
      <w:r>
        <w:t>Syari'ah</w:t>
      </w:r>
      <w:proofErr w:type="spellEnd"/>
      <w:r>
        <w:t xml:space="preserve"> </w:t>
      </w:r>
      <w:proofErr w:type="spellStart"/>
      <w:r>
        <w:t>Tbk</w:t>
      </w:r>
      <w:proofErr w:type="spellEnd"/>
      <w:r>
        <w:t xml:space="preserve">. are quite diverse and quite complex. </w:t>
      </w:r>
      <w:proofErr w:type="gramStart"/>
      <w:r>
        <w:t>For example, limited capital, the quality of human resources, especially entrepreneurial spirit, mastery of digital technology and information, business structure, management systems an</w:t>
      </w:r>
      <w:r>
        <w:t>d business networks with outside parties.</w:t>
      </w:r>
      <w:proofErr w:type="gramEnd"/>
      <w:r>
        <w:t xml:space="preserve"> All of these problems greatly affect the level of income experienced by customers of PT BTPN </w:t>
      </w:r>
      <w:proofErr w:type="spellStart"/>
      <w:r>
        <w:t>Shari'ah</w:t>
      </w:r>
      <w:proofErr w:type="spellEnd"/>
      <w:r>
        <w:t xml:space="preserve"> </w:t>
      </w:r>
      <w:proofErr w:type="spellStart"/>
      <w:r>
        <w:t>Tbk</w:t>
      </w:r>
      <w:proofErr w:type="spellEnd"/>
      <w:r>
        <w:t xml:space="preserve">. </w:t>
      </w:r>
      <w:proofErr w:type="gramStart"/>
      <w:r>
        <w:t xml:space="preserve">In </w:t>
      </w:r>
      <w:proofErr w:type="spellStart"/>
      <w:r>
        <w:t>Besitang</w:t>
      </w:r>
      <w:proofErr w:type="spellEnd"/>
      <w:r>
        <w:t>.</w:t>
      </w:r>
      <w:proofErr w:type="gramEnd"/>
    </w:p>
    <w:p w:rsidR="009A2351" w:rsidRDefault="009A2351">
      <w:pPr>
        <w:pStyle w:val="BodyText"/>
        <w:spacing w:before="44"/>
        <w:ind w:left="0"/>
        <w:jc w:val="left"/>
      </w:pPr>
    </w:p>
    <w:p w:rsidR="009A2351" w:rsidRDefault="00A30197">
      <w:pPr>
        <w:pStyle w:val="Heading1"/>
      </w:pPr>
      <w:r>
        <w:t>THEORETICAL</w:t>
      </w:r>
      <w:r>
        <w:rPr>
          <w:spacing w:val="-8"/>
        </w:rPr>
        <w:t xml:space="preserve"> </w:t>
      </w:r>
      <w:r>
        <w:rPr>
          <w:spacing w:val="-2"/>
        </w:rPr>
        <w:t>STUDIES</w:t>
      </w:r>
    </w:p>
    <w:p w:rsidR="009A2351" w:rsidRDefault="00A30197">
      <w:pPr>
        <w:pStyle w:val="Heading2"/>
        <w:spacing w:before="41"/>
        <w:jc w:val="left"/>
      </w:pPr>
      <w:r>
        <w:rPr>
          <w:spacing w:val="-2"/>
        </w:rPr>
        <w:t>Business</w:t>
      </w:r>
    </w:p>
    <w:p w:rsidR="009A2351" w:rsidRDefault="00A30197">
      <w:pPr>
        <w:pStyle w:val="BodyText"/>
        <w:spacing w:before="36" w:line="280" w:lineRule="auto"/>
        <w:ind w:right="171" w:firstLine="720"/>
      </w:pPr>
      <w:proofErr w:type="spellStart"/>
      <w:r>
        <w:t>Safitri</w:t>
      </w:r>
      <w:proofErr w:type="spellEnd"/>
      <w:r>
        <w:t xml:space="preserve"> (2022: 112) business is "</w:t>
      </w:r>
      <w:r>
        <w:t>an activity that includes production and distribution activities using energy, mind and body to achieve a goal".</w:t>
      </w:r>
    </w:p>
    <w:p w:rsidR="009A2351" w:rsidRDefault="00A30197">
      <w:pPr>
        <w:pStyle w:val="BodyText"/>
        <w:spacing w:line="276" w:lineRule="auto"/>
        <w:ind w:right="164" w:firstLine="720"/>
      </w:pPr>
      <w:r>
        <w:t>When running a business, individuals or organizations need to manage resources effectively, handle risks and uncertainties, and improve the qua</w:t>
      </w:r>
      <w:r>
        <w:t>lity of products or services produced.</w:t>
      </w:r>
      <w:r>
        <w:rPr>
          <w:spacing w:val="41"/>
        </w:rPr>
        <w:t xml:space="preserve"> </w:t>
      </w:r>
      <w:r>
        <w:t>Furthermore,</w:t>
      </w:r>
      <w:r>
        <w:rPr>
          <w:spacing w:val="48"/>
        </w:rPr>
        <w:t xml:space="preserve"> </w:t>
      </w:r>
      <w:r>
        <w:t>enterprises</w:t>
      </w:r>
      <w:r>
        <w:rPr>
          <w:spacing w:val="48"/>
        </w:rPr>
        <w:t xml:space="preserve"> </w:t>
      </w:r>
      <w:r>
        <w:t>must</w:t>
      </w:r>
      <w:r>
        <w:rPr>
          <w:spacing w:val="51"/>
        </w:rPr>
        <w:t xml:space="preserve"> </w:t>
      </w:r>
      <w:r>
        <w:t>have</w:t>
      </w:r>
      <w:r>
        <w:rPr>
          <w:spacing w:val="45"/>
        </w:rPr>
        <w:t xml:space="preserve"> </w:t>
      </w:r>
      <w:r>
        <w:t>the</w:t>
      </w:r>
      <w:r>
        <w:rPr>
          <w:spacing w:val="45"/>
        </w:rPr>
        <w:t xml:space="preserve"> </w:t>
      </w:r>
      <w:r>
        <w:t>ability</w:t>
      </w:r>
      <w:r>
        <w:rPr>
          <w:spacing w:val="36"/>
        </w:rPr>
        <w:t xml:space="preserve"> </w:t>
      </w:r>
      <w:r>
        <w:t>to</w:t>
      </w:r>
      <w:r>
        <w:rPr>
          <w:spacing w:val="50"/>
        </w:rPr>
        <w:t xml:space="preserve"> </w:t>
      </w:r>
      <w:r>
        <w:t>adapt</w:t>
      </w:r>
      <w:r>
        <w:rPr>
          <w:spacing w:val="47"/>
        </w:rPr>
        <w:t xml:space="preserve"> </w:t>
      </w:r>
      <w:r>
        <w:t>to</w:t>
      </w:r>
      <w:r>
        <w:rPr>
          <w:spacing w:val="50"/>
        </w:rPr>
        <w:t xml:space="preserve"> </w:t>
      </w:r>
      <w:r>
        <w:t>market</w:t>
      </w:r>
      <w:r>
        <w:rPr>
          <w:spacing w:val="51"/>
        </w:rPr>
        <w:t xml:space="preserve"> </w:t>
      </w:r>
      <w:r>
        <w:t>and</w:t>
      </w:r>
      <w:r>
        <w:rPr>
          <w:spacing w:val="47"/>
        </w:rPr>
        <w:t xml:space="preserve"> </w:t>
      </w:r>
      <w:r>
        <w:rPr>
          <w:spacing w:val="-2"/>
        </w:rPr>
        <w:t>societal</w:t>
      </w:r>
    </w:p>
    <w:p w:rsidR="009A2351" w:rsidRDefault="009A2351">
      <w:pPr>
        <w:pStyle w:val="BodyText"/>
        <w:spacing w:line="276" w:lineRule="auto"/>
        <w:sectPr w:rsidR="009A2351">
          <w:pgSz w:w="11910" w:h="16840"/>
          <w:pgMar w:top="1340" w:right="1275" w:bottom="280" w:left="1275" w:header="720" w:footer="720" w:gutter="0"/>
          <w:cols w:space="720"/>
        </w:sectPr>
      </w:pPr>
    </w:p>
    <w:p w:rsidR="009A2351" w:rsidRDefault="00A30197">
      <w:pPr>
        <w:pStyle w:val="BodyText"/>
        <w:spacing w:before="74" w:line="276" w:lineRule="auto"/>
        <w:ind w:right="174"/>
      </w:pPr>
      <w:proofErr w:type="gramStart"/>
      <w:r>
        <w:lastRenderedPageBreak/>
        <w:t>changes</w:t>
      </w:r>
      <w:proofErr w:type="gramEnd"/>
      <w:r>
        <w:t>, innovate, and become more efficient. Therefore, entrepreneurial activities can be highly beneficial</w:t>
      </w:r>
      <w:r>
        <w:rPr>
          <w:spacing w:val="-2"/>
        </w:rPr>
        <w:t xml:space="preserve"> </w:t>
      </w:r>
      <w:r>
        <w:t>and profitable, not</w:t>
      </w:r>
      <w:r>
        <w:rPr>
          <w:spacing w:val="-2"/>
        </w:rPr>
        <w:t xml:space="preserve"> </w:t>
      </w:r>
      <w:r>
        <w:t>only for the owner, but also for society</w:t>
      </w:r>
      <w:r>
        <w:rPr>
          <w:spacing w:val="-7"/>
        </w:rPr>
        <w:t xml:space="preserve"> </w:t>
      </w:r>
      <w:r>
        <w:t>and the economy as a whole.</w:t>
      </w:r>
    </w:p>
    <w:p w:rsidR="009A2351" w:rsidRDefault="009A2351">
      <w:pPr>
        <w:pStyle w:val="BodyText"/>
        <w:spacing w:before="44"/>
        <w:ind w:left="0"/>
        <w:jc w:val="left"/>
      </w:pPr>
    </w:p>
    <w:p w:rsidR="009A2351" w:rsidRDefault="00A30197">
      <w:pPr>
        <w:pStyle w:val="Heading2"/>
      </w:pPr>
      <w:r>
        <w:t>Types</w:t>
      </w:r>
      <w:r>
        <w:rPr>
          <w:spacing w:val="-2"/>
        </w:rPr>
        <w:t xml:space="preserve"> </w:t>
      </w:r>
      <w:r>
        <w:t>of</w:t>
      </w:r>
      <w:r>
        <w:rPr>
          <w:spacing w:val="-1"/>
        </w:rPr>
        <w:t xml:space="preserve"> </w:t>
      </w:r>
      <w:r>
        <w:rPr>
          <w:spacing w:val="-2"/>
        </w:rPr>
        <w:t>Business</w:t>
      </w:r>
    </w:p>
    <w:p w:rsidR="009A2351" w:rsidRDefault="00A30197">
      <w:pPr>
        <w:pStyle w:val="BodyText"/>
        <w:spacing w:before="41" w:line="276" w:lineRule="auto"/>
        <w:ind w:right="165" w:firstLine="720"/>
      </w:pPr>
      <w:r>
        <w:t>Businesses can be categorized into several types, each with different characteristics and objectives. Small and Medium Enterprises (SMEs) are one ty</w:t>
      </w:r>
      <w:r>
        <w:t>pe of business that has a small to medium scale, with a limited number of employees and relatively small capital. SMEs are usually</w:t>
      </w:r>
      <w:r>
        <w:rPr>
          <w:spacing w:val="-3"/>
        </w:rPr>
        <w:t xml:space="preserve"> </w:t>
      </w:r>
      <w:r>
        <w:t xml:space="preserve">owned and operated by individuals or families, and have a strategic role in the national economy. In addition to SMEs, there </w:t>
      </w:r>
      <w:r>
        <w:t>are also other types of businesses such as large businesses, micro businesses, medium businesses, and cooperative businesses.</w:t>
      </w:r>
    </w:p>
    <w:p w:rsidR="009A2351" w:rsidRDefault="00A30197">
      <w:pPr>
        <w:pStyle w:val="BodyText"/>
        <w:spacing w:line="273" w:lineRule="exact"/>
      </w:pPr>
      <w:proofErr w:type="spellStart"/>
      <w:r>
        <w:t>Liswati</w:t>
      </w:r>
      <w:proofErr w:type="spellEnd"/>
      <w:r>
        <w:rPr>
          <w:spacing w:val="-7"/>
        </w:rPr>
        <w:t xml:space="preserve"> </w:t>
      </w:r>
      <w:r>
        <w:t>(2021:</w:t>
      </w:r>
      <w:r>
        <w:rPr>
          <w:spacing w:val="3"/>
        </w:rPr>
        <w:t xml:space="preserve"> </w:t>
      </w:r>
      <w:r>
        <w:t>202) there</w:t>
      </w:r>
      <w:r>
        <w:rPr>
          <w:spacing w:val="2"/>
        </w:rPr>
        <w:t xml:space="preserve"> </w:t>
      </w:r>
      <w:r>
        <w:t>are</w:t>
      </w:r>
      <w:r>
        <w:rPr>
          <w:spacing w:val="1"/>
        </w:rPr>
        <w:t xml:space="preserve"> </w:t>
      </w:r>
      <w:r>
        <w:t>3</w:t>
      </w:r>
      <w:r>
        <w:rPr>
          <w:spacing w:val="-7"/>
        </w:rPr>
        <w:t xml:space="preserve"> </w:t>
      </w:r>
      <w:r>
        <w:t>types</w:t>
      </w:r>
      <w:r>
        <w:rPr>
          <w:spacing w:val="1"/>
        </w:rPr>
        <w:t xml:space="preserve"> </w:t>
      </w:r>
      <w:r>
        <w:t>of</w:t>
      </w:r>
      <w:r>
        <w:rPr>
          <w:spacing w:val="-5"/>
        </w:rPr>
        <w:t xml:space="preserve"> </w:t>
      </w:r>
      <w:r>
        <w:rPr>
          <w:spacing w:val="-2"/>
        </w:rPr>
        <w:t>business</w:t>
      </w:r>
    </w:p>
    <w:p w:rsidR="009A2351" w:rsidRDefault="00A30197">
      <w:pPr>
        <w:pStyle w:val="ListParagraph"/>
        <w:numPr>
          <w:ilvl w:val="0"/>
          <w:numId w:val="4"/>
        </w:numPr>
        <w:tabs>
          <w:tab w:val="left" w:pos="525"/>
        </w:tabs>
        <w:spacing w:line="276" w:lineRule="auto"/>
        <w:ind w:right="163"/>
        <w:jc w:val="both"/>
        <w:rPr>
          <w:sz w:val="24"/>
        </w:rPr>
      </w:pPr>
      <w:r>
        <w:rPr>
          <w:sz w:val="24"/>
        </w:rPr>
        <w:t>Service Businesses. Service companies are companies that provide various kinds o</w:t>
      </w:r>
      <w:r>
        <w:rPr>
          <w:sz w:val="24"/>
        </w:rPr>
        <w:t xml:space="preserve">f services in accordance with their fields. Examples such as GO-JEK Indonesia </w:t>
      </w:r>
      <w:proofErr w:type="spellStart"/>
      <w:r>
        <w:rPr>
          <w:sz w:val="24"/>
        </w:rPr>
        <w:t>Tbk</w:t>
      </w:r>
      <w:proofErr w:type="spellEnd"/>
      <w:r>
        <w:rPr>
          <w:sz w:val="24"/>
        </w:rPr>
        <w:t>, providing transportation</w:t>
      </w:r>
      <w:r>
        <w:rPr>
          <w:spacing w:val="-2"/>
          <w:sz w:val="24"/>
        </w:rPr>
        <w:t xml:space="preserve"> </w:t>
      </w:r>
      <w:r>
        <w:rPr>
          <w:sz w:val="24"/>
        </w:rPr>
        <w:t xml:space="preserve">services, </w:t>
      </w:r>
      <w:proofErr w:type="spellStart"/>
      <w:r>
        <w:rPr>
          <w:sz w:val="24"/>
        </w:rPr>
        <w:t>Tokopedia</w:t>
      </w:r>
      <w:proofErr w:type="spellEnd"/>
      <w:r>
        <w:rPr>
          <w:sz w:val="24"/>
        </w:rPr>
        <w:t xml:space="preserve"> </w:t>
      </w:r>
      <w:proofErr w:type="spellStart"/>
      <w:r>
        <w:rPr>
          <w:sz w:val="24"/>
        </w:rPr>
        <w:t>Tbk</w:t>
      </w:r>
      <w:proofErr w:type="spellEnd"/>
      <w:r>
        <w:rPr>
          <w:sz w:val="24"/>
        </w:rPr>
        <w:t xml:space="preserve">, providing online shop services and XL </w:t>
      </w:r>
      <w:proofErr w:type="spellStart"/>
      <w:r>
        <w:rPr>
          <w:sz w:val="24"/>
        </w:rPr>
        <w:t>Axiata</w:t>
      </w:r>
      <w:proofErr w:type="spellEnd"/>
      <w:r>
        <w:rPr>
          <w:sz w:val="24"/>
        </w:rPr>
        <w:t xml:space="preserve"> </w:t>
      </w:r>
      <w:proofErr w:type="spellStart"/>
      <w:r>
        <w:rPr>
          <w:sz w:val="24"/>
        </w:rPr>
        <w:t>Tbk</w:t>
      </w:r>
      <w:proofErr w:type="spellEnd"/>
      <w:r>
        <w:rPr>
          <w:sz w:val="24"/>
        </w:rPr>
        <w:t>, providing telecommunication services.</w:t>
      </w:r>
    </w:p>
    <w:p w:rsidR="009A2351" w:rsidRDefault="00A30197">
      <w:pPr>
        <w:pStyle w:val="ListParagraph"/>
        <w:numPr>
          <w:ilvl w:val="0"/>
          <w:numId w:val="4"/>
        </w:numPr>
        <w:tabs>
          <w:tab w:val="left" w:pos="525"/>
        </w:tabs>
        <w:spacing w:before="3" w:line="276" w:lineRule="auto"/>
        <w:ind w:right="170"/>
        <w:jc w:val="both"/>
        <w:rPr>
          <w:sz w:val="24"/>
        </w:rPr>
      </w:pPr>
      <w:r>
        <w:rPr>
          <w:sz w:val="24"/>
        </w:rPr>
        <w:t>Merchandising Businesses. A</w:t>
      </w:r>
      <w:r>
        <w:rPr>
          <w:spacing w:val="-5"/>
          <w:sz w:val="24"/>
        </w:rPr>
        <w:t xml:space="preserve"> </w:t>
      </w:r>
      <w:r>
        <w:rPr>
          <w:sz w:val="24"/>
        </w:rPr>
        <w:t>trading</w:t>
      </w:r>
      <w:r>
        <w:rPr>
          <w:sz w:val="24"/>
        </w:rPr>
        <w:t xml:space="preserve"> company is a company</w:t>
      </w:r>
      <w:r>
        <w:rPr>
          <w:spacing w:val="-4"/>
          <w:sz w:val="24"/>
        </w:rPr>
        <w:t xml:space="preserve"> </w:t>
      </w:r>
      <w:r>
        <w:rPr>
          <w:sz w:val="24"/>
        </w:rPr>
        <w:t>that resells goods</w:t>
      </w:r>
      <w:r>
        <w:rPr>
          <w:spacing w:val="-2"/>
          <w:sz w:val="24"/>
        </w:rPr>
        <w:t xml:space="preserve"> </w:t>
      </w:r>
      <w:r>
        <w:rPr>
          <w:sz w:val="24"/>
        </w:rPr>
        <w:t xml:space="preserve">that it has bought from other parties to customers. This means that a company does not produce its own goods, but buys ready-made goods from other parties, then sells them to customers, for example, such as </w:t>
      </w:r>
      <w:proofErr w:type="spellStart"/>
      <w:r>
        <w:rPr>
          <w:sz w:val="24"/>
        </w:rPr>
        <w:t>Indomare</w:t>
      </w:r>
      <w:r>
        <w:rPr>
          <w:sz w:val="24"/>
        </w:rPr>
        <w:t>t</w:t>
      </w:r>
      <w:proofErr w:type="spellEnd"/>
      <w:r>
        <w:rPr>
          <w:sz w:val="24"/>
        </w:rPr>
        <w:t xml:space="preserve"> </w:t>
      </w:r>
      <w:proofErr w:type="spellStart"/>
      <w:r>
        <w:rPr>
          <w:sz w:val="24"/>
        </w:rPr>
        <w:t>Tbk</w:t>
      </w:r>
      <w:proofErr w:type="spellEnd"/>
      <w:r>
        <w:rPr>
          <w:sz w:val="24"/>
        </w:rPr>
        <w:t>, selling food products and daily necessities.</w:t>
      </w:r>
    </w:p>
    <w:p w:rsidR="009A2351" w:rsidRDefault="00A30197">
      <w:pPr>
        <w:pStyle w:val="ListParagraph"/>
        <w:numPr>
          <w:ilvl w:val="0"/>
          <w:numId w:val="4"/>
        </w:numPr>
        <w:tabs>
          <w:tab w:val="left" w:pos="525"/>
        </w:tabs>
        <w:spacing w:before="0" w:line="276" w:lineRule="auto"/>
        <w:ind w:right="166"/>
        <w:jc w:val="both"/>
        <w:rPr>
          <w:sz w:val="24"/>
        </w:rPr>
      </w:pPr>
      <w:r>
        <w:rPr>
          <w:sz w:val="24"/>
        </w:rPr>
        <w:t>Manufacturing</w:t>
      </w:r>
      <w:r>
        <w:rPr>
          <w:spacing w:val="-2"/>
          <w:sz w:val="24"/>
        </w:rPr>
        <w:t xml:space="preserve"> </w:t>
      </w:r>
      <w:r>
        <w:rPr>
          <w:sz w:val="24"/>
        </w:rPr>
        <w:t>Businesses.</w:t>
      </w:r>
      <w:r>
        <w:rPr>
          <w:spacing w:val="-2"/>
          <w:sz w:val="24"/>
        </w:rPr>
        <w:t xml:space="preserve"> </w:t>
      </w:r>
      <w:r>
        <w:rPr>
          <w:sz w:val="24"/>
        </w:rPr>
        <w:t>A</w:t>
      </w:r>
      <w:r>
        <w:rPr>
          <w:spacing w:val="-5"/>
          <w:sz w:val="24"/>
        </w:rPr>
        <w:t xml:space="preserve"> </w:t>
      </w:r>
      <w:r>
        <w:rPr>
          <w:sz w:val="24"/>
        </w:rPr>
        <w:t>manufacturing</w:t>
      </w:r>
      <w:r>
        <w:rPr>
          <w:spacing w:val="-4"/>
          <w:sz w:val="24"/>
        </w:rPr>
        <w:t xml:space="preserve"> </w:t>
      </w:r>
      <w:r>
        <w:rPr>
          <w:sz w:val="24"/>
        </w:rPr>
        <w:t>company</w:t>
      </w:r>
      <w:r>
        <w:rPr>
          <w:spacing w:val="-4"/>
          <w:sz w:val="24"/>
        </w:rPr>
        <w:t xml:space="preserve"> </w:t>
      </w:r>
      <w:r>
        <w:rPr>
          <w:sz w:val="24"/>
        </w:rPr>
        <w:t>is</w:t>
      </w:r>
      <w:r>
        <w:rPr>
          <w:spacing w:val="-2"/>
          <w:sz w:val="24"/>
        </w:rPr>
        <w:t xml:space="preserve"> </w:t>
      </w:r>
      <w:r>
        <w:rPr>
          <w:sz w:val="24"/>
        </w:rPr>
        <w:t>a</w:t>
      </w:r>
      <w:r>
        <w:rPr>
          <w:spacing w:val="-5"/>
          <w:sz w:val="24"/>
        </w:rPr>
        <w:t xml:space="preserve"> </w:t>
      </w:r>
      <w:r>
        <w:rPr>
          <w:sz w:val="24"/>
        </w:rPr>
        <w:t>company</w:t>
      </w:r>
      <w:r>
        <w:rPr>
          <w:spacing w:val="-8"/>
          <w:sz w:val="24"/>
        </w:rPr>
        <w:t xml:space="preserve"> </w:t>
      </w:r>
      <w:r>
        <w:rPr>
          <w:sz w:val="24"/>
        </w:rPr>
        <w:t>that produces</w:t>
      </w:r>
      <w:r>
        <w:rPr>
          <w:spacing w:val="-6"/>
          <w:sz w:val="24"/>
        </w:rPr>
        <w:t xml:space="preserve"> </w:t>
      </w:r>
      <w:r>
        <w:rPr>
          <w:sz w:val="24"/>
        </w:rPr>
        <w:t>its</w:t>
      </w:r>
      <w:r>
        <w:rPr>
          <w:spacing w:val="-6"/>
          <w:sz w:val="24"/>
        </w:rPr>
        <w:t xml:space="preserve"> </w:t>
      </w:r>
      <w:r>
        <w:rPr>
          <w:sz w:val="24"/>
        </w:rPr>
        <w:t xml:space="preserve">own merchandise. This means that a company that has basic raw materials / raw materials (inputs) which are then processed (process) to produce finished goods (outputs) that are ready to be sold and used by customers, for example, such as Indofood CBP </w:t>
      </w:r>
      <w:proofErr w:type="spellStart"/>
      <w:r>
        <w:rPr>
          <w:sz w:val="24"/>
        </w:rPr>
        <w:t>Sukse</w:t>
      </w:r>
      <w:r>
        <w:rPr>
          <w:sz w:val="24"/>
        </w:rPr>
        <w:t>s</w:t>
      </w:r>
      <w:proofErr w:type="spellEnd"/>
      <w:r>
        <w:rPr>
          <w:sz w:val="24"/>
        </w:rPr>
        <w:t xml:space="preserve"> </w:t>
      </w:r>
      <w:proofErr w:type="spellStart"/>
      <w:r>
        <w:rPr>
          <w:sz w:val="24"/>
        </w:rPr>
        <w:t>Makmur</w:t>
      </w:r>
      <w:proofErr w:type="spellEnd"/>
      <w:r>
        <w:rPr>
          <w:sz w:val="24"/>
        </w:rPr>
        <w:t xml:space="preserve"> </w:t>
      </w:r>
      <w:proofErr w:type="spellStart"/>
      <w:r>
        <w:rPr>
          <w:sz w:val="24"/>
        </w:rPr>
        <w:t>Tbk</w:t>
      </w:r>
      <w:proofErr w:type="spellEnd"/>
      <w:r>
        <w:rPr>
          <w:sz w:val="24"/>
        </w:rPr>
        <w:t xml:space="preserve"> and </w:t>
      </w:r>
      <w:proofErr w:type="spellStart"/>
      <w:r>
        <w:rPr>
          <w:sz w:val="24"/>
        </w:rPr>
        <w:t>Univelever</w:t>
      </w:r>
      <w:proofErr w:type="spellEnd"/>
      <w:r>
        <w:rPr>
          <w:sz w:val="24"/>
        </w:rPr>
        <w:t xml:space="preserve"> Indonesia </w:t>
      </w:r>
      <w:proofErr w:type="spellStart"/>
      <w:r>
        <w:rPr>
          <w:sz w:val="24"/>
        </w:rPr>
        <w:t>Tbk</w:t>
      </w:r>
      <w:proofErr w:type="spellEnd"/>
      <w:r>
        <w:rPr>
          <w:sz w:val="24"/>
        </w:rPr>
        <w:t xml:space="preserve">, selling cosmetic products and household </w:t>
      </w:r>
      <w:r>
        <w:rPr>
          <w:spacing w:val="-2"/>
          <w:sz w:val="24"/>
        </w:rPr>
        <w:t>goods.</w:t>
      </w:r>
    </w:p>
    <w:p w:rsidR="009A2351" w:rsidRDefault="009A2351">
      <w:pPr>
        <w:pStyle w:val="BodyText"/>
        <w:spacing w:before="45"/>
        <w:ind w:left="0"/>
        <w:jc w:val="left"/>
      </w:pPr>
    </w:p>
    <w:p w:rsidR="009A2351" w:rsidRDefault="00A30197">
      <w:pPr>
        <w:pStyle w:val="Heading2"/>
      </w:pPr>
      <w:bookmarkStart w:id="1" w:name="Business_Objective"/>
      <w:bookmarkEnd w:id="1"/>
      <w:r>
        <w:rPr>
          <w:spacing w:val="-2"/>
        </w:rPr>
        <w:t>Business Objective</w:t>
      </w:r>
    </w:p>
    <w:p w:rsidR="009A2351" w:rsidRDefault="00A30197">
      <w:pPr>
        <w:pStyle w:val="BodyText"/>
        <w:spacing w:before="36" w:line="276" w:lineRule="auto"/>
        <w:ind w:right="162" w:firstLine="720"/>
      </w:pPr>
      <w:proofErr w:type="spellStart"/>
      <w:r>
        <w:t>Nurmayanti</w:t>
      </w:r>
      <w:proofErr w:type="spellEnd"/>
      <w:r>
        <w:t xml:space="preserve"> (2024: 8), the general purpose of business is "to get profit, market share and achieve the sustainability of the business being run"</w:t>
      </w:r>
      <w:r>
        <w:t xml:space="preserve">. While the specific objectives of the business according to Margie in </w:t>
      </w:r>
      <w:proofErr w:type="spellStart"/>
      <w:r>
        <w:t>Nurmayanti's</w:t>
      </w:r>
      <w:proofErr w:type="spellEnd"/>
      <w:r>
        <w:t xml:space="preserve"> book (2024: 8), "the specific objectives of the business vary, depending on what the business owner is targeting, such as creating a good </w:t>
      </w:r>
      <w:r>
        <w:rPr>
          <w:i/>
        </w:rPr>
        <w:t>image</w:t>
      </w:r>
      <w:r>
        <w:t>, the best product quality, t</w:t>
      </w:r>
      <w:r>
        <w:t xml:space="preserve">he fastest service, friendliness, a wide range, </w:t>
      </w:r>
      <w:r>
        <w:rPr>
          <w:i/>
        </w:rPr>
        <w:t xml:space="preserve">best seller </w:t>
      </w:r>
      <w:r>
        <w:t>products, the lowest prices, the most complete spare parts and others".</w:t>
      </w:r>
    </w:p>
    <w:p w:rsidR="009A2351" w:rsidRDefault="009A2351">
      <w:pPr>
        <w:pStyle w:val="BodyText"/>
        <w:spacing w:before="48"/>
        <w:ind w:left="0"/>
        <w:jc w:val="left"/>
      </w:pPr>
    </w:p>
    <w:p w:rsidR="009A2351" w:rsidRDefault="00A30197">
      <w:pPr>
        <w:pStyle w:val="Heading2"/>
      </w:pPr>
      <w:bookmarkStart w:id="2" w:name="Income_Increase"/>
      <w:bookmarkEnd w:id="2"/>
      <w:r>
        <w:t>Income</w:t>
      </w:r>
      <w:r>
        <w:rPr>
          <w:spacing w:val="-11"/>
        </w:rPr>
        <w:t xml:space="preserve"> </w:t>
      </w:r>
      <w:r>
        <w:rPr>
          <w:spacing w:val="-2"/>
        </w:rPr>
        <w:t>Increase</w:t>
      </w:r>
    </w:p>
    <w:p w:rsidR="009A2351" w:rsidRDefault="00A30197">
      <w:pPr>
        <w:pStyle w:val="BodyText"/>
        <w:spacing w:before="36" w:line="276" w:lineRule="auto"/>
        <w:ind w:right="161" w:firstLine="629"/>
      </w:pPr>
      <w:r>
        <w:t>Revenue is the result received by an individual or entity in return for economic</w:t>
      </w:r>
      <w:r>
        <w:rPr>
          <w:spacing w:val="40"/>
        </w:rPr>
        <w:t xml:space="preserve"> </w:t>
      </w:r>
      <w:r>
        <w:t>activity, either in the fo</w:t>
      </w:r>
      <w:r>
        <w:t>rm of money or goods. This income is derived from the delivery of certain goods, services or rights and can come from various sources, such as wages, salaries, rent, interest, commissions, fees and profits.</w:t>
      </w:r>
    </w:p>
    <w:p w:rsidR="009A2351" w:rsidRDefault="00A30197">
      <w:pPr>
        <w:pStyle w:val="BodyText"/>
        <w:spacing w:before="4" w:line="276" w:lineRule="auto"/>
        <w:ind w:right="164" w:firstLine="629"/>
      </w:pPr>
      <w:proofErr w:type="spellStart"/>
      <w:r>
        <w:t>Dwi</w:t>
      </w:r>
      <w:proofErr w:type="spellEnd"/>
      <w:r>
        <w:t xml:space="preserve"> Martini in </w:t>
      </w:r>
      <w:proofErr w:type="spellStart"/>
      <w:r>
        <w:t>Hidayati's</w:t>
      </w:r>
      <w:proofErr w:type="spellEnd"/>
      <w:r>
        <w:t xml:space="preserve"> book (2023: 128) revenu</w:t>
      </w:r>
      <w:r>
        <w:t xml:space="preserve">e is "income that comes from the normal activities of an entity and refers to different terms such as </w:t>
      </w:r>
      <w:r>
        <w:rPr>
          <w:i/>
        </w:rPr>
        <w:t>sales</w:t>
      </w:r>
      <w:r>
        <w:t xml:space="preserve">, </w:t>
      </w:r>
      <w:r>
        <w:rPr>
          <w:i/>
        </w:rPr>
        <w:t>fees</w:t>
      </w:r>
      <w:r>
        <w:t xml:space="preserve">, </w:t>
      </w:r>
      <w:r>
        <w:rPr>
          <w:i/>
        </w:rPr>
        <w:t>interest</w:t>
      </w:r>
      <w:r>
        <w:t xml:space="preserve">, </w:t>
      </w:r>
      <w:r>
        <w:rPr>
          <w:i/>
        </w:rPr>
        <w:t xml:space="preserve">dividends </w:t>
      </w:r>
      <w:r>
        <w:t xml:space="preserve">and </w:t>
      </w:r>
      <w:r>
        <w:rPr>
          <w:i/>
        </w:rPr>
        <w:t>royalties</w:t>
      </w:r>
      <w:r>
        <w:t>".</w:t>
      </w:r>
    </w:p>
    <w:p w:rsidR="009A2351" w:rsidRDefault="009A2351">
      <w:pPr>
        <w:pStyle w:val="BodyText"/>
        <w:spacing w:line="276" w:lineRule="auto"/>
        <w:sectPr w:rsidR="009A2351">
          <w:pgSz w:w="11910" w:h="16840"/>
          <w:pgMar w:top="1340" w:right="1275" w:bottom="280" w:left="1275" w:header="720" w:footer="720" w:gutter="0"/>
          <w:cols w:space="720"/>
        </w:sectPr>
      </w:pPr>
    </w:p>
    <w:p w:rsidR="009A2351" w:rsidRDefault="00A30197">
      <w:pPr>
        <w:pStyle w:val="Heading2"/>
        <w:spacing w:before="78"/>
      </w:pPr>
      <w:bookmarkStart w:id="3" w:name="Types_of_Revenue"/>
      <w:bookmarkEnd w:id="3"/>
      <w:r>
        <w:lastRenderedPageBreak/>
        <w:t>Types</w:t>
      </w:r>
      <w:r>
        <w:rPr>
          <w:spacing w:val="-2"/>
        </w:rPr>
        <w:t xml:space="preserve"> </w:t>
      </w:r>
      <w:r>
        <w:t>of</w:t>
      </w:r>
      <w:r>
        <w:rPr>
          <w:spacing w:val="-1"/>
        </w:rPr>
        <w:t xml:space="preserve"> </w:t>
      </w:r>
      <w:r>
        <w:rPr>
          <w:spacing w:val="-2"/>
        </w:rPr>
        <w:t>Revenue</w:t>
      </w:r>
    </w:p>
    <w:p w:rsidR="009A2351" w:rsidRDefault="00A30197">
      <w:pPr>
        <w:pStyle w:val="BodyText"/>
        <w:spacing w:before="36"/>
      </w:pPr>
      <w:proofErr w:type="spellStart"/>
      <w:r>
        <w:t>Erizal</w:t>
      </w:r>
      <w:proofErr w:type="spellEnd"/>
      <w:r>
        <w:rPr>
          <w:spacing w:val="-9"/>
        </w:rPr>
        <w:t xml:space="preserve"> </w:t>
      </w:r>
      <w:r>
        <w:t>(2024:</w:t>
      </w:r>
      <w:r>
        <w:rPr>
          <w:spacing w:val="-3"/>
        </w:rPr>
        <w:t xml:space="preserve"> </w:t>
      </w:r>
      <w:r>
        <w:t>18-19)</w:t>
      </w:r>
      <w:r>
        <w:rPr>
          <w:spacing w:val="-1"/>
        </w:rPr>
        <w:t xml:space="preserve"> </w:t>
      </w:r>
      <w:r>
        <w:t>income</w:t>
      </w:r>
      <w:r>
        <w:rPr>
          <w:spacing w:val="2"/>
        </w:rPr>
        <w:t xml:space="preserve"> </w:t>
      </w:r>
      <w:r>
        <w:t>is</w:t>
      </w:r>
      <w:r>
        <w:rPr>
          <w:spacing w:val="-5"/>
        </w:rPr>
        <w:t xml:space="preserve"> </w:t>
      </w:r>
      <w:r>
        <w:t>classified</w:t>
      </w:r>
      <w:r>
        <w:rPr>
          <w:spacing w:val="2"/>
        </w:rPr>
        <w:t xml:space="preserve"> </w:t>
      </w:r>
      <w:r>
        <w:t>into</w:t>
      </w:r>
      <w:r>
        <w:rPr>
          <w:spacing w:val="1"/>
        </w:rPr>
        <w:t xml:space="preserve"> </w:t>
      </w:r>
      <w:r>
        <w:t>several</w:t>
      </w:r>
      <w:r>
        <w:rPr>
          <w:spacing w:val="-10"/>
        </w:rPr>
        <w:t xml:space="preserve"> </w:t>
      </w:r>
      <w:r>
        <w:t xml:space="preserve">parts, </w:t>
      </w:r>
      <w:r>
        <w:rPr>
          <w:spacing w:val="-2"/>
        </w:rPr>
        <w:t>namely:</w:t>
      </w:r>
    </w:p>
    <w:p w:rsidR="009A2351" w:rsidRDefault="00A30197">
      <w:pPr>
        <w:pStyle w:val="ListParagraph"/>
        <w:numPr>
          <w:ilvl w:val="0"/>
          <w:numId w:val="3"/>
        </w:numPr>
        <w:tabs>
          <w:tab w:val="left" w:pos="525"/>
        </w:tabs>
        <w:spacing w:line="276" w:lineRule="auto"/>
        <w:ind w:right="166"/>
        <w:jc w:val="both"/>
        <w:rPr>
          <w:sz w:val="24"/>
        </w:rPr>
      </w:pPr>
      <w:r>
        <w:rPr>
          <w:sz w:val="24"/>
        </w:rPr>
        <w:t>Sala</w:t>
      </w:r>
      <w:r>
        <w:rPr>
          <w:sz w:val="24"/>
        </w:rPr>
        <w:t xml:space="preserve">ries and </w:t>
      </w:r>
      <w:proofErr w:type="gramStart"/>
      <w:r>
        <w:rPr>
          <w:sz w:val="24"/>
        </w:rPr>
        <w:t>Wages,</w:t>
      </w:r>
      <w:proofErr w:type="gramEnd"/>
      <w:r>
        <w:rPr>
          <w:sz w:val="24"/>
        </w:rPr>
        <w:t xml:space="preserve"> are rewards earned after a person has done work for another person that is given in an agreed time, be it per hour, in one day, one week or one month.</w:t>
      </w:r>
    </w:p>
    <w:p w:rsidR="009A2351" w:rsidRDefault="00A30197">
      <w:pPr>
        <w:pStyle w:val="ListParagraph"/>
        <w:numPr>
          <w:ilvl w:val="0"/>
          <w:numId w:val="3"/>
        </w:numPr>
        <w:tabs>
          <w:tab w:val="left" w:pos="525"/>
        </w:tabs>
        <w:spacing w:before="0" w:line="275" w:lineRule="exact"/>
        <w:ind w:hanging="360"/>
        <w:jc w:val="both"/>
        <w:rPr>
          <w:sz w:val="24"/>
        </w:rPr>
      </w:pPr>
      <w:r>
        <w:rPr>
          <w:sz w:val="24"/>
        </w:rPr>
        <w:t>Income</w:t>
      </w:r>
      <w:r>
        <w:rPr>
          <w:spacing w:val="2"/>
          <w:sz w:val="24"/>
        </w:rPr>
        <w:t xml:space="preserve"> </w:t>
      </w:r>
      <w:r>
        <w:rPr>
          <w:sz w:val="24"/>
        </w:rPr>
        <w:t>from</w:t>
      </w:r>
      <w:r>
        <w:rPr>
          <w:spacing w:val="-8"/>
          <w:sz w:val="24"/>
        </w:rPr>
        <w:t xml:space="preserve"> </w:t>
      </w:r>
      <w:r>
        <w:rPr>
          <w:sz w:val="24"/>
        </w:rPr>
        <w:t>Own</w:t>
      </w:r>
      <w:r>
        <w:rPr>
          <w:spacing w:val="-5"/>
          <w:sz w:val="24"/>
        </w:rPr>
        <w:t xml:space="preserve"> </w:t>
      </w:r>
      <w:proofErr w:type="gramStart"/>
      <w:r>
        <w:rPr>
          <w:sz w:val="24"/>
        </w:rPr>
        <w:t>Business,</w:t>
      </w:r>
      <w:proofErr w:type="gramEnd"/>
      <w:r>
        <w:rPr>
          <w:spacing w:val="3"/>
          <w:sz w:val="24"/>
        </w:rPr>
        <w:t xml:space="preserve"> </w:t>
      </w:r>
      <w:r>
        <w:rPr>
          <w:sz w:val="24"/>
        </w:rPr>
        <w:t>is</w:t>
      </w:r>
      <w:r>
        <w:rPr>
          <w:spacing w:val="-2"/>
          <w:sz w:val="24"/>
        </w:rPr>
        <w:t xml:space="preserve"> </w:t>
      </w:r>
      <w:r>
        <w:rPr>
          <w:sz w:val="24"/>
        </w:rPr>
        <w:t>the total</w:t>
      </w:r>
      <w:r>
        <w:rPr>
          <w:spacing w:val="-9"/>
          <w:sz w:val="24"/>
        </w:rPr>
        <w:t xml:space="preserve"> </w:t>
      </w:r>
      <w:r>
        <w:rPr>
          <w:sz w:val="24"/>
        </w:rPr>
        <w:t>value of</w:t>
      </w:r>
      <w:r>
        <w:rPr>
          <w:spacing w:val="-7"/>
          <w:sz w:val="24"/>
        </w:rPr>
        <w:t xml:space="preserve"> </w:t>
      </w:r>
      <w:r>
        <w:rPr>
          <w:sz w:val="24"/>
        </w:rPr>
        <w:t>production minus</w:t>
      </w:r>
      <w:r>
        <w:rPr>
          <w:spacing w:val="-1"/>
          <w:sz w:val="24"/>
        </w:rPr>
        <w:t xml:space="preserve"> </w:t>
      </w:r>
      <w:r>
        <w:rPr>
          <w:spacing w:val="-2"/>
          <w:sz w:val="24"/>
        </w:rPr>
        <w:t>expenses.</w:t>
      </w:r>
    </w:p>
    <w:p w:rsidR="009A2351" w:rsidRDefault="00A30197">
      <w:pPr>
        <w:pStyle w:val="ListParagraph"/>
        <w:numPr>
          <w:ilvl w:val="0"/>
          <w:numId w:val="3"/>
        </w:numPr>
        <w:tabs>
          <w:tab w:val="left" w:pos="525"/>
        </w:tabs>
        <w:spacing w:before="46" w:line="276" w:lineRule="auto"/>
        <w:ind w:right="166"/>
        <w:jc w:val="both"/>
        <w:rPr>
          <w:sz w:val="24"/>
        </w:rPr>
      </w:pPr>
      <w:r>
        <w:rPr>
          <w:sz w:val="24"/>
        </w:rPr>
        <w:t>Income from Other Businesses, this income is obtained without pouring labor and is usually in the form of side income such as renting out assets owned such as houses, livestock and other goods.</w:t>
      </w:r>
    </w:p>
    <w:p w:rsidR="009A2351" w:rsidRDefault="009A2351">
      <w:pPr>
        <w:pStyle w:val="BodyText"/>
        <w:spacing w:before="44"/>
        <w:ind w:left="0"/>
        <w:jc w:val="left"/>
      </w:pPr>
    </w:p>
    <w:p w:rsidR="009A2351" w:rsidRDefault="00A30197">
      <w:pPr>
        <w:pStyle w:val="Heading2"/>
      </w:pPr>
      <w:bookmarkStart w:id="4" w:name="Factors_Affecting_Income"/>
      <w:bookmarkEnd w:id="4"/>
      <w:r>
        <w:t>Factors</w:t>
      </w:r>
      <w:r>
        <w:rPr>
          <w:spacing w:val="-5"/>
        </w:rPr>
        <w:t xml:space="preserve"> </w:t>
      </w:r>
      <w:r>
        <w:t xml:space="preserve">Affecting </w:t>
      </w:r>
      <w:r>
        <w:rPr>
          <w:spacing w:val="-2"/>
        </w:rPr>
        <w:t>Income</w:t>
      </w:r>
    </w:p>
    <w:p w:rsidR="009A2351" w:rsidRDefault="00A30197">
      <w:pPr>
        <w:pStyle w:val="BodyText"/>
        <w:spacing w:before="36" w:line="276" w:lineRule="auto"/>
        <w:ind w:right="172" w:firstLine="720"/>
      </w:pPr>
      <w:r>
        <w:t>Factors that affect a person'</w:t>
      </w:r>
      <w:r>
        <w:t>s income include capital, length of business, working hours, and level</w:t>
      </w:r>
      <w:r>
        <w:rPr>
          <w:spacing w:val="-3"/>
        </w:rPr>
        <w:t xml:space="preserve"> </w:t>
      </w:r>
      <w:r>
        <w:t>of</w:t>
      </w:r>
      <w:r>
        <w:rPr>
          <w:spacing w:val="-5"/>
        </w:rPr>
        <w:t xml:space="preserve"> </w:t>
      </w:r>
      <w:r>
        <w:t>education. In</w:t>
      </w:r>
      <w:r>
        <w:rPr>
          <w:spacing w:val="-3"/>
        </w:rPr>
        <w:t xml:space="preserve"> </w:t>
      </w:r>
      <w:r>
        <w:t>addition, a person's income is</w:t>
      </w:r>
      <w:r>
        <w:rPr>
          <w:spacing w:val="-1"/>
        </w:rPr>
        <w:t xml:space="preserve"> </w:t>
      </w:r>
      <w:r>
        <w:t>also influenced by</w:t>
      </w:r>
      <w:r>
        <w:rPr>
          <w:spacing w:val="-3"/>
        </w:rPr>
        <w:t xml:space="preserve"> </w:t>
      </w:r>
      <w:r>
        <w:t xml:space="preserve">their skills, expertise, employment opportunities, and the amount of capital invested. </w:t>
      </w:r>
      <w:proofErr w:type="gramStart"/>
      <w:r>
        <w:t>The greater the investment made</w:t>
      </w:r>
      <w:r>
        <w:t>, the greater the income generated in a certain period.</w:t>
      </w:r>
      <w:proofErr w:type="gramEnd"/>
    </w:p>
    <w:p w:rsidR="009A2351" w:rsidRDefault="009A2351">
      <w:pPr>
        <w:pStyle w:val="BodyText"/>
        <w:spacing w:before="49"/>
        <w:ind w:left="0"/>
        <w:jc w:val="left"/>
      </w:pPr>
    </w:p>
    <w:p w:rsidR="009A2351" w:rsidRDefault="00A30197">
      <w:pPr>
        <w:pStyle w:val="Heading2"/>
      </w:pPr>
      <w:bookmarkStart w:id="5" w:name="Assistance_Facilitator"/>
      <w:bookmarkEnd w:id="5"/>
      <w:r>
        <w:rPr>
          <w:spacing w:val="-2"/>
        </w:rPr>
        <w:t>Assistance</w:t>
      </w:r>
      <w:r>
        <w:rPr>
          <w:spacing w:val="-1"/>
        </w:rPr>
        <w:t xml:space="preserve"> </w:t>
      </w:r>
      <w:r>
        <w:rPr>
          <w:spacing w:val="-2"/>
        </w:rPr>
        <w:t>Facilitator</w:t>
      </w:r>
    </w:p>
    <w:p w:rsidR="009A2351" w:rsidRDefault="00A30197">
      <w:pPr>
        <w:pStyle w:val="BodyText"/>
        <w:spacing w:before="36" w:line="276" w:lineRule="auto"/>
        <w:ind w:right="167" w:firstLine="720"/>
      </w:pPr>
      <w:proofErr w:type="spellStart"/>
      <w:r>
        <w:t>Septiarti</w:t>
      </w:r>
      <w:proofErr w:type="spellEnd"/>
      <w:r>
        <w:t xml:space="preserve"> (2024:69) states that the facilitator is "the leader of the mechanism from the pre-assistance stage to the post-assistance stage, a moderator in a discussion or delib</w:t>
      </w:r>
      <w:r>
        <w:t>eration and also as a source of information which of course still involves community participation".</w:t>
      </w:r>
    </w:p>
    <w:p w:rsidR="009A2351" w:rsidRDefault="00A30197">
      <w:pPr>
        <w:pStyle w:val="BodyText"/>
        <w:spacing w:line="276" w:lineRule="auto"/>
        <w:ind w:right="163" w:firstLine="720"/>
      </w:pPr>
      <w:r>
        <w:t>A facilitator can be summarized as someone who plays a dual</w:t>
      </w:r>
      <w:r>
        <w:rPr>
          <w:spacing w:val="-5"/>
        </w:rPr>
        <w:t xml:space="preserve"> </w:t>
      </w:r>
      <w:r>
        <w:t>role, namely as a guide and companion in a group activity or process. Facilitators are tasked w</w:t>
      </w:r>
      <w:r>
        <w:t>ith</w:t>
      </w:r>
      <w:r>
        <w:rPr>
          <w:spacing w:val="80"/>
          <w:w w:val="150"/>
        </w:rPr>
        <w:t xml:space="preserve"> </w:t>
      </w:r>
      <w:r>
        <w:t>helping</w:t>
      </w:r>
      <w:r>
        <w:rPr>
          <w:spacing w:val="80"/>
          <w:w w:val="150"/>
        </w:rPr>
        <w:t xml:space="preserve"> </w:t>
      </w:r>
      <w:r>
        <w:t xml:space="preserve">and </w:t>
      </w:r>
      <w:proofErr w:type="gramStart"/>
      <w:r>
        <w:t>guiding</w:t>
      </w:r>
      <w:r>
        <w:rPr>
          <w:spacing w:val="80"/>
        </w:rPr>
        <w:t xml:space="preserve">  </w:t>
      </w:r>
      <w:r>
        <w:t>individuals</w:t>
      </w:r>
      <w:proofErr w:type="gramEnd"/>
      <w:r>
        <w:rPr>
          <w:spacing w:val="80"/>
        </w:rPr>
        <w:t xml:space="preserve">  </w:t>
      </w:r>
      <w:r>
        <w:t>or</w:t>
      </w:r>
      <w:r>
        <w:rPr>
          <w:spacing w:val="80"/>
        </w:rPr>
        <w:t xml:space="preserve">  </w:t>
      </w:r>
      <w:r>
        <w:t>groups</w:t>
      </w:r>
      <w:r>
        <w:rPr>
          <w:spacing w:val="40"/>
        </w:rPr>
        <w:t xml:space="preserve">  </w:t>
      </w:r>
      <w:r>
        <w:t>in carrying out certain activities or endeavors, with a focus on managing and smoothly exchanging information, as well as ensuring the achievement of common goals.</w:t>
      </w:r>
    </w:p>
    <w:p w:rsidR="009A2351" w:rsidRDefault="00A30197">
      <w:pPr>
        <w:pStyle w:val="BodyText"/>
        <w:spacing w:before="1" w:line="276" w:lineRule="auto"/>
        <w:ind w:right="172" w:firstLine="720"/>
      </w:pPr>
      <w:r>
        <w:t>The facilitator also serves as a source of</w:t>
      </w:r>
      <w:r>
        <w:t xml:space="preserve"> information, but still involves the active participation of all group members to ensure that the process goes well and goals can be achieved effectively. The facilitator ensures that each individual has an equal opportunity to contribute, and that the act</w:t>
      </w:r>
      <w:r>
        <w:t>ivities can proceed with clear and purposeful goals.</w:t>
      </w:r>
    </w:p>
    <w:p w:rsidR="009A2351" w:rsidRDefault="009A2351">
      <w:pPr>
        <w:pStyle w:val="BodyText"/>
        <w:spacing w:before="43"/>
        <w:ind w:left="0"/>
        <w:jc w:val="left"/>
      </w:pPr>
    </w:p>
    <w:p w:rsidR="009A2351" w:rsidRDefault="00A30197">
      <w:pPr>
        <w:pStyle w:val="Heading2"/>
      </w:pPr>
      <w:bookmarkStart w:id="6" w:name="Community_Empowerment"/>
      <w:bookmarkEnd w:id="6"/>
      <w:r>
        <w:rPr>
          <w:spacing w:val="-2"/>
        </w:rPr>
        <w:t>Community</w:t>
      </w:r>
      <w:r>
        <w:t xml:space="preserve"> </w:t>
      </w:r>
      <w:r>
        <w:rPr>
          <w:spacing w:val="-2"/>
        </w:rPr>
        <w:t>Empowerment</w:t>
      </w:r>
    </w:p>
    <w:p w:rsidR="009A2351" w:rsidRDefault="00A30197">
      <w:pPr>
        <w:pStyle w:val="BodyText"/>
        <w:spacing w:before="42" w:line="276" w:lineRule="auto"/>
        <w:ind w:right="168" w:firstLine="720"/>
      </w:pPr>
      <w:proofErr w:type="spellStart"/>
      <w:r>
        <w:t>Afriyansyah</w:t>
      </w:r>
      <w:proofErr w:type="spellEnd"/>
      <w:r>
        <w:t>, et al (2023: 03), community empowerment is "an effort to prepare the community along with efforts to strengthen community institutions so that they have the ability to</w:t>
      </w:r>
      <w:r>
        <w:t xml:space="preserve"> realize progress, independence, and welfare in an atmosphere of sustainable social </w:t>
      </w:r>
      <w:r>
        <w:rPr>
          <w:spacing w:val="-2"/>
        </w:rPr>
        <w:t>justice".</w:t>
      </w:r>
    </w:p>
    <w:p w:rsidR="009A2351" w:rsidRDefault="00A30197">
      <w:pPr>
        <w:pStyle w:val="BodyText"/>
        <w:spacing w:line="276" w:lineRule="auto"/>
        <w:ind w:right="155" w:firstLine="720"/>
      </w:pPr>
      <w:r>
        <w:t>The definition of community empowerment is a process that aims to provide strength or power to weak or underprivileged community groups so that they can live inde</w:t>
      </w:r>
      <w:r>
        <w:t>pendently and fulfill their basic needs, such as clothing, food, shelter, education, and health. This empowerment focuses on increasing the capacity of the community to achieve welfare and independence, as well as creating sustainable social justice.</w:t>
      </w:r>
    </w:p>
    <w:p w:rsidR="009A2351" w:rsidRDefault="009A2351">
      <w:pPr>
        <w:pStyle w:val="BodyText"/>
        <w:spacing w:before="46"/>
        <w:ind w:left="0"/>
        <w:jc w:val="left"/>
      </w:pPr>
    </w:p>
    <w:p w:rsidR="009A2351" w:rsidRDefault="00A30197">
      <w:pPr>
        <w:pStyle w:val="Heading1"/>
        <w:jc w:val="both"/>
      </w:pPr>
      <w:r>
        <w:t>RESEARCH</w:t>
      </w:r>
      <w:r>
        <w:rPr>
          <w:spacing w:val="-4"/>
        </w:rPr>
        <w:t xml:space="preserve"> </w:t>
      </w:r>
      <w:r>
        <w:rPr>
          <w:spacing w:val="-2"/>
        </w:rPr>
        <w:t>METHODS</w:t>
      </w:r>
    </w:p>
    <w:p w:rsidR="009A2351" w:rsidRDefault="00A30197">
      <w:pPr>
        <w:pStyle w:val="BodyText"/>
        <w:spacing w:before="36" w:line="276" w:lineRule="auto"/>
        <w:ind w:right="163"/>
      </w:pPr>
      <w:r>
        <w:t xml:space="preserve">This research was conducted at PT Bank BTPN </w:t>
      </w:r>
      <w:proofErr w:type="spellStart"/>
      <w:r>
        <w:t>Syari'ah</w:t>
      </w:r>
      <w:proofErr w:type="spellEnd"/>
      <w:r>
        <w:t xml:space="preserve"> in </w:t>
      </w:r>
      <w:proofErr w:type="spellStart"/>
      <w:r>
        <w:t>Besitang</w:t>
      </w:r>
      <w:proofErr w:type="spellEnd"/>
      <w:r>
        <w:t>, Jl. Medan - Banda</w:t>
      </w:r>
      <w:r>
        <w:rPr>
          <w:spacing w:val="40"/>
        </w:rPr>
        <w:t xml:space="preserve"> </w:t>
      </w:r>
      <w:r>
        <w:t xml:space="preserve">Aceh, Neighborhood II </w:t>
      </w:r>
      <w:proofErr w:type="spellStart"/>
      <w:r>
        <w:t>Srimulyo</w:t>
      </w:r>
      <w:proofErr w:type="spellEnd"/>
      <w:r>
        <w:t xml:space="preserve">, Bukit </w:t>
      </w:r>
      <w:proofErr w:type="spellStart"/>
      <w:r>
        <w:t>Kubu</w:t>
      </w:r>
      <w:proofErr w:type="spellEnd"/>
      <w:r>
        <w:t xml:space="preserve"> Village, </w:t>
      </w:r>
      <w:proofErr w:type="spellStart"/>
      <w:r>
        <w:t>Besitang</w:t>
      </w:r>
      <w:proofErr w:type="spellEnd"/>
      <w:r>
        <w:t xml:space="preserve"> District, </w:t>
      </w:r>
      <w:proofErr w:type="spellStart"/>
      <w:r>
        <w:t>Langkat</w:t>
      </w:r>
      <w:proofErr w:type="spellEnd"/>
      <w:r>
        <w:t xml:space="preserve"> Regency, North</w:t>
      </w:r>
      <w:r>
        <w:rPr>
          <w:spacing w:val="64"/>
          <w:w w:val="150"/>
        </w:rPr>
        <w:t xml:space="preserve"> </w:t>
      </w:r>
      <w:r>
        <w:t>Sumatra</w:t>
      </w:r>
      <w:r>
        <w:rPr>
          <w:spacing w:val="70"/>
          <w:w w:val="150"/>
        </w:rPr>
        <w:t xml:space="preserve"> </w:t>
      </w:r>
      <w:r>
        <w:t>Province,</w:t>
      </w:r>
      <w:r>
        <w:rPr>
          <w:spacing w:val="72"/>
          <w:w w:val="150"/>
        </w:rPr>
        <w:t xml:space="preserve"> </w:t>
      </w:r>
      <w:proofErr w:type="gramStart"/>
      <w:r>
        <w:t>Postal</w:t>
      </w:r>
      <w:proofErr w:type="gramEnd"/>
      <w:r>
        <w:rPr>
          <w:spacing w:val="62"/>
          <w:w w:val="150"/>
        </w:rPr>
        <w:t xml:space="preserve"> </w:t>
      </w:r>
      <w:r>
        <w:t>Code</w:t>
      </w:r>
      <w:r>
        <w:rPr>
          <w:spacing w:val="70"/>
          <w:w w:val="150"/>
        </w:rPr>
        <w:t xml:space="preserve"> </w:t>
      </w:r>
      <w:r>
        <w:t>20859.</w:t>
      </w:r>
      <w:r>
        <w:rPr>
          <w:spacing w:val="74"/>
          <w:w w:val="150"/>
        </w:rPr>
        <w:t xml:space="preserve"> </w:t>
      </w:r>
      <w:r>
        <w:t>Data</w:t>
      </w:r>
      <w:r>
        <w:rPr>
          <w:spacing w:val="65"/>
          <w:w w:val="150"/>
        </w:rPr>
        <w:t xml:space="preserve"> </w:t>
      </w:r>
      <w:r>
        <w:t>collection</w:t>
      </w:r>
      <w:r>
        <w:rPr>
          <w:spacing w:val="66"/>
          <w:w w:val="150"/>
        </w:rPr>
        <w:t xml:space="preserve"> </w:t>
      </w:r>
      <w:r>
        <w:t>techniques:</w:t>
      </w:r>
      <w:r>
        <w:rPr>
          <w:spacing w:val="76"/>
          <w:w w:val="150"/>
        </w:rPr>
        <w:t xml:space="preserve"> </w:t>
      </w:r>
      <w:r>
        <w:rPr>
          <w:spacing w:val="-2"/>
        </w:rPr>
        <w:t>interviews,</w:t>
      </w:r>
    </w:p>
    <w:p w:rsidR="009A2351" w:rsidRDefault="009A2351">
      <w:pPr>
        <w:pStyle w:val="BodyText"/>
        <w:spacing w:line="276" w:lineRule="auto"/>
        <w:sectPr w:rsidR="009A2351">
          <w:pgSz w:w="11910" w:h="16840"/>
          <w:pgMar w:top="1340" w:right="1275" w:bottom="280" w:left="1275" w:header="720" w:footer="720" w:gutter="0"/>
          <w:cols w:space="720"/>
        </w:sectPr>
      </w:pPr>
    </w:p>
    <w:p w:rsidR="009A2351" w:rsidRDefault="00A30197">
      <w:pPr>
        <w:pStyle w:val="BodyText"/>
        <w:spacing w:before="74" w:line="276" w:lineRule="auto"/>
        <w:jc w:val="left"/>
      </w:pPr>
      <w:proofErr w:type="gramStart"/>
      <w:r>
        <w:lastRenderedPageBreak/>
        <w:t>questionnaires</w:t>
      </w:r>
      <w:proofErr w:type="gramEnd"/>
      <w:r>
        <w:rPr>
          <w:spacing w:val="40"/>
        </w:rPr>
        <w:t xml:space="preserve"> </w:t>
      </w:r>
      <w:r>
        <w:t>(questionnaires),</w:t>
      </w:r>
      <w:r>
        <w:rPr>
          <w:spacing w:val="40"/>
        </w:rPr>
        <w:t xml:space="preserve"> </w:t>
      </w:r>
      <w:r>
        <w:t>documentation.</w:t>
      </w:r>
      <w:r>
        <w:rPr>
          <w:spacing w:val="40"/>
        </w:rPr>
        <w:t xml:space="preserve"> </w:t>
      </w:r>
      <w:r>
        <w:t>The</w:t>
      </w:r>
      <w:r>
        <w:rPr>
          <w:spacing w:val="40"/>
        </w:rPr>
        <w:t xml:space="preserve"> </w:t>
      </w:r>
      <w:r>
        <w:t>data</w:t>
      </w:r>
      <w:r>
        <w:rPr>
          <w:spacing w:val="40"/>
        </w:rPr>
        <w:t xml:space="preserve"> </w:t>
      </w:r>
      <w:r>
        <w:t>sources</w:t>
      </w:r>
      <w:r>
        <w:rPr>
          <w:spacing w:val="40"/>
        </w:rPr>
        <w:t xml:space="preserve"> </w:t>
      </w:r>
      <w:r>
        <w:t>used</w:t>
      </w:r>
      <w:r>
        <w:rPr>
          <w:spacing w:val="40"/>
        </w:rPr>
        <w:t xml:space="preserve"> </w:t>
      </w:r>
      <w:r>
        <w:t>are</w:t>
      </w:r>
      <w:r>
        <w:rPr>
          <w:spacing w:val="40"/>
        </w:rPr>
        <w:t xml:space="preserve"> </w:t>
      </w:r>
      <w:r>
        <w:t>secondary</w:t>
      </w:r>
      <w:r>
        <w:rPr>
          <w:spacing w:val="39"/>
        </w:rPr>
        <w:t xml:space="preserve"> </w:t>
      </w:r>
      <w:r>
        <w:t>and primary data.</w:t>
      </w:r>
    </w:p>
    <w:p w:rsidR="009A2351" w:rsidRDefault="00A30197">
      <w:pPr>
        <w:pStyle w:val="Heading2"/>
        <w:spacing w:before="3"/>
        <w:jc w:val="left"/>
      </w:pPr>
      <w:r>
        <w:t>Research</w:t>
      </w:r>
      <w:r>
        <w:rPr>
          <w:spacing w:val="-7"/>
        </w:rPr>
        <w:t xml:space="preserve"> </w:t>
      </w:r>
      <w:r>
        <w:rPr>
          <w:spacing w:val="-2"/>
        </w:rPr>
        <w:t>Informants</w:t>
      </w:r>
    </w:p>
    <w:p w:rsidR="009A2351" w:rsidRDefault="00A30197">
      <w:pPr>
        <w:pStyle w:val="ListParagraph"/>
        <w:numPr>
          <w:ilvl w:val="0"/>
          <w:numId w:val="2"/>
        </w:numPr>
        <w:tabs>
          <w:tab w:val="left" w:pos="409"/>
        </w:tabs>
        <w:spacing w:before="37"/>
        <w:ind w:hanging="244"/>
        <w:rPr>
          <w:sz w:val="24"/>
        </w:rPr>
      </w:pPr>
      <w:proofErr w:type="spellStart"/>
      <w:r>
        <w:rPr>
          <w:sz w:val="24"/>
        </w:rPr>
        <w:t>Victorya</w:t>
      </w:r>
      <w:proofErr w:type="spellEnd"/>
      <w:r>
        <w:rPr>
          <w:spacing w:val="-5"/>
          <w:sz w:val="24"/>
        </w:rPr>
        <w:t xml:space="preserve"> </w:t>
      </w:r>
      <w:r>
        <w:rPr>
          <w:sz w:val="24"/>
        </w:rPr>
        <w:t>Br</w:t>
      </w:r>
      <w:r>
        <w:rPr>
          <w:spacing w:val="-1"/>
          <w:sz w:val="24"/>
        </w:rPr>
        <w:t xml:space="preserve"> </w:t>
      </w:r>
      <w:proofErr w:type="spellStart"/>
      <w:r>
        <w:rPr>
          <w:sz w:val="24"/>
        </w:rPr>
        <w:t>Sembiring</w:t>
      </w:r>
      <w:proofErr w:type="spellEnd"/>
      <w:r>
        <w:rPr>
          <w:sz w:val="24"/>
        </w:rPr>
        <w:t>:</w:t>
      </w:r>
      <w:r>
        <w:rPr>
          <w:spacing w:val="-1"/>
          <w:sz w:val="24"/>
        </w:rPr>
        <w:t xml:space="preserve"> </w:t>
      </w:r>
      <w:r>
        <w:rPr>
          <w:i/>
          <w:sz w:val="24"/>
        </w:rPr>
        <w:t>Branch</w:t>
      </w:r>
      <w:r>
        <w:rPr>
          <w:i/>
          <w:spacing w:val="-2"/>
          <w:sz w:val="24"/>
        </w:rPr>
        <w:t xml:space="preserve"> </w:t>
      </w:r>
      <w:r>
        <w:rPr>
          <w:i/>
          <w:sz w:val="24"/>
        </w:rPr>
        <w:t>Manager</w:t>
      </w:r>
      <w:r>
        <w:rPr>
          <w:i/>
          <w:spacing w:val="-4"/>
          <w:sz w:val="24"/>
        </w:rPr>
        <w:t xml:space="preserve"> </w:t>
      </w:r>
      <w:r>
        <w:rPr>
          <w:i/>
          <w:sz w:val="24"/>
        </w:rPr>
        <w:t>of</w:t>
      </w:r>
      <w:r>
        <w:rPr>
          <w:i/>
          <w:spacing w:val="1"/>
          <w:sz w:val="24"/>
        </w:rPr>
        <w:t xml:space="preserve"> </w:t>
      </w:r>
      <w:r>
        <w:rPr>
          <w:sz w:val="24"/>
        </w:rPr>
        <w:t>PT</w:t>
      </w:r>
      <w:r>
        <w:rPr>
          <w:spacing w:val="-10"/>
          <w:sz w:val="24"/>
        </w:rPr>
        <w:t xml:space="preserve"> </w:t>
      </w:r>
      <w:r>
        <w:rPr>
          <w:sz w:val="24"/>
        </w:rPr>
        <w:t>Bank</w:t>
      </w:r>
      <w:r>
        <w:rPr>
          <w:spacing w:val="-1"/>
          <w:sz w:val="24"/>
        </w:rPr>
        <w:t xml:space="preserve"> </w:t>
      </w:r>
      <w:r>
        <w:rPr>
          <w:sz w:val="24"/>
        </w:rPr>
        <w:t>BTPN</w:t>
      </w:r>
      <w:r>
        <w:rPr>
          <w:spacing w:val="-3"/>
          <w:sz w:val="24"/>
        </w:rPr>
        <w:t xml:space="preserve"> </w:t>
      </w:r>
      <w:proofErr w:type="spellStart"/>
      <w:r>
        <w:rPr>
          <w:sz w:val="24"/>
        </w:rPr>
        <w:t>Syari'ah</w:t>
      </w:r>
      <w:proofErr w:type="spellEnd"/>
      <w:r>
        <w:rPr>
          <w:spacing w:val="-6"/>
          <w:sz w:val="24"/>
        </w:rPr>
        <w:t xml:space="preserve"> </w:t>
      </w:r>
      <w:proofErr w:type="spellStart"/>
      <w:r>
        <w:rPr>
          <w:sz w:val="24"/>
        </w:rPr>
        <w:t>Tbk</w:t>
      </w:r>
      <w:proofErr w:type="spellEnd"/>
      <w:r>
        <w:rPr>
          <w:sz w:val="24"/>
        </w:rPr>
        <w:t>.</w:t>
      </w:r>
      <w:r>
        <w:rPr>
          <w:spacing w:val="5"/>
          <w:sz w:val="24"/>
        </w:rPr>
        <w:t xml:space="preserve"> </w:t>
      </w:r>
      <w:r>
        <w:rPr>
          <w:sz w:val="24"/>
        </w:rPr>
        <w:t>in</w:t>
      </w:r>
      <w:r>
        <w:rPr>
          <w:spacing w:val="-6"/>
          <w:sz w:val="24"/>
        </w:rPr>
        <w:t xml:space="preserve"> </w:t>
      </w:r>
      <w:proofErr w:type="spellStart"/>
      <w:r>
        <w:rPr>
          <w:spacing w:val="-2"/>
          <w:sz w:val="24"/>
        </w:rPr>
        <w:t>Besitang</w:t>
      </w:r>
      <w:proofErr w:type="spellEnd"/>
      <w:r>
        <w:rPr>
          <w:spacing w:val="-2"/>
          <w:sz w:val="24"/>
        </w:rPr>
        <w:t>.</w:t>
      </w:r>
    </w:p>
    <w:p w:rsidR="009A2351" w:rsidRDefault="00A30197">
      <w:pPr>
        <w:pStyle w:val="ListParagraph"/>
        <w:numPr>
          <w:ilvl w:val="0"/>
          <w:numId w:val="2"/>
        </w:numPr>
        <w:tabs>
          <w:tab w:val="left" w:pos="409"/>
        </w:tabs>
        <w:ind w:hanging="244"/>
        <w:rPr>
          <w:sz w:val="24"/>
        </w:rPr>
      </w:pPr>
      <w:proofErr w:type="spellStart"/>
      <w:r>
        <w:rPr>
          <w:sz w:val="24"/>
        </w:rPr>
        <w:t>Henny</w:t>
      </w:r>
      <w:proofErr w:type="spellEnd"/>
      <w:r>
        <w:rPr>
          <w:sz w:val="24"/>
        </w:rPr>
        <w:t>:</w:t>
      </w:r>
      <w:r>
        <w:rPr>
          <w:spacing w:val="-2"/>
          <w:sz w:val="24"/>
        </w:rPr>
        <w:t xml:space="preserve"> </w:t>
      </w:r>
      <w:r>
        <w:rPr>
          <w:i/>
          <w:sz w:val="24"/>
        </w:rPr>
        <w:t>Community</w:t>
      </w:r>
      <w:r>
        <w:rPr>
          <w:i/>
          <w:spacing w:val="-2"/>
          <w:sz w:val="24"/>
        </w:rPr>
        <w:t xml:space="preserve"> </w:t>
      </w:r>
      <w:r>
        <w:rPr>
          <w:i/>
          <w:sz w:val="24"/>
        </w:rPr>
        <w:t>Officer</w:t>
      </w:r>
      <w:r>
        <w:rPr>
          <w:i/>
          <w:spacing w:val="-4"/>
          <w:sz w:val="24"/>
        </w:rPr>
        <w:t xml:space="preserve"> </w:t>
      </w:r>
      <w:r>
        <w:rPr>
          <w:i/>
          <w:sz w:val="24"/>
        </w:rPr>
        <w:t>of</w:t>
      </w:r>
      <w:r>
        <w:rPr>
          <w:i/>
          <w:spacing w:val="2"/>
          <w:sz w:val="24"/>
        </w:rPr>
        <w:t xml:space="preserve"> </w:t>
      </w:r>
      <w:r>
        <w:rPr>
          <w:sz w:val="24"/>
        </w:rPr>
        <w:t>PT Bank</w:t>
      </w:r>
      <w:r>
        <w:rPr>
          <w:spacing w:val="-1"/>
          <w:sz w:val="24"/>
        </w:rPr>
        <w:t xml:space="preserve"> </w:t>
      </w:r>
      <w:r>
        <w:rPr>
          <w:sz w:val="24"/>
        </w:rPr>
        <w:t>BTPN</w:t>
      </w:r>
      <w:r>
        <w:rPr>
          <w:spacing w:val="-3"/>
          <w:sz w:val="24"/>
        </w:rPr>
        <w:t xml:space="preserve"> </w:t>
      </w:r>
      <w:proofErr w:type="spellStart"/>
      <w:r>
        <w:rPr>
          <w:sz w:val="24"/>
        </w:rPr>
        <w:t>Syari'ah</w:t>
      </w:r>
      <w:proofErr w:type="spellEnd"/>
      <w:r>
        <w:rPr>
          <w:spacing w:val="-6"/>
          <w:sz w:val="24"/>
        </w:rPr>
        <w:t xml:space="preserve"> </w:t>
      </w:r>
      <w:proofErr w:type="spellStart"/>
      <w:r>
        <w:rPr>
          <w:sz w:val="24"/>
        </w:rPr>
        <w:t>Tbk</w:t>
      </w:r>
      <w:proofErr w:type="spellEnd"/>
      <w:r>
        <w:rPr>
          <w:sz w:val="24"/>
        </w:rPr>
        <w:t>.</w:t>
      </w:r>
      <w:r>
        <w:rPr>
          <w:spacing w:val="1"/>
          <w:sz w:val="24"/>
        </w:rPr>
        <w:t xml:space="preserve"> </w:t>
      </w:r>
      <w:r>
        <w:rPr>
          <w:sz w:val="24"/>
        </w:rPr>
        <w:t>In</w:t>
      </w:r>
      <w:r>
        <w:rPr>
          <w:spacing w:val="-6"/>
          <w:sz w:val="24"/>
        </w:rPr>
        <w:t xml:space="preserve"> </w:t>
      </w:r>
      <w:proofErr w:type="spellStart"/>
      <w:r>
        <w:rPr>
          <w:spacing w:val="-2"/>
          <w:sz w:val="24"/>
        </w:rPr>
        <w:t>Besitang</w:t>
      </w:r>
      <w:proofErr w:type="spellEnd"/>
      <w:r>
        <w:rPr>
          <w:spacing w:val="-2"/>
          <w:sz w:val="24"/>
        </w:rPr>
        <w:t>.</w:t>
      </w:r>
    </w:p>
    <w:p w:rsidR="009A2351" w:rsidRDefault="00A30197">
      <w:pPr>
        <w:pStyle w:val="ListParagraph"/>
        <w:numPr>
          <w:ilvl w:val="0"/>
          <w:numId w:val="2"/>
        </w:numPr>
        <w:tabs>
          <w:tab w:val="left" w:pos="409"/>
        </w:tabs>
        <w:spacing w:before="45"/>
        <w:ind w:hanging="244"/>
        <w:rPr>
          <w:sz w:val="24"/>
        </w:rPr>
      </w:pPr>
      <w:proofErr w:type="spellStart"/>
      <w:r>
        <w:rPr>
          <w:sz w:val="24"/>
        </w:rPr>
        <w:t>Sepris</w:t>
      </w:r>
      <w:proofErr w:type="spellEnd"/>
      <w:r>
        <w:rPr>
          <w:spacing w:val="-7"/>
          <w:sz w:val="24"/>
        </w:rPr>
        <w:t xml:space="preserve"> </w:t>
      </w:r>
      <w:proofErr w:type="spellStart"/>
      <w:r>
        <w:rPr>
          <w:sz w:val="24"/>
        </w:rPr>
        <w:t>Yonaldi</w:t>
      </w:r>
      <w:proofErr w:type="spellEnd"/>
      <w:r>
        <w:rPr>
          <w:sz w:val="24"/>
        </w:rPr>
        <w:t>:</w:t>
      </w:r>
      <w:r>
        <w:rPr>
          <w:spacing w:val="-5"/>
          <w:sz w:val="24"/>
        </w:rPr>
        <w:t xml:space="preserve"> </w:t>
      </w:r>
      <w:r>
        <w:rPr>
          <w:sz w:val="24"/>
        </w:rPr>
        <w:t>Mentor</w:t>
      </w:r>
      <w:r>
        <w:rPr>
          <w:spacing w:val="-4"/>
          <w:sz w:val="24"/>
        </w:rPr>
        <w:t xml:space="preserve"> </w:t>
      </w:r>
      <w:r>
        <w:rPr>
          <w:sz w:val="24"/>
        </w:rPr>
        <w:t>Assistance</w:t>
      </w:r>
      <w:r>
        <w:rPr>
          <w:spacing w:val="-1"/>
          <w:sz w:val="24"/>
        </w:rPr>
        <w:t xml:space="preserve"> </w:t>
      </w:r>
      <w:r>
        <w:rPr>
          <w:spacing w:val="-2"/>
          <w:sz w:val="24"/>
        </w:rPr>
        <w:t>Facilitator</w:t>
      </w:r>
    </w:p>
    <w:p w:rsidR="009A2351" w:rsidRDefault="00A30197">
      <w:pPr>
        <w:pStyle w:val="ListParagraph"/>
        <w:numPr>
          <w:ilvl w:val="0"/>
          <w:numId w:val="2"/>
        </w:numPr>
        <w:tabs>
          <w:tab w:val="left" w:pos="409"/>
        </w:tabs>
        <w:ind w:hanging="244"/>
        <w:rPr>
          <w:sz w:val="24"/>
        </w:rPr>
      </w:pPr>
      <w:proofErr w:type="spellStart"/>
      <w:r>
        <w:rPr>
          <w:sz w:val="24"/>
        </w:rPr>
        <w:t>Geosella</w:t>
      </w:r>
      <w:proofErr w:type="spellEnd"/>
      <w:r>
        <w:rPr>
          <w:spacing w:val="-7"/>
          <w:sz w:val="24"/>
        </w:rPr>
        <w:t xml:space="preserve"> </w:t>
      </w:r>
      <w:r>
        <w:rPr>
          <w:sz w:val="24"/>
        </w:rPr>
        <w:t>Agatha:</w:t>
      </w:r>
      <w:r>
        <w:rPr>
          <w:spacing w:val="-5"/>
          <w:sz w:val="24"/>
        </w:rPr>
        <w:t xml:space="preserve"> </w:t>
      </w:r>
      <w:r>
        <w:rPr>
          <w:sz w:val="24"/>
        </w:rPr>
        <w:t>Assistance</w:t>
      </w:r>
      <w:r>
        <w:rPr>
          <w:spacing w:val="-6"/>
          <w:sz w:val="24"/>
        </w:rPr>
        <w:t xml:space="preserve"> </w:t>
      </w:r>
      <w:r>
        <w:rPr>
          <w:spacing w:val="-2"/>
          <w:sz w:val="24"/>
        </w:rPr>
        <w:t>Facilitator</w:t>
      </w:r>
    </w:p>
    <w:p w:rsidR="009A2351" w:rsidRDefault="00A30197">
      <w:pPr>
        <w:pStyle w:val="ListParagraph"/>
        <w:numPr>
          <w:ilvl w:val="0"/>
          <w:numId w:val="2"/>
        </w:numPr>
        <w:tabs>
          <w:tab w:val="left" w:pos="409"/>
        </w:tabs>
        <w:ind w:hanging="244"/>
        <w:rPr>
          <w:sz w:val="24"/>
        </w:rPr>
      </w:pPr>
      <w:r>
        <w:rPr>
          <w:sz w:val="24"/>
        </w:rPr>
        <w:t>Muhammad</w:t>
      </w:r>
      <w:r>
        <w:rPr>
          <w:spacing w:val="-7"/>
          <w:sz w:val="24"/>
        </w:rPr>
        <w:t xml:space="preserve"> </w:t>
      </w:r>
      <w:r>
        <w:rPr>
          <w:sz w:val="24"/>
        </w:rPr>
        <w:t>Rizal:</w:t>
      </w:r>
      <w:r>
        <w:rPr>
          <w:spacing w:val="-2"/>
          <w:sz w:val="24"/>
        </w:rPr>
        <w:t xml:space="preserve"> </w:t>
      </w:r>
      <w:r>
        <w:rPr>
          <w:sz w:val="24"/>
        </w:rPr>
        <w:t>Assistance</w:t>
      </w:r>
      <w:r>
        <w:rPr>
          <w:spacing w:val="-7"/>
          <w:sz w:val="24"/>
        </w:rPr>
        <w:t xml:space="preserve"> </w:t>
      </w:r>
      <w:r>
        <w:rPr>
          <w:spacing w:val="-2"/>
          <w:sz w:val="24"/>
        </w:rPr>
        <w:t>Facilitator</w:t>
      </w:r>
    </w:p>
    <w:p w:rsidR="009A2351" w:rsidRDefault="00A30197">
      <w:pPr>
        <w:pStyle w:val="ListParagraph"/>
        <w:numPr>
          <w:ilvl w:val="0"/>
          <w:numId w:val="2"/>
        </w:numPr>
        <w:tabs>
          <w:tab w:val="left" w:pos="409"/>
        </w:tabs>
        <w:ind w:hanging="244"/>
        <w:rPr>
          <w:sz w:val="24"/>
        </w:rPr>
      </w:pPr>
      <w:proofErr w:type="spellStart"/>
      <w:r>
        <w:rPr>
          <w:sz w:val="24"/>
        </w:rPr>
        <w:t>Paini</w:t>
      </w:r>
      <w:proofErr w:type="spellEnd"/>
      <w:r>
        <w:rPr>
          <w:sz w:val="24"/>
        </w:rPr>
        <w:t>:</w:t>
      </w:r>
      <w:r>
        <w:rPr>
          <w:spacing w:val="-2"/>
          <w:sz w:val="24"/>
        </w:rPr>
        <w:t xml:space="preserve"> </w:t>
      </w:r>
      <w:r>
        <w:rPr>
          <w:sz w:val="24"/>
        </w:rPr>
        <w:t>Customer</w:t>
      </w:r>
      <w:r>
        <w:rPr>
          <w:spacing w:val="-1"/>
          <w:sz w:val="24"/>
        </w:rPr>
        <w:t xml:space="preserve"> </w:t>
      </w:r>
      <w:r>
        <w:rPr>
          <w:sz w:val="24"/>
        </w:rPr>
        <w:t>of</w:t>
      </w:r>
      <w:r>
        <w:rPr>
          <w:spacing w:val="-7"/>
          <w:sz w:val="24"/>
        </w:rPr>
        <w:t xml:space="preserve"> </w:t>
      </w:r>
      <w:r>
        <w:rPr>
          <w:sz w:val="24"/>
        </w:rPr>
        <w:t>PT</w:t>
      </w:r>
      <w:r>
        <w:rPr>
          <w:spacing w:val="1"/>
          <w:sz w:val="24"/>
        </w:rPr>
        <w:t xml:space="preserve"> </w:t>
      </w:r>
      <w:r>
        <w:rPr>
          <w:sz w:val="24"/>
        </w:rPr>
        <w:t>Bank</w:t>
      </w:r>
      <w:r>
        <w:rPr>
          <w:spacing w:val="-2"/>
          <w:sz w:val="24"/>
        </w:rPr>
        <w:t xml:space="preserve"> </w:t>
      </w:r>
      <w:proofErr w:type="spellStart"/>
      <w:r>
        <w:rPr>
          <w:sz w:val="24"/>
        </w:rPr>
        <w:t>Btpn</w:t>
      </w:r>
      <w:proofErr w:type="spellEnd"/>
      <w:r>
        <w:rPr>
          <w:spacing w:val="-6"/>
          <w:sz w:val="24"/>
        </w:rPr>
        <w:t xml:space="preserve"> </w:t>
      </w:r>
      <w:proofErr w:type="spellStart"/>
      <w:r>
        <w:rPr>
          <w:sz w:val="24"/>
        </w:rPr>
        <w:t>Syari'ah</w:t>
      </w:r>
      <w:proofErr w:type="spellEnd"/>
      <w:r>
        <w:rPr>
          <w:spacing w:val="-6"/>
          <w:sz w:val="24"/>
        </w:rPr>
        <w:t xml:space="preserve"> </w:t>
      </w:r>
      <w:proofErr w:type="spellStart"/>
      <w:r>
        <w:rPr>
          <w:spacing w:val="-4"/>
          <w:sz w:val="24"/>
        </w:rPr>
        <w:t>Tbk</w:t>
      </w:r>
      <w:proofErr w:type="spellEnd"/>
      <w:r>
        <w:rPr>
          <w:spacing w:val="-4"/>
          <w:sz w:val="24"/>
        </w:rPr>
        <w:t>.</w:t>
      </w:r>
    </w:p>
    <w:p w:rsidR="009A2351" w:rsidRDefault="00A30197">
      <w:pPr>
        <w:pStyle w:val="ListParagraph"/>
        <w:numPr>
          <w:ilvl w:val="0"/>
          <w:numId w:val="2"/>
        </w:numPr>
        <w:tabs>
          <w:tab w:val="left" w:pos="409"/>
        </w:tabs>
        <w:ind w:hanging="244"/>
        <w:rPr>
          <w:sz w:val="24"/>
        </w:rPr>
      </w:pPr>
      <w:proofErr w:type="spellStart"/>
      <w:r>
        <w:rPr>
          <w:sz w:val="24"/>
        </w:rPr>
        <w:t>Masrah</w:t>
      </w:r>
      <w:proofErr w:type="spellEnd"/>
      <w:r>
        <w:rPr>
          <w:sz w:val="24"/>
        </w:rPr>
        <w:t>:</w:t>
      </w:r>
      <w:r>
        <w:rPr>
          <w:spacing w:val="-2"/>
          <w:sz w:val="24"/>
        </w:rPr>
        <w:t xml:space="preserve"> </w:t>
      </w:r>
      <w:r>
        <w:rPr>
          <w:sz w:val="24"/>
        </w:rPr>
        <w:t>Customer of</w:t>
      </w:r>
      <w:r>
        <w:rPr>
          <w:spacing w:val="-8"/>
          <w:sz w:val="24"/>
        </w:rPr>
        <w:t xml:space="preserve"> </w:t>
      </w:r>
      <w:r>
        <w:rPr>
          <w:sz w:val="24"/>
        </w:rPr>
        <w:t>PT Bank</w:t>
      </w:r>
      <w:r>
        <w:rPr>
          <w:spacing w:val="-1"/>
          <w:sz w:val="24"/>
        </w:rPr>
        <w:t xml:space="preserve"> </w:t>
      </w:r>
      <w:proofErr w:type="spellStart"/>
      <w:r>
        <w:rPr>
          <w:sz w:val="24"/>
        </w:rPr>
        <w:t>Btpn</w:t>
      </w:r>
      <w:proofErr w:type="spellEnd"/>
      <w:r>
        <w:rPr>
          <w:spacing w:val="-6"/>
          <w:sz w:val="24"/>
        </w:rPr>
        <w:t xml:space="preserve"> </w:t>
      </w:r>
      <w:proofErr w:type="spellStart"/>
      <w:r>
        <w:rPr>
          <w:sz w:val="24"/>
        </w:rPr>
        <w:t>Syari'ah</w:t>
      </w:r>
      <w:proofErr w:type="spellEnd"/>
      <w:r>
        <w:rPr>
          <w:spacing w:val="-5"/>
          <w:sz w:val="24"/>
        </w:rPr>
        <w:t xml:space="preserve"> </w:t>
      </w:r>
      <w:proofErr w:type="spellStart"/>
      <w:r>
        <w:rPr>
          <w:spacing w:val="-4"/>
          <w:sz w:val="24"/>
        </w:rPr>
        <w:t>Tbk</w:t>
      </w:r>
      <w:proofErr w:type="spellEnd"/>
      <w:r>
        <w:rPr>
          <w:spacing w:val="-4"/>
          <w:sz w:val="24"/>
        </w:rPr>
        <w:t>.</w:t>
      </w:r>
    </w:p>
    <w:p w:rsidR="009A2351" w:rsidRDefault="00A30197">
      <w:pPr>
        <w:pStyle w:val="ListParagraph"/>
        <w:numPr>
          <w:ilvl w:val="0"/>
          <w:numId w:val="2"/>
        </w:numPr>
        <w:tabs>
          <w:tab w:val="left" w:pos="409"/>
        </w:tabs>
        <w:ind w:hanging="244"/>
        <w:rPr>
          <w:sz w:val="24"/>
        </w:rPr>
      </w:pPr>
      <w:proofErr w:type="spellStart"/>
      <w:r>
        <w:rPr>
          <w:sz w:val="24"/>
        </w:rPr>
        <w:t>Jumiati</w:t>
      </w:r>
      <w:proofErr w:type="spellEnd"/>
      <w:r>
        <w:rPr>
          <w:sz w:val="24"/>
        </w:rPr>
        <w:t>:</w:t>
      </w:r>
      <w:r>
        <w:rPr>
          <w:spacing w:val="-3"/>
          <w:sz w:val="24"/>
        </w:rPr>
        <w:t xml:space="preserve"> </w:t>
      </w:r>
      <w:r>
        <w:rPr>
          <w:sz w:val="24"/>
        </w:rPr>
        <w:t>Customer</w:t>
      </w:r>
      <w:r>
        <w:rPr>
          <w:spacing w:val="-2"/>
          <w:sz w:val="24"/>
        </w:rPr>
        <w:t xml:space="preserve"> </w:t>
      </w:r>
      <w:r>
        <w:rPr>
          <w:sz w:val="24"/>
        </w:rPr>
        <w:t>of</w:t>
      </w:r>
      <w:r>
        <w:rPr>
          <w:spacing w:val="-10"/>
          <w:sz w:val="24"/>
        </w:rPr>
        <w:t xml:space="preserve"> </w:t>
      </w:r>
      <w:r>
        <w:rPr>
          <w:sz w:val="24"/>
        </w:rPr>
        <w:t>PT</w:t>
      </w:r>
      <w:r>
        <w:rPr>
          <w:spacing w:val="-1"/>
          <w:sz w:val="24"/>
        </w:rPr>
        <w:t xml:space="preserve"> </w:t>
      </w:r>
      <w:r>
        <w:rPr>
          <w:sz w:val="24"/>
        </w:rPr>
        <w:t>Bank</w:t>
      </w:r>
      <w:r>
        <w:rPr>
          <w:spacing w:val="-3"/>
          <w:sz w:val="24"/>
        </w:rPr>
        <w:t xml:space="preserve"> </w:t>
      </w:r>
      <w:r>
        <w:rPr>
          <w:sz w:val="24"/>
        </w:rPr>
        <w:t>BTPN</w:t>
      </w:r>
      <w:r>
        <w:rPr>
          <w:spacing w:val="-3"/>
          <w:sz w:val="24"/>
        </w:rPr>
        <w:t xml:space="preserve"> </w:t>
      </w:r>
      <w:proofErr w:type="spellStart"/>
      <w:r>
        <w:rPr>
          <w:sz w:val="24"/>
        </w:rPr>
        <w:t>Syari'ah</w:t>
      </w:r>
      <w:proofErr w:type="spellEnd"/>
      <w:r>
        <w:rPr>
          <w:spacing w:val="-7"/>
          <w:sz w:val="24"/>
        </w:rPr>
        <w:t xml:space="preserve"> </w:t>
      </w:r>
      <w:proofErr w:type="spellStart"/>
      <w:r>
        <w:rPr>
          <w:spacing w:val="-4"/>
          <w:sz w:val="24"/>
        </w:rPr>
        <w:t>Tbk</w:t>
      </w:r>
      <w:proofErr w:type="spellEnd"/>
      <w:r>
        <w:rPr>
          <w:spacing w:val="-4"/>
          <w:sz w:val="24"/>
        </w:rPr>
        <w:t>.</w:t>
      </w:r>
    </w:p>
    <w:p w:rsidR="009A2351" w:rsidRDefault="009A2351">
      <w:pPr>
        <w:pStyle w:val="BodyText"/>
        <w:spacing w:before="86"/>
        <w:ind w:left="0"/>
        <w:jc w:val="left"/>
      </w:pPr>
    </w:p>
    <w:p w:rsidR="009A2351" w:rsidRDefault="00A30197">
      <w:pPr>
        <w:pStyle w:val="Heading1"/>
      </w:pPr>
      <w:r>
        <w:rPr>
          <w:spacing w:val="-2"/>
        </w:rPr>
        <w:t>DISCUSSION</w:t>
      </w:r>
    </w:p>
    <w:p w:rsidR="009A2351" w:rsidRDefault="00A30197">
      <w:pPr>
        <w:pStyle w:val="Heading2"/>
        <w:spacing w:before="46"/>
      </w:pPr>
      <w:proofErr w:type="gramStart"/>
      <w:r>
        <w:t>The</w:t>
      </w:r>
      <w:r>
        <w:rPr>
          <w:spacing w:val="-3"/>
        </w:rPr>
        <w:t xml:space="preserve"> </w:t>
      </w:r>
      <w:r>
        <w:t>Role</w:t>
      </w:r>
      <w:r>
        <w:rPr>
          <w:spacing w:val="-1"/>
        </w:rPr>
        <w:t xml:space="preserve"> </w:t>
      </w:r>
      <w:r>
        <w:t>of</w:t>
      </w:r>
      <w:r>
        <w:rPr>
          <w:spacing w:val="-3"/>
        </w:rPr>
        <w:t xml:space="preserve"> </w:t>
      </w:r>
      <w:r>
        <w:t>Facilitator</w:t>
      </w:r>
      <w:r>
        <w:rPr>
          <w:spacing w:val="-5"/>
        </w:rPr>
        <w:t xml:space="preserve"> </w:t>
      </w:r>
      <w:r>
        <w:t>at</w:t>
      </w:r>
      <w:r>
        <w:rPr>
          <w:spacing w:val="1"/>
        </w:rPr>
        <w:t xml:space="preserve"> </w:t>
      </w:r>
      <w:r>
        <w:t>PT</w:t>
      </w:r>
      <w:r>
        <w:rPr>
          <w:spacing w:val="-2"/>
        </w:rPr>
        <w:t xml:space="preserve"> </w:t>
      </w:r>
      <w:r>
        <w:t>Bank</w:t>
      </w:r>
      <w:r>
        <w:rPr>
          <w:spacing w:val="-8"/>
        </w:rPr>
        <w:t xml:space="preserve"> </w:t>
      </w:r>
      <w:r>
        <w:t>BTPN</w:t>
      </w:r>
      <w:r>
        <w:rPr>
          <w:spacing w:val="-1"/>
        </w:rPr>
        <w:t xml:space="preserve"> </w:t>
      </w:r>
      <w:proofErr w:type="spellStart"/>
      <w:r>
        <w:t>Syari'ah</w:t>
      </w:r>
      <w:proofErr w:type="spellEnd"/>
      <w:r>
        <w:rPr>
          <w:spacing w:val="1"/>
        </w:rPr>
        <w:t xml:space="preserve"> </w:t>
      </w:r>
      <w:proofErr w:type="spellStart"/>
      <w:r>
        <w:t>Tbk</w:t>
      </w:r>
      <w:proofErr w:type="spellEnd"/>
      <w:r>
        <w:t>.</w:t>
      </w:r>
      <w:proofErr w:type="gramEnd"/>
      <w:r>
        <w:rPr>
          <w:spacing w:val="2"/>
        </w:rPr>
        <w:t xml:space="preserve"> </w:t>
      </w:r>
      <w:r>
        <w:t>In</w:t>
      </w:r>
      <w:r>
        <w:rPr>
          <w:spacing w:val="-3"/>
        </w:rPr>
        <w:t xml:space="preserve"> </w:t>
      </w:r>
      <w:proofErr w:type="spellStart"/>
      <w:r>
        <w:rPr>
          <w:spacing w:val="-2"/>
        </w:rPr>
        <w:t>Besitang</w:t>
      </w:r>
      <w:proofErr w:type="spellEnd"/>
    </w:p>
    <w:p w:rsidR="009A2351" w:rsidRDefault="00A30197">
      <w:pPr>
        <w:pStyle w:val="BodyText"/>
        <w:spacing w:before="37" w:line="276" w:lineRule="auto"/>
        <w:ind w:right="164" w:firstLine="720"/>
      </w:pPr>
      <w:r>
        <w:t xml:space="preserve">Facilitator assistants are the spearhead in bringing the bank closer to MSME customers. They are tasked with assisting customers directly, providing guidance on how to manage their businesses well, and providing information on Bank BTPN </w:t>
      </w:r>
      <w:proofErr w:type="spellStart"/>
      <w:r>
        <w:t>Shari'ah</w:t>
      </w:r>
      <w:proofErr w:type="spellEnd"/>
      <w:r>
        <w:t xml:space="preserve"> products t</w:t>
      </w:r>
      <w:r>
        <w:t>hat can help advance their businesses. Through this role, facilitators can directly contribute</w:t>
      </w:r>
      <w:r>
        <w:rPr>
          <w:spacing w:val="40"/>
        </w:rPr>
        <w:t xml:space="preserve"> </w:t>
      </w:r>
      <w:r>
        <w:t xml:space="preserve">to improving business operational efficiency, reducing waste, and opening new market </w:t>
      </w:r>
      <w:r>
        <w:rPr>
          <w:spacing w:val="-2"/>
        </w:rPr>
        <w:t>opportunities.</w:t>
      </w:r>
    </w:p>
    <w:p w:rsidR="009A2351" w:rsidRDefault="00A30197">
      <w:pPr>
        <w:pStyle w:val="BodyText"/>
        <w:spacing w:line="276" w:lineRule="auto"/>
        <w:ind w:right="165" w:firstLine="720"/>
      </w:pPr>
      <w:r>
        <w:t>Facilitators need to be able to understand the context of eac</w:t>
      </w:r>
      <w:r>
        <w:t>h client's business. They need to customize their approach and strategies based on the specific needs of each client's business. This requires facilitators to have extensive knowledge and skills in analyzing business problems and providing appropriate solu</w:t>
      </w:r>
      <w:r>
        <w:t>tions. The facilitator's role in educating clients on the importance of good financial management is also vital, especially in terms of capital planning and utilizing business profits for reinvestment. The assistance provided by facilitators</w:t>
      </w:r>
      <w:r>
        <w:rPr>
          <w:spacing w:val="-1"/>
        </w:rPr>
        <w:t xml:space="preserve"> </w:t>
      </w:r>
      <w:r>
        <w:t>is</w:t>
      </w:r>
      <w:r>
        <w:rPr>
          <w:spacing w:val="-1"/>
        </w:rPr>
        <w:t xml:space="preserve"> </w:t>
      </w:r>
      <w:r>
        <w:t>not</w:t>
      </w:r>
      <w:r>
        <w:rPr>
          <w:spacing w:val="-3"/>
        </w:rPr>
        <w:t xml:space="preserve"> </w:t>
      </w:r>
      <w:r>
        <w:t>only</w:t>
      </w:r>
      <w:r>
        <w:rPr>
          <w:spacing w:val="-7"/>
        </w:rPr>
        <w:t xml:space="preserve"> </w:t>
      </w:r>
      <w:r>
        <w:t>ab</w:t>
      </w:r>
      <w:r>
        <w:t>out capital</w:t>
      </w:r>
      <w:r>
        <w:rPr>
          <w:spacing w:val="-7"/>
        </w:rPr>
        <w:t xml:space="preserve"> </w:t>
      </w:r>
      <w:r>
        <w:t>assistance, but also about how</w:t>
      </w:r>
      <w:r>
        <w:rPr>
          <w:spacing w:val="-4"/>
        </w:rPr>
        <w:t xml:space="preserve"> </w:t>
      </w:r>
      <w:r>
        <w:t>customers</w:t>
      </w:r>
      <w:r>
        <w:rPr>
          <w:spacing w:val="-1"/>
        </w:rPr>
        <w:t xml:space="preserve"> </w:t>
      </w:r>
      <w:r>
        <w:t>can improve</w:t>
      </w:r>
      <w:r>
        <w:rPr>
          <w:spacing w:val="-4"/>
        </w:rPr>
        <w:t xml:space="preserve"> </w:t>
      </w:r>
      <w:r>
        <w:t>the quality and competitiveness of their products in the market.</w:t>
      </w:r>
    </w:p>
    <w:p w:rsidR="009A2351" w:rsidRDefault="00A30197">
      <w:pPr>
        <w:pStyle w:val="BodyText"/>
        <w:spacing w:line="276" w:lineRule="auto"/>
        <w:ind w:right="162" w:firstLine="720"/>
      </w:pPr>
      <w:r>
        <w:t xml:space="preserve">The role of the facilitator to BTPN </w:t>
      </w:r>
      <w:proofErr w:type="spellStart"/>
      <w:r>
        <w:t>Syariah</w:t>
      </w:r>
      <w:proofErr w:type="spellEnd"/>
      <w:r>
        <w:t xml:space="preserve"> customers in </w:t>
      </w:r>
      <w:proofErr w:type="spellStart"/>
      <w:r>
        <w:t>Besitang</w:t>
      </w:r>
      <w:proofErr w:type="spellEnd"/>
      <w:r>
        <w:t xml:space="preserve"> can be said to be quite effective and has an</w:t>
      </w:r>
      <w:r>
        <w:rPr>
          <w:spacing w:val="-2"/>
        </w:rPr>
        <w:t xml:space="preserve"> </w:t>
      </w:r>
      <w:r>
        <w:t>effect on increasing customer business income. However, there are still some customers who do not feel the effectiveness and usefulness of the facilitator's role. This is due to the lack of maximization carried out by the assisting facilitator in assisting</w:t>
      </w:r>
      <w:r>
        <w:t xml:space="preserve"> </w:t>
      </w:r>
      <w:r>
        <w:rPr>
          <w:spacing w:val="-2"/>
        </w:rPr>
        <w:t>customers.</w:t>
      </w:r>
    </w:p>
    <w:p w:rsidR="009A2351" w:rsidRDefault="009A2351">
      <w:pPr>
        <w:pStyle w:val="BodyText"/>
        <w:spacing w:before="45"/>
        <w:ind w:left="0"/>
        <w:jc w:val="left"/>
      </w:pPr>
    </w:p>
    <w:p w:rsidR="009A2351" w:rsidRDefault="00A30197">
      <w:pPr>
        <w:pStyle w:val="Heading2"/>
        <w:spacing w:line="276" w:lineRule="auto"/>
        <w:ind w:right="165"/>
      </w:pPr>
      <w:r>
        <w:t>Constraints</w:t>
      </w:r>
      <w:r>
        <w:rPr>
          <w:spacing w:val="-5"/>
        </w:rPr>
        <w:t xml:space="preserve"> </w:t>
      </w:r>
      <w:r>
        <w:t>Experienced</w:t>
      </w:r>
      <w:r>
        <w:rPr>
          <w:spacing w:val="-3"/>
        </w:rPr>
        <w:t xml:space="preserve"> </w:t>
      </w:r>
      <w:r>
        <w:t>by</w:t>
      </w:r>
      <w:r>
        <w:rPr>
          <w:spacing w:val="-3"/>
        </w:rPr>
        <w:t xml:space="preserve"> </w:t>
      </w:r>
      <w:r>
        <w:t>Assistance</w:t>
      </w:r>
      <w:r>
        <w:rPr>
          <w:spacing w:val="-4"/>
        </w:rPr>
        <w:t xml:space="preserve"> </w:t>
      </w:r>
      <w:r>
        <w:t>Facilitators in</w:t>
      </w:r>
      <w:r>
        <w:rPr>
          <w:spacing w:val="-2"/>
        </w:rPr>
        <w:t xml:space="preserve"> </w:t>
      </w:r>
      <w:r>
        <w:t>Increasing</w:t>
      </w:r>
      <w:r>
        <w:rPr>
          <w:spacing w:val="-3"/>
        </w:rPr>
        <w:t xml:space="preserve"> </w:t>
      </w:r>
      <w:r>
        <w:t>the</w:t>
      </w:r>
      <w:r>
        <w:rPr>
          <w:spacing w:val="-4"/>
        </w:rPr>
        <w:t xml:space="preserve"> </w:t>
      </w:r>
      <w:r>
        <w:t>Business</w:t>
      </w:r>
      <w:r>
        <w:rPr>
          <w:spacing w:val="-5"/>
        </w:rPr>
        <w:t xml:space="preserve"> </w:t>
      </w:r>
      <w:r>
        <w:t>Income</w:t>
      </w:r>
      <w:r>
        <w:rPr>
          <w:spacing w:val="-4"/>
        </w:rPr>
        <w:t xml:space="preserve"> </w:t>
      </w:r>
      <w:r>
        <w:t xml:space="preserve">of Customers of PT Bank BTPN </w:t>
      </w:r>
      <w:proofErr w:type="spellStart"/>
      <w:r>
        <w:t>Syari'ah</w:t>
      </w:r>
      <w:proofErr w:type="spellEnd"/>
      <w:r>
        <w:t xml:space="preserve"> </w:t>
      </w:r>
      <w:proofErr w:type="spellStart"/>
      <w:r>
        <w:t>Tbk</w:t>
      </w:r>
      <w:proofErr w:type="spellEnd"/>
      <w:r>
        <w:t xml:space="preserve">. In </w:t>
      </w:r>
      <w:proofErr w:type="spellStart"/>
      <w:r>
        <w:t>Besitang</w:t>
      </w:r>
      <w:proofErr w:type="spellEnd"/>
    </w:p>
    <w:p w:rsidR="009A2351" w:rsidRDefault="00A30197">
      <w:pPr>
        <w:pStyle w:val="BodyText"/>
        <w:spacing w:line="276" w:lineRule="auto"/>
        <w:ind w:right="177"/>
      </w:pPr>
      <w:r>
        <w:t>The following are some of</w:t>
      </w:r>
      <w:r>
        <w:rPr>
          <w:spacing w:val="-6"/>
        </w:rPr>
        <w:t xml:space="preserve"> </w:t>
      </w:r>
      <w:r>
        <w:t>the</w:t>
      </w:r>
      <w:r>
        <w:rPr>
          <w:spacing w:val="-4"/>
        </w:rPr>
        <w:t xml:space="preserve"> </w:t>
      </w:r>
      <w:r>
        <w:t>obstacles</w:t>
      </w:r>
      <w:r>
        <w:rPr>
          <w:spacing w:val="-1"/>
        </w:rPr>
        <w:t xml:space="preserve"> </w:t>
      </w:r>
      <w:r>
        <w:t>experienced by</w:t>
      </w:r>
      <w:r>
        <w:rPr>
          <w:spacing w:val="-7"/>
        </w:rPr>
        <w:t xml:space="preserve"> </w:t>
      </w:r>
      <w:r>
        <w:t>assisting facilitators</w:t>
      </w:r>
      <w:r>
        <w:rPr>
          <w:spacing w:val="-5"/>
        </w:rPr>
        <w:t xml:space="preserve"> </w:t>
      </w:r>
      <w:r>
        <w:t>in increasing the busines</w:t>
      </w:r>
      <w:r>
        <w:t xml:space="preserve">s income of PT Bank BTPN </w:t>
      </w:r>
      <w:proofErr w:type="spellStart"/>
      <w:r>
        <w:t>Syari'ah</w:t>
      </w:r>
      <w:proofErr w:type="spellEnd"/>
      <w:r>
        <w:t xml:space="preserve"> </w:t>
      </w:r>
      <w:proofErr w:type="spellStart"/>
      <w:r>
        <w:t>Tbk</w:t>
      </w:r>
      <w:proofErr w:type="spellEnd"/>
      <w:r>
        <w:t xml:space="preserve">. customers in </w:t>
      </w:r>
      <w:proofErr w:type="spellStart"/>
      <w:r>
        <w:t>Besitang</w:t>
      </w:r>
      <w:proofErr w:type="spellEnd"/>
      <w:r>
        <w:t>:</w:t>
      </w:r>
    </w:p>
    <w:p w:rsidR="009A2351" w:rsidRDefault="00A30197">
      <w:pPr>
        <w:pStyle w:val="ListParagraph"/>
        <w:numPr>
          <w:ilvl w:val="0"/>
          <w:numId w:val="1"/>
        </w:numPr>
        <w:tabs>
          <w:tab w:val="left" w:pos="525"/>
        </w:tabs>
        <w:spacing w:before="0" w:line="276" w:lineRule="auto"/>
        <w:ind w:right="166"/>
        <w:jc w:val="both"/>
        <w:rPr>
          <w:sz w:val="24"/>
        </w:rPr>
      </w:pPr>
      <w:r>
        <w:rPr>
          <w:sz w:val="24"/>
        </w:rPr>
        <w:t>Limited Resources. Limited resources, such as budget, time and manpower, can make it difficult</w:t>
      </w:r>
      <w:r>
        <w:rPr>
          <w:spacing w:val="40"/>
          <w:sz w:val="24"/>
        </w:rPr>
        <w:t xml:space="preserve"> </w:t>
      </w:r>
      <w:r>
        <w:rPr>
          <w:sz w:val="24"/>
        </w:rPr>
        <w:t xml:space="preserve">for facilitators to provide effective assistance to clients. Facilitators may also face situations </w:t>
      </w:r>
      <w:r>
        <w:rPr>
          <w:sz w:val="24"/>
        </w:rPr>
        <w:t>where they have to prioritize clients who need the most help, but do not have enough resources to assist all clients in need.</w:t>
      </w:r>
    </w:p>
    <w:p w:rsidR="009A2351" w:rsidRDefault="00A30197">
      <w:pPr>
        <w:pStyle w:val="ListParagraph"/>
        <w:numPr>
          <w:ilvl w:val="0"/>
          <w:numId w:val="1"/>
        </w:numPr>
        <w:tabs>
          <w:tab w:val="left" w:pos="525"/>
        </w:tabs>
        <w:spacing w:before="0" w:line="276" w:lineRule="auto"/>
        <w:ind w:right="150"/>
        <w:jc w:val="both"/>
        <w:rPr>
          <w:sz w:val="24"/>
        </w:rPr>
      </w:pPr>
      <w:r>
        <w:rPr>
          <w:sz w:val="24"/>
        </w:rPr>
        <w:t>Skills and Knowledge Limitations. Facilitators may not have sufficient knowledge of areas</w:t>
      </w:r>
      <w:r>
        <w:rPr>
          <w:spacing w:val="62"/>
          <w:sz w:val="24"/>
        </w:rPr>
        <w:t xml:space="preserve"> </w:t>
      </w:r>
      <w:r>
        <w:rPr>
          <w:sz w:val="24"/>
        </w:rPr>
        <w:t>such</w:t>
      </w:r>
      <w:r>
        <w:rPr>
          <w:spacing w:val="60"/>
          <w:sz w:val="24"/>
        </w:rPr>
        <w:t xml:space="preserve"> </w:t>
      </w:r>
      <w:r>
        <w:rPr>
          <w:sz w:val="24"/>
        </w:rPr>
        <w:t>as</w:t>
      </w:r>
      <w:r>
        <w:rPr>
          <w:spacing w:val="67"/>
          <w:sz w:val="24"/>
        </w:rPr>
        <w:t xml:space="preserve"> </w:t>
      </w:r>
      <w:r>
        <w:rPr>
          <w:sz w:val="24"/>
        </w:rPr>
        <w:t>financial</w:t>
      </w:r>
      <w:r>
        <w:rPr>
          <w:spacing w:val="61"/>
          <w:sz w:val="24"/>
        </w:rPr>
        <w:t xml:space="preserve"> </w:t>
      </w:r>
      <w:r>
        <w:rPr>
          <w:sz w:val="24"/>
        </w:rPr>
        <w:t>management,</w:t>
      </w:r>
      <w:r>
        <w:rPr>
          <w:spacing w:val="61"/>
          <w:sz w:val="24"/>
        </w:rPr>
        <w:t xml:space="preserve"> </w:t>
      </w:r>
      <w:r>
        <w:rPr>
          <w:sz w:val="24"/>
        </w:rPr>
        <w:t>marketing</w:t>
      </w:r>
      <w:r>
        <w:rPr>
          <w:spacing w:val="68"/>
          <w:sz w:val="24"/>
        </w:rPr>
        <w:t xml:space="preserve"> </w:t>
      </w:r>
      <w:r>
        <w:rPr>
          <w:sz w:val="24"/>
        </w:rPr>
        <w:t>and</w:t>
      </w:r>
      <w:r>
        <w:rPr>
          <w:spacing w:val="64"/>
          <w:sz w:val="24"/>
        </w:rPr>
        <w:t xml:space="preserve"> </w:t>
      </w:r>
      <w:r>
        <w:rPr>
          <w:sz w:val="24"/>
        </w:rPr>
        <w:t>technology,</w:t>
      </w:r>
      <w:r>
        <w:rPr>
          <w:spacing w:val="66"/>
          <w:sz w:val="24"/>
        </w:rPr>
        <w:t xml:space="preserve"> </w:t>
      </w:r>
      <w:r>
        <w:rPr>
          <w:sz w:val="24"/>
        </w:rPr>
        <w:t>which</w:t>
      </w:r>
      <w:r>
        <w:rPr>
          <w:spacing w:val="60"/>
          <w:sz w:val="24"/>
        </w:rPr>
        <w:t xml:space="preserve"> </w:t>
      </w:r>
      <w:r>
        <w:rPr>
          <w:sz w:val="24"/>
        </w:rPr>
        <w:t>can</w:t>
      </w:r>
      <w:r>
        <w:rPr>
          <w:spacing w:val="64"/>
          <w:sz w:val="24"/>
        </w:rPr>
        <w:t xml:space="preserve"> </w:t>
      </w:r>
      <w:r>
        <w:rPr>
          <w:sz w:val="24"/>
        </w:rPr>
        <w:t>make</w:t>
      </w:r>
      <w:r>
        <w:rPr>
          <w:spacing w:val="68"/>
          <w:sz w:val="24"/>
        </w:rPr>
        <w:t xml:space="preserve"> </w:t>
      </w:r>
      <w:r>
        <w:rPr>
          <w:sz w:val="24"/>
        </w:rPr>
        <w:t>it</w:t>
      </w:r>
    </w:p>
    <w:p w:rsidR="009A2351" w:rsidRDefault="009A2351">
      <w:pPr>
        <w:pStyle w:val="ListParagraph"/>
        <w:spacing w:line="276" w:lineRule="auto"/>
        <w:rPr>
          <w:sz w:val="24"/>
        </w:rPr>
        <w:sectPr w:rsidR="009A2351">
          <w:pgSz w:w="11910" w:h="16840"/>
          <w:pgMar w:top="1340" w:right="1275" w:bottom="280" w:left="1275" w:header="720" w:footer="720" w:gutter="0"/>
          <w:cols w:space="720"/>
        </w:sectPr>
      </w:pPr>
    </w:p>
    <w:p w:rsidR="009A2351" w:rsidRDefault="00A30197">
      <w:pPr>
        <w:pStyle w:val="BodyText"/>
        <w:spacing w:before="74" w:line="276" w:lineRule="auto"/>
        <w:ind w:left="525" w:right="174"/>
      </w:pPr>
      <w:proofErr w:type="gramStart"/>
      <w:r>
        <w:lastRenderedPageBreak/>
        <w:t>difficult</w:t>
      </w:r>
      <w:proofErr w:type="gramEnd"/>
      <w:r>
        <w:t xml:space="preserve"> to provide effective assistance. Facilitators may</w:t>
      </w:r>
      <w:r>
        <w:rPr>
          <w:spacing w:val="-1"/>
        </w:rPr>
        <w:t xml:space="preserve"> </w:t>
      </w:r>
      <w:r>
        <w:t>also not have sufficient skills to address the problems faced by clients, especially if the problems are complex.</w:t>
      </w:r>
    </w:p>
    <w:p w:rsidR="009A2351" w:rsidRDefault="00A30197">
      <w:pPr>
        <w:pStyle w:val="ListParagraph"/>
        <w:numPr>
          <w:ilvl w:val="0"/>
          <w:numId w:val="1"/>
        </w:numPr>
        <w:tabs>
          <w:tab w:val="left" w:pos="525"/>
        </w:tabs>
        <w:spacing w:before="0" w:line="276" w:lineRule="auto"/>
        <w:ind w:right="164"/>
        <w:jc w:val="both"/>
        <w:rPr>
          <w:sz w:val="24"/>
        </w:rPr>
      </w:pPr>
      <w:r>
        <w:rPr>
          <w:sz w:val="24"/>
        </w:rPr>
        <w:t xml:space="preserve">Limited Access to Information and Networks. The co-facilitator may not have access to sufficient information about markets, industry </w:t>
      </w:r>
      <w:r>
        <w:rPr>
          <w:i/>
          <w:sz w:val="24"/>
        </w:rPr>
        <w:t>trends</w:t>
      </w:r>
      <w:r>
        <w:rPr>
          <w:sz w:val="24"/>
        </w:rPr>
        <w:t>, etc., which could help the client in developing the business.</w:t>
      </w:r>
    </w:p>
    <w:p w:rsidR="009A2351" w:rsidRDefault="00A30197">
      <w:pPr>
        <w:pStyle w:val="ListParagraph"/>
        <w:numPr>
          <w:ilvl w:val="0"/>
          <w:numId w:val="1"/>
        </w:numPr>
        <w:tabs>
          <w:tab w:val="left" w:pos="525"/>
        </w:tabs>
        <w:spacing w:before="2" w:line="276" w:lineRule="auto"/>
        <w:ind w:right="165"/>
        <w:jc w:val="both"/>
        <w:rPr>
          <w:sz w:val="24"/>
        </w:rPr>
      </w:pPr>
      <w:r>
        <w:rPr>
          <w:sz w:val="24"/>
        </w:rPr>
        <w:t>Time</w:t>
      </w:r>
      <w:r>
        <w:rPr>
          <w:spacing w:val="-8"/>
          <w:sz w:val="24"/>
        </w:rPr>
        <w:t xml:space="preserve"> </w:t>
      </w:r>
      <w:r>
        <w:rPr>
          <w:sz w:val="24"/>
        </w:rPr>
        <w:t>Limitations.</w:t>
      </w:r>
      <w:r>
        <w:rPr>
          <w:spacing w:val="-10"/>
          <w:sz w:val="24"/>
        </w:rPr>
        <w:t xml:space="preserve"> </w:t>
      </w:r>
      <w:r>
        <w:rPr>
          <w:sz w:val="24"/>
        </w:rPr>
        <w:t>Facilitators</w:t>
      </w:r>
      <w:r>
        <w:rPr>
          <w:spacing w:val="-5"/>
          <w:sz w:val="24"/>
        </w:rPr>
        <w:t xml:space="preserve"> </w:t>
      </w:r>
      <w:r>
        <w:rPr>
          <w:sz w:val="24"/>
        </w:rPr>
        <w:t>may</w:t>
      </w:r>
      <w:r>
        <w:rPr>
          <w:spacing w:val="-8"/>
          <w:sz w:val="24"/>
        </w:rPr>
        <w:t xml:space="preserve"> </w:t>
      </w:r>
      <w:r>
        <w:rPr>
          <w:sz w:val="24"/>
        </w:rPr>
        <w:t>not have</w:t>
      </w:r>
      <w:r>
        <w:rPr>
          <w:spacing w:val="-4"/>
          <w:sz w:val="24"/>
        </w:rPr>
        <w:t xml:space="preserve"> </w:t>
      </w:r>
      <w:r>
        <w:rPr>
          <w:sz w:val="24"/>
        </w:rPr>
        <w:t>enough</w:t>
      </w:r>
      <w:r>
        <w:rPr>
          <w:spacing w:val="-8"/>
          <w:sz w:val="24"/>
        </w:rPr>
        <w:t xml:space="preserve"> </w:t>
      </w:r>
      <w:r>
        <w:rPr>
          <w:sz w:val="24"/>
        </w:rPr>
        <w:t>time</w:t>
      </w:r>
      <w:r>
        <w:rPr>
          <w:spacing w:val="-4"/>
          <w:sz w:val="24"/>
        </w:rPr>
        <w:t xml:space="preserve"> </w:t>
      </w:r>
      <w:r>
        <w:rPr>
          <w:sz w:val="24"/>
        </w:rPr>
        <w:t>to provide</w:t>
      </w:r>
      <w:r>
        <w:rPr>
          <w:spacing w:val="-4"/>
          <w:sz w:val="24"/>
        </w:rPr>
        <w:t xml:space="preserve"> </w:t>
      </w:r>
      <w:r>
        <w:rPr>
          <w:sz w:val="24"/>
        </w:rPr>
        <w:t>effective</w:t>
      </w:r>
      <w:r>
        <w:rPr>
          <w:spacing w:val="-4"/>
          <w:sz w:val="24"/>
        </w:rPr>
        <w:t xml:space="preserve"> </w:t>
      </w:r>
      <w:r>
        <w:rPr>
          <w:sz w:val="24"/>
        </w:rPr>
        <w:t>assistance</w:t>
      </w:r>
      <w:r>
        <w:rPr>
          <w:spacing w:val="-4"/>
          <w:sz w:val="24"/>
        </w:rPr>
        <w:t xml:space="preserve"> </w:t>
      </w:r>
      <w:r>
        <w:rPr>
          <w:sz w:val="24"/>
        </w:rPr>
        <w:t>to clients, especially if clients have complex needs. Moreover, the facilitator must divide his/her time among the clients he/she is assisting on the same day.</w:t>
      </w:r>
    </w:p>
    <w:p w:rsidR="009A2351" w:rsidRDefault="00A30197">
      <w:pPr>
        <w:pStyle w:val="ListParagraph"/>
        <w:numPr>
          <w:ilvl w:val="0"/>
          <w:numId w:val="1"/>
        </w:numPr>
        <w:tabs>
          <w:tab w:val="left" w:pos="525"/>
        </w:tabs>
        <w:spacing w:before="0" w:line="276" w:lineRule="auto"/>
        <w:ind w:right="166"/>
        <w:jc w:val="both"/>
        <w:rPr>
          <w:sz w:val="24"/>
        </w:rPr>
      </w:pPr>
      <w:r>
        <w:rPr>
          <w:sz w:val="24"/>
        </w:rPr>
        <w:t>Budget</w:t>
      </w:r>
      <w:r>
        <w:rPr>
          <w:spacing w:val="-5"/>
          <w:sz w:val="24"/>
        </w:rPr>
        <w:t xml:space="preserve"> </w:t>
      </w:r>
      <w:r>
        <w:rPr>
          <w:sz w:val="24"/>
        </w:rPr>
        <w:t>Limitations.</w:t>
      </w:r>
      <w:r>
        <w:rPr>
          <w:spacing w:val="-4"/>
          <w:sz w:val="24"/>
        </w:rPr>
        <w:t xml:space="preserve"> </w:t>
      </w:r>
      <w:r>
        <w:rPr>
          <w:sz w:val="24"/>
        </w:rPr>
        <w:t>Facilitators</w:t>
      </w:r>
      <w:r>
        <w:rPr>
          <w:spacing w:val="-7"/>
          <w:sz w:val="24"/>
        </w:rPr>
        <w:t xml:space="preserve"> </w:t>
      </w:r>
      <w:r>
        <w:rPr>
          <w:sz w:val="24"/>
        </w:rPr>
        <w:t>do</w:t>
      </w:r>
      <w:r>
        <w:rPr>
          <w:spacing w:val="-2"/>
          <w:sz w:val="24"/>
        </w:rPr>
        <w:t xml:space="preserve"> </w:t>
      </w:r>
      <w:r>
        <w:rPr>
          <w:sz w:val="24"/>
        </w:rPr>
        <w:t>not</w:t>
      </w:r>
      <w:r>
        <w:rPr>
          <w:spacing w:val="-6"/>
          <w:sz w:val="24"/>
        </w:rPr>
        <w:t xml:space="preserve"> </w:t>
      </w:r>
      <w:r>
        <w:rPr>
          <w:sz w:val="24"/>
        </w:rPr>
        <w:t>have</w:t>
      </w:r>
      <w:r>
        <w:rPr>
          <w:spacing w:val="-6"/>
          <w:sz w:val="24"/>
        </w:rPr>
        <w:t xml:space="preserve"> </w:t>
      </w:r>
      <w:r>
        <w:rPr>
          <w:sz w:val="24"/>
        </w:rPr>
        <w:t>enough</w:t>
      </w:r>
      <w:r>
        <w:rPr>
          <w:spacing w:val="-6"/>
          <w:sz w:val="24"/>
        </w:rPr>
        <w:t xml:space="preserve"> </w:t>
      </w:r>
      <w:proofErr w:type="gramStart"/>
      <w:r>
        <w:rPr>
          <w:sz w:val="24"/>
        </w:rPr>
        <w:t>budget</w:t>
      </w:r>
      <w:proofErr w:type="gramEnd"/>
      <w:r>
        <w:rPr>
          <w:spacing w:val="-6"/>
          <w:sz w:val="24"/>
        </w:rPr>
        <w:t xml:space="preserve"> </w:t>
      </w:r>
      <w:r>
        <w:rPr>
          <w:sz w:val="24"/>
        </w:rPr>
        <w:t>to</w:t>
      </w:r>
      <w:r>
        <w:rPr>
          <w:spacing w:val="-1"/>
          <w:sz w:val="24"/>
        </w:rPr>
        <w:t xml:space="preserve"> </w:t>
      </w:r>
      <w:r>
        <w:rPr>
          <w:sz w:val="24"/>
        </w:rPr>
        <w:t>provide</w:t>
      </w:r>
      <w:r>
        <w:rPr>
          <w:spacing w:val="-6"/>
          <w:sz w:val="24"/>
        </w:rPr>
        <w:t xml:space="preserve"> </w:t>
      </w:r>
      <w:r>
        <w:rPr>
          <w:sz w:val="24"/>
        </w:rPr>
        <w:t>effective</w:t>
      </w:r>
      <w:r>
        <w:rPr>
          <w:spacing w:val="-6"/>
          <w:sz w:val="24"/>
        </w:rPr>
        <w:t xml:space="preserve"> </w:t>
      </w:r>
      <w:r>
        <w:rPr>
          <w:sz w:val="24"/>
        </w:rPr>
        <w:t>assistance to clients, especially if clients require operational assistance that costs money. In dealing with these constraints, facilitators need to develop effective strategies to overcome these constraints. Thus, the facilitator can</w:t>
      </w:r>
      <w:r>
        <w:rPr>
          <w:sz w:val="24"/>
        </w:rPr>
        <w:t xml:space="preserve"> provide more effective assistance to customers and help increase the business income of BTPN </w:t>
      </w:r>
      <w:proofErr w:type="spellStart"/>
      <w:r>
        <w:rPr>
          <w:sz w:val="24"/>
        </w:rPr>
        <w:t>Syari'ah</w:t>
      </w:r>
      <w:proofErr w:type="spellEnd"/>
      <w:r>
        <w:rPr>
          <w:sz w:val="24"/>
        </w:rPr>
        <w:t xml:space="preserve"> customers in </w:t>
      </w:r>
      <w:proofErr w:type="spellStart"/>
      <w:r>
        <w:rPr>
          <w:sz w:val="24"/>
        </w:rPr>
        <w:t>Besitang</w:t>
      </w:r>
      <w:proofErr w:type="spellEnd"/>
      <w:r>
        <w:rPr>
          <w:sz w:val="24"/>
        </w:rPr>
        <w:t>.</w:t>
      </w:r>
    </w:p>
    <w:p w:rsidR="009A2351" w:rsidRDefault="009A2351">
      <w:pPr>
        <w:pStyle w:val="BodyText"/>
        <w:spacing w:before="47"/>
        <w:ind w:left="0"/>
        <w:jc w:val="left"/>
      </w:pPr>
    </w:p>
    <w:p w:rsidR="009A2351" w:rsidRDefault="00A30197">
      <w:pPr>
        <w:pStyle w:val="Heading1"/>
      </w:pPr>
      <w:r>
        <w:rPr>
          <w:spacing w:val="-2"/>
        </w:rPr>
        <w:t>LITERATURE</w:t>
      </w:r>
    </w:p>
    <w:p w:rsidR="009A2351" w:rsidRDefault="00A30197">
      <w:pPr>
        <w:pStyle w:val="BodyText"/>
        <w:spacing w:before="36" w:line="276" w:lineRule="auto"/>
        <w:ind w:left="886" w:right="293" w:hanging="721"/>
      </w:pPr>
      <w:proofErr w:type="spellStart"/>
      <w:r>
        <w:t>Khoriah</w:t>
      </w:r>
      <w:proofErr w:type="spellEnd"/>
      <w:r>
        <w:t xml:space="preserve">, </w:t>
      </w:r>
      <w:proofErr w:type="spellStart"/>
      <w:r>
        <w:t>Nikmatil</w:t>
      </w:r>
      <w:proofErr w:type="spellEnd"/>
      <w:r>
        <w:t xml:space="preserve">, </w:t>
      </w:r>
      <w:proofErr w:type="spellStart"/>
      <w:r>
        <w:t>Renny</w:t>
      </w:r>
      <w:proofErr w:type="spellEnd"/>
      <w:r>
        <w:t xml:space="preserve"> </w:t>
      </w:r>
      <w:proofErr w:type="spellStart"/>
      <w:r>
        <w:t>Oktafia</w:t>
      </w:r>
      <w:proofErr w:type="spellEnd"/>
      <w:r>
        <w:t>. 2023. "Capacity Building for Micro, Small</w:t>
      </w:r>
      <w:r>
        <w:rPr>
          <w:spacing w:val="-2"/>
        </w:rPr>
        <w:t xml:space="preserve"> </w:t>
      </w:r>
      <w:r>
        <w:t>and Medium Enterprises through the Role of</w:t>
      </w:r>
      <w:r>
        <w:t xml:space="preserve"> Facilitator Assistance at BTPN </w:t>
      </w:r>
      <w:proofErr w:type="spellStart"/>
      <w:r>
        <w:t>Syari'ah</w:t>
      </w:r>
      <w:proofErr w:type="spellEnd"/>
      <w:r>
        <w:t xml:space="preserve"> </w:t>
      </w:r>
      <w:proofErr w:type="spellStart"/>
      <w:r>
        <w:t>Sukapura</w:t>
      </w:r>
      <w:proofErr w:type="spellEnd"/>
      <w:r>
        <w:t xml:space="preserve">". </w:t>
      </w:r>
      <w:proofErr w:type="gramStart"/>
      <w:r>
        <w:rPr>
          <w:i/>
        </w:rPr>
        <w:t>Journal of Progressive</w:t>
      </w:r>
      <w:r>
        <w:rPr>
          <w:i/>
        </w:rPr>
        <w:t xml:space="preserve"> Community Service</w:t>
      </w:r>
      <w:r>
        <w:rPr>
          <w:i/>
        </w:rPr>
        <w:t>.</w:t>
      </w:r>
      <w:proofErr w:type="gramEnd"/>
      <w:r>
        <w:rPr>
          <w:i/>
        </w:rPr>
        <w:t xml:space="preserve"> </w:t>
      </w:r>
      <w:proofErr w:type="gramStart"/>
      <w:r>
        <w:t>Vol. 7 No. 4.</w:t>
      </w:r>
      <w:proofErr w:type="gramEnd"/>
    </w:p>
    <w:p w:rsidR="009A2351" w:rsidRDefault="00A30197">
      <w:pPr>
        <w:pStyle w:val="BodyText"/>
        <w:spacing w:line="276" w:lineRule="auto"/>
        <w:ind w:left="886" w:right="291" w:hanging="721"/>
      </w:pPr>
      <w:proofErr w:type="spellStart"/>
      <w:r>
        <w:t>Ningtyas</w:t>
      </w:r>
      <w:proofErr w:type="spellEnd"/>
      <w:r>
        <w:t xml:space="preserve">, </w:t>
      </w:r>
      <w:proofErr w:type="spellStart"/>
      <w:r>
        <w:t>Kusuma</w:t>
      </w:r>
      <w:proofErr w:type="spellEnd"/>
      <w:r>
        <w:t xml:space="preserve">, </w:t>
      </w:r>
      <w:proofErr w:type="spellStart"/>
      <w:r>
        <w:t>Andramaya</w:t>
      </w:r>
      <w:proofErr w:type="spellEnd"/>
      <w:r>
        <w:t xml:space="preserve">, </w:t>
      </w:r>
      <w:proofErr w:type="spellStart"/>
      <w:r>
        <w:t>Siti</w:t>
      </w:r>
      <w:proofErr w:type="spellEnd"/>
      <w:r>
        <w:t xml:space="preserve"> </w:t>
      </w:r>
      <w:proofErr w:type="spellStart"/>
      <w:r>
        <w:t>Ning</w:t>
      </w:r>
      <w:proofErr w:type="spellEnd"/>
      <w:r>
        <w:t xml:space="preserve"> Farida. </w:t>
      </w:r>
      <w:proofErr w:type="gramStart"/>
      <w:r>
        <w:t xml:space="preserve">"The Role of Facilitator Assistance to Increase Income and Skills of BTPN </w:t>
      </w:r>
      <w:proofErr w:type="spellStart"/>
      <w:r>
        <w:t>Syari'ah</w:t>
      </w:r>
      <w:proofErr w:type="spellEnd"/>
      <w:r>
        <w:t xml:space="preserve"> Customers in </w:t>
      </w:r>
      <w:proofErr w:type="spellStart"/>
      <w:r>
        <w:t>Wiyun</w:t>
      </w:r>
      <w:r>
        <w:t>g</w:t>
      </w:r>
      <w:proofErr w:type="spellEnd"/>
      <w:r>
        <w:t xml:space="preserve"> </w:t>
      </w:r>
      <w:proofErr w:type="spellStart"/>
      <w:r w:rsidR="00E46B1E">
        <w:t>Subdistrict</w:t>
      </w:r>
      <w:proofErr w:type="spellEnd"/>
      <w:r>
        <w:t xml:space="preserve"> Entrepreneurship".</w:t>
      </w:r>
      <w:proofErr w:type="gramEnd"/>
      <w:r>
        <w:t xml:space="preserve"> </w:t>
      </w:r>
      <w:proofErr w:type="gramStart"/>
      <w:r>
        <w:rPr>
          <w:i/>
        </w:rPr>
        <w:t>Journal of Public Accountant.</w:t>
      </w:r>
      <w:proofErr w:type="gramEnd"/>
      <w:r>
        <w:rPr>
          <w:i/>
        </w:rPr>
        <w:t xml:space="preserve"> </w:t>
      </w:r>
      <w:proofErr w:type="gramStart"/>
      <w:r>
        <w:t>Vol. 2 No. 1.</w:t>
      </w:r>
      <w:proofErr w:type="gramEnd"/>
    </w:p>
    <w:p w:rsidR="009A2351" w:rsidRDefault="00A30197">
      <w:pPr>
        <w:spacing w:before="2" w:line="276" w:lineRule="auto"/>
        <w:ind w:left="886" w:right="290" w:hanging="721"/>
        <w:jc w:val="both"/>
        <w:rPr>
          <w:sz w:val="24"/>
        </w:rPr>
      </w:pPr>
      <w:proofErr w:type="spellStart"/>
      <w:r>
        <w:rPr>
          <w:sz w:val="24"/>
        </w:rPr>
        <w:t>Sahputra</w:t>
      </w:r>
      <w:proofErr w:type="spellEnd"/>
      <w:r>
        <w:rPr>
          <w:sz w:val="24"/>
        </w:rPr>
        <w:t xml:space="preserve">, </w:t>
      </w:r>
      <w:proofErr w:type="spellStart"/>
      <w:r>
        <w:rPr>
          <w:sz w:val="24"/>
        </w:rPr>
        <w:t>Ngatno</w:t>
      </w:r>
      <w:proofErr w:type="spellEnd"/>
      <w:r>
        <w:rPr>
          <w:sz w:val="24"/>
        </w:rPr>
        <w:t xml:space="preserve">, Budi </w:t>
      </w:r>
      <w:proofErr w:type="spellStart"/>
      <w:r>
        <w:rPr>
          <w:sz w:val="24"/>
        </w:rPr>
        <w:t>Antoro</w:t>
      </w:r>
      <w:proofErr w:type="spellEnd"/>
      <w:r>
        <w:rPr>
          <w:sz w:val="24"/>
        </w:rPr>
        <w:t xml:space="preserve">, </w:t>
      </w:r>
      <w:proofErr w:type="spellStart"/>
      <w:r>
        <w:rPr>
          <w:sz w:val="24"/>
        </w:rPr>
        <w:t>Zulham</w:t>
      </w:r>
      <w:proofErr w:type="spellEnd"/>
      <w:r>
        <w:rPr>
          <w:sz w:val="24"/>
        </w:rPr>
        <w:t xml:space="preserve">. 2021. "Analysis of Strategies for Strengthening Small and Medium Enterprises during the Covid-19 Pandemic in Medan City". </w:t>
      </w:r>
      <w:proofErr w:type="gramStart"/>
      <w:r>
        <w:rPr>
          <w:i/>
          <w:sz w:val="24"/>
        </w:rPr>
        <w:t xml:space="preserve">Scientific Journal of </w:t>
      </w:r>
      <w:bookmarkStart w:id="7" w:name="_GoBack"/>
      <w:bookmarkEnd w:id="7"/>
      <w:proofErr w:type="spellStart"/>
      <w:r>
        <w:rPr>
          <w:i/>
          <w:sz w:val="24"/>
        </w:rPr>
        <w:t>Bat</w:t>
      </w:r>
      <w:r>
        <w:rPr>
          <w:i/>
          <w:sz w:val="24"/>
        </w:rPr>
        <w:t>ang</w:t>
      </w:r>
      <w:proofErr w:type="spellEnd"/>
      <w:r>
        <w:rPr>
          <w:i/>
          <w:sz w:val="24"/>
        </w:rPr>
        <w:t xml:space="preserve"> </w:t>
      </w:r>
      <w:proofErr w:type="spellStart"/>
      <w:r>
        <w:rPr>
          <w:i/>
          <w:sz w:val="24"/>
        </w:rPr>
        <w:t>Hari</w:t>
      </w:r>
      <w:proofErr w:type="spellEnd"/>
      <w:r>
        <w:rPr>
          <w:i/>
          <w:sz w:val="24"/>
        </w:rPr>
        <w:t xml:space="preserve"> University Jambi.</w:t>
      </w:r>
      <w:proofErr w:type="gramEnd"/>
      <w:r>
        <w:rPr>
          <w:i/>
          <w:sz w:val="24"/>
        </w:rPr>
        <w:t xml:space="preserve"> </w:t>
      </w:r>
      <w:proofErr w:type="gramStart"/>
      <w:r>
        <w:rPr>
          <w:sz w:val="24"/>
        </w:rPr>
        <w:t>ISSN 1411-8939.</w:t>
      </w:r>
      <w:proofErr w:type="gramEnd"/>
    </w:p>
    <w:p w:rsidR="009A2351" w:rsidRDefault="00A30197">
      <w:pPr>
        <w:pStyle w:val="BodyText"/>
        <w:spacing w:line="276" w:lineRule="auto"/>
        <w:ind w:left="886" w:right="277" w:hanging="721"/>
      </w:pPr>
      <w:proofErr w:type="spellStart"/>
      <w:r>
        <w:t>Tampubolon</w:t>
      </w:r>
      <w:proofErr w:type="spellEnd"/>
      <w:r>
        <w:t xml:space="preserve">, </w:t>
      </w:r>
      <w:proofErr w:type="spellStart"/>
      <w:r>
        <w:t>Azari</w:t>
      </w:r>
      <w:proofErr w:type="spellEnd"/>
      <w:r>
        <w:t xml:space="preserve">, </w:t>
      </w:r>
      <w:proofErr w:type="spellStart"/>
      <w:r>
        <w:t>Ayu</w:t>
      </w:r>
      <w:proofErr w:type="spellEnd"/>
      <w:r>
        <w:t xml:space="preserve">, Umar </w:t>
      </w:r>
      <w:proofErr w:type="spellStart"/>
      <w:r>
        <w:t>Hamdan</w:t>
      </w:r>
      <w:proofErr w:type="spellEnd"/>
      <w:r>
        <w:t xml:space="preserve"> </w:t>
      </w:r>
      <w:proofErr w:type="spellStart"/>
      <w:r>
        <w:t>Nasution</w:t>
      </w:r>
      <w:proofErr w:type="spellEnd"/>
      <w:r>
        <w:t xml:space="preserve">, Sarah </w:t>
      </w:r>
      <w:proofErr w:type="spellStart"/>
      <w:r>
        <w:t>Nasution</w:t>
      </w:r>
      <w:proofErr w:type="spellEnd"/>
      <w:r>
        <w:t xml:space="preserve">. </w:t>
      </w:r>
      <w:proofErr w:type="gramStart"/>
      <w:r>
        <w:t xml:space="preserve">2024. Analysis of the Role of Facilitator Assistance in the Development of MSMEs at PT. Bank BTPN </w:t>
      </w:r>
      <w:proofErr w:type="spellStart"/>
      <w:r>
        <w:t>Syari'ah</w:t>
      </w:r>
      <w:proofErr w:type="spellEnd"/>
      <w:r>
        <w:t xml:space="preserve"> in MMS </w:t>
      </w:r>
      <w:proofErr w:type="spellStart"/>
      <w:r>
        <w:t>Labuhan</w:t>
      </w:r>
      <w:proofErr w:type="spellEnd"/>
      <w:r>
        <w:t xml:space="preserve"> Deli ".</w:t>
      </w:r>
      <w:proofErr w:type="gramEnd"/>
      <w:r>
        <w:t xml:space="preserve"> </w:t>
      </w:r>
      <w:proofErr w:type="gramStart"/>
      <w:r>
        <w:rPr>
          <w:i/>
        </w:rPr>
        <w:t xml:space="preserve">Journal of </w:t>
      </w:r>
      <w:proofErr w:type="spellStart"/>
      <w:r>
        <w:rPr>
          <w:i/>
        </w:rPr>
        <w:t>Dharmawang</w:t>
      </w:r>
      <w:r>
        <w:rPr>
          <w:i/>
        </w:rPr>
        <w:t>sa</w:t>
      </w:r>
      <w:proofErr w:type="spellEnd"/>
      <w:r>
        <w:rPr>
          <w:i/>
        </w:rPr>
        <w:t xml:space="preserve"> University.</w:t>
      </w:r>
      <w:proofErr w:type="gramEnd"/>
      <w:r>
        <w:rPr>
          <w:i/>
        </w:rPr>
        <w:t xml:space="preserve"> </w:t>
      </w:r>
      <w:proofErr w:type="gramStart"/>
      <w:r>
        <w:t>Vol. 18.</w:t>
      </w:r>
      <w:proofErr w:type="gramEnd"/>
      <w:r>
        <w:t xml:space="preserve"> </w:t>
      </w:r>
      <w:proofErr w:type="gramStart"/>
      <w:r>
        <w:t>No. 2.</w:t>
      </w:r>
      <w:proofErr w:type="gramEnd"/>
    </w:p>
    <w:p w:rsidR="009A2351" w:rsidRDefault="00A30197">
      <w:pPr>
        <w:pStyle w:val="BodyText"/>
        <w:spacing w:line="278" w:lineRule="auto"/>
        <w:ind w:left="886" w:right="274" w:hanging="721"/>
      </w:pPr>
      <w:proofErr w:type="spellStart"/>
      <w:r>
        <w:t>Thansen</w:t>
      </w:r>
      <w:proofErr w:type="spellEnd"/>
      <w:r>
        <w:t xml:space="preserve">, </w:t>
      </w:r>
      <w:proofErr w:type="spellStart"/>
      <w:r>
        <w:t>Kanna</w:t>
      </w:r>
      <w:proofErr w:type="spellEnd"/>
      <w:r>
        <w:t xml:space="preserve">. 2021. Analysis of Product Distribution Barriers in the Delivery of Goods </w:t>
      </w:r>
      <w:proofErr w:type="gramStart"/>
      <w:r>
        <w:t>During</w:t>
      </w:r>
      <w:proofErr w:type="gramEnd"/>
      <w:r>
        <w:t xml:space="preserve"> the Covid-19 Pandemic Outbreak at PT. Mas </w:t>
      </w:r>
      <w:proofErr w:type="spellStart"/>
      <w:r>
        <w:t>Makmur</w:t>
      </w:r>
      <w:proofErr w:type="spellEnd"/>
      <w:r>
        <w:t xml:space="preserve"> Medan. Thesis</w:t>
      </w:r>
      <w:r>
        <w:rPr>
          <w:spacing w:val="40"/>
        </w:rPr>
        <w:t xml:space="preserve"> </w:t>
      </w:r>
      <w:r>
        <w:t>Faculty of Economics and Business</w:t>
      </w:r>
    </w:p>
    <w:sectPr w:rsidR="009A2351">
      <w:pgSz w:w="11910" w:h="16840"/>
      <w:pgMar w:top="134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9137A"/>
    <w:multiLevelType w:val="hybridMultilevel"/>
    <w:tmpl w:val="B8CC14B6"/>
    <w:lvl w:ilvl="0" w:tplc="0EC05920">
      <w:start w:val="1"/>
      <w:numFmt w:val="decimal"/>
      <w:lvlText w:val="%1."/>
      <w:lvlJc w:val="left"/>
      <w:pPr>
        <w:ind w:left="409" w:hanging="24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144A5A8">
      <w:numFmt w:val="bullet"/>
      <w:lvlText w:val="•"/>
      <w:lvlJc w:val="left"/>
      <w:pPr>
        <w:ind w:left="1295" w:hanging="245"/>
      </w:pPr>
      <w:rPr>
        <w:rFonts w:hint="default"/>
        <w:lang w:val="en-US" w:eastAsia="en-US" w:bidi="ar-SA"/>
      </w:rPr>
    </w:lvl>
    <w:lvl w:ilvl="2" w:tplc="BD026838">
      <w:numFmt w:val="bullet"/>
      <w:lvlText w:val="•"/>
      <w:lvlJc w:val="left"/>
      <w:pPr>
        <w:ind w:left="2191" w:hanging="245"/>
      </w:pPr>
      <w:rPr>
        <w:rFonts w:hint="default"/>
        <w:lang w:val="en-US" w:eastAsia="en-US" w:bidi="ar-SA"/>
      </w:rPr>
    </w:lvl>
    <w:lvl w:ilvl="3" w:tplc="C1D0C39A">
      <w:numFmt w:val="bullet"/>
      <w:lvlText w:val="•"/>
      <w:lvlJc w:val="left"/>
      <w:pPr>
        <w:ind w:left="3087" w:hanging="245"/>
      </w:pPr>
      <w:rPr>
        <w:rFonts w:hint="default"/>
        <w:lang w:val="en-US" w:eastAsia="en-US" w:bidi="ar-SA"/>
      </w:rPr>
    </w:lvl>
    <w:lvl w:ilvl="4" w:tplc="87A09AEE">
      <w:numFmt w:val="bullet"/>
      <w:lvlText w:val="•"/>
      <w:lvlJc w:val="left"/>
      <w:pPr>
        <w:ind w:left="3983" w:hanging="245"/>
      </w:pPr>
      <w:rPr>
        <w:rFonts w:hint="default"/>
        <w:lang w:val="en-US" w:eastAsia="en-US" w:bidi="ar-SA"/>
      </w:rPr>
    </w:lvl>
    <w:lvl w:ilvl="5" w:tplc="3D4E40D6">
      <w:numFmt w:val="bullet"/>
      <w:lvlText w:val="•"/>
      <w:lvlJc w:val="left"/>
      <w:pPr>
        <w:ind w:left="4879" w:hanging="245"/>
      </w:pPr>
      <w:rPr>
        <w:rFonts w:hint="default"/>
        <w:lang w:val="en-US" w:eastAsia="en-US" w:bidi="ar-SA"/>
      </w:rPr>
    </w:lvl>
    <w:lvl w:ilvl="6" w:tplc="E6028F7E">
      <w:numFmt w:val="bullet"/>
      <w:lvlText w:val="•"/>
      <w:lvlJc w:val="left"/>
      <w:pPr>
        <w:ind w:left="5775" w:hanging="245"/>
      </w:pPr>
      <w:rPr>
        <w:rFonts w:hint="default"/>
        <w:lang w:val="en-US" w:eastAsia="en-US" w:bidi="ar-SA"/>
      </w:rPr>
    </w:lvl>
    <w:lvl w:ilvl="7" w:tplc="5EA41936">
      <w:numFmt w:val="bullet"/>
      <w:lvlText w:val="•"/>
      <w:lvlJc w:val="left"/>
      <w:pPr>
        <w:ind w:left="6671" w:hanging="245"/>
      </w:pPr>
      <w:rPr>
        <w:rFonts w:hint="default"/>
        <w:lang w:val="en-US" w:eastAsia="en-US" w:bidi="ar-SA"/>
      </w:rPr>
    </w:lvl>
    <w:lvl w:ilvl="8" w:tplc="B3C8AA9A">
      <w:numFmt w:val="bullet"/>
      <w:lvlText w:val="•"/>
      <w:lvlJc w:val="left"/>
      <w:pPr>
        <w:ind w:left="7567" w:hanging="245"/>
      </w:pPr>
      <w:rPr>
        <w:rFonts w:hint="default"/>
        <w:lang w:val="en-US" w:eastAsia="en-US" w:bidi="ar-SA"/>
      </w:rPr>
    </w:lvl>
  </w:abstractNum>
  <w:abstractNum w:abstractNumId="1">
    <w:nsid w:val="38277B07"/>
    <w:multiLevelType w:val="hybridMultilevel"/>
    <w:tmpl w:val="3482CDDE"/>
    <w:lvl w:ilvl="0" w:tplc="4A285AFC">
      <w:start w:val="1"/>
      <w:numFmt w:val="decimal"/>
      <w:lvlText w:val="%1."/>
      <w:lvlJc w:val="left"/>
      <w:pPr>
        <w:ind w:left="525"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D8E4C62">
      <w:numFmt w:val="bullet"/>
      <w:lvlText w:val="•"/>
      <w:lvlJc w:val="left"/>
      <w:pPr>
        <w:ind w:left="1403" w:hanging="361"/>
      </w:pPr>
      <w:rPr>
        <w:rFonts w:hint="default"/>
        <w:lang w:val="en-US" w:eastAsia="en-US" w:bidi="ar-SA"/>
      </w:rPr>
    </w:lvl>
    <w:lvl w:ilvl="2" w:tplc="A7527D46">
      <w:numFmt w:val="bullet"/>
      <w:lvlText w:val="•"/>
      <w:lvlJc w:val="left"/>
      <w:pPr>
        <w:ind w:left="2287" w:hanging="361"/>
      </w:pPr>
      <w:rPr>
        <w:rFonts w:hint="default"/>
        <w:lang w:val="en-US" w:eastAsia="en-US" w:bidi="ar-SA"/>
      </w:rPr>
    </w:lvl>
    <w:lvl w:ilvl="3" w:tplc="8D14B80A">
      <w:numFmt w:val="bullet"/>
      <w:lvlText w:val="•"/>
      <w:lvlJc w:val="left"/>
      <w:pPr>
        <w:ind w:left="3171" w:hanging="361"/>
      </w:pPr>
      <w:rPr>
        <w:rFonts w:hint="default"/>
        <w:lang w:val="en-US" w:eastAsia="en-US" w:bidi="ar-SA"/>
      </w:rPr>
    </w:lvl>
    <w:lvl w:ilvl="4" w:tplc="F8847BB0">
      <w:numFmt w:val="bullet"/>
      <w:lvlText w:val="•"/>
      <w:lvlJc w:val="left"/>
      <w:pPr>
        <w:ind w:left="4055" w:hanging="361"/>
      </w:pPr>
      <w:rPr>
        <w:rFonts w:hint="default"/>
        <w:lang w:val="en-US" w:eastAsia="en-US" w:bidi="ar-SA"/>
      </w:rPr>
    </w:lvl>
    <w:lvl w:ilvl="5" w:tplc="A894B0F8">
      <w:numFmt w:val="bullet"/>
      <w:lvlText w:val="•"/>
      <w:lvlJc w:val="left"/>
      <w:pPr>
        <w:ind w:left="4939" w:hanging="361"/>
      </w:pPr>
      <w:rPr>
        <w:rFonts w:hint="default"/>
        <w:lang w:val="en-US" w:eastAsia="en-US" w:bidi="ar-SA"/>
      </w:rPr>
    </w:lvl>
    <w:lvl w:ilvl="6" w:tplc="CEECD9B8">
      <w:numFmt w:val="bullet"/>
      <w:lvlText w:val="•"/>
      <w:lvlJc w:val="left"/>
      <w:pPr>
        <w:ind w:left="5823" w:hanging="361"/>
      </w:pPr>
      <w:rPr>
        <w:rFonts w:hint="default"/>
        <w:lang w:val="en-US" w:eastAsia="en-US" w:bidi="ar-SA"/>
      </w:rPr>
    </w:lvl>
    <w:lvl w:ilvl="7" w:tplc="E8CEE8EE">
      <w:numFmt w:val="bullet"/>
      <w:lvlText w:val="•"/>
      <w:lvlJc w:val="left"/>
      <w:pPr>
        <w:ind w:left="6707" w:hanging="361"/>
      </w:pPr>
      <w:rPr>
        <w:rFonts w:hint="default"/>
        <w:lang w:val="en-US" w:eastAsia="en-US" w:bidi="ar-SA"/>
      </w:rPr>
    </w:lvl>
    <w:lvl w:ilvl="8" w:tplc="737E43F2">
      <w:numFmt w:val="bullet"/>
      <w:lvlText w:val="•"/>
      <w:lvlJc w:val="left"/>
      <w:pPr>
        <w:ind w:left="7591" w:hanging="361"/>
      </w:pPr>
      <w:rPr>
        <w:rFonts w:hint="default"/>
        <w:lang w:val="en-US" w:eastAsia="en-US" w:bidi="ar-SA"/>
      </w:rPr>
    </w:lvl>
  </w:abstractNum>
  <w:abstractNum w:abstractNumId="2">
    <w:nsid w:val="74B80623"/>
    <w:multiLevelType w:val="hybridMultilevel"/>
    <w:tmpl w:val="569292CA"/>
    <w:lvl w:ilvl="0" w:tplc="F8988DB6">
      <w:start w:val="1"/>
      <w:numFmt w:val="decimal"/>
      <w:lvlText w:val="%1."/>
      <w:lvlJc w:val="left"/>
      <w:pPr>
        <w:ind w:left="525"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272BC72">
      <w:numFmt w:val="bullet"/>
      <w:lvlText w:val="•"/>
      <w:lvlJc w:val="left"/>
      <w:pPr>
        <w:ind w:left="1403" w:hanging="361"/>
      </w:pPr>
      <w:rPr>
        <w:rFonts w:hint="default"/>
        <w:lang w:val="en-US" w:eastAsia="en-US" w:bidi="ar-SA"/>
      </w:rPr>
    </w:lvl>
    <w:lvl w:ilvl="2" w:tplc="DA48ABF8">
      <w:numFmt w:val="bullet"/>
      <w:lvlText w:val="•"/>
      <w:lvlJc w:val="left"/>
      <w:pPr>
        <w:ind w:left="2287" w:hanging="361"/>
      </w:pPr>
      <w:rPr>
        <w:rFonts w:hint="default"/>
        <w:lang w:val="en-US" w:eastAsia="en-US" w:bidi="ar-SA"/>
      </w:rPr>
    </w:lvl>
    <w:lvl w:ilvl="3" w:tplc="CD5AAE26">
      <w:numFmt w:val="bullet"/>
      <w:lvlText w:val="•"/>
      <w:lvlJc w:val="left"/>
      <w:pPr>
        <w:ind w:left="3171" w:hanging="361"/>
      </w:pPr>
      <w:rPr>
        <w:rFonts w:hint="default"/>
        <w:lang w:val="en-US" w:eastAsia="en-US" w:bidi="ar-SA"/>
      </w:rPr>
    </w:lvl>
    <w:lvl w:ilvl="4" w:tplc="5D12DE84">
      <w:numFmt w:val="bullet"/>
      <w:lvlText w:val="•"/>
      <w:lvlJc w:val="left"/>
      <w:pPr>
        <w:ind w:left="4055" w:hanging="361"/>
      </w:pPr>
      <w:rPr>
        <w:rFonts w:hint="default"/>
        <w:lang w:val="en-US" w:eastAsia="en-US" w:bidi="ar-SA"/>
      </w:rPr>
    </w:lvl>
    <w:lvl w:ilvl="5" w:tplc="2506D7A6">
      <w:numFmt w:val="bullet"/>
      <w:lvlText w:val="•"/>
      <w:lvlJc w:val="left"/>
      <w:pPr>
        <w:ind w:left="4939" w:hanging="361"/>
      </w:pPr>
      <w:rPr>
        <w:rFonts w:hint="default"/>
        <w:lang w:val="en-US" w:eastAsia="en-US" w:bidi="ar-SA"/>
      </w:rPr>
    </w:lvl>
    <w:lvl w:ilvl="6" w:tplc="B48CDB06">
      <w:numFmt w:val="bullet"/>
      <w:lvlText w:val="•"/>
      <w:lvlJc w:val="left"/>
      <w:pPr>
        <w:ind w:left="5823" w:hanging="361"/>
      </w:pPr>
      <w:rPr>
        <w:rFonts w:hint="default"/>
        <w:lang w:val="en-US" w:eastAsia="en-US" w:bidi="ar-SA"/>
      </w:rPr>
    </w:lvl>
    <w:lvl w:ilvl="7" w:tplc="000C2748">
      <w:numFmt w:val="bullet"/>
      <w:lvlText w:val="•"/>
      <w:lvlJc w:val="left"/>
      <w:pPr>
        <w:ind w:left="6707" w:hanging="361"/>
      </w:pPr>
      <w:rPr>
        <w:rFonts w:hint="default"/>
        <w:lang w:val="en-US" w:eastAsia="en-US" w:bidi="ar-SA"/>
      </w:rPr>
    </w:lvl>
    <w:lvl w:ilvl="8" w:tplc="6D4EA6A6">
      <w:numFmt w:val="bullet"/>
      <w:lvlText w:val="•"/>
      <w:lvlJc w:val="left"/>
      <w:pPr>
        <w:ind w:left="7591" w:hanging="361"/>
      </w:pPr>
      <w:rPr>
        <w:rFonts w:hint="default"/>
        <w:lang w:val="en-US" w:eastAsia="en-US" w:bidi="ar-SA"/>
      </w:rPr>
    </w:lvl>
  </w:abstractNum>
  <w:abstractNum w:abstractNumId="3">
    <w:nsid w:val="7C1C1C99"/>
    <w:multiLevelType w:val="hybridMultilevel"/>
    <w:tmpl w:val="9ADC8BCE"/>
    <w:lvl w:ilvl="0" w:tplc="BFA8334C">
      <w:start w:val="1"/>
      <w:numFmt w:val="decimal"/>
      <w:lvlText w:val="%1."/>
      <w:lvlJc w:val="left"/>
      <w:pPr>
        <w:ind w:left="525"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2ECD0AC">
      <w:numFmt w:val="bullet"/>
      <w:lvlText w:val="•"/>
      <w:lvlJc w:val="left"/>
      <w:pPr>
        <w:ind w:left="1403" w:hanging="361"/>
      </w:pPr>
      <w:rPr>
        <w:rFonts w:hint="default"/>
        <w:lang w:val="en-US" w:eastAsia="en-US" w:bidi="ar-SA"/>
      </w:rPr>
    </w:lvl>
    <w:lvl w:ilvl="2" w:tplc="F7844F3C">
      <w:numFmt w:val="bullet"/>
      <w:lvlText w:val="•"/>
      <w:lvlJc w:val="left"/>
      <w:pPr>
        <w:ind w:left="2287" w:hanging="361"/>
      </w:pPr>
      <w:rPr>
        <w:rFonts w:hint="default"/>
        <w:lang w:val="en-US" w:eastAsia="en-US" w:bidi="ar-SA"/>
      </w:rPr>
    </w:lvl>
    <w:lvl w:ilvl="3" w:tplc="233E505C">
      <w:numFmt w:val="bullet"/>
      <w:lvlText w:val="•"/>
      <w:lvlJc w:val="left"/>
      <w:pPr>
        <w:ind w:left="3171" w:hanging="361"/>
      </w:pPr>
      <w:rPr>
        <w:rFonts w:hint="default"/>
        <w:lang w:val="en-US" w:eastAsia="en-US" w:bidi="ar-SA"/>
      </w:rPr>
    </w:lvl>
    <w:lvl w:ilvl="4" w:tplc="3378FFE2">
      <w:numFmt w:val="bullet"/>
      <w:lvlText w:val="•"/>
      <w:lvlJc w:val="left"/>
      <w:pPr>
        <w:ind w:left="4055" w:hanging="361"/>
      </w:pPr>
      <w:rPr>
        <w:rFonts w:hint="default"/>
        <w:lang w:val="en-US" w:eastAsia="en-US" w:bidi="ar-SA"/>
      </w:rPr>
    </w:lvl>
    <w:lvl w:ilvl="5" w:tplc="26FA8A94">
      <w:numFmt w:val="bullet"/>
      <w:lvlText w:val="•"/>
      <w:lvlJc w:val="left"/>
      <w:pPr>
        <w:ind w:left="4939" w:hanging="361"/>
      </w:pPr>
      <w:rPr>
        <w:rFonts w:hint="default"/>
        <w:lang w:val="en-US" w:eastAsia="en-US" w:bidi="ar-SA"/>
      </w:rPr>
    </w:lvl>
    <w:lvl w:ilvl="6" w:tplc="CE6EDB5C">
      <w:numFmt w:val="bullet"/>
      <w:lvlText w:val="•"/>
      <w:lvlJc w:val="left"/>
      <w:pPr>
        <w:ind w:left="5823" w:hanging="361"/>
      </w:pPr>
      <w:rPr>
        <w:rFonts w:hint="default"/>
        <w:lang w:val="en-US" w:eastAsia="en-US" w:bidi="ar-SA"/>
      </w:rPr>
    </w:lvl>
    <w:lvl w:ilvl="7" w:tplc="F3BE6B04">
      <w:numFmt w:val="bullet"/>
      <w:lvlText w:val="•"/>
      <w:lvlJc w:val="left"/>
      <w:pPr>
        <w:ind w:left="6707" w:hanging="361"/>
      </w:pPr>
      <w:rPr>
        <w:rFonts w:hint="default"/>
        <w:lang w:val="en-US" w:eastAsia="en-US" w:bidi="ar-SA"/>
      </w:rPr>
    </w:lvl>
    <w:lvl w:ilvl="8" w:tplc="171E3024">
      <w:numFmt w:val="bullet"/>
      <w:lvlText w:val="•"/>
      <w:lvlJc w:val="left"/>
      <w:pPr>
        <w:ind w:left="7591" w:hanging="361"/>
      </w:pPr>
      <w:rPr>
        <w:rFonts w:hint="default"/>
        <w:lang w:val="en-US" w:eastAsia="en-US" w:bidi="ar-S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9A2351"/>
    <w:rsid w:val="009A2351"/>
    <w:rsid w:val="00A30197"/>
    <w:rsid w:val="00E46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65"/>
      <w:outlineLvl w:val="0"/>
    </w:pPr>
    <w:rPr>
      <w:b/>
      <w:bCs/>
      <w:sz w:val="24"/>
      <w:szCs w:val="24"/>
    </w:rPr>
  </w:style>
  <w:style w:type="paragraph" w:styleId="Heading2">
    <w:name w:val="heading 2"/>
    <w:basedOn w:val="Normal"/>
    <w:uiPriority w:val="1"/>
    <w:qFormat/>
    <w:pPr>
      <w:ind w:left="165"/>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5"/>
      <w:jc w:val="both"/>
    </w:pPr>
    <w:rPr>
      <w:sz w:val="24"/>
      <w:szCs w:val="24"/>
    </w:rPr>
  </w:style>
  <w:style w:type="paragraph" w:styleId="ListParagraph">
    <w:name w:val="List Paragraph"/>
    <w:basedOn w:val="Normal"/>
    <w:uiPriority w:val="1"/>
    <w:qFormat/>
    <w:pPr>
      <w:spacing w:before="41"/>
      <w:ind w:left="525" w:hanging="361"/>
      <w:jc w:val="both"/>
    </w:pPr>
  </w:style>
  <w:style w:type="paragraph" w:customStyle="1" w:styleId="TableParagraph">
    <w:name w:val="Table Paragraph"/>
    <w:basedOn w:val="Normal"/>
    <w:uiPriority w:val="1"/>
    <w:qFormat/>
    <w:pPr>
      <w:spacing w:line="273" w:lineRule="exact"/>
      <w:ind w:left="3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65"/>
      <w:outlineLvl w:val="0"/>
    </w:pPr>
    <w:rPr>
      <w:b/>
      <w:bCs/>
      <w:sz w:val="24"/>
      <w:szCs w:val="24"/>
    </w:rPr>
  </w:style>
  <w:style w:type="paragraph" w:styleId="Heading2">
    <w:name w:val="heading 2"/>
    <w:basedOn w:val="Normal"/>
    <w:uiPriority w:val="1"/>
    <w:qFormat/>
    <w:pPr>
      <w:ind w:left="165"/>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5"/>
      <w:jc w:val="both"/>
    </w:pPr>
    <w:rPr>
      <w:sz w:val="24"/>
      <w:szCs w:val="24"/>
    </w:rPr>
  </w:style>
  <w:style w:type="paragraph" w:styleId="ListParagraph">
    <w:name w:val="List Paragraph"/>
    <w:basedOn w:val="Normal"/>
    <w:uiPriority w:val="1"/>
    <w:qFormat/>
    <w:pPr>
      <w:spacing w:before="41"/>
      <w:ind w:left="525" w:hanging="361"/>
      <w:jc w:val="both"/>
    </w:pPr>
  </w:style>
  <w:style w:type="paragraph" w:customStyle="1" w:styleId="TableParagraph">
    <w:name w:val="Table Paragraph"/>
    <w:basedOn w:val="Normal"/>
    <w:uiPriority w:val="1"/>
    <w:qFormat/>
    <w:pPr>
      <w:spacing w:line="273" w:lineRule="exact"/>
      <w:ind w:left="3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7815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firah41@dharmawangsa.ac.i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2485</Words>
  <Characters>14165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X53Z</dc:creator>
  <cp:keywords>, docId:E19E213320FF9F426E366A6B2633BDF5</cp:keywords>
  <cp:lastModifiedBy>Win10</cp:lastModifiedBy>
  <cp:revision>2</cp:revision>
  <dcterms:created xsi:type="dcterms:W3CDTF">2025-06-23T04:13:00Z</dcterms:created>
  <dcterms:modified xsi:type="dcterms:W3CDTF">2025-06-23T05:53:00Z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2025-06-23T00:00:00Z</vt:filetime>
  </property>
  <property fmtid="{D5CDD505-2E9C-101B-9397-08002B2CF9AE}" pid="3" name="Creator">
    <vt:lpwstr>Microsoft® Word 2016</vt:lpwstr>
  </property>
  <property fmtid="{D5CDD505-2E9C-101B-9397-08002B2CF9AE}" pid="4" name="LastSaved">
    <vt:filetime>2025-06-23T00:00:00Z</vt:filetime>
  </property>
  <property fmtid="{D5CDD505-2E9C-101B-9397-08002B2CF9AE}" pid="5" name="Producer">
    <vt:lpwstr>www.ilovepdf.com</vt:lpwstr>
  </property>
</Properties>
</file>