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8505" w:type="dxa"/>
        <w:tblLayout w:type="fixed"/>
        <w:tblLook w:val="0000" w:firstRow="0" w:lastRow="0" w:firstColumn="0" w:lastColumn="0" w:noHBand="0" w:noVBand="0"/>
      </w:tblPr>
      <w:tblGrid>
        <w:gridCol w:w="8505"/>
      </w:tblGrid>
      <w:tr w:rsidR="00E704ED" w:rsidRPr="00FF6687" w14:paraId="0C6AE6CD" w14:textId="77777777" w:rsidTr="0018332A">
        <w:tc>
          <w:tcPr>
            <w:tcW w:w="8505" w:type="dxa"/>
            <w:tcBorders>
              <w:top w:val="single" w:sz="4" w:space="0" w:color="000000"/>
              <w:bottom w:val="single" w:sz="4" w:space="0" w:color="000000"/>
            </w:tcBorders>
          </w:tcPr>
          <w:p w14:paraId="5784691B" w14:textId="7C757D98" w:rsidR="00E704ED" w:rsidRPr="00FF6687" w:rsidRDefault="003E38BD" w:rsidP="0018332A">
            <w:pPr>
              <w:pBdr>
                <w:top w:val="nil"/>
                <w:left w:val="nil"/>
                <w:bottom w:val="nil"/>
                <w:right w:val="nil"/>
                <w:between w:val="nil"/>
              </w:pBdr>
              <w:spacing w:before="280" w:after="280"/>
              <w:rPr>
                <w:rFonts w:ascii="Cambria" w:eastAsia="Cambria" w:hAnsi="Cambria" w:cs="Cambria"/>
                <w:b/>
                <w:color w:val="000000"/>
                <w:sz w:val="32"/>
                <w:szCs w:val="32"/>
              </w:rPr>
            </w:pPr>
            <w:r w:rsidRPr="00FF6687">
              <w:rPr>
                <w:rFonts w:ascii="Cambria" w:eastAsia="Cambria" w:hAnsi="Cambria" w:cs="Cambria"/>
                <w:b/>
                <w:color w:val="000000"/>
                <w:sz w:val="32"/>
                <w:szCs w:val="32"/>
              </w:rPr>
              <w:t xml:space="preserve">Optimasi Strategi </w:t>
            </w:r>
            <w:proofErr w:type="spellStart"/>
            <w:r w:rsidRPr="00FF6687">
              <w:rPr>
                <w:rFonts w:ascii="Cambria" w:eastAsia="Cambria" w:hAnsi="Cambria" w:cs="Cambria"/>
                <w:b/>
                <w:color w:val="000000"/>
                <w:sz w:val="32"/>
                <w:szCs w:val="32"/>
              </w:rPr>
              <w:t>Repeat</w:t>
            </w:r>
            <w:proofErr w:type="spellEnd"/>
            <w:r w:rsidRPr="00FF6687">
              <w:rPr>
                <w:rFonts w:ascii="Cambria" w:eastAsia="Cambria" w:hAnsi="Cambria" w:cs="Cambria"/>
                <w:b/>
                <w:color w:val="000000"/>
                <w:sz w:val="32"/>
                <w:szCs w:val="32"/>
              </w:rPr>
              <w:t xml:space="preserve"> </w:t>
            </w:r>
            <w:proofErr w:type="spellStart"/>
            <w:r w:rsidRPr="00FF6687">
              <w:rPr>
                <w:rFonts w:ascii="Cambria" w:eastAsia="Cambria" w:hAnsi="Cambria" w:cs="Cambria"/>
                <w:b/>
                <w:color w:val="000000"/>
                <w:sz w:val="32"/>
                <w:szCs w:val="32"/>
              </w:rPr>
              <w:t>Buyer</w:t>
            </w:r>
            <w:proofErr w:type="spellEnd"/>
            <w:r w:rsidRPr="00FF6687">
              <w:rPr>
                <w:rFonts w:ascii="Cambria" w:eastAsia="Cambria" w:hAnsi="Cambria" w:cs="Cambria"/>
                <w:b/>
                <w:color w:val="000000"/>
                <w:sz w:val="32"/>
                <w:szCs w:val="32"/>
              </w:rPr>
              <w:t xml:space="preserve"> pada E-</w:t>
            </w:r>
            <w:proofErr w:type="spellStart"/>
            <w:r w:rsidRPr="00FF6687">
              <w:rPr>
                <w:rFonts w:ascii="Cambria" w:eastAsia="Cambria" w:hAnsi="Cambria" w:cs="Cambria"/>
                <w:b/>
                <w:color w:val="000000"/>
                <w:sz w:val="32"/>
                <w:szCs w:val="32"/>
              </w:rPr>
              <w:t>commerce</w:t>
            </w:r>
            <w:proofErr w:type="spellEnd"/>
            <w:r w:rsidRPr="00FF6687">
              <w:rPr>
                <w:rFonts w:ascii="Cambria" w:eastAsia="Cambria" w:hAnsi="Cambria" w:cs="Cambria"/>
                <w:b/>
                <w:color w:val="000000"/>
                <w:sz w:val="32"/>
                <w:szCs w:val="32"/>
              </w:rPr>
              <w:t xml:space="preserve"> Indonesia Melalui Pendekatan </w:t>
            </w:r>
            <w:proofErr w:type="spellStart"/>
            <w:r w:rsidRPr="00FF6687">
              <w:rPr>
                <w:rFonts w:ascii="Cambria" w:eastAsia="Cambria" w:hAnsi="Cambria" w:cs="Cambria"/>
                <w:b/>
                <w:color w:val="000000"/>
                <w:sz w:val="32"/>
                <w:szCs w:val="32"/>
              </w:rPr>
              <w:t>Dynamic</w:t>
            </w:r>
            <w:proofErr w:type="spellEnd"/>
            <w:r w:rsidRPr="00FF6687">
              <w:rPr>
                <w:rFonts w:ascii="Cambria" w:eastAsia="Cambria" w:hAnsi="Cambria" w:cs="Cambria"/>
                <w:b/>
                <w:color w:val="000000"/>
                <w:sz w:val="32"/>
                <w:szCs w:val="32"/>
              </w:rPr>
              <w:t xml:space="preserve"> </w:t>
            </w:r>
            <w:proofErr w:type="spellStart"/>
            <w:r w:rsidRPr="00FF6687">
              <w:rPr>
                <w:rFonts w:ascii="Cambria" w:eastAsia="Cambria" w:hAnsi="Cambria" w:cs="Cambria"/>
                <w:b/>
                <w:color w:val="000000"/>
                <w:sz w:val="32"/>
                <w:szCs w:val="32"/>
              </w:rPr>
              <w:t>Programming</w:t>
            </w:r>
            <w:proofErr w:type="spellEnd"/>
            <w:r w:rsidRPr="00FF6687">
              <w:rPr>
                <w:rFonts w:ascii="Cambria" w:eastAsia="Cambria" w:hAnsi="Cambria" w:cs="Cambria"/>
                <w:b/>
                <w:color w:val="000000"/>
                <w:sz w:val="32"/>
                <w:szCs w:val="32"/>
              </w:rPr>
              <w:t xml:space="preserve"> untuk </w:t>
            </w:r>
            <w:proofErr w:type="spellStart"/>
            <w:r w:rsidRPr="00FF6687">
              <w:rPr>
                <w:rFonts w:ascii="Cambria" w:eastAsia="Cambria" w:hAnsi="Cambria" w:cs="Cambria"/>
                <w:b/>
                <w:color w:val="000000"/>
                <w:sz w:val="32"/>
                <w:szCs w:val="32"/>
              </w:rPr>
              <w:t>Bundling</w:t>
            </w:r>
            <w:proofErr w:type="spellEnd"/>
            <w:r w:rsidRPr="00FF6687">
              <w:rPr>
                <w:rFonts w:ascii="Cambria" w:eastAsia="Cambria" w:hAnsi="Cambria" w:cs="Cambria"/>
                <w:b/>
                <w:color w:val="000000"/>
                <w:sz w:val="32"/>
                <w:szCs w:val="32"/>
              </w:rPr>
              <w:t xml:space="preserve"> </w:t>
            </w:r>
            <w:proofErr w:type="spellStart"/>
            <w:r w:rsidRPr="00FF6687">
              <w:rPr>
                <w:rFonts w:ascii="Cambria" w:eastAsia="Cambria" w:hAnsi="Cambria" w:cs="Cambria"/>
                <w:b/>
                <w:color w:val="000000"/>
                <w:sz w:val="32"/>
                <w:szCs w:val="32"/>
              </w:rPr>
              <w:t>Produ</w:t>
            </w:r>
            <w:r w:rsidR="004058F0" w:rsidRPr="00FF6687">
              <w:rPr>
                <w:rFonts w:ascii="Cambria" w:eastAsia="Cambria" w:hAnsi="Cambria" w:cs="Cambria"/>
                <w:b/>
                <w:color w:val="000000"/>
                <w:sz w:val="32"/>
                <w:szCs w:val="32"/>
              </w:rPr>
              <w:t>ct</w:t>
            </w:r>
            <w:proofErr w:type="spellEnd"/>
            <w:r w:rsidRPr="00FF6687">
              <w:rPr>
                <w:rFonts w:ascii="Cambria" w:eastAsia="Cambria" w:hAnsi="Cambria" w:cs="Cambria"/>
                <w:b/>
                <w:color w:val="000000"/>
                <w:sz w:val="32"/>
                <w:szCs w:val="32"/>
              </w:rPr>
              <w:t xml:space="preserve"> Multi-Kategori</w:t>
            </w:r>
          </w:p>
          <w:p w14:paraId="43EA3B25" w14:textId="1433456D" w:rsidR="00E704ED" w:rsidRPr="00FF6687" w:rsidRDefault="003E38BD"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sidRPr="00FF6687">
              <w:rPr>
                <w:rFonts w:ascii="Cambria" w:eastAsia="Cambria" w:hAnsi="Cambria" w:cs="Cambria"/>
                <w:b/>
                <w:color w:val="000000"/>
                <w:sz w:val="24"/>
                <w:szCs w:val="24"/>
              </w:rPr>
              <w:t>Siti Fatimah Az Zahrah</w:t>
            </w:r>
            <w:r w:rsidR="00524475" w:rsidRPr="00FF6687">
              <w:rPr>
                <w:rFonts w:ascii="Cambria" w:eastAsia="Cambria" w:hAnsi="Cambria" w:cs="Cambria"/>
                <w:b/>
                <w:color w:val="000000"/>
                <w:sz w:val="24"/>
                <w:szCs w:val="24"/>
                <w:vertAlign w:val="superscript"/>
              </w:rPr>
              <w:t>1)</w:t>
            </w:r>
            <w:r w:rsidRPr="00FF6687">
              <w:rPr>
                <w:rFonts w:ascii="Cambria" w:eastAsia="Cambria" w:hAnsi="Cambria" w:cs="Cambria"/>
                <w:b/>
                <w:color w:val="000000"/>
                <w:sz w:val="24"/>
                <w:szCs w:val="24"/>
              </w:rPr>
              <w:t xml:space="preserve"> *</w:t>
            </w:r>
            <w:r w:rsidR="00524475" w:rsidRPr="00FF6687">
              <w:rPr>
                <w:rFonts w:ascii="Cambria" w:eastAsia="Cambria" w:hAnsi="Cambria" w:cs="Cambria"/>
                <w:b/>
                <w:color w:val="000000"/>
                <w:sz w:val="24"/>
                <w:szCs w:val="24"/>
              </w:rPr>
              <w:t xml:space="preserve">, </w:t>
            </w:r>
            <w:r w:rsidRPr="00FF6687">
              <w:rPr>
                <w:rFonts w:ascii="Cambria" w:eastAsia="Cambria" w:hAnsi="Cambria" w:cs="Cambria"/>
                <w:b/>
                <w:color w:val="000000"/>
                <w:sz w:val="24"/>
                <w:szCs w:val="24"/>
              </w:rPr>
              <w:t>Yeremia Agung Chandra</w:t>
            </w:r>
            <w:r w:rsidR="00524475" w:rsidRPr="00FF6687">
              <w:rPr>
                <w:rFonts w:ascii="Cambria" w:eastAsia="Cambria" w:hAnsi="Cambria" w:cs="Cambria"/>
                <w:b/>
                <w:color w:val="000000"/>
                <w:sz w:val="24"/>
                <w:szCs w:val="24"/>
                <w:vertAlign w:val="superscript"/>
              </w:rPr>
              <w:t>2)</w:t>
            </w:r>
            <w:r w:rsidRPr="00FF6687">
              <w:rPr>
                <w:rFonts w:ascii="Cambria" w:eastAsia="Cambria" w:hAnsi="Cambria" w:cs="Cambria"/>
                <w:b/>
                <w:color w:val="000000"/>
                <w:sz w:val="24"/>
                <w:szCs w:val="24"/>
                <w:vertAlign w:val="superscript"/>
              </w:rPr>
              <w:t xml:space="preserve"> </w:t>
            </w:r>
            <w:r w:rsidR="00524475" w:rsidRPr="00FF6687">
              <w:rPr>
                <w:rFonts w:ascii="Cambria" w:eastAsia="Cambria" w:hAnsi="Cambria" w:cs="Cambria"/>
                <w:b/>
                <w:color w:val="000000"/>
                <w:sz w:val="24"/>
                <w:szCs w:val="24"/>
              </w:rPr>
              <w:t xml:space="preserve">&amp; </w:t>
            </w:r>
            <w:r w:rsidRPr="00FF6687">
              <w:rPr>
                <w:rFonts w:ascii="Cambria" w:eastAsia="Cambria" w:hAnsi="Cambria" w:cs="Cambria"/>
                <w:b/>
                <w:color w:val="000000"/>
                <w:sz w:val="24"/>
                <w:szCs w:val="24"/>
              </w:rPr>
              <w:t>Yohannes</w:t>
            </w:r>
            <w:r w:rsidRPr="00FF6687">
              <w:rPr>
                <w:rFonts w:ascii="Cambria" w:eastAsia="Cambria" w:hAnsi="Cambria" w:cs="Cambria"/>
                <w:b/>
                <w:color w:val="000000"/>
                <w:sz w:val="24"/>
                <w:szCs w:val="24"/>
                <w:vertAlign w:val="superscript"/>
              </w:rPr>
              <w:t>3</w:t>
            </w:r>
            <w:r w:rsidR="00524475" w:rsidRPr="00FF6687">
              <w:rPr>
                <w:rFonts w:ascii="Cambria" w:eastAsia="Cambria" w:hAnsi="Cambria" w:cs="Cambria"/>
                <w:b/>
                <w:color w:val="000000"/>
                <w:sz w:val="24"/>
                <w:szCs w:val="24"/>
                <w:vertAlign w:val="superscript"/>
              </w:rPr>
              <w:t>)</w:t>
            </w:r>
          </w:p>
          <w:p w14:paraId="0BEBE238" w14:textId="6FBFAAB2" w:rsidR="00E704ED" w:rsidRPr="00FF6687" w:rsidRDefault="00524475" w:rsidP="0018332A">
            <w:pPr>
              <w:pBdr>
                <w:top w:val="nil"/>
                <w:left w:val="nil"/>
                <w:bottom w:val="nil"/>
                <w:right w:val="nil"/>
                <w:between w:val="nil"/>
              </w:pBdr>
              <w:spacing w:before="280" w:after="280"/>
              <w:rPr>
                <w:rFonts w:ascii="Cambria" w:eastAsia="Cambria" w:hAnsi="Cambria" w:cs="Cambria"/>
                <w:color w:val="000000"/>
              </w:rPr>
            </w:pPr>
            <w:r w:rsidRPr="00FF6687">
              <w:rPr>
                <w:rFonts w:ascii="Cambria" w:eastAsia="Cambria" w:hAnsi="Cambria" w:cs="Cambria"/>
                <w:color w:val="000000"/>
              </w:rPr>
              <w:t>1</w:t>
            </w:r>
            <w:r w:rsidR="00591966" w:rsidRPr="00FF6687">
              <w:rPr>
                <w:rFonts w:ascii="Cambria" w:eastAsia="Cambria" w:hAnsi="Cambria" w:cs="Cambria"/>
                <w:color w:val="000000"/>
              </w:rPr>
              <w:t>,2,3</w:t>
            </w:r>
            <w:r w:rsidRPr="00FF6687">
              <w:rPr>
                <w:rFonts w:ascii="Cambria" w:eastAsia="Cambria" w:hAnsi="Cambria" w:cs="Cambria"/>
                <w:color w:val="000000"/>
              </w:rPr>
              <w:t>)</w:t>
            </w:r>
            <w:proofErr w:type="spellStart"/>
            <w:r w:rsidRPr="00FF6687">
              <w:rPr>
                <w:rFonts w:ascii="Cambria" w:eastAsia="Cambria" w:hAnsi="Cambria" w:cs="Cambria"/>
                <w:color w:val="000000"/>
              </w:rPr>
              <w:t>Prodi</w:t>
            </w:r>
            <w:proofErr w:type="spellEnd"/>
            <w:r w:rsidRPr="00FF6687">
              <w:rPr>
                <w:rFonts w:ascii="Cambria" w:eastAsia="Cambria" w:hAnsi="Cambria" w:cs="Cambria"/>
                <w:color w:val="000000"/>
              </w:rPr>
              <w:t xml:space="preserve"> </w:t>
            </w:r>
            <w:r w:rsidR="00591966" w:rsidRPr="00FF6687">
              <w:rPr>
                <w:rFonts w:ascii="Cambria" w:eastAsia="Cambria" w:hAnsi="Cambria" w:cs="Cambria"/>
                <w:color w:val="000000"/>
              </w:rPr>
              <w:t>Informatika</w:t>
            </w:r>
            <w:r w:rsidRPr="00FF6687">
              <w:rPr>
                <w:rFonts w:ascii="Cambria" w:eastAsia="Cambria" w:hAnsi="Cambria" w:cs="Cambria"/>
                <w:color w:val="000000"/>
              </w:rPr>
              <w:t>, Fakultas</w:t>
            </w:r>
            <w:r w:rsidR="00591966" w:rsidRPr="00FF6687">
              <w:rPr>
                <w:rFonts w:ascii="Cambria" w:eastAsia="Cambria" w:hAnsi="Cambria" w:cs="Cambria"/>
                <w:color w:val="000000"/>
              </w:rPr>
              <w:t xml:space="preserve"> Ilmu Komputer dan Rekayasa</w:t>
            </w:r>
            <w:r w:rsidRPr="00FF6687">
              <w:rPr>
                <w:rFonts w:ascii="Cambria" w:eastAsia="Cambria" w:hAnsi="Cambria" w:cs="Cambria"/>
                <w:color w:val="000000"/>
              </w:rPr>
              <w:t xml:space="preserve">, </w:t>
            </w:r>
            <w:r w:rsidR="00591966" w:rsidRPr="00FF6687">
              <w:rPr>
                <w:rFonts w:ascii="Cambria" w:eastAsia="Cambria" w:hAnsi="Cambria" w:cs="Cambria"/>
                <w:color w:val="000000"/>
              </w:rPr>
              <w:br/>
            </w:r>
            <w:r w:rsidRPr="00FF6687">
              <w:rPr>
                <w:rFonts w:ascii="Cambria" w:eastAsia="Cambria" w:hAnsi="Cambria" w:cs="Cambria"/>
                <w:color w:val="000000"/>
              </w:rPr>
              <w:t>Universita</w:t>
            </w:r>
            <w:r w:rsidR="00591966" w:rsidRPr="00FF6687">
              <w:rPr>
                <w:rFonts w:ascii="Cambria" w:eastAsia="Cambria" w:hAnsi="Cambria" w:cs="Cambria"/>
                <w:color w:val="000000"/>
              </w:rPr>
              <w:t>s Multi Data Palembang</w:t>
            </w:r>
            <w:r w:rsidRPr="00FF6687">
              <w:rPr>
                <w:rFonts w:ascii="Cambria" w:eastAsia="Cambria" w:hAnsi="Cambria" w:cs="Cambria"/>
                <w:color w:val="000000"/>
              </w:rPr>
              <w:t>, Indonesia</w:t>
            </w:r>
          </w:p>
          <w:p w14:paraId="36985112" w14:textId="5CF8B374" w:rsidR="00E704ED" w:rsidRPr="00FF6687" w:rsidRDefault="00524475" w:rsidP="0018332A">
            <w:pPr>
              <w:pBdr>
                <w:top w:val="nil"/>
                <w:left w:val="nil"/>
                <w:bottom w:val="nil"/>
                <w:right w:val="nil"/>
                <w:between w:val="nil"/>
              </w:pBdr>
              <w:spacing w:before="280"/>
              <w:ind w:right="0"/>
              <w:rPr>
                <w:rFonts w:ascii="Cambria" w:eastAsia="Cambria" w:hAnsi="Cambria" w:cs="Cambria"/>
                <w:color w:val="000000"/>
                <w:sz w:val="18"/>
                <w:szCs w:val="18"/>
              </w:rPr>
            </w:pPr>
            <w:r w:rsidRPr="00FF6687">
              <w:rPr>
                <w:rFonts w:ascii="Cambria" w:eastAsia="Cambria" w:hAnsi="Cambria" w:cs="Cambria"/>
                <w:color w:val="000000"/>
                <w:sz w:val="18"/>
                <w:szCs w:val="18"/>
              </w:rPr>
              <w:t>*</w:t>
            </w:r>
            <w:proofErr w:type="spellStart"/>
            <w:r w:rsidRPr="00FF6687">
              <w:rPr>
                <w:rFonts w:ascii="Cambria" w:eastAsia="Cambria" w:hAnsi="Cambria" w:cs="Cambria"/>
                <w:color w:val="000000"/>
                <w:sz w:val="18"/>
                <w:szCs w:val="18"/>
              </w:rPr>
              <w:t>Coresponding</w:t>
            </w:r>
            <w:proofErr w:type="spellEnd"/>
            <w:r w:rsidRPr="00FF6687">
              <w:rPr>
                <w:rFonts w:ascii="Cambria" w:eastAsia="Cambria" w:hAnsi="Cambria" w:cs="Cambria"/>
                <w:color w:val="000000"/>
                <w:sz w:val="18"/>
                <w:szCs w:val="18"/>
              </w:rPr>
              <w:t xml:space="preserve"> Email:</w:t>
            </w:r>
            <w:r w:rsidR="00591966" w:rsidRPr="00FF6687">
              <w:rPr>
                <w:rFonts w:ascii="Cambria" w:eastAsia="Cambria" w:hAnsi="Cambria" w:cs="Cambria"/>
                <w:color w:val="000000"/>
                <w:sz w:val="18"/>
                <w:szCs w:val="18"/>
              </w:rPr>
              <w:t xml:space="preserve"> *</w:t>
            </w:r>
            <w:r w:rsidR="00591966" w:rsidRPr="00FF6687">
              <w:rPr>
                <w:rFonts w:ascii="Cambria" w:eastAsia="Cambria" w:hAnsi="Cambria" w:cs="Cambria"/>
                <w:color w:val="000000"/>
                <w:sz w:val="18"/>
                <w:szCs w:val="18"/>
                <w:vertAlign w:val="superscript"/>
              </w:rPr>
              <w:t>1</w:t>
            </w:r>
            <w:hyperlink r:id="rId8" w:history="1">
              <w:r w:rsidR="00591966" w:rsidRPr="00FF6687">
                <w:rPr>
                  <w:rStyle w:val="Hyperlink"/>
                  <w:rFonts w:ascii="Cambria" w:eastAsia="Cambria" w:hAnsi="Cambria" w:cs="Cambria"/>
                  <w:sz w:val="18"/>
                  <w:szCs w:val="18"/>
                </w:rPr>
                <w:t>sitifatimahazzahrah_2327250055@mhs.mdp.ac.id</w:t>
              </w:r>
            </w:hyperlink>
            <w:r w:rsidR="00591966" w:rsidRPr="00FF6687">
              <w:rPr>
                <w:rFonts w:ascii="Cambria" w:eastAsia="Cambria" w:hAnsi="Cambria" w:cs="Cambria"/>
                <w:color w:val="000000"/>
                <w:sz w:val="18"/>
                <w:szCs w:val="18"/>
              </w:rPr>
              <w:t xml:space="preserve">, </w:t>
            </w:r>
            <w:r w:rsidR="00591966" w:rsidRPr="00FF6687">
              <w:rPr>
                <w:rFonts w:ascii="Cambria" w:eastAsia="Cambria" w:hAnsi="Cambria" w:cs="Cambria"/>
                <w:color w:val="000000"/>
                <w:sz w:val="18"/>
                <w:szCs w:val="18"/>
                <w:vertAlign w:val="superscript"/>
              </w:rPr>
              <w:t>2</w:t>
            </w:r>
            <w:hyperlink r:id="rId9" w:history="1">
              <w:r w:rsidR="00591966" w:rsidRPr="00FF6687">
                <w:rPr>
                  <w:rStyle w:val="Hyperlink"/>
                  <w:rFonts w:ascii="Cambria" w:eastAsia="Cambria" w:hAnsi="Cambria" w:cs="Cambria"/>
                  <w:sz w:val="18"/>
                  <w:szCs w:val="18"/>
                </w:rPr>
                <w:t>yeremiaagungchandra_2327250032@mhs.mdp.ac.id</w:t>
              </w:r>
            </w:hyperlink>
            <w:r w:rsidR="00591966" w:rsidRPr="00FF6687">
              <w:rPr>
                <w:rFonts w:ascii="Cambria" w:eastAsia="Cambria" w:hAnsi="Cambria" w:cs="Cambria"/>
                <w:color w:val="000000"/>
                <w:sz w:val="18"/>
                <w:szCs w:val="18"/>
              </w:rPr>
              <w:t xml:space="preserve">, </w:t>
            </w:r>
            <w:r w:rsidR="00591966" w:rsidRPr="00FF6687">
              <w:rPr>
                <w:rFonts w:ascii="Cambria" w:eastAsia="Cambria" w:hAnsi="Cambria" w:cs="Cambria"/>
                <w:color w:val="000000"/>
                <w:sz w:val="18"/>
                <w:szCs w:val="18"/>
                <w:vertAlign w:val="superscript"/>
              </w:rPr>
              <w:t>3</w:t>
            </w:r>
            <w:hyperlink r:id="rId10" w:history="1">
              <w:r w:rsidR="00895BA2" w:rsidRPr="00FF6687">
                <w:rPr>
                  <w:rStyle w:val="Hyperlink"/>
                  <w:rFonts w:ascii="Cambria" w:eastAsia="Cambria" w:hAnsi="Cambria" w:cs="Cambria"/>
                  <w:sz w:val="18"/>
                  <w:szCs w:val="18"/>
                </w:rPr>
                <w:t>yohannesmasterous@mdp.ac.id</w:t>
              </w:r>
            </w:hyperlink>
          </w:p>
        </w:tc>
      </w:tr>
      <w:tr w:rsidR="00E704ED" w:rsidRPr="00FF6687" w14:paraId="3C5370B0" w14:textId="77777777" w:rsidTr="0018332A">
        <w:tc>
          <w:tcPr>
            <w:tcW w:w="8505" w:type="dxa"/>
            <w:tcBorders>
              <w:top w:val="single" w:sz="4" w:space="0" w:color="000000"/>
              <w:bottom w:val="single" w:sz="4" w:space="0" w:color="000000"/>
            </w:tcBorders>
          </w:tcPr>
          <w:p w14:paraId="30176227" w14:textId="3FE7E5E8" w:rsidR="00E704ED" w:rsidRPr="00FF6687" w:rsidRDefault="00524475" w:rsidP="00D55012">
            <w:pPr>
              <w:pBdr>
                <w:top w:val="nil"/>
                <w:left w:val="nil"/>
                <w:bottom w:val="nil"/>
                <w:right w:val="nil"/>
                <w:between w:val="nil"/>
              </w:pBdr>
              <w:spacing w:before="240" w:after="280"/>
              <w:ind w:right="27"/>
              <w:rPr>
                <w:rFonts w:ascii="Cambria" w:eastAsia="Cambria" w:hAnsi="Cambria" w:cs="Cambria"/>
                <w:b/>
                <w:color w:val="000000"/>
                <w:sz w:val="20"/>
                <w:szCs w:val="20"/>
              </w:rPr>
            </w:pPr>
            <w:r w:rsidRPr="00FF6687">
              <w:rPr>
                <w:rFonts w:ascii="Cambria" w:eastAsia="Cambria" w:hAnsi="Cambria" w:cs="Cambria"/>
                <w:b/>
                <w:color w:val="000000"/>
                <w:sz w:val="20"/>
                <w:szCs w:val="20"/>
              </w:rPr>
              <w:t>Abstrak</w:t>
            </w:r>
          </w:p>
          <w:p w14:paraId="236292B8" w14:textId="09E7D387" w:rsidR="00D55012" w:rsidRPr="00FF6687" w:rsidRDefault="00D55012" w:rsidP="00D55012">
            <w:pPr>
              <w:pBdr>
                <w:top w:val="nil"/>
                <w:left w:val="nil"/>
                <w:bottom w:val="nil"/>
                <w:right w:val="nil"/>
                <w:between w:val="nil"/>
              </w:pBdr>
              <w:spacing w:before="280" w:after="280"/>
              <w:jc w:val="both"/>
              <w:rPr>
                <w:rFonts w:ascii="Cambria" w:eastAsia="Cambria" w:hAnsi="Cambria" w:cs="Cambria"/>
                <w:color w:val="000000"/>
                <w:sz w:val="20"/>
                <w:szCs w:val="20"/>
              </w:rPr>
            </w:pPr>
            <w:r w:rsidRPr="00FF6687">
              <w:rPr>
                <w:rFonts w:ascii="Cambria" w:eastAsia="Cambria" w:hAnsi="Cambria" w:cs="Cambria"/>
                <w:color w:val="000000"/>
                <w:sz w:val="20"/>
                <w:szCs w:val="20"/>
              </w:rPr>
              <w:t xml:space="preserve">Penelitian ini bertujuan untuk mengoptimalkan strategi peningkatan </w:t>
            </w:r>
            <w:proofErr w:type="spellStart"/>
            <w:r w:rsidRPr="00FF6687">
              <w:rPr>
                <w:rFonts w:ascii="Cambria" w:eastAsia="Cambria" w:hAnsi="Cambria" w:cs="Cambria"/>
                <w:i/>
                <w:iCs/>
                <w:color w:val="000000"/>
                <w:sz w:val="20"/>
                <w:szCs w:val="20"/>
              </w:rPr>
              <w:t>repeat</w:t>
            </w:r>
            <w:proofErr w:type="spellEnd"/>
            <w:r w:rsidRPr="00FF6687">
              <w:rPr>
                <w:rFonts w:ascii="Cambria" w:eastAsia="Cambria" w:hAnsi="Cambria" w:cs="Cambria"/>
                <w:i/>
                <w:iCs/>
                <w:color w:val="000000"/>
                <w:sz w:val="20"/>
                <w:szCs w:val="20"/>
              </w:rPr>
              <w:t xml:space="preserve"> </w:t>
            </w:r>
            <w:proofErr w:type="spellStart"/>
            <w:r w:rsidRPr="00FF6687">
              <w:rPr>
                <w:rFonts w:ascii="Cambria" w:eastAsia="Cambria" w:hAnsi="Cambria" w:cs="Cambria"/>
                <w:i/>
                <w:iCs/>
                <w:color w:val="000000"/>
                <w:sz w:val="20"/>
                <w:szCs w:val="20"/>
              </w:rPr>
              <w:t>buyer</w:t>
            </w:r>
            <w:proofErr w:type="spellEnd"/>
            <w:r w:rsidRPr="00FF6687">
              <w:rPr>
                <w:rFonts w:ascii="Cambria" w:eastAsia="Cambria" w:hAnsi="Cambria" w:cs="Cambria"/>
                <w:color w:val="000000"/>
                <w:sz w:val="20"/>
                <w:szCs w:val="20"/>
              </w:rPr>
              <w:t xml:space="preserve"> pada </w:t>
            </w:r>
            <w:r w:rsidRPr="00FF6687">
              <w:rPr>
                <w:rFonts w:ascii="Cambria" w:eastAsia="Cambria" w:hAnsi="Cambria" w:cs="Cambria"/>
                <w:i/>
                <w:iCs/>
                <w:color w:val="000000"/>
                <w:sz w:val="20"/>
                <w:szCs w:val="20"/>
              </w:rPr>
              <w:t>e-</w:t>
            </w:r>
            <w:proofErr w:type="spellStart"/>
            <w:r w:rsidRPr="00FF6687">
              <w:rPr>
                <w:rFonts w:ascii="Cambria" w:eastAsia="Cambria" w:hAnsi="Cambria" w:cs="Cambria"/>
                <w:i/>
                <w:iCs/>
                <w:color w:val="000000"/>
                <w:sz w:val="20"/>
                <w:szCs w:val="20"/>
              </w:rPr>
              <w:t>commerce</w:t>
            </w:r>
            <w:proofErr w:type="spellEnd"/>
            <w:r w:rsidRPr="00FF6687">
              <w:rPr>
                <w:rFonts w:ascii="Cambria" w:eastAsia="Cambria" w:hAnsi="Cambria" w:cs="Cambria"/>
                <w:color w:val="000000"/>
                <w:sz w:val="20"/>
                <w:szCs w:val="20"/>
              </w:rPr>
              <w:t xml:space="preserve"> di Indonesia melalui penyusunan rekomendasi </w:t>
            </w:r>
            <w:proofErr w:type="spellStart"/>
            <w:r w:rsidRPr="00FF6687">
              <w:rPr>
                <w:rFonts w:ascii="Cambria" w:eastAsia="Cambria" w:hAnsi="Cambria" w:cs="Cambria"/>
                <w:i/>
                <w:iCs/>
                <w:color w:val="000000"/>
                <w:sz w:val="20"/>
                <w:szCs w:val="20"/>
              </w:rPr>
              <w:t>bundling</w:t>
            </w:r>
            <w:proofErr w:type="spellEnd"/>
            <w:r w:rsidRPr="00FF6687">
              <w:rPr>
                <w:rFonts w:ascii="Cambria" w:eastAsia="Cambria" w:hAnsi="Cambria" w:cs="Cambria"/>
                <w:color w:val="000000"/>
                <w:sz w:val="20"/>
                <w:szCs w:val="20"/>
              </w:rPr>
              <w:t xml:space="preserve"> </w:t>
            </w:r>
            <w:proofErr w:type="spellStart"/>
            <w:r w:rsidRPr="00FF6687">
              <w:rPr>
                <w:rFonts w:ascii="Cambria" w:eastAsia="Cambria" w:hAnsi="Cambria" w:cs="Cambria"/>
                <w:i/>
                <w:iCs/>
                <w:color w:val="000000"/>
                <w:sz w:val="20"/>
                <w:szCs w:val="20"/>
              </w:rPr>
              <w:t>product</w:t>
            </w:r>
            <w:proofErr w:type="spellEnd"/>
            <w:r w:rsidRPr="00FF6687">
              <w:rPr>
                <w:rFonts w:ascii="Cambria" w:eastAsia="Cambria" w:hAnsi="Cambria" w:cs="Cambria"/>
                <w:i/>
                <w:iCs/>
                <w:color w:val="000000"/>
                <w:sz w:val="20"/>
                <w:szCs w:val="20"/>
              </w:rPr>
              <w:t xml:space="preserve"> </w:t>
            </w:r>
            <w:proofErr w:type="spellStart"/>
            <w:r w:rsidRPr="00FF6687">
              <w:rPr>
                <w:rFonts w:ascii="Cambria" w:eastAsia="Cambria" w:hAnsi="Cambria" w:cs="Cambria"/>
                <w:color w:val="000000"/>
                <w:sz w:val="20"/>
                <w:szCs w:val="20"/>
              </w:rPr>
              <w:t>multi</w:t>
            </w:r>
            <w:proofErr w:type="spellEnd"/>
            <w:r w:rsidRPr="00FF6687">
              <w:rPr>
                <w:rFonts w:ascii="Cambria" w:eastAsia="Cambria" w:hAnsi="Cambria" w:cs="Cambria"/>
                <w:color w:val="000000"/>
                <w:sz w:val="20"/>
                <w:szCs w:val="20"/>
              </w:rPr>
              <w:t xml:space="preserve">-kategori berbasis pendekatan </w:t>
            </w:r>
            <w:proofErr w:type="spellStart"/>
            <w:r w:rsidRPr="00FF6687">
              <w:rPr>
                <w:rFonts w:ascii="Cambria" w:eastAsia="Cambria" w:hAnsi="Cambria" w:cs="Cambria"/>
                <w:color w:val="000000"/>
                <w:sz w:val="20"/>
                <w:szCs w:val="20"/>
              </w:rPr>
              <w:t>komputasional</w:t>
            </w:r>
            <w:proofErr w:type="spellEnd"/>
            <w:r w:rsidRPr="00FF6687">
              <w:rPr>
                <w:rFonts w:ascii="Cambria" w:eastAsia="Cambria" w:hAnsi="Cambria" w:cs="Cambria"/>
                <w:color w:val="000000"/>
                <w:sz w:val="20"/>
                <w:szCs w:val="20"/>
              </w:rPr>
              <w:t xml:space="preserve">. Pendekatan yang digunakan adalah </w:t>
            </w:r>
            <w:proofErr w:type="spellStart"/>
            <w:r w:rsidRPr="00FF6687">
              <w:rPr>
                <w:rFonts w:ascii="Cambria" w:eastAsia="Cambria" w:hAnsi="Cambria" w:cs="Cambria"/>
                <w:color w:val="000000"/>
                <w:sz w:val="20"/>
                <w:szCs w:val="20"/>
              </w:rPr>
              <w:t>Dynamic</w:t>
            </w:r>
            <w:proofErr w:type="spellEnd"/>
            <w:r w:rsidRPr="00FF6687">
              <w:rPr>
                <w:rFonts w:ascii="Cambria" w:eastAsia="Cambria" w:hAnsi="Cambria" w:cs="Cambria"/>
                <w:color w:val="000000"/>
                <w:sz w:val="20"/>
                <w:szCs w:val="20"/>
              </w:rPr>
              <w:t xml:space="preserve"> </w:t>
            </w:r>
            <w:proofErr w:type="spellStart"/>
            <w:r w:rsidRPr="00FF6687">
              <w:rPr>
                <w:rFonts w:ascii="Cambria" w:eastAsia="Cambria" w:hAnsi="Cambria" w:cs="Cambria"/>
                <w:color w:val="000000"/>
                <w:sz w:val="20"/>
                <w:szCs w:val="20"/>
              </w:rPr>
              <w:t>Programming</w:t>
            </w:r>
            <w:proofErr w:type="spellEnd"/>
            <w:r w:rsidRPr="00FF6687">
              <w:rPr>
                <w:rFonts w:ascii="Cambria" w:eastAsia="Cambria" w:hAnsi="Cambria" w:cs="Cambria"/>
                <w:color w:val="000000"/>
                <w:sz w:val="20"/>
                <w:szCs w:val="20"/>
              </w:rPr>
              <w:t xml:space="preserve"> melalui model optimasi </w:t>
            </w:r>
            <w:proofErr w:type="spellStart"/>
            <w:r w:rsidRPr="00FF6687">
              <w:rPr>
                <w:rFonts w:ascii="Cambria" w:eastAsia="Cambria" w:hAnsi="Cambria" w:cs="Cambria"/>
                <w:color w:val="000000"/>
                <w:sz w:val="20"/>
                <w:szCs w:val="20"/>
              </w:rPr>
              <w:t>Knapsack</w:t>
            </w:r>
            <w:proofErr w:type="spellEnd"/>
            <w:r w:rsidRPr="00FF6687">
              <w:rPr>
                <w:rFonts w:ascii="Cambria" w:eastAsia="Cambria" w:hAnsi="Cambria" w:cs="Cambria"/>
                <w:color w:val="000000"/>
                <w:sz w:val="20"/>
                <w:szCs w:val="20"/>
              </w:rPr>
              <w:t xml:space="preserve"> yang dikombinasikan dengan analisis </w:t>
            </w:r>
            <w:proofErr w:type="spellStart"/>
            <w:r w:rsidRPr="00FF6687">
              <w:rPr>
                <w:rFonts w:ascii="Cambria" w:eastAsia="Cambria" w:hAnsi="Cambria" w:cs="Cambria"/>
                <w:color w:val="000000"/>
                <w:sz w:val="20"/>
                <w:szCs w:val="20"/>
              </w:rPr>
              <w:t>Threshold</w:t>
            </w:r>
            <w:proofErr w:type="spellEnd"/>
            <w:r w:rsidRPr="00FF6687">
              <w:rPr>
                <w:rFonts w:ascii="Cambria" w:eastAsia="Cambria" w:hAnsi="Cambria" w:cs="Cambria"/>
                <w:color w:val="000000"/>
                <w:sz w:val="20"/>
                <w:szCs w:val="20"/>
              </w:rPr>
              <w:t xml:space="preserve"> Standard </w:t>
            </w:r>
            <w:proofErr w:type="spellStart"/>
            <w:r w:rsidRPr="00FF6687">
              <w:rPr>
                <w:rFonts w:ascii="Cambria" w:eastAsia="Cambria" w:hAnsi="Cambria" w:cs="Cambria"/>
                <w:color w:val="000000"/>
                <w:sz w:val="20"/>
                <w:szCs w:val="20"/>
              </w:rPr>
              <w:t>Deviation</w:t>
            </w:r>
            <w:proofErr w:type="spellEnd"/>
            <w:r w:rsidRPr="00FF6687">
              <w:rPr>
                <w:rFonts w:ascii="Cambria" w:eastAsia="Cambria" w:hAnsi="Cambria" w:cs="Cambria"/>
                <w:color w:val="000000"/>
                <w:sz w:val="20"/>
                <w:szCs w:val="20"/>
              </w:rPr>
              <w:t xml:space="preserve"> untuk menyaring kategori produk berdasarkan kedekatan demografis pelanggan. Proses penelitian meliputi tahap </w:t>
            </w:r>
            <w:proofErr w:type="spellStart"/>
            <w:r w:rsidRPr="00FF6687">
              <w:rPr>
                <w:rFonts w:ascii="Cambria" w:eastAsia="Cambria" w:hAnsi="Cambria" w:cs="Cambria"/>
                <w:i/>
                <w:iCs/>
                <w:color w:val="000000"/>
                <w:sz w:val="20"/>
                <w:szCs w:val="20"/>
              </w:rPr>
              <w:t>preprocessing</w:t>
            </w:r>
            <w:proofErr w:type="spellEnd"/>
            <w:r w:rsidRPr="00FF6687">
              <w:rPr>
                <w:rFonts w:ascii="Cambria" w:eastAsia="Cambria" w:hAnsi="Cambria" w:cs="Cambria"/>
                <w:color w:val="000000"/>
                <w:sz w:val="20"/>
                <w:szCs w:val="20"/>
              </w:rPr>
              <w:t xml:space="preserve"> data, pemodelan parameter bobot dan profit, optimasi kombinatorial, serta penentuan prioritas rekomendasi berbasis </w:t>
            </w:r>
            <w:proofErr w:type="spellStart"/>
            <w:r w:rsidRPr="00FF6687">
              <w:rPr>
                <w:rFonts w:ascii="Cambria" w:eastAsia="Cambria" w:hAnsi="Cambria" w:cs="Cambria"/>
                <w:i/>
                <w:iCs/>
                <w:color w:val="000000"/>
                <w:sz w:val="20"/>
                <w:szCs w:val="20"/>
              </w:rPr>
              <w:t>customer</w:t>
            </w:r>
            <w:proofErr w:type="spellEnd"/>
            <w:r w:rsidRPr="00FF6687">
              <w:rPr>
                <w:rFonts w:ascii="Cambria" w:eastAsia="Cambria" w:hAnsi="Cambria" w:cs="Cambria"/>
                <w:i/>
                <w:iCs/>
                <w:color w:val="000000"/>
                <w:sz w:val="20"/>
                <w:szCs w:val="20"/>
              </w:rPr>
              <w:t xml:space="preserve"> </w:t>
            </w:r>
            <w:proofErr w:type="spellStart"/>
            <w:r w:rsidRPr="00FF6687">
              <w:rPr>
                <w:rFonts w:ascii="Cambria" w:eastAsia="Cambria" w:hAnsi="Cambria" w:cs="Cambria"/>
                <w:i/>
                <w:iCs/>
                <w:color w:val="000000"/>
                <w:sz w:val="20"/>
                <w:szCs w:val="20"/>
              </w:rPr>
              <w:t>profiling</w:t>
            </w:r>
            <w:proofErr w:type="spellEnd"/>
            <w:r w:rsidRPr="00FF6687">
              <w:rPr>
                <w:rFonts w:ascii="Cambria" w:eastAsia="Cambria" w:hAnsi="Cambria" w:cs="Cambria"/>
                <w:color w:val="000000"/>
                <w:sz w:val="20"/>
                <w:szCs w:val="20"/>
              </w:rPr>
              <w:t xml:space="preserve">. Hasil penelitian menunjukkan bahwa sistem mampu menghasilkan rekomendasi </w:t>
            </w:r>
            <w:proofErr w:type="spellStart"/>
            <w:r w:rsidRPr="00FF6687">
              <w:rPr>
                <w:rFonts w:ascii="Cambria" w:eastAsia="Cambria" w:hAnsi="Cambria" w:cs="Cambria"/>
                <w:i/>
                <w:iCs/>
                <w:color w:val="000000"/>
                <w:sz w:val="20"/>
                <w:szCs w:val="20"/>
              </w:rPr>
              <w:t>bundling</w:t>
            </w:r>
            <w:proofErr w:type="spellEnd"/>
            <w:r w:rsidRPr="00FF6687">
              <w:rPr>
                <w:rFonts w:ascii="Cambria" w:eastAsia="Cambria" w:hAnsi="Cambria" w:cs="Cambria"/>
                <w:color w:val="000000"/>
                <w:sz w:val="20"/>
                <w:szCs w:val="20"/>
              </w:rPr>
              <w:t xml:space="preserve"> yang relevan dan </w:t>
            </w:r>
            <w:proofErr w:type="spellStart"/>
            <w:r w:rsidRPr="00FF6687">
              <w:rPr>
                <w:rFonts w:ascii="Cambria" w:eastAsia="Cambria" w:hAnsi="Cambria" w:cs="Cambria"/>
                <w:color w:val="000000"/>
                <w:sz w:val="20"/>
                <w:szCs w:val="20"/>
              </w:rPr>
              <w:t>terpersonalisasi</w:t>
            </w:r>
            <w:proofErr w:type="spellEnd"/>
            <w:r w:rsidRPr="00FF6687">
              <w:rPr>
                <w:rFonts w:ascii="Cambria" w:eastAsia="Cambria" w:hAnsi="Cambria" w:cs="Cambria"/>
                <w:color w:val="000000"/>
                <w:sz w:val="20"/>
                <w:szCs w:val="20"/>
              </w:rPr>
              <w:t xml:space="preserve"> berdasarkan usia dan riwayat transaksi pelanggan.</w:t>
            </w:r>
            <w:r w:rsidRPr="00FF6687">
              <w:t xml:space="preserve"> </w:t>
            </w:r>
            <w:proofErr w:type="spellStart"/>
            <w:r w:rsidRPr="00FF6687">
              <w:rPr>
                <w:rFonts w:asciiTheme="minorHAnsi" w:hAnsiTheme="minorHAnsi"/>
                <w:sz w:val="20"/>
                <w:szCs w:val="20"/>
              </w:rPr>
              <w:t>Dynamic</w:t>
            </w:r>
            <w:proofErr w:type="spellEnd"/>
            <w:r w:rsidRPr="00FF6687">
              <w:rPr>
                <w:rFonts w:asciiTheme="minorHAnsi" w:hAnsiTheme="minorHAnsi"/>
                <w:sz w:val="20"/>
                <w:szCs w:val="20"/>
              </w:rPr>
              <w:t xml:space="preserve"> </w:t>
            </w:r>
            <w:proofErr w:type="spellStart"/>
            <w:r w:rsidRPr="00FF6687">
              <w:rPr>
                <w:rFonts w:asciiTheme="minorHAnsi" w:hAnsiTheme="minorHAnsi"/>
                <w:sz w:val="20"/>
                <w:szCs w:val="20"/>
              </w:rPr>
              <w:t>Programming</w:t>
            </w:r>
            <w:proofErr w:type="spellEnd"/>
            <w:r w:rsidRPr="00FF6687">
              <w:rPr>
                <w:rFonts w:asciiTheme="minorHAnsi" w:hAnsiTheme="minorHAnsi"/>
                <w:sz w:val="20"/>
                <w:szCs w:val="20"/>
              </w:rPr>
              <w:t xml:space="preserve"> menunjukkan performa yang lebih stabil dan efisien pada kompleksitas data yang lebih tinggi, meskipun pada </w:t>
            </w:r>
            <w:proofErr w:type="spellStart"/>
            <w:r w:rsidRPr="00FF6687">
              <w:rPr>
                <w:rFonts w:asciiTheme="minorHAnsi" w:hAnsiTheme="minorHAnsi"/>
                <w:sz w:val="20"/>
                <w:szCs w:val="20"/>
              </w:rPr>
              <w:t>dataset</w:t>
            </w:r>
            <w:proofErr w:type="spellEnd"/>
            <w:r w:rsidRPr="00FF6687">
              <w:rPr>
                <w:rFonts w:asciiTheme="minorHAnsi" w:hAnsiTheme="minorHAnsi"/>
                <w:sz w:val="20"/>
                <w:szCs w:val="20"/>
              </w:rPr>
              <w:t xml:space="preserve"> kecil </w:t>
            </w:r>
            <w:proofErr w:type="spellStart"/>
            <w:r w:rsidRPr="00FF6687">
              <w:rPr>
                <w:rFonts w:asciiTheme="minorHAnsi" w:hAnsiTheme="minorHAnsi"/>
                <w:sz w:val="20"/>
                <w:szCs w:val="20"/>
              </w:rPr>
              <w:t>Brute</w:t>
            </w:r>
            <w:proofErr w:type="spellEnd"/>
            <w:r w:rsidRPr="00FF6687">
              <w:rPr>
                <w:rFonts w:asciiTheme="minorHAnsi" w:hAnsiTheme="minorHAnsi"/>
                <w:sz w:val="20"/>
                <w:szCs w:val="20"/>
              </w:rPr>
              <w:t xml:space="preserve"> </w:t>
            </w:r>
            <w:proofErr w:type="spellStart"/>
            <w:r w:rsidRPr="00FF6687">
              <w:rPr>
                <w:rFonts w:asciiTheme="minorHAnsi" w:hAnsiTheme="minorHAnsi"/>
                <w:sz w:val="20"/>
                <w:szCs w:val="20"/>
              </w:rPr>
              <w:t>Force</w:t>
            </w:r>
            <w:proofErr w:type="spellEnd"/>
            <w:r w:rsidRPr="00FF6687">
              <w:rPr>
                <w:rFonts w:asciiTheme="minorHAnsi" w:hAnsiTheme="minorHAnsi"/>
                <w:sz w:val="20"/>
                <w:szCs w:val="20"/>
              </w:rPr>
              <w:t xml:space="preserve"> memiliki waktu eksekusi lebih cepat</w:t>
            </w:r>
            <w:r w:rsidRPr="00FF6687">
              <w:rPr>
                <w:rFonts w:asciiTheme="minorHAnsi" w:eastAsia="Cambria" w:hAnsiTheme="minorHAnsi" w:cs="Cambria"/>
                <w:color w:val="000000"/>
                <w:sz w:val="18"/>
                <w:szCs w:val="18"/>
              </w:rPr>
              <w:t>.</w:t>
            </w:r>
            <w:r w:rsidRPr="00FF6687">
              <w:rPr>
                <w:rFonts w:ascii="Cambria" w:eastAsia="Cambria" w:hAnsi="Cambria" w:cs="Cambria"/>
                <w:color w:val="000000"/>
                <w:sz w:val="20"/>
                <w:szCs w:val="20"/>
              </w:rPr>
              <w:t xml:space="preserve"> Secara keseluruhan, pendekatan yang diusulkan dinilai mampu meningkatkan akurasi rekomendasi serta mendukung strategi pemasaran untuk mendorong loyalitas pelanggan.</w:t>
            </w:r>
          </w:p>
          <w:p w14:paraId="57ABA8E6" w14:textId="5EC3FF11" w:rsidR="00E704ED" w:rsidRPr="00FF6687"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sidRPr="00FF6687">
              <w:rPr>
                <w:rFonts w:ascii="Cambria" w:eastAsia="Cambria" w:hAnsi="Cambria" w:cs="Cambria"/>
                <w:b/>
                <w:color w:val="000000"/>
                <w:sz w:val="20"/>
                <w:szCs w:val="20"/>
              </w:rPr>
              <w:t xml:space="preserve">Kata Kunci: </w:t>
            </w:r>
            <w:r w:rsidR="00AF536C" w:rsidRPr="00FF6687">
              <w:rPr>
                <w:rFonts w:ascii="Cambria" w:eastAsia="Cambria" w:hAnsi="Cambria" w:cs="Cambria"/>
                <w:b/>
                <w:color w:val="000000"/>
                <w:sz w:val="20"/>
                <w:szCs w:val="20"/>
              </w:rPr>
              <w:t xml:space="preserve">Rekomendasi </w:t>
            </w:r>
            <w:proofErr w:type="spellStart"/>
            <w:r w:rsidR="00AF536C" w:rsidRPr="00FF6687">
              <w:rPr>
                <w:rFonts w:ascii="Cambria" w:eastAsia="Cambria" w:hAnsi="Cambria" w:cs="Cambria"/>
                <w:b/>
                <w:i/>
                <w:iCs/>
                <w:color w:val="000000"/>
                <w:sz w:val="20"/>
                <w:szCs w:val="20"/>
              </w:rPr>
              <w:t>Bundling</w:t>
            </w:r>
            <w:proofErr w:type="spellEnd"/>
            <w:r w:rsidR="00AF536C" w:rsidRPr="00FF6687">
              <w:rPr>
                <w:rFonts w:ascii="Cambria" w:eastAsia="Cambria" w:hAnsi="Cambria" w:cs="Cambria"/>
                <w:b/>
                <w:color w:val="000000"/>
                <w:sz w:val="20"/>
                <w:szCs w:val="20"/>
              </w:rPr>
              <w:t xml:space="preserve">, </w:t>
            </w:r>
            <w:proofErr w:type="spellStart"/>
            <w:r w:rsidR="00AF536C" w:rsidRPr="00FF6687">
              <w:rPr>
                <w:rFonts w:ascii="Cambria" w:eastAsia="Cambria" w:hAnsi="Cambria" w:cs="Cambria"/>
                <w:b/>
                <w:color w:val="000000"/>
                <w:sz w:val="20"/>
                <w:szCs w:val="20"/>
              </w:rPr>
              <w:t>D</w:t>
            </w:r>
            <w:r w:rsidR="00D55012" w:rsidRPr="00FF6687">
              <w:rPr>
                <w:rFonts w:ascii="Cambria" w:eastAsia="Cambria" w:hAnsi="Cambria" w:cs="Cambria"/>
                <w:b/>
                <w:color w:val="000000"/>
                <w:sz w:val="20"/>
                <w:szCs w:val="20"/>
              </w:rPr>
              <w:t>ynamic</w:t>
            </w:r>
            <w:proofErr w:type="spellEnd"/>
            <w:r w:rsidR="00D55012" w:rsidRPr="00FF6687">
              <w:rPr>
                <w:rFonts w:ascii="Cambria" w:eastAsia="Cambria" w:hAnsi="Cambria" w:cs="Cambria"/>
                <w:b/>
                <w:color w:val="000000"/>
                <w:sz w:val="20"/>
                <w:szCs w:val="20"/>
              </w:rPr>
              <w:t xml:space="preserve"> </w:t>
            </w:r>
            <w:proofErr w:type="spellStart"/>
            <w:r w:rsidR="00D55012" w:rsidRPr="00FF6687">
              <w:rPr>
                <w:rFonts w:ascii="Cambria" w:eastAsia="Cambria" w:hAnsi="Cambria" w:cs="Cambria"/>
                <w:b/>
                <w:color w:val="000000"/>
                <w:sz w:val="20"/>
                <w:szCs w:val="20"/>
              </w:rPr>
              <w:t>Programming</w:t>
            </w:r>
            <w:proofErr w:type="spellEnd"/>
            <w:r w:rsidR="00AF536C" w:rsidRPr="00FF6687">
              <w:rPr>
                <w:rFonts w:ascii="Cambria" w:eastAsia="Cambria" w:hAnsi="Cambria" w:cs="Cambria"/>
                <w:b/>
                <w:color w:val="000000"/>
                <w:sz w:val="20"/>
                <w:szCs w:val="20"/>
              </w:rPr>
              <w:t xml:space="preserve">, </w:t>
            </w:r>
            <w:proofErr w:type="spellStart"/>
            <w:r w:rsidR="00AF536C" w:rsidRPr="00FF6687">
              <w:rPr>
                <w:rFonts w:ascii="Cambria" w:eastAsia="Cambria" w:hAnsi="Cambria" w:cs="Cambria"/>
                <w:b/>
                <w:color w:val="000000"/>
                <w:sz w:val="20"/>
                <w:szCs w:val="20"/>
              </w:rPr>
              <w:t>Knapsack</w:t>
            </w:r>
            <w:proofErr w:type="spellEnd"/>
            <w:r w:rsidR="00AF536C" w:rsidRPr="00FF6687">
              <w:rPr>
                <w:rFonts w:ascii="Cambria" w:eastAsia="Cambria" w:hAnsi="Cambria" w:cs="Cambria"/>
                <w:b/>
                <w:color w:val="000000"/>
                <w:sz w:val="20"/>
                <w:szCs w:val="20"/>
              </w:rPr>
              <w:t xml:space="preserve"> </w:t>
            </w:r>
            <w:proofErr w:type="spellStart"/>
            <w:r w:rsidR="00AF536C" w:rsidRPr="00FF6687">
              <w:rPr>
                <w:rFonts w:ascii="Cambria" w:eastAsia="Cambria" w:hAnsi="Cambria" w:cs="Cambria"/>
                <w:b/>
                <w:color w:val="000000"/>
                <w:sz w:val="20"/>
                <w:szCs w:val="20"/>
              </w:rPr>
              <w:t>Bottom-</w:t>
            </w:r>
            <w:r w:rsidR="00E41E8C" w:rsidRPr="00FF6687">
              <w:rPr>
                <w:rFonts w:ascii="Cambria" w:eastAsia="Cambria" w:hAnsi="Cambria" w:cs="Cambria"/>
                <w:b/>
                <w:color w:val="000000"/>
                <w:sz w:val="20"/>
                <w:szCs w:val="20"/>
              </w:rPr>
              <w:t>U</w:t>
            </w:r>
            <w:r w:rsidR="00AF536C" w:rsidRPr="00FF6687">
              <w:rPr>
                <w:rFonts w:ascii="Cambria" w:eastAsia="Cambria" w:hAnsi="Cambria" w:cs="Cambria"/>
                <w:b/>
                <w:color w:val="000000"/>
                <w:sz w:val="20"/>
                <w:szCs w:val="20"/>
              </w:rPr>
              <w:t>p</w:t>
            </w:r>
            <w:proofErr w:type="spellEnd"/>
            <w:r w:rsidR="00AF536C" w:rsidRPr="00FF6687">
              <w:rPr>
                <w:rFonts w:ascii="Cambria" w:eastAsia="Cambria" w:hAnsi="Cambria" w:cs="Cambria"/>
                <w:b/>
                <w:color w:val="000000"/>
                <w:sz w:val="20"/>
                <w:szCs w:val="20"/>
              </w:rPr>
              <w:t xml:space="preserve">, </w:t>
            </w:r>
            <w:r w:rsidR="005D43FC" w:rsidRPr="00FF6687">
              <w:rPr>
                <w:rFonts w:ascii="Cambria" w:eastAsia="Cambria" w:hAnsi="Cambria" w:cs="Cambria"/>
                <w:b/>
                <w:color w:val="000000"/>
                <w:sz w:val="20"/>
                <w:szCs w:val="20"/>
              </w:rPr>
              <w:t xml:space="preserve">                       </w:t>
            </w:r>
            <w:r w:rsidR="00AF536C" w:rsidRPr="00FF6687">
              <w:rPr>
                <w:rFonts w:ascii="Cambria" w:eastAsia="Cambria" w:hAnsi="Cambria" w:cs="Cambria"/>
                <w:b/>
                <w:i/>
                <w:iCs/>
                <w:color w:val="000000"/>
                <w:sz w:val="20"/>
                <w:szCs w:val="20"/>
              </w:rPr>
              <w:t>E-</w:t>
            </w:r>
            <w:proofErr w:type="spellStart"/>
            <w:r w:rsidR="00AF536C" w:rsidRPr="00FF6687">
              <w:rPr>
                <w:rFonts w:ascii="Cambria" w:eastAsia="Cambria" w:hAnsi="Cambria" w:cs="Cambria"/>
                <w:b/>
                <w:i/>
                <w:iCs/>
                <w:color w:val="000000"/>
                <w:sz w:val="20"/>
                <w:szCs w:val="20"/>
              </w:rPr>
              <w:t>commerce</w:t>
            </w:r>
            <w:proofErr w:type="spellEnd"/>
            <w:r w:rsidR="00AF536C" w:rsidRPr="00FF6687">
              <w:rPr>
                <w:rFonts w:ascii="Cambria" w:eastAsia="Cambria" w:hAnsi="Cambria" w:cs="Cambria"/>
                <w:b/>
                <w:color w:val="000000"/>
                <w:sz w:val="20"/>
                <w:szCs w:val="20"/>
              </w:rPr>
              <w:t xml:space="preserve">, </w:t>
            </w:r>
            <w:proofErr w:type="spellStart"/>
            <w:r w:rsidR="00AF536C" w:rsidRPr="00FF6687">
              <w:rPr>
                <w:rFonts w:ascii="Cambria" w:eastAsia="Cambria" w:hAnsi="Cambria" w:cs="Cambria"/>
                <w:b/>
                <w:i/>
                <w:iCs/>
                <w:color w:val="000000"/>
                <w:sz w:val="20"/>
                <w:szCs w:val="20"/>
              </w:rPr>
              <w:t>Repeat</w:t>
            </w:r>
            <w:proofErr w:type="spellEnd"/>
            <w:r w:rsidR="00AF536C" w:rsidRPr="00FF6687">
              <w:rPr>
                <w:rFonts w:ascii="Cambria" w:eastAsia="Cambria" w:hAnsi="Cambria" w:cs="Cambria"/>
                <w:b/>
                <w:i/>
                <w:iCs/>
                <w:color w:val="000000"/>
                <w:sz w:val="20"/>
                <w:szCs w:val="20"/>
              </w:rPr>
              <w:t xml:space="preserve"> </w:t>
            </w:r>
            <w:proofErr w:type="spellStart"/>
            <w:r w:rsidR="00AF536C" w:rsidRPr="00FF6687">
              <w:rPr>
                <w:rFonts w:ascii="Cambria" w:eastAsia="Cambria" w:hAnsi="Cambria" w:cs="Cambria"/>
                <w:b/>
                <w:i/>
                <w:iCs/>
                <w:color w:val="000000"/>
                <w:sz w:val="20"/>
                <w:szCs w:val="20"/>
              </w:rPr>
              <w:t>Buyer</w:t>
            </w:r>
            <w:proofErr w:type="spellEnd"/>
            <w:r w:rsidR="00AF536C" w:rsidRPr="00FF6687">
              <w:rPr>
                <w:rFonts w:ascii="Cambria" w:eastAsia="Cambria" w:hAnsi="Cambria" w:cs="Cambria"/>
                <w:b/>
                <w:color w:val="000000"/>
                <w:sz w:val="20"/>
                <w:szCs w:val="20"/>
              </w:rPr>
              <w:t>.</w:t>
            </w:r>
          </w:p>
          <w:p w14:paraId="6F7B5C9D" w14:textId="47F5D572" w:rsidR="00E704ED" w:rsidRPr="00FF6687"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proofErr w:type="spellStart"/>
            <w:r w:rsidRPr="00FF6687">
              <w:rPr>
                <w:rFonts w:ascii="Cambria" w:eastAsia="Cambria" w:hAnsi="Cambria" w:cs="Cambria"/>
                <w:b/>
                <w:i/>
                <w:color w:val="000000"/>
                <w:sz w:val="20"/>
                <w:szCs w:val="20"/>
              </w:rPr>
              <w:t>Abstract</w:t>
            </w:r>
            <w:proofErr w:type="spellEnd"/>
          </w:p>
          <w:p w14:paraId="1FDC178D" w14:textId="70E27680" w:rsidR="00E704ED" w:rsidRPr="00FF6687" w:rsidRDefault="00FC7466" w:rsidP="00AF536C">
            <w:pPr>
              <w:pBdr>
                <w:top w:val="nil"/>
                <w:left w:val="nil"/>
                <w:bottom w:val="nil"/>
                <w:right w:val="nil"/>
                <w:between w:val="nil"/>
              </w:pBdr>
              <w:spacing w:before="280" w:after="280"/>
              <w:jc w:val="both"/>
              <w:rPr>
                <w:rFonts w:ascii="Cambria" w:eastAsia="Cambria" w:hAnsi="Cambria" w:cs="Cambria"/>
                <w:i/>
                <w:color w:val="000000"/>
                <w:sz w:val="20"/>
                <w:szCs w:val="20"/>
              </w:rPr>
            </w:pPr>
            <w:r w:rsidRPr="00FF6687">
              <w:rPr>
                <w:rFonts w:ascii="Cambria" w:eastAsia="Cambria" w:hAnsi="Cambria" w:cs="Cambria"/>
                <w:i/>
                <w:color w:val="000000"/>
                <w:sz w:val="20"/>
                <w:szCs w:val="20"/>
              </w:rPr>
              <w:t xml:space="preserve">The study </w:t>
            </w:r>
            <w:proofErr w:type="spellStart"/>
            <w:r w:rsidRPr="00FF6687">
              <w:rPr>
                <w:rFonts w:ascii="Cambria" w:eastAsia="Cambria" w:hAnsi="Cambria" w:cs="Cambria"/>
                <w:i/>
                <w:color w:val="000000"/>
                <w:sz w:val="20"/>
                <w:szCs w:val="20"/>
              </w:rPr>
              <w:t>aims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to</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optimize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strategies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for</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increasing</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repeat</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buyers</w:t>
            </w:r>
            <w:proofErr w:type="spellEnd"/>
            <w:r w:rsidRPr="00FF6687">
              <w:rPr>
                <w:rFonts w:ascii="Cambria" w:eastAsia="Cambria" w:hAnsi="Cambria" w:cs="Cambria"/>
                <w:i/>
                <w:color w:val="000000"/>
                <w:sz w:val="20"/>
                <w:szCs w:val="20"/>
              </w:rPr>
              <w:t xml:space="preserve"> in Indonesian e-</w:t>
            </w:r>
            <w:proofErr w:type="spellStart"/>
            <w:r w:rsidRPr="00FF6687">
              <w:rPr>
                <w:rFonts w:ascii="Cambria" w:eastAsia="Cambria" w:hAnsi="Cambria" w:cs="Cambria"/>
                <w:i/>
                <w:color w:val="000000"/>
                <w:sz w:val="20"/>
                <w:szCs w:val="20"/>
              </w:rPr>
              <w:t>commerce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by</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generating</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multi-category</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product</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bundling</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recommendations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using</w:t>
            </w:r>
            <w:proofErr w:type="spellEnd"/>
            <w:r w:rsidRPr="00FF6687">
              <w:rPr>
                <w:rFonts w:ascii="Cambria" w:eastAsia="Cambria" w:hAnsi="Cambria" w:cs="Cambria"/>
                <w:i/>
                <w:color w:val="000000"/>
                <w:sz w:val="20"/>
                <w:szCs w:val="20"/>
              </w:rPr>
              <w:t xml:space="preserve"> a </w:t>
            </w:r>
            <w:proofErr w:type="spellStart"/>
            <w:r w:rsidRPr="00FF6687">
              <w:rPr>
                <w:rFonts w:ascii="Cambria" w:eastAsia="Cambria" w:hAnsi="Cambria" w:cs="Cambria"/>
                <w:i/>
                <w:color w:val="000000"/>
                <w:sz w:val="20"/>
                <w:szCs w:val="20"/>
              </w:rPr>
              <w:t>computational</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approach</w:t>
            </w:r>
            <w:proofErr w:type="spellEnd"/>
            <w:r w:rsidRPr="00FF6687">
              <w:rPr>
                <w:rFonts w:ascii="Cambria" w:eastAsia="Cambria" w:hAnsi="Cambria" w:cs="Cambria"/>
                <w:i/>
                <w:color w:val="000000"/>
                <w:sz w:val="20"/>
                <w:szCs w:val="20"/>
              </w:rPr>
              <w:t xml:space="preserve">. The </w:t>
            </w:r>
            <w:proofErr w:type="spellStart"/>
            <w:r w:rsidRPr="00FF6687">
              <w:rPr>
                <w:rFonts w:ascii="Cambria" w:eastAsia="Cambria" w:hAnsi="Cambria" w:cs="Cambria"/>
                <w:i/>
                <w:color w:val="000000"/>
                <w:sz w:val="20"/>
                <w:szCs w:val="20"/>
              </w:rPr>
              <w:t>method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applied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is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Dynamic</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Programming</w:t>
            </w:r>
            <w:proofErr w:type="spellEnd"/>
            <w:r w:rsidRPr="00FF6687">
              <w:rPr>
                <w:rFonts w:ascii="Cambria" w:eastAsia="Cambria" w:hAnsi="Cambria" w:cs="Cambria"/>
                <w:i/>
                <w:color w:val="000000"/>
                <w:sz w:val="20"/>
                <w:szCs w:val="20"/>
              </w:rPr>
              <w:t xml:space="preserve"> </w:t>
            </w:r>
            <w:proofErr w:type="spellStart"/>
            <w:r w:rsidR="001279EB" w:rsidRPr="00FF6687">
              <w:rPr>
                <w:rFonts w:ascii="Cambria" w:eastAsia="Cambria" w:hAnsi="Cambria" w:cs="Cambria"/>
                <w:i/>
                <w:color w:val="000000"/>
                <w:sz w:val="20"/>
                <w:szCs w:val="20"/>
              </w:rPr>
              <w:t>through</w:t>
            </w:r>
            <w:proofErr w:type="spellEnd"/>
            <w:r w:rsidRPr="00FF6687">
              <w:rPr>
                <w:rFonts w:ascii="Cambria" w:eastAsia="Cambria" w:hAnsi="Cambria" w:cs="Cambria"/>
                <w:i/>
                <w:color w:val="000000"/>
                <w:sz w:val="20"/>
                <w:szCs w:val="20"/>
              </w:rPr>
              <w:t xml:space="preserve"> a </w:t>
            </w:r>
            <w:proofErr w:type="spellStart"/>
            <w:r w:rsidRPr="00FF6687">
              <w:rPr>
                <w:rFonts w:ascii="Cambria" w:eastAsia="Cambria" w:hAnsi="Cambria" w:cs="Cambria"/>
                <w:i/>
                <w:color w:val="000000"/>
                <w:sz w:val="20"/>
                <w:szCs w:val="20"/>
              </w:rPr>
              <w:t>Knapsack</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optimization</w:t>
            </w:r>
            <w:proofErr w:type="spellEnd"/>
            <w:r w:rsidRPr="00FF6687">
              <w:rPr>
                <w:rFonts w:ascii="Cambria" w:eastAsia="Cambria" w:hAnsi="Cambria" w:cs="Cambria"/>
                <w:i/>
                <w:color w:val="000000"/>
                <w:sz w:val="20"/>
                <w:szCs w:val="20"/>
              </w:rPr>
              <w:t xml:space="preserve"> model </w:t>
            </w:r>
            <w:proofErr w:type="spellStart"/>
            <w:r w:rsidRPr="00FF6687">
              <w:rPr>
                <w:rFonts w:ascii="Cambria" w:eastAsia="Cambria" w:hAnsi="Cambria" w:cs="Cambria"/>
                <w:i/>
                <w:color w:val="000000"/>
                <w:sz w:val="20"/>
                <w:szCs w:val="20"/>
              </w:rPr>
              <w:t>combined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with</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Threshold</w:t>
            </w:r>
            <w:proofErr w:type="spellEnd"/>
            <w:r w:rsidRPr="00FF6687">
              <w:rPr>
                <w:rFonts w:ascii="Cambria" w:eastAsia="Cambria" w:hAnsi="Cambria" w:cs="Cambria"/>
                <w:i/>
                <w:color w:val="000000"/>
                <w:sz w:val="20"/>
                <w:szCs w:val="20"/>
              </w:rPr>
              <w:t xml:space="preserve"> Standard </w:t>
            </w:r>
            <w:proofErr w:type="spellStart"/>
            <w:r w:rsidRPr="00FF6687">
              <w:rPr>
                <w:rFonts w:ascii="Cambria" w:eastAsia="Cambria" w:hAnsi="Cambria" w:cs="Cambria"/>
                <w:i/>
                <w:color w:val="000000"/>
                <w:sz w:val="20"/>
                <w:szCs w:val="20"/>
              </w:rPr>
              <w:t>Deviation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analysis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to</w:t>
            </w:r>
            <w:proofErr w:type="spellEnd"/>
            <w:r w:rsidRPr="00FF6687">
              <w:rPr>
                <w:rFonts w:ascii="Cambria" w:eastAsia="Cambria" w:hAnsi="Cambria" w:cs="Cambria"/>
                <w:i/>
                <w:color w:val="000000"/>
                <w:sz w:val="20"/>
                <w:szCs w:val="20"/>
              </w:rPr>
              <w:t xml:space="preserve"> filter </w:t>
            </w:r>
            <w:proofErr w:type="spellStart"/>
            <w:r w:rsidRPr="00FF6687">
              <w:rPr>
                <w:rFonts w:ascii="Cambria" w:eastAsia="Cambria" w:hAnsi="Cambria" w:cs="Cambria"/>
                <w:i/>
                <w:color w:val="000000"/>
                <w:sz w:val="20"/>
                <w:szCs w:val="20"/>
              </w:rPr>
              <w:t>product</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categories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based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customer</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demographic</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proximity</w:t>
            </w:r>
            <w:proofErr w:type="spellEnd"/>
            <w:r w:rsidRPr="00FF6687">
              <w:rPr>
                <w:rFonts w:ascii="Cambria" w:eastAsia="Cambria" w:hAnsi="Cambria" w:cs="Cambria"/>
                <w:i/>
                <w:color w:val="000000"/>
                <w:sz w:val="20"/>
                <w:szCs w:val="20"/>
              </w:rPr>
              <w:t xml:space="preserve">. The </w:t>
            </w:r>
            <w:proofErr w:type="spellStart"/>
            <w:r w:rsidRPr="00FF6687">
              <w:rPr>
                <w:rFonts w:ascii="Cambria" w:eastAsia="Cambria" w:hAnsi="Cambria" w:cs="Cambria"/>
                <w:i/>
                <w:color w:val="000000"/>
                <w:sz w:val="20"/>
                <w:szCs w:val="20"/>
              </w:rPr>
              <w:t>research</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process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includes</w:t>
            </w:r>
            <w:proofErr w:type="spellEnd"/>
            <w:r w:rsidRPr="00FF6687">
              <w:rPr>
                <w:rFonts w:ascii="Cambria" w:eastAsia="Cambria" w:hAnsi="Cambria" w:cs="Cambria"/>
                <w:i/>
                <w:color w:val="000000"/>
                <w:sz w:val="20"/>
                <w:szCs w:val="20"/>
              </w:rPr>
              <w:t xml:space="preserve"> data </w:t>
            </w:r>
            <w:proofErr w:type="spellStart"/>
            <w:r w:rsidRPr="00FF6687">
              <w:rPr>
                <w:rFonts w:ascii="Cambria" w:eastAsia="Cambria" w:hAnsi="Cambria" w:cs="Cambria"/>
                <w:i/>
                <w:color w:val="000000"/>
                <w:sz w:val="20"/>
                <w:szCs w:val="20"/>
              </w:rPr>
              <w:t>preprocessing</w:t>
            </w:r>
            <w:proofErr w:type="spellEnd"/>
            <w:r w:rsidRPr="00FF6687">
              <w:rPr>
                <w:rFonts w:ascii="Cambria" w:eastAsia="Cambria" w:hAnsi="Cambria" w:cs="Cambria"/>
                <w:i/>
                <w:color w:val="000000"/>
                <w:sz w:val="20"/>
                <w:szCs w:val="20"/>
              </w:rPr>
              <w:t xml:space="preserve">, parameter modeling </w:t>
            </w:r>
            <w:proofErr w:type="spellStart"/>
            <w:r w:rsidRPr="00FF6687">
              <w:rPr>
                <w:rFonts w:ascii="Cambria" w:eastAsia="Cambria" w:hAnsi="Cambria" w:cs="Cambria"/>
                <w:i/>
                <w:color w:val="000000"/>
                <w:sz w:val="20"/>
                <w:szCs w:val="20"/>
              </w:rPr>
              <w:t>of</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weight</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and</w:t>
            </w:r>
            <w:proofErr w:type="spellEnd"/>
            <w:r w:rsidRPr="00FF6687">
              <w:rPr>
                <w:rFonts w:ascii="Cambria" w:eastAsia="Cambria" w:hAnsi="Cambria" w:cs="Cambria"/>
                <w:i/>
                <w:color w:val="000000"/>
                <w:sz w:val="20"/>
                <w:szCs w:val="20"/>
              </w:rPr>
              <w:t xml:space="preserve"> profit, </w:t>
            </w:r>
            <w:proofErr w:type="spellStart"/>
            <w:r w:rsidRPr="00FF6687">
              <w:rPr>
                <w:rFonts w:ascii="Cambria" w:eastAsia="Cambria" w:hAnsi="Cambria" w:cs="Cambria"/>
                <w:i/>
                <w:color w:val="000000"/>
                <w:sz w:val="20"/>
                <w:szCs w:val="20"/>
              </w:rPr>
              <w:t>combinatorial</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optimization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and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recommendation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prioritization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based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customer</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profilling</w:t>
            </w:r>
            <w:proofErr w:type="spellEnd"/>
            <w:r w:rsidRPr="00FF6687">
              <w:rPr>
                <w:rFonts w:ascii="Cambria" w:eastAsia="Cambria" w:hAnsi="Cambria" w:cs="Cambria"/>
                <w:i/>
                <w:color w:val="000000"/>
                <w:sz w:val="20"/>
                <w:szCs w:val="20"/>
              </w:rPr>
              <w:t xml:space="preserve">. The </w:t>
            </w:r>
            <w:proofErr w:type="spellStart"/>
            <w:r w:rsidRPr="00FF6687">
              <w:rPr>
                <w:rFonts w:ascii="Cambria" w:eastAsia="Cambria" w:hAnsi="Cambria" w:cs="Cambria"/>
                <w:i/>
                <w:color w:val="000000"/>
                <w:sz w:val="20"/>
                <w:szCs w:val="20"/>
              </w:rPr>
              <w:t>results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indicate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that</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the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system</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succesfully</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produces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relevant</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and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personalized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bundling</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recommendations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based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customer</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age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and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transaction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history</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Furthermore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performance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evaluation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shows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that</w:t>
            </w:r>
            <w:proofErr w:type="spellEnd"/>
            <w:r w:rsidRPr="00FF6687">
              <w:rPr>
                <w:rFonts w:ascii="Cambria" w:eastAsia="Cambria" w:hAnsi="Cambria" w:cs="Cambria"/>
                <w:i/>
                <w:color w:val="000000"/>
                <w:sz w:val="20"/>
                <w:szCs w:val="20"/>
              </w:rPr>
              <w:t xml:space="preserve"> DP </w:t>
            </w:r>
            <w:proofErr w:type="spellStart"/>
            <w:r w:rsidRPr="00FF6687">
              <w:rPr>
                <w:rFonts w:ascii="Cambria" w:eastAsia="Cambria" w:hAnsi="Cambria" w:cs="Cambria"/>
                <w:i/>
                <w:color w:val="000000"/>
                <w:sz w:val="20"/>
                <w:szCs w:val="20"/>
              </w:rPr>
              <w:t>achieves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efficient</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and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stable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execution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time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although</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Brute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Force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performs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faster</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small-scale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Repeat</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Buyer</w:t>
            </w:r>
            <w:proofErr w:type="spellEnd"/>
            <w:r w:rsidRPr="00FF6687">
              <w:rPr>
                <w:rFonts w:ascii="Cambria" w:eastAsia="Cambria" w:hAnsi="Cambria" w:cs="Cambria"/>
                <w:i/>
                <w:color w:val="000000"/>
                <w:sz w:val="20"/>
                <w:szCs w:val="20"/>
              </w:rPr>
              <w:t xml:space="preserve"> E-</w:t>
            </w:r>
            <w:proofErr w:type="spellStart"/>
            <w:r w:rsidRPr="00FF6687">
              <w:rPr>
                <w:rFonts w:ascii="Cambria" w:eastAsia="Cambria" w:hAnsi="Cambria" w:cs="Cambria"/>
                <w:i/>
                <w:color w:val="000000"/>
                <w:sz w:val="20"/>
                <w:szCs w:val="20"/>
              </w:rPr>
              <w:t>Commerce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datasets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Overall</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the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proposed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approach</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proves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effective</w:t>
            </w:r>
            <w:proofErr w:type="spellEnd"/>
            <w:r w:rsidRPr="00FF6687">
              <w:rPr>
                <w:rFonts w:ascii="Cambria" w:eastAsia="Cambria" w:hAnsi="Cambria" w:cs="Cambria"/>
                <w:i/>
                <w:color w:val="000000"/>
                <w:sz w:val="20"/>
                <w:szCs w:val="20"/>
              </w:rPr>
              <w:t xml:space="preserve"> in </w:t>
            </w:r>
            <w:proofErr w:type="spellStart"/>
            <w:r w:rsidRPr="00FF6687">
              <w:rPr>
                <w:rFonts w:ascii="Cambria" w:eastAsia="Cambria" w:hAnsi="Cambria" w:cs="Cambria"/>
                <w:i/>
                <w:color w:val="000000"/>
                <w:sz w:val="20"/>
                <w:szCs w:val="20"/>
              </w:rPr>
              <w:t>improving</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recommendation</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accuracy</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and</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supporting</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marketing</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strategies</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to</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enchance</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customer</w:t>
            </w:r>
            <w:proofErr w:type="spellEnd"/>
            <w:r w:rsidRPr="00FF6687">
              <w:rPr>
                <w:rFonts w:ascii="Cambria" w:eastAsia="Cambria" w:hAnsi="Cambria" w:cs="Cambria"/>
                <w:i/>
                <w:color w:val="000000"/>
                <w:sz w:val="20"/>
                <w:szCs w:val="20"/>
              </w:rPr>
              <w:t xml:space="preserve"> </w:t>
            </w:r>
            <w:proofErr w:type="spellStart"/>
            <w:r w:rsidRPr="00FF6687">
              <w:rPr>
                <w:rFonts w:ascii="Cambria" w:eastAsia="Cambria" w:hAnsi="Cambria" w:cs="Cambria"/>
                <w:i/>
                <w:color w:val="000000"/>
                <w:sz w:val="20"/>
                <w:szCs w:val="20"/>
              </w:rPr>
              <w:t>loyalty</w:t>
            </w:r>
            <w:proofErr w:type="spellEnd"/>
            <w:r w:rsidRPr="00FF6687">
              <w:rPr>
                <w:rFonts w:ascii="Cambria" w:eastAsia="Cambria" w:hAnsi="Cambria" w:cs="Cambria"/>
                <w:i/>
                <w:color w:val="000000"/>
                <w:sz w:val="20"/>
                <w:szCs w:val="20"/>
              </w:rPr>
              <w:t>.</w:t>
            </w:r>
          </w:p>
          <w:p w14:paraId="276A83EA" w14:textId="55DE3C66" w:rsidR="00E704ED" w:rsidRPr="00FF6687" w:rsidRDefault="00524475" w:rsidP="00FC7466">
            <w:pPr>
              <w:pBdr>
                <w:top w:val="nil"/>
                <w:left w:val="nil"/>
                <w:bottom w:val="nil"/>
                <w:right w:val="nil"/>
                <w:between w:val="nil"/>
              </w:pBdr>
              <w:spacing w:before="280" w:after="280"/>
              <w:jc w:val="both"/>
              <w:rPr>
                <w:rFonts w:ascii="Cambria" w:eastAsia="Cambria" w:hAnsi="Cambria" w:cs="Cambria"/>
                <w:b/>
                <w:color w:val="000000"/>
                <w:sz w:val="20"/>
                <w:szCs w:val="20"/>
              </w:rPr>
            </w:pPr>
            <w:proofErr w:type="spellStart"/>
            <w:r w:rsidRPr="00FF6687">
              <w:rPr>
                <w:rFonts w:ascii="Cambria" w:eastAsia="Cambria" w:hAnsi="Cambria" w:cs="Cambria"/>
                <w:b/>
                <w:i/>
                <w:color w:val="000000"/>
                <w:sz w:val="20"/>
                <w:szCs w:val="20"/>
              </w:rPr>
              <w:t>Keywords</w:t>
            </w:r>
            <w:proofErr w:type="spellEnd"/>
            <w:r w:rsidRPr="00FF6687">
              <w:rPr>
                <w:rFonts w:ascii="Cambria" w:eastAsia="Cambria" w:hAnsi="Cambria" w:cs="Cambria"/>
                <w:b/>
                <w:i/>
                <w:color w:val="000000"/>
                <w:sz w:val="20"/>
                <w:szCs w:val="20"/>
              </w:rPr>
              <w:t xml:space="preserve">: </w:t>
            </w:r>
            <w:proofErr w:type="spellStart"/>
            <w:r w:rsidR="00AF536C" w:rsidRPr="00FF6687">
              <w:rPr>
                <w:rFonts w:ascii="Cambria" w:eastAsia="Cambria" w:hAnsi="Cambria" w:cs="Cambria"/>
                <w:b/>
                <w:i/>
                <w:color w:val="000000"/>
                <w:sz w:val="20"/>
                <w:szCs w:val="20"/>
              </w:rPr>
              <w:t>Bundling</w:t>
            </w:r>
            <w:proofErr w:type="spellEnd"/>
            <w:r w:rsidR="00AF536C" w:rsidRPr="00FF6687">
              <w:rPr>
                <w:rFonts w:ascii="Cambria" w:eastAsia="Cambria" w:hAnsi="Cambria" w:cs="Cambria"/>
                <w:b/>
                <w:i/>
                <w:color w:val="000000"/>
                <w:sz w:val="20"/>
                <w:szCs w:val="20"/>
              </w:rPr>
              <w:t xml:space="preserve"> </w:t>
            </w:r>
            <w:proofErr w:type="spellStart"/>
            <w:r w:rsidR="00AF536C" w:rsidRPr="00FF6687">
              <w:rPr>
                <w:rFonts w:ascii="Cambria" w:eastAsia="Cambria" w:hAnsi="Cambria" w:cs="Cambria"/>
                <w:b/>
                <w:i/>
                <w:color w:val="000000"/>
                <w:sz w:val="20"/>
                <w:szCs w:val="20"/>
              </w:rPr>
              <w:t>Recommendation</w:t>
            </w:r>
            <w:proofErr w:type="spellEnd"/>
            <w:r w:rsidR="00AF536C" w:rsidRPr="00FF6687">
              <w:rPr>
                <w:rFonts w:ascii="Cambria" w:eastAsia="Cambria" w:hAnsi="Cambria" w:cs="Cambria"/>
                <w:b/>
                <w:iCs/>
                <w:color w:val="000000"/>
                <w:sz w:val="20"/>
                <w:szCs w:val="20"/>
              </w:rPr>
              <w:t xml:space="preserve">, </w:t>
            </w:r>
            <w:proofErr w:type="spellStart"/>
            <w:r w:rsidR="00AF536C" w:rsidRPr="00FF6687">
              <w:rPr>
                <w:rFonts w:ascii="Cambria" w:eastAsia="Cambria" w:hAnsi="Cambria" w:cs="Cambria"/>
                <w:b/>
                <w:iCs/>
                <w:color w:val="000000"/>
                <w:sz w:val="20"/>
                <w:szCs w:val="20"/>
              </w:rPr>
              <w:t>D</w:t>
            </w:r>
            <w:r w:rsidR="00D55012" w:rsidRPr="00FF6687">
              <w:rPr>
                <w:rFonts w:ascii="Cambria" w:eastAsia="Cambria" w:hAnsi="Cambria" w:cs="Cambria"/>
                <w:b/>
                <w:iCs/>
                <w:color w:val="000000"/>
                <w:sz w:val="20"/>
                <w:szCs w:val="20"/>
              </w:rPr>
              <w:t>ynamic</w:t>
            </w:r>
            <w:proofErr w:type="spellEnd"/>
            <w:r w:rsidR="00D55012" w:rsidRPr="00FF6687">
              <w:rPr>
                <w:rFonts w:ascii="Cambria" w:eastAsia="Cambria" w:hAnsi="Cambria" w:cs="Cambria"/>
                <w:b/>
                <w:iCs/>
                <w:color w:val="000000"/>
                <w:sz w:val="20"/>
                <w:szCs w:val="20"/>
              </w:rPr>
              <w:t xml:space="preserve"> </w:t>
            </w:r>
            <w:proofErr w:type="spellStart"/>
            <w:r w:rsidR="00D55012" w:rsidRPr="00FF6687">
              <w:rPr>
                <w:rFonts w:ascii="Cambria" w:eastAsia="Cambria" w:hAnsi="Cambria" w:cs="Cambria"/>
                <w:b/>
                <w:iCs/>
                <w:color w:val="000000"/>
                <w:sz w:val="20"/>
                <w:szCs w:val="20"/>
              </w:rPr>
              <w:t>Programming</w:t>
            </w:r>
            <w:proofErr w:type="spellEnd"/>
            <w:r w:rsidR="00AF536C" w:rsidRPr="00FF6687">
              <w:rPr>
                <w:rFonts w:ascii="Cambria" w:eastAsia="Cambria" w:hAnsi="Cambria" w:cs="Cambria"/>
                <w:b/>
                <w:iCs/>
                <w:color w:val="000000"/>
                <w:sz w:val="20"/>
                <w:szCs w:val="20"/>
              </w:rPr>
              <w:t xml:space="preserve">, </w:t>
            </w:r>
            <w:proofErr w:type="spellStart"/>
            <w:r w:rsidR="00AF536C" w:rsidRPr="00FF6687">
              <w:rPr>
                <w:rFonts w:ascii="Cambria" w:eastAsia="Cambria" w:hAnsi="Cambria" w:cs="Cambria"/>
                <w:b/>
                <w:iCs/>
                <w:color w:val="000000"/>
                <w:sz w:val="20"/>
                <w:szCs w:val="20"/>
              </w:rPr>
              <w:t>Knapsack</w:t>
            </w:r>
            <w:proofErr w:type="spellEnd"/>
            <w:r w:rsidR="00AF536C" w:rsidRPr="00FF6687">
              <w:rPr>
                <w:rFonts w:ascii="Cambria" w:eastAsia="Cambria" w:hAnsi="Cambria" w:cs="Cambria"/>
                <w:b/>
                <w:iCs/>
                <w:color w:val="000000"/>
                <w:sz w:val="20"/>
                <w:szCs w:val="20"/>
              </w:rPr>
              <w:t xml:space="preserve"> </w:t>
            </w:r>
            <w:proofErr w:type="spellStart"/>
            <w:r w:rsidR="00AF536C" w:rsidRPr="00FF6687">
              <w:rPr>
                <w:rFonts w:ascii="Cambria" w:eastAsia="Cambria" w:hAnsi="Cambria" w:cs="Cambria"/>
                <w:b/>
                <w:color w:val="000000"/>
                <w:sz w:val="20"/>
                <w:szCs w:val="20"/>
              </w:rPr>
              <w:t>Bottom-</w:t>
            </w:r>
            <w:r w:rsidR="00E41E8C" w:rsidRPr="00FF6687">
              <w:rPr>
                <w:rFonts w:ascii="Cambria" w:eastAsia="Cambria" w:hAnsi="Cambria" w:cs="Cambria"/>
                <w:b/>
                <w:color w:val="000000"/>
                <w:sz w:val="20"/>
                <w:szCs w:val="20"/>
              </w:rPr>
              <w:t>U</w:t>
            </w:r>
            <w:r w:rsidR="00AF536C" w:rsidRPr="00FF6687">
              <w:rPr>
                <w:rFonts w:ascii="Cambria" w:eastAsia="Cambria" w:hAnsi="Cambria" w:cs="Cambria"/>
                <w:b/>
                <w:color w:val="000000"/>
                <w:sz w:val="20"/>
                <w:szCs w:val="20"/>
              </w:rPr>
              <w:t>p</w:t>
            </w:r>
            <w:proofErr w:type="spellEnd"/>
            <w:r w:rsidR="00AF536C" w:rsidRPr="00FF6687">
              <w:rPr>
                <w:rFonts w:ascii="Cambria" w:eastAsia="Cambria" w:hAnsi="Cambria" w:cs="Cambria"/>
                <w:b/>
                <w:color w:val="000000"/>
                <w:sz w:val="20"/>
                <w:szCs w:val="20"/>
              </w:rPr>
              <w:t xml:space="preserve">, </w:t>
            </w:r>
            <w:r w:rsidR="005D43FC" w:rsidRPr="00FF6687">
              <w:rPr>
                <w:rFonts w:ascii="Cambria" w:eastAsia="Cambria" w:hAnsi="Cambria" w:cs="Cambria"/>
                <w:b/>
                <w:color w:val="000000"/>
                <w:sz w:val="20"/>
                <w:szCs w:val="20"/>
              </w:rPr>
              <w:t xml:space="preserve">                 </w:t>
            </w:r>
            <w:r w:rsidR="00AF536C" w:rsidRPr="00FF6687">
              <w:rPr>
                <w:rFonts w:ascii="Cambria" w:eastAsia="Cambria" w:hAnsi="Cambria" w:cs="Cambria"/>
                <w:b/>
                <w:i/>
                <w:iCs/>
                <w:color w:val="000000"/>
                <w:sz w:val="20"/>
                <w:szCs w:val="20"/>
              </w:rPr>
              <w:t>E-</w:t>
            </w:r>
            <w:proofErr w:type="spellStart"/>
            <w:r w:rsidR="00AF536C" w:rsidRPr="00FF6687">
              <w:rPr>
                <w:rFonts w:ascii="Cambria" w:eastAsia="Cambria" w:hAnsi="Cambria" w:cs="Cambria"/>
                <w:b/>
                <w:i/>
                <w:iCs/>
                <w:color w:val="000000"/>
                <w:sz w:val="20"/>
                <w:szCs w:val="20"/>
              </w:rPr>
              <w:t>commerce</w:t>
            </w:r>
            <w:proofErr w:type="spellEnd"/>
            <w:r w:rsidR="00AF536C" w:rsidRPr="00FF6687">
              <w:rPr>
                <w:rFonts w:ascii="Cambria" w:eastAsia="Cambria" w:hAnsi="Cambria" w:cs="Cambria"/>
                <w:b/>
                <w:color w:val="000000"/>
                <w:sz w:val="20"/>
                <w:szCs w:val="20"/>
              </w:rPr>
              <w:t xml:space="preserve">, </w:t>
            </w:r>
            <w:proofErr w:type="spellStart"/>
            <w:r w:rsidR="00AF536C" w:rsidRPr="00FF6687">
              <w:rPr>
                <w:rFonts w:ascii="Cambria" w:eastAsia="Cambria" w:hAnsi="Cambria" w:cs="Cambria"/>
                <w:b/>
                <w:i/>
                <w:iCs/>
                <w:color w:val="000000"/>
                <w:sz w:val="20"/>
                <w:szCs w:val="20"/>
              </w:rPr>
              <w:t>Repeat</w:t>
            </w:r>
            <w:proofErr w:type="spellEnd"/>
            <w:r w:rsidR="00AF536C" w:rsidRPr="00FF6687">
              <w:rPr>
                <w:rFonts w:ascii="Cambria" w:eastAsia="Cambria" w:hAnsi="Cambria" w:cs="Cambria"/>
                <w:b/>
                <w:i/>
                <w:iCs/>
                <w:color w:val="000000"/>
                <w:sz w:val="20"/>
                <w:szCs w:val="20"/>
              </w:rPr>
              <w:t xml:space="preserve"> </w:t>
            </w:r>
            <w:proofErr w:type="spellStart"/>
            <w:r w:rsidR="00AF536C" w:rsidRPr="00FF6687">
              <w:rPr>
                <w:rFonts w:ascii="Cambria" w:eastAsia="Cambria" w:hAnsi="Cambria" w:cs="Cambria"/>
                <w:b/>
                <w:i/>
                <w:iCs/>
                <w:color w:val="000000"/>
                <w:sz w:val="20"/>
                <w:szCs w:val="20"/>
              </w:rPr>
              <w:t>Buyer</w:t>
            </w:r>
            <w:proofErr w:type="spellEnd"/>
            <w:r w:rsidR="00AF536C" w:rsidRPr="00FF6687">
              <w:rPr>
                <w:rFonts w:ascii="Cambria" w:eastAsia="Cambria" w:hAnsi="Cambria" w:cs="Cambria"/>
                <w:b/>
                <w:color w:val="000000"/>
                <w:sz w:val="20"/>
                <w:szCs w:val="20"/>
              </w:rPr>
              <w:t>.</w:t>
            </w:r>
          </w:p>
        </w:tc>
      </w:tr>
    </w:tbl>
    <w:p w14:paraId="0B7EF85D" w14:textId="77777777" w:rsidR="00E704ED" w:rsidRPr="00FF6687" w:rsidRDefault="00E704ED" w:rsidP="0018332A">
      <w:pPr>
        <w:spacing w:line="276" w:lineRule="auto"/>
        <w:jc w:val="both"/>
        <w:rPr>
          <w:rFonts w:ascii="Constantia" w:eastAsia="Constantia" w:hAnsi="Constantia" w:cs="Constantia"/>
        </w:rPr>
        <w:sectPr w:rsidR="00E704ED" w:rsidRPr="00FF6687" w:rsidSect="0071326D">
          <w:headerReference w:type="even" r:id="rId11"/>
          <w:headerReference w:type="default" r:id="rId12"/>
          <w:footerReference w:type="even" r:id="rId13"/>
          <w:footerReference w:type="default" r:id="rId14"/>
          <w:headerReference w:type="first" r:id="rId15"/>
          <w:footerReference w:type="first" r:id="rId16"/>
          <w:pgSz w:w="11907" w:h="16839" w:code="9"/>
          <w:pgMar w:top="2268" w:right="1701" w:bottom="1701" w:left="1701" w:header="720" w:footer="0" w:gutter="0"/>
          <w:pgNumType w:start="1"/>
          <w:cols w:space="720"/>
          <w:titlePg/>
          <w:docGrid w:linePitch="299"/>
        </w:sectPr>
      </w:pPr>
    </w:p>
    <w:p w14:paraId="210AAD7A" w14:textId="77777777" w:rsidR="00E704ED" w:rsidRPr="00FF6687"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sidRPr="00FF6687">
        <w:rPr>
          <w:rFonts w:ascii="Cambria" w:eastAsia="Cambria" w:hAnsi="Cambria" w:cs="Cambria"/>
          <w:b/>
          <w:color w:val="000000"/>
          <w:sz w:val="24"/>
          <w:szCs w:val="24"/>
        </w:rPr>
        <w:lastRenderedPageBreak/>
        <w:t>PENDAHULUAN</w:t>
      </w:r>
    </w:p>
    <w:p w14:paraId="05BBC54F" w14:textId="4C8F4BAE" w:rsidR="006C1DA4" w:rsidRPr="00FF6687" w:rsidRDefault="006C1DA4" w:rsidP="00812837">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Perkembangan teknologi digital mendorong pertumbuhan </w:t>
      </w:r>
      <w:r w:rsidRPr="00FF6687">
        <w:rPr>
          <w:rFonts w:ascii="Cambria" w:eastAsia="Cambria" w:hAnsi="Cambria" w:cs="Cambria"/>
          <w:i/>
          <w:iCs/>
          <w:color w:val="000000"/>
          <w:sz w:val="24"/>
          <w:szCs w:val="24"/>
        </w:rPr>
        <w:t>e-</w:t>
      </w:r>
      <w:proofErr w:type="spellStart"/>
      <w:r w:rsidRPr="00FF6687">
        <w:rPr>
          <w:rFonts w:ascii="Cambria" w:eastAsia="Cambria" w:hAnsi="Cambria" w:cs="Cambria"/>
          <w:i/>
          <w:iCs/>
          <w:color w:val="000000"/>
          <w:sz w:val="24"/>
          <w:szCs w:val="24"/>
        </w:rPr>
        <w:t>commerce</w:t>
      </w:r>
      <w:proofErr w:type="spellEnd"/>
      <w:r w:rsidRPr="00FF6687">
        <w:rPr>
          <w:rFonts w:ascii="Cambria" w:eastAsia="Cambria" w:hAnsi="Cambria" w:cs="Cambria"/>
          <w:color w:val="000000"/>
          <w:sz w:val="24"/>
          <w:szCs w:val="24"/>
        </w:rPr>
        <w:t xml:space="preserve"> di Indonesia semakin pesat dan kompetitif. Persaingan antar platform </w:t>
      </w:r>
      <w:r w:rsidRPr="00FF6687">
        <w:rPr>
          <w:rFonts w:ascii="Cambria" w:eastAsia="Cambria" w:hAnsi="Cambria" w:cs="Cambria"/>
          <w:i/>
          <w:iCs/>
          <w:color w:val="000000"/>
          <w:sz w:val="24"/>
          <w:szCs w:val="24"/>
        </w:rPr>
        <w:t>e-</w:t>
      </w:r>
      <w:proofErr w:type="spellStart"/>
      <w:r w:rsidRPr="00FF6687">
        <w:rPr>
          <w:rFonts w:ascii="Cambria" w:eastAsia="Cambria" w:hAnsi="Cambria" w:cs="Cambria"/>
          <w:i/>
          <w:iCs/>
          <w:color w:val="000000"/>
          <w:sz w:val="24"/>
          <w:szCs w:val="24"/>
        </w:rPr>
        <w:t>commerce</w:t>
      </w:r>
      <w:proofErr w:type="spellEnd"/>
      <w:r w:rsidRPr="00FF6687">
        <w:rPr>
          <w:rFonts w:ascii="Cambria" w:eastAsia="Cambria" w:hAnsi="Cambria" w:cs="Cambria"/>
          <w:color w:val="000000"/>
          <w:sz w:val="24"/>
          <w:szCs w:val="24"/>
        </w:rPr>
        <w:t xml:space="preserve"> tidak lagi hanya berfokus pada jumlah pengunjung, tetapi juga pada kemampuan platform mempertahankan pelanggan agar melakukan pembelian ulang (</w:t>
      </w:r>
      <w:proofErr w:type="spellStart"/>
      <w:r w:rsidRPr="00FF6687">
        <w:rPr>
          <w:rFonts w:ascii="Cambria" w:eastAsia="Cambria" w:hAnsi="Cambria" w:cs="Cambria"/>
          <w:i/>
          <w:iCs/>
          <w:color w:val="000000"/>
          <w:sz w:val="24"/>
          <w:szCs w:val="24"/>
        </w:rPr>
        <w:t>repeat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buyer</w:t>
      </w:r>
      <w:proofErr w:type="spellEnd"/>
      <w:r w:rsidRPr="00FF6687">
        <w:rPr>
          <w:rFonts w:ascii="Cambria" w:eastAsia="Cambria" w:hAnsi="Cambria" w:cs="Cambria"/>
          <w:color w:val="000000"/>
          <w:sz w:val="24"/>
          <w:szCs w:val="24"/>
        </w:rPr>
        <w:t xml:space="preserve">). Kepuasan pelanggan memiliki pengaruh besar terhadap </w:t>
      </w:r>
      <w:proofErr w:type="spellStart"/>
      <w:r w:rsidRPr="00FF6687">
        <w:rPr>
          <w:rFonts w:ascii="Cambria" w:eastAsia="Cambria" w:hAnsi="Cambria" w:cs="Cambria"/>
          <w:i/>
          <w:iCs/>
          <w:color w:val="000000"/>
          <w:sz w:val="24"/>
          <w:szCs w:val="24"/>
        </w:rPr>
        <w:t>repeat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buyer</w:t>
      </w:r>
      <w:proofErr w:type="spellEnd"/>
      <w:r w:rsidRPr="00FF6687">
        <w:rPr>
          <w:rFonts w:ascii="Cambria" w:eastAsia="Cambria" w:hAnsi="Cambria" w:cs="Cambria"/>
          <w:i/>
          <w:iCs/>
          <w:color w:val="000000"/>
          <w:sz w:val="24"/>
          <w:szCs w:val="24"/>
        </w:rPr>
        <w:t xml:space="preserve"> </w:t>
      </w:r>
      <w:r w:rsidRPr="00FF6687">
        <w:rPr>
          <w:rFonts w:ascii="Cambria" w:eastAsia="Cambria" w:hAnsi="Cambria" w:cs="Cambria"/>
          <w:color w:val="000000"/>
          <w:sz w:val="24"/>
          <w:szCs w:val="24"/>
        </w:rPr>
        <w:t xml:space="preserve">yang menjadi </w:t>
      </w:r>
      <w:r w:rsidR="00812837" w:rsidRPr="00FF6687">
        <w:rPr>
          <w:rFonts w:ascii="Cambria" w:eastAsia="Cambria" w:hAnsi="Cambria" w:cs="Cambria"/>
          <w:color w:val="000000"/>
          <w:sz w:val="24"/>
          <w:szCs w:val="24"/>
        </w:rPr>
        <w:t xml:space="preserve">salah satu </w:t>
      </w:r>
      <w:r w:rsidRPr="00FF6687">
        <w:rPr>
          <w:rFonts w:ascii="Cambria" w:eastAsia="Cambria" w:hAnsi="Cambria" w:cs="Cambria"/>
          <w:color w:val="000000"/>
          <w:sz w:val="24"/>
          <w:szCs w:val="24"/>
        </w:rPr>
        <w:t xml:space="preserve">faktor penting dalam menjaga pertumbuhan jangka panjang platform </w:t>
      </w:r>
      <w:r w:rsidRPr="00FF6687">
        <w:rPr>
          <w:rFonts w:ascii="Cambria" w:eastAsia="Cambria" w:hAnsi="Cambria" w:cs="Cambria"/>
          <w:i/>
          <w:iCs/>
          <w:color w:val="000000"/>
          <w:sz w:val="24"/>
          <w:szCs w:val="24"/>
        </w:rPr>
        <w:t>e-</w:t>
      </w:r>
      <w:proofErr w:type="spellStart"/>
      <w:r w:rsidRPr="00FF6687">
        <w:rPr>
          <w:rFonts w:ascii="Cambria" w:eastAsia="Cambria" w:hAnsi="Cambria" w:cs="Cambria"/>
          <w:i/>
          <w:iCs/>
          <w:color w:val="000000"/>
          <w:sz w:val="24"/>
          <w:szCs w:val="24"/>
        </w:rPr>
        <w:t>commerce</w:t>
      </w:r>
      <w:proofErr w:type="spellEnd"/>
      <w:r w:rsidRPr="00FF6687">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"/>
          <w:id w:val="1429931282"/>
          <w:placeholder>
            <w:docPart w:val="DefaultPlaceholder_-1854013440"/>
          </w:placeholder>
        </w:sdtPr>
        <w:sdtContent>
          <w:r w:rsidR="00A6750F" w:rsidRPr="00FF6687">
            <w:rPr>
              <w:rFonts w:ascii="Cambria" w:eastAsia="Cambria" w:hAnsi="Cambria" w:cs="Cambria"/>
              <w:color w:val="000000"/>
              <w:sz w:val="24"/>
              <w:szCs w:val="24"/>
            </w:rPr>
            <w:t>[1]</w:t>
          </w:r>
        </w:sdtContent>
      </w:sdt>
      <w:r w:rsidRPr="00FF6687">
        <w:rPr>
          <w:rFonts w:ascii="Cambria" w:eastAsia="Cambria" w:hAnsi="Cambria" w:cs="Cambria"/>
          <w:i/>
          <w:iCs/>
          <w:color w:val="000000"/>
          <w:sz w:val="24"/>
          <w:szCs w:val="24"/>
        </w:rPr>
        <w:t>.</w:t>
      </w:r>
      <w:r w:rsidRPr="00FF6687">
        <w:rPr>
          <w:rFonts w:ascii="Cambria" w:eastAsia="Cambria" w:hAnsi="Cambria" w:cs="Cambria"/>
          <w:color w:val="000000"/>
          <w:sz w:val="24"/>
          <w:szCs w:val="24"/>
        </w:rPr>
        <w:t xml:space="preserve"> Namun, </w:t>
      </w:r>
      <w:r w:rsidR="00812837" w:rsidRPr="00FF6687">
        <w:rPr>
          <w:rFonts w:ascii="Cambria" w:eastAsia="Cambria" w:hAnsi="Cambria" w:cs="Cambria"/>
          <w:color w:val="000000"/>
          <w:sz w:val="24"/>
          <w:szCs w:val="24"/>
        </w:rPr>
        <w:t xml:space="preserve">penelitian </w:t>
      </w:r>
      <w:sdt>
        <w:sdtPr>
          <w:rPr>
            <w:rFonts w:ascii="Cambria" w:eastAsia="Cambria" w:hAnsi="Cambria" w:cs="Cambria"/>
            <w:color w:val="000000"/>
            <w:sz w:val="24"/>
            <w:szCs w:val="24"/>
          </w:rPr>
          <w:tag w:val="MENDELEY_CITATION_v3_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"/>
          <w:id w:val="1225955012"/>
          <w:placeholder>
            <w:docPart w:val="BC81C42F93FE4B67A8B5F31C6C19A1A4"/>
          </w:placeholder>
        </w:sdtPr>
        <w:sdtContent>
          <w:r w:rsidR="00A6750F" w:rsidRPr="00FF6687">
            <w:rPr>
              <w:rFonts w:ascii="Cambria" w:eastAsia="Cambria" w:hAnsi="Cambria" w:cs="Cambria"/>
              <w:color w:val="000000"/>
              <w:sz w:val="24"/>
              <w:szCs w:val="24"/>
            </w:rPr>
            <w:t>[2]</w:t>
          </w:r>
        </w:sdtContent>
      </w:sdt>
      <w:r w:rsidR="00812837" w:rsidRPr="00FF6687">
        <w:rPr>
          <w:rFonts w:ascii="Cambria" w:eastAsia="Cambria" w:hAnsi="Cambria" w:cs="Cambria"/>
          <w:color w:val="000000"/>
          <w:sz w:val="24"/>
          <w:szCs w:val="24"/>
        </w:rPr>
        <w:t xml:space="preserve"> menunjukkan bahwa menurunnya jumlah kunjungan pengguna</w:t>
      </w:r>
      <w:r w:rsidR="00F96307" w:rsidRPr="00FF6687">
        <w:rPr>
          <w:rFonts w:ascii="Cambria" w:eastAsia="Cambria" w:hAnsi="Cambria" w:cs="Cambria"/>
          <w:color w:val="000000"/>
          <w:sz w:val="24"/>
          <w:szCs w:val="24"/>
        </w:rPr>
        <w:t xml:space="preserve"> pada </w:t>
      </w:r>
      <w:r w:rsidRPr="00FF6687">
        <w:rPr>
          <w:rFonts w:ascii="Cambria" w:eastAsia="Cambria" w:hAnsi="Cambria" w:cs="Cambria"/>
          <w:color w:val="000000"/>
          <w:sz w:val="24"/>
          <w:szCs w:val="24"/>
        </w:rPr>
        <w:t xml:space="preserve">platform </w:t>
      </w:r>
      <w:r w:rsidRPr="00FF6687">
        <w:rPr>
          <w:rFonts w:ascii="Cambria" w:eastAsia="Cambria" w:hAnsi="Cambria" w:cs="Cambria"/>
          <w:i/>
          <w:iCs/>
          <w:color w:val="000000"/>
          <w:sz w:val="24"/>
          <w:szCs w:val="24"/>
        </w:rPr>
        <w:t>e-</w:t>
      </w:r>
      <w:proofErr w:type="spellStart"/>
      <w:r w:rsidRPr="00FF6687">
        <w:rPr>
          <w:rFonts w:ascii="Cambria" w:eastAsia="Cambria" w:hAnsi="Cambria" w:cs="Cambria"/>
          <w:i/>
          <w:iCs/>
          <w:color w:val="000000"/>
          <w:sz w:val="24"/>
          <w:szCs w:val="24"/>
        </w:rPr>
        <w:t>commerce</w:t>
      </w:r>
      <w:proofErr w:type="spellEnd"/>
      <w:r w:rsidRPr="00FF6687">
        <w:rPr>
          <w:rFonts w:ascii="Cambria" w:eastAsia="Cambria" w:hAnsi="Cambria" w:cs="Cambria"/>
          <w:color w:val="000000"/>
          <w:sz w:val="24"/>
          <w:szCs w:val="24"/>
        </w:rPr>
        <w:t xml:space="preserve"> terbesar di Indonesia seperti Tokopedia, </w:t>
      </w:r>
      <w:proofErr w:type="spellStart"/>
      <w:r w:rsidRPr="00FF6687">
        <w:rPr>
          <w:rFonts w:ascii="Cambria" w:eastAsia="Cambria" w:hAnsi="Cambria" w:cs="Cambria"/>
          <w:color w:val="000000"/>
          <w:sz w:val="24"/>
          <w:szCs w:val="24"/>
        </w:rPr>
        <w:t>Shopee</w:t>
      </w:r>
      <w:proofErr w:type="spellEnd"/>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Bukalapak</w:t>
      </w:r>
      <w:proofErr w:type="spellEnd"/>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Lazada</w:t>
      </w:r>
      <w:proofErr w:type="spellEnd"/>
      <w:r w:rsidRPr="00FF6687">
        <w:rPr>
          <w:rFonts w:ascii="Cambria" w:eastAsia="Cambria" w:hAnsi="Cambria" w:cs="Cambria"/>
          <w:color w:val="000000"/>
          <w:sz w:val="24"/>
          <w:szCs w:val="24"/>
        </w:rPr>
        <w:t xml:space="preserve"> dan </w:t>
      </w:r>
      <w:proofErr w:type="spellStart"/>
      <w:r w:rsidRPr="00FF6687">
        <w:rPr>
          <w:rFonts w:ascii="Cambria" w:eastAsia="Cambria" w:hAnsi="Cambria" w:cs="Cambria"/>
          <w:color w:val="000000"/>
          <w:sz w:val="24"/>
          <w:szCs w:val="24"/>
        </w:rPr>
        <w:t>Blibli</w:t>
      </w:r>
      <w:proofErr w:type="spellEnd"/>
      <w:r w:rsidRPr="00FF6687">
        <w:rPr>
          <w:rFonts w:ascii="Cambria" w:eastAsia="Cambria" w:hAnsi="Cambria" w:cs="Cambria"/>
          <w:color w:val="000000"/>
          <w:sz w:val="24"/>
          <w:szCs w:val="24"/>
        </w:rPr>
        <w:t xml:space="preserve"> m</w:t>
      </w:r>
      <w:r w:rsidR="00812837" w:rsidRPr="00FF6687">
        <w:rPr>
          <w:rFonts w:ascii="Cambria" w:eastAsia="Cambria" w:hAnsi="Cambria" w:cs="Cambria"/>
          <w:color w:val="000000"/>
          <w:sz w:val="24"/>
          <w:szCs w:val="24"/>
        </w:rPr>
        <w:t>engindikasikan</w:t>
      </w:r>
      <w:r w:rsidRPr="00FF6687">
        <w:rPr>
          <w:rFonts w:ascii="Cambria" w:eastAsia="Cambria" w:hAnsi="Cambria" w:cs="Cambria"/>
          <w:color w:val="000000"/>
          <w:sz w:val="24"/>
          <w:szCs w:val="24"/>
        </w:rPr>
        <w:t xml:space="preserve"> bahwa tingkat kepuasan pelanggan masih rendah sehingga berdampak pada rendahnya minat </w:t>
      </w:r>
      <w:proofErr w:type="spellStart"/>
      <w:r w:rsidRPr="00FF6687">
        <w:rPr>
          <w:rFonts w:ascii="Cambria" w:eastAsia="Cambria" w:hAnsi="Cambria" w:cs="Cambria"/>
          <w:i/>
          <w:iCs/>
          <w:color w:val="000000"/>
          <w:sz w:val="24"/>
          <w:szCs w:val="24"/>
        </w:rPr>
        <w:t>repeat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buyer</w:t>
      </w:r>
      <w:proofErr w:type="spellEnd"/>
      <w:r w:rsidRPr="00FF6687">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"/>
          <w:id w:val="-250971642"/>
          <w:placeholder>
            <w:docPart w:val="DefaultPlaceholder_-1854013440"/>
          </w:placeholder>
        </w:sdtPr>
        <w:sdtContent>
          <w:r w:rsidR="00A6750F" w:rsidRPr="00FF6687">
            <w:rPr>
              <w:rFonts w:ascii="Cambria" w:eastAsia="Cambria" w:hAnsi="Cambria" w:cs="Cambria"/>
              <w:color w:val="000000"/>
              <w:sz w:val="24"/>
              <w:szCs w:val="24"/>
            </w:rPr>
            <w:t>[2]</w:t>
          </w:r>
        </w:sdtContent>
      </w:sdt>
      <w:r w:rsidRPr="00FF6687">
        <w:rPr>
          <w:rFonts w:ascii="Cambria" w:eastAsia="Cambria" w:hAnsi="Cambria" w:cs="Cambria"/>
          <w:color w:val="000000"/>
          <w:sz w:val="24"/>
          <w:szCs w:val="24"/>
        </w:rPr>
        <w:t>.</w:t>
      </w:r>
    </w:p>
    <w:p w14:paraId="3A9D6405" w14:textId="4C095ABB" w:rsidR="00F96307" w:rsidRPr="00FF6687" w:rsidRDefault="00F96307" w:rsidP="000C2359">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Salah satu pendekatan yang dapat digunakan untuk meningkatkan </w:t>
      </w:r>
      <w:proofErr w:type="spellStart"/>
      <w:r w:rsidRPr="00FF6687">
        <w:rPr>
          <w:rFonts w:ascii="Cambria" w:eastAsia="Cambria" w:hAnsi="Cambria" w:cs="Cambria"/>
          <w:i/>
          <w:iCs/>
          <w:color w:val="000000"/>
          <w:sz w:val="24"/>
          <w:szCs w:val="24"/>
        </w:rPr>
        <w:t>repeat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buyer</w:t>
      </w:r>
      <w:proofErr w:type="spellEnd"/>
      <w:r w:rsidRPr="00FF6687">
        <w:rPr>
          <w:rFonts w:ascii="Cambria" w:eastAsia="Cambria" w:hAnsi="Cambria" w:cs="Cambria"/>
          <w:color w:val="000000"/>
          <w:sz w:val="24"/>
          <w:szCs w:val="24"/>
        </w:rPr>
        <w:t xml:space="preserve"> adalah dengan melakukan penerapan sistem rekomendasi da</w:t>
      </w:r>
      <w:r w:rsidR="001260AF" w:rsidRPr="00FF6687">
        <w:rPr>
          <w:rFonts w:ascii="Cambria" w:eastAsia="Cambria" w:hAnsi="Cambria" w:cs="Cambria"/>
          <w:color w:val="000000"/>
          <w:sz w:val="24"/>
          <w:szCs w:val="24"/>
        </w:rPr>
        <w:t>n</w:t>
      </w:r>
      <w:r w:rsidRPr="00FF6687">
        <w:rPr>
          <w:rFonts w:ascii="Cambria" w:eastAsia="Cambria" w:hAnsi="Cambria" w:cs="Cambria"/>
          <w:color w:val="000000"/>
          <w:sz w:val="24"/>
          <w:szCs w:val="24"/>
        </w:rPr>
        <w:t xml:space="preserve"> strategi pengelompokan produk berbasis perilaku pelanggan (</w:t>
      </w:r>
      <w:proofErr w:type="spellStart"/>
      <w:r w:rsidRPr="00FF6687">
        <w:rPr>
          <w:rFonts w:ascii="Cambria" w:eastAsia="Cambria" w:hAnsi="Cambria" w:cs="Cambria"/>
          <w:i/>
          <w:iCs/>
          <w:color w:val="000000"/>
          <w:sz w:val="24"/>
          <w:szCs w:val="24"/>
        </w:rPr>
        <w:t>behavior-based</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recommender</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system</w:t>
      </w:r>
      <w:proofErr w:type="spellEnd"/>
      <w:r w:rsidRPr="00FF6687">
        <w:rPr>
          <w:rFonts w:ascii="Cambria" w:eastAsia="Cambria" w:hAnsi="Cambria" w:cs="Cambria"/>
          <w:color w:val="000000"/>
          <w:sz w:val="24"/>
          <w:szCs w:val="24"/>
        </w:rPr>
        <w:t>). Sistem rekomendasi memanfaatkan data pribadi dan historis pengguna seperti riwayat pembelian untuk memberikan rekomendasi produk yang lebih personal dan relevan. Penelitian</w:t>
      </w:r>
      <w:r w:rsidR="0082750F" w:rsidRPr="00FF6687">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"/>
          <w:id w:val="-1074194177"/>
          <w:placeholder>
            <w:docPart w:val="DefaultPlaceholder_-1854013440"/>
          </w:placeholder>
        </w:sdtPr>
        <w:sdtContent>
          <w:r w:rsidR="00A6750F" w:rsidRPr="00FF6687">
            <w:rPr>
              <w:rFonts w:ascii="Cambria" w:eastAsia="Cambria" w:hAnsi="Cambria" w:cs="Cambria"/>
              <w:color w:val="000000"/>
              <w:sz w:val="24"/>
              <w:szCs w:val="24"/>
            </w:rPr>
            <w:t>[3]</w:t>
          </w:r>
        </w:sdtContent>
      </w:sdt>
      <w:r w:rsidR="0082750F"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menjelaskan bahwa sistem rekomendasi</w:t>
      </w:r>
      <w:r w:rsidR="000C2359" w:rsidRPr="00FF6687">
        <w:rPr>
          <w:rFonts w:ascii="Cambria" w:eastAsia="Cambria" w:hAnsi="Cambria" w:cs="Cambria"/>
          <w:color w:val="000000"/>
          <w:sz w:val="24"/>
          <w:szCs w:val="24"/>
        </w:rPr>
        <w:t xml:space="preserve"> membantu pelanggan menemukan produk sesuai minatnya sehingga mampu meningkatkan loyalitas pelangga</w:t>
      </w:r>
      <w:r w:rsidR="00E7599B" w:rsidRPr="00FF6687">
        <w:rPr>
          <w:rFonts w:ascii="Cambria" w:eastAsia="Cambria" w:hAnsi="Cambria" w:cs="Cambria"/>
          <w:color w:val="000000"/>
          <w:sz w:val="24"/>
          <w:szCs w:val="24"/>
        </w:rPr>
        <w:t>n</w:t>
      </w:r>
      <w:r w:rsidR="000C2359" w:rsidRPr="00FF6687">
        <w:rPr>
          <w:rFonts w:ascii="Cambria" w:eastAsia="Cambria" w:hAnsi="Cambria" w:cs="Cambria"/>
          <w:color w:val="000000"/>
          <w:sz w:val="24"/>
          <w:szCs w:val="24"/>
        </w:rPr>
        <w:t xml:space="preserve">. </w:t>
      </w:r>
      <w:r w:rsidR="001260AF" w:rsidRPr="00FF6687">
        <w:rPr>
          <w:rFonts w:ascii="Cambria" w:eastAsia="Cambria" w:hAnsi="Cambria" w:cs="Cambria"/>
          <w:color w:val="000000"/>
          <w:sz w:val="24"/>
          <w:szCs w:val="24"/>
        </w:rPr>
        <w:t xml:space="preserve">Namun, sebagian besar penelitian terkait sistem rekomendasi masih berfokus pada rekomendasi produk tunggal dan belum banyak yang mengembangkan rekomendasi dalam bentuk </w:t>
      </w:r>
      <w:proofErr w:type="spellStart"/>
      <w:r w:rsidR="001260AF" w:rsidRPr="00FF6687">
        <w:rPr>
          <w:rFonts w:ascii="Cambria" w:eastAsia="Cambria" w:hAnsi="Cambria" w:cs="Cambria"/>
          <w:i/>
          <w:iCs/>
          <w:color w:val="000000"/>
          <w:sz w:val="24"/>
          <w:szCs w:val="24"/>
        </w:rPr>
        <w:t>bundling</w:t>
      </w:r>
      <w:proofErr w:type="spellEnd"/>
      <w:r w:rsidR="001260AF" w:rsidRPr="00FF6687">
        <w:rPr>
          <w:rFonts w:ascii="Cambria" w:eastAsia="Cambria" w:hAnsi="Cambria" w:cs="Cambria"/>
          <w:color w:val="000000"/>
          <w:sz w:val="24"/>
          <w:szCs w:val="24"/>
        </w:rPr>
        <w:t xml:space="preserve"> </w:t>
      </w:r>
      <w:proofErr w:type="spellStart"/>
      <w:r w:rsidR="001260AF" w:rsidRPr="00FF6687">
        <w:rPr>
          <w:rFonts w:ascii="Cambria" w:eastAsia="Cambria" w:hAnsi="Cambria" w:cs="Cambria"/>
          <w:i/>
          <w:iCs/>
          <w:color w:val="000000"/>
          <w:sz w:val="24"/>
          <w:szCs w:val="24"/>
        </w:rPr>
        <w:t>product</w:t>
      </w:r>
      <w:proofErr w:type="spellEnd"/>
      <w:r w:rsidR="001260AF" w:rsidRPr="00FF6687">
        <w:rPr>
          <w:rFonts w:ascii="Cambria" w:eastAsia="Cambria" w:hAnsi="Cambria" w:cs="Cambria"/>
          <w:color w:val="000000"/>
          <w:sz w:val="24"/>
          <w:szCs w:val="24"/>
        </w:rPr>
        <w:t xml:space="preserve"> </w:t>
      </w:r>
      <w:proofErr w:type="spellStart"/>
      <w:r w:rsidR="001260AF" w:rsidRPr="00FF6687">
        <w:rPr>
          <w:rFonts w:ascii="Cambria" w:eastAsia="Cambria" w:hAnsi="Cambria" w:cs="Cambria"/>
          <w:color w:val="000000"/>
          <w:sz w:val="24"/>
          <w:szCs w:val="24"/>
        </w:rPr>
        <w:t>multi</w:t>
      </w:r>
      <w:proofErr w:type="spellEnd"/>
      <w:r w:rsidR="001260AF" w:rsidRPr="00FF6687">
        <w:rPr>
          <w:rFonts w:ascii="Cambria" w:eastAsia="Cambria" w:hAnsi="Cambria" w:cs="Cambria"/>
          <w:color w:val="000000"/>
          <w:sz w:val="24"/>
          <w:szCs w:val="24"/>
        </w:rPr>
        <w:t>-kategori.</w:t>
      </w:r>
    </w:p>
    <w:p w14:paraId="7FF0C750" w14:textId="02EE7309" w:rsidR="001260AF" w:rsidRPr="00FF6687" w:rsidRDefault="001260AF" w:rsidP="000C2359">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Strategi </w:t>
      </w:r>
      <w:proofErr w:type="spellStart"/>
      <w:r w:rsidRPr="00FF6687">
        <w:rPr>
          <w:rFonts w:ascii="Cambria" w:eastAsia="Cambria" w:hAnsi="Cambria" w:cs="Cambria"/>
          <w:i/>
          <w:iCs/>
          <w:color w:val="000000"/>
          <w:sz w:val="24"/>
          <w:szCs w:val="24"/>
        </w:rPr>
        <w:t>product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color w:val="000000"/>
          <w:sz w:val="24"/>
          <w:szCs w:val="24"/>
        </w:rPr>
        <w:t xml:space="preserve"> merupaka</w:t>
      </w:r>
      <w:r w:rsidR="000C2359" w:rsidRPr="00FF6687">
        <w:rPr>
          <w:rFonts w:ascii="Cambria" w:eastAsia="Cambria" w:hAnsi="Cambria" w:cs="Cambria"/>
          <w:color w:val="000000"/>
          <w:sz w:val="24"/>
          <w:szCs w:val="24"/>
        </w:rPr>
        <w:t>n</w:t>
      </w:r>
      <w:r w:rsidRPr="00FF6687">
        <w:rPr>
          <w:rFonts w:ascii="Cambria" w:eastAsia="Cambria" w:hAnsi="Cambria" w:cs="Cambria"/>
          <w:color w:val="000000"/>
          <w:sz w:val="24"/>
          <w:szCs w:val="24"/>
        </w:rPr>
        <w:t xml:space="preserve"> </w:t>
      </w:r>
      <w:r w:rsidR="000C2359" w:rsidRPr="00FF6687">
        <w:rPr>
          <w:rFonts w:ascii="Cambria" w:eastAsia="Cambria" w:hAnsi="Cambria" w:cs="Cambria"/>
          <w:color w:val="000000"/>
          <w:sz w:val="24"/>
          <w:szCs w:val="24"/>
        </w:rPr>
        <w:t xml:space="preserve">metode pemasaran yang dapat meningkatkan penjualan dan mendorong pembelian dalam jumlah lebih besar. </w:t>
      </w:r>
      <w:r w:rsidRPr="00FF6687">
        <w:rPr>
          <w:rFonts w:ascii="Cambria" w:eastAsia="Cambria" w:hAnsi="Cambria" w:cs="Cambria"/>
          <w:color w:val="000000"/>
          <w:sz w:val="24"/>
          <w:szCs w:val="24"/>
        </w:rPr>
        <w:t>Penelitian</w:t>
      </w:r>
      <w:r w:rsidR="0082750F" w:rsidRPr="00FF6687">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"/>
          <w:id w:val="-1174342215"/>
          <w:placeholder>
            <w:docPart w:val="DefaultPlaceholder_-1854013440"/>
          </w:placeholder>
        </w:sdtPr>
        <w:sdtContent>
          <w:r w:rsidR="00A6750F" w:rsidRPr="00FF6687">
            <w:rPr>
              <w:rFonts w:ascii="Cambria" w:eastAsia="Cambria" w:hAnsi="Cambria" w:cs="Cambria"/>
              <w:color w:val="000000"/>
              <w:sz w:val="24"/>
              <w:szCs w:val="24"/>
            </w:rPr>
            <w:t>[4]</w:t>
          </w:r>
        </w:sdtContent>
      </w:sdt>
      <w:r w:rsidR="0082750F"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mendefinisikan </w:t>
      </w:r>
      <w:proofErr w:type="spellStart"/>
      <w:r w:rsidRPr="00FF6687">
        <w:rPr>
          <w:rFonts w:ascii="Cambria" w:eastAsia="Cambria" w:hAnsi="Cambria" w:cs="Cambria"/>
          <w:i/>
          <w:iCs/>
          <w:color w:val="000000"/>
          <w:sz w:val="24"/>
          <w:szCs w:val="24"/>
        </w:rPr>
        <w:t>product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color w:val="000000"/>
          <w:sz w:val="24"/>
          <w:szCs w:val="24"/>
        </w:rPr>
        <w:t xml:space="preserve"> sebagai permasalahan </w:t>
      </w:r>
      <w:proofErr w:type="spellStart"/>
      <w:r w:rsidRPr="00FF6687">
        <w:rPr>
          <w:rFonts w:ascii="Cambria" w:eastAsia="Cambria" w:hAnsi="Cambria" w:cs="Cambria"/>
          <w:i/>
          <w:iCs/>
          <w:color w:val="000000"/>
          <w:sz w:val="24"/>
          <w:szCs w:val="24"/>
        </w:rPr>
        <w:t>Multiple</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Constraint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Knapsack</w:t>
      </w:r>
      <w:proofErr w:type="spellEnd"/>
      <w:r w:rsidRPr="00FF6687">
        <w:rPr>
          <w:rFonts w:ascii="Cambria" w:eastAsia="Cambria" w:hAnsi="Cambria" w:cs="Cambria"/>
          <w:i/>
          <w:iCs/>
          <w:color w:val="000000"/>
          <w:sz w:val="24"/>
          <w:szCs w:val="24"/>
        </w:rPr>
        <w:t xml:space="preserve"> Problem</w:t>
      </w:r>
      <w:r w:rsidRPr="00FF6687">
        <w:rPr>
          <w:rFonts w:ascii="Cambria" w:eastAsia="Cambria" w:hAnsi="Cambria" w:cs="Cambria"/>
          <w:color w:val="000000"/>
          <w:sz w:val="24"/>
          <w:szCs w:val="24"/>
        </w:rPr>
        <w:t xml:space="preserve"> (MCKP), yaitu pemilihan kombinasi produk terbaik dengan mempertimbangkan berbagai batasan</w:t>
      </w:r>
      <w:r w:rsidR="000C2359" w:rsidRPr="00FF6687">
        <w:rPr>
          <w:rFonts w:ascii="Cambria" w:eastAsia="Cambria" w:hAnsi="Cambria" w:cs="Cambria"/>
          <w:color w:val="000000"/>
          <w:sz w:val="24"/>
          <w:szCs w:val="24"/>
        </w:rPr>
        <w:t>.</w:t>
      </w:r>
      <w:r w:rsidR="00567413" w:rsidRPr="00FF6687">
        <w:rPr>
          <w:rFonts w:ascii="Cambria" w:eastAsia="Cambria" w:hAnsi="Cambria" w:cs="Cambria"/>
          <w:color w:val="000000"/>
          <w:sz w:val="24"/>
          <w:szCs w:val="24"/>
        </w:rPr>
        <w:t xml:space="preserve"> Kemudian diimplementasikan</w:t>
      </w:r>
      <w:r w:rsidRPr="00FF6687">
        <w:rPr>
          <w:rFonts w:ascii="Cambria" w:eastAsia="Cambria" w:hAnsi="Cambria" w:cs="Cambria"/>
          <w:color w:val="000000"/>
          <w:sz w:val="24"/>
          <w:szCs w:val="24"/>
        </w:rPr>
        <w:t xml:space="preserve"> pada</w:t>
      </w:r>
      <w:r w:rsidR="00567413" w:rsidRPr="00FF6687">
        <w:rPr>
          <w:rFonts w:ascii="Cambria" w:eastAsia="Cambria" w:hAnsi="Cambria" w:cs="Cambria"/>
          <w:color w:val="000000"/>
          <w:sz w:val="24"/>
          <w:szCs w:val="24"/>
        </w:rPr>
        <w:t xml:space="preserve"> </w:t>
      </w:r>
      <w:r w:rsidRPr="00FF6687">
        <w:rPr>
          <w:rFonts w:ascii="Cambria" w:eastAsia="Cambria" w:hAnsi="Cambria" w:cs="Cambria"/>
          <w:i/>
          <w:iCs/>
          <w:color w:val="000000"/>
          <w:sz w:val="24"/>
          <w:szCs w:val="24"/>
        </w:rPr>
        <w:t>e-</w:t>
      </w:r>
      <w:proofErr w:type="spellStart"/>
      <w:r w:rsidRPr="00FF6687">
        <w:rPr>
          <w:rFonts w:ascii="Cambria" w:eastAsia="Cambria" w:hAnsi="Cambria" w:cs="Cambria"/>
          <w:i/>
          <w:iCs/>
          <w:color w:val="000000"/>
          <w:sz w:val="24"/>
          <w:szCs w:val="24"/>
        </w:rPr>
        <w:t>commerce</w:t>
      </w:r>
      <w:proofErr w:type="spellEnd"/>
      <w:r w:rsidRPr="00FF6687">
        <w:rPr>
          <w:rFonts w:ascii="Cambria" w:eastAsia="Cambria" w:hAnsi="Cambria" w:cs="Cambria"/>
          <w:color w:val="000000"/>
          <w:sz w:val="24"/>
          <w:szCs w:val="24"/>
        </w:rPr>
        <w:t xml:space="preserve">, pembentukan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product</w:t>
      </w:r>
      <w:proofErr w:type="spellEnd"/>
      <w:r w:rsidRPr="00FF6687">
        <w:rPr>
          <w:rFonts w:ascii="Cambria" w:eastAsia="Cambria" w:hAnsi="Cambria" w:cs="Cambria"/>
          <w:color w:val="000000"/>
          <w:sz w:val="24"/>
          <w:szCs w:val="24"/>
        </w:rPr>
        <w:t xml:space="preserve"> menjadi lebih kompleks karena </w:t>
      </w:r>
      <w:r w:rsidRPr="00FF6687">
        <w:rPr>
          <w:rFonts w:ascii="Cambria" w:eastAsia="Cambria" w:hAnsi="Cambria" w:cs="Cambria"/>
          <w:color w:val="000000"/>
          <w:sz w:val="24"/>
          <w:szCs w:val="24"/>
        </w:rPr>
        <w:lastRenderedPageBreak/>
        <w:t xml:space="preserve">banyaknya kemungkinan kombinasi produk yang dihasilkan. Pada penelitian </w:t>
      </w:r>
      <w:sdt>
        <w:sdtPr>
          <w:rPr>
            <w:rFonts w:ascii="Cambria" w:eastAsia="Cambria" w:hAnsi="Cambria" w:cs="Cambria"/>
            <w:color w:val="000000"/>
            <w:sz w:val="24"/>
            <w:szCs w:val="24"/>
          </w:rPr>
          <w:tag w:val="MENDELEY_CITATION_v3_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"/>
          <w:id w:val="-1428876719"/>
          <w:placeholder>
            <w:docPart w:val="DefaultPlaceholder_-1854013440"/>
          </w:placeholder>
        </w:sdtPr>
        <w:sdtContent>
          <w:r w:rsidR="00A6750F" w:rsidRPr="00FF6687">
            <w:rPr>
              <w:rFonts w:ascii="Cambria" w:eastAsia="Cambria" w:hAnsi="Cambria" w:cs="Cambria"/>
              <w:color w:val="000000"/>
              <w:sz w:val="24"/>
              <w:szCs w:val="24"/>
            </w:rPr>
            <w:t>[5]</w:t>
          </w:r>
        </w:sdtContent>
      </w:sdt>
      <w:r w:rsidR="0082750F"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menyatakan bahwa </w:t>
      </w:r>
      <w:proofErr w:type="spellStart"/>
      <w:r w:rsidRPr="00FF6687">
        <w:rPr>
          <w:rFonts w:ascii="Cambria" w:eastAsia="Cambria" w:hAnsi="Cambria" w:cs="Cambria"/>
          <w:i/>
          <w:iCs/>
          <w:color w:val="000000"/>
          <w:sz w:val="24"/>
          <w:szCs w:val="24"/>
        </w:rPr>
        <w:t>Multiple</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Knapsack</w:t>
      </w:r>
      <w:proofErr w:type="spellEnd"/>
      <w:r w:rsidRPr="00FF6687">
        <w:rPr>
          <w:rFonts w:ascii="Cambria" w:eastAsia="Cambria" w:hAnsi="Cambria" w:cs="Cambria"/>
          <w:i/>
          <w:iCs/>
          <w:color w:val="000000"/>
          <w:sz w:val="24"/>
          <w:szCs w:val="24"/>
        </w:rPr>
        <w:t xml:space="preserve"> Problem </w:t>
      </w:r>
      <w:r w:rsidRPr="00FF6687">
        <w:rPr>
          <w:rFonts w:ascii="Cambria" w:eastAsia="Cambria" w:hAnsi="Cambria" w:cs="Cambria"/>
          <w:color w:val="000000"/>
          <w:sz w:val="24"/>
          <w:szCs w:val="24"/>
        </w:rPr>
        <w:t xml:space="preserve">(MKP) </w:t>
      </w:r>
      <w:r w:rsidR="000C2359" w:rsidRPr="00FF6687">
        <w:rPr>
          <w:rFonts w:ascii="Cambria" w:eastAsia="Cambria" w:hAnsi="Cambria" w:cs="Cambria"/>
          <w:color w:val="000000"/>
          <w:sz w:val="24"/>
          <w:szCs w:val="24"/>
        </w:rPr>
        <w:t xml:space="preserve">merupakan </w:t>
      </w:r>
      <w:r w:rsidRPr="00FF6687">
        <w:rPr>
          <w:rFonts w:ascii="Cambria" w:eastAsia="Cambria" w:hAnsi="Cambria" w:cs="Cambria"/>
          <w:color w:val="000000"/>
          <w:sz w:val="24"/>
          <w:szCs w:val="24"/>
        </w:rPr>
        <w:t xml:space="preserve">permasalahan optimasi bersifat </w:t>
      </w:r>
      <w:r w:rsidRPr="00FF6687">
        <w:rPr>
          <w:rFonts w:ascii="Cambria" w:eastAsia="Cambria" w:hAnsi="Cambria" w:cs="Cambria"/>
          <w:i/>
          <w:iCs/>
          <w:color w:val="000000"/>
          <w:sz w:val="24"/>
          <w:szCs w:val="24"/>
        </w:rPr>
        <w:t>NP-</w:t>
      </w:r>
      <w:proofErr w:type="spellStart"/>
      <w:r w:rsidRPr="00FF6687">
        <w:rPr>
          <w:rFonts w:ascii="Cambria" w:eastAsia="Cambria" w:hAnsi="Cambria" w:cs="Cambria"/>
          <w:i/>
          <w:iCs/>
          <w:color w:val="000000"/>
          <w:sz w:val="24"/>
          <w:szCs w:val="24"/>
        </w:rPr>
        <w:t>hard</w:t>
      </w:r>
      <w:proofErr w:type="spellEnd"/>
      <w:r w:rsidRPr="00FF6687">
        <w:rPr>
          <w:rFonts w:ascii="Cambria" w:eastAsia="Cambria" w:hAnsi="Cambria" w:cs="Cambria"/>
          <w:color w:val="000000"/>
          <w:sz w:val="24"/>
          <w:szCs w:val="24"/>
        </w:rPr>
        <w:t xml:space="preserve"> yang kompleksitasnya meningkat secara eksponensial seiring dengan jumlah item dan </w:t>
      </w:r>
      <w:proofErr w:type="spellStart"/>
      <w:r w:rsidRPr="00FF6687">
        <w:rPr>
          <w:rFonts w:ascii="Cambria" w:eastAsia="Cambria" w:hAnsi="Cambria" w:cs="Cambria"/>
          <w:color w:val="000000"/>
          <w:sz w:val="24"/>
          <w:szCs w:val="24"/>
        </w:rPr>
        <w:t>knapsack</w:t>
      </w:r>
      <w:proofErr w:type="spellEnd"/>
      <w:r w:rsidRPr="00FF6687">
        <w:rPr>
          <w:rFonts w:ascii="Cambria" w:eastAsia="Cambria" w:hAnsi="Cambria" w:cs="Cambria"/>
          <w:color w:val="000000"/>
          <w:sz w:val="24"/>
          <w:szCs w:val="24"/>
        </w:rPr>
        <w:t xml:space="preserve"> yang bertambah</w:t>
      </w:r>
      <w:r w:rsidR="000C2359" w:rsidRPr="00FF6687">
        <w:rPr>
          <w:rFonts w:ascii="Cambria" w:eastAsia="Cambria" w:hAnsi="Cambria" w:cs="Cambria"/>
          <w:color w:val="000000"/>
          <w:sz w:val="24"/>
          <w:szCs w:val="24"/>
        </w:rPr>
        <w:t>, sehingga membutuhkan metode yang efektif untuk memperoleh solusi optimal.</w:t>
      </w:r>
    </w:p>
    <w:p w14:paraId="53E3A85A" w14:textId="4D03924A" w:rsidR="00567413" w:rsidRPr="00FF6687" w:rsidRDefault="00937FFD" w:rsidP="000C2359">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Dalam </w:t>
      </w:r>
      <w:r w:rsidR="000C2359" w:rsidRPr="00FF6687">
        <w:rPr>
          <w:rFonts w:ascii="Cambria" w:eastAsia="Cambria" w:hAnsi="Cambria" w:cs="Cambria"/>
          <w:color w:val="000000"/>
          <w:sz w:val="24"/>
          <w:szCs w:val="24"/>
        </w:rPr>
        <w:t xml:space="preserve">mengatasi kompleksitas tersebut, pendekatan </w:t>
      </w:r>
      <w:proofErr w:type="spellStart"/>
      <w:r w:rsidR="000C2359" w:rsidRPr="00FF6687">
        <w:rPr>
          <w:rFonts w:ascii="Cambria" w:eastAsia="Cambria" w:hAnsi="Cambria" w:cs="Cambria"/>
          <w:color w:val="000000"/>
          <w:sz w:val="24"/>
          <w:szCs w:val="24"/>
        </w:rPr>
        <w:t>Dynamic</w:t>
      </w:r>
      <w:proofErr w:type="spellEnd"/>
      <w:r w:rsidR="000C2359" w:rsidRPr="00FF6687">
        <w:rPr>
          <w:rFonts w:ascii="Cambria" w:eastAsia="Cambria" w:hAnsi="Cambria" w:cs="Cambria"/>
          <w:color w:val="000000"/>
          <w:sz w:val="24"/>
          <w:szCs w:val="24"/>
        </w:rPr>
        <w:t xml:space="preserve"> </w:t>
      </w:r>
      <w:proofErr w:type="spellStart"/>
      <w:r w:rsidR="000C2359" w:rsidRPr="00FF6687">
        <w:rPr>
          <w:rFonts w:ascii="Cambria" w:eastAsia="Cambria" w:hAnsi="Cambria" w:cs="Cambria"/>
          <w:color w:val="000000"/>
          <w:sz w:val="24"/>
          <w:szCs w:val="24"/>
        </w:rPr>
        <w:t>Programming</w:t>
      </w:r>
      <w:proofErr w:type="spellEnd"/>
      <w:r w:rsidR="00F50952" w:rsidRPr="00FF6687">
        <w:rPr>
          <w:rFonts w:ascii="Cambria" w:eastAsia="Cambria" w:hAnsi="Cambria" w:cs="Cambria"/>
          <w:color w:val="000000"/>
          <w:sz w:val="24"/>
          <w:szCs w:val="24"/>
        </w:rPr>
        <w:t xml:space="preserve"> (DP) </w:t>
      </w:r>
      <w:r w:rsidR="000C2359" w:rsidRPr="00FF6687">
        <w:rPr>
          <w:rFonts w:ascii="Cambria" w:eastAsia="Cambria" w:hAnsi="Cambria" w:cs="Cambria"/>
          <w:color w:val="000000"/>
          <w:sz w:val="24"/>
          <w:szCs w:val="24"/>
        </w:rPr>
        <w:t>dapat digunakan</w:t>
      </w:r>
      <w:r w:rsidR="001260AF" w:rsidRPr="00FF6687">
        <w:rPr>
          <w:rFonts w:ascii="Cambria" w:eastAsia="Cambria" w:hAnsi="Cambria" w:cs="Cambria"/>
          <w:color w:val="000000"/>
          <w:sz w:val="24"/>
          <w:szCs w:val="24"/>
        </w:rPr>
        <w:t xml:space="preserve"> sebagai metode optimasi yang efektif. </w:t>
      </w:r>
      <w:r w:rsidR="000C2359" w:rsidRPr="00FF6687">
        <w:rPr>
          <w:rFonts w:ascii="Cambria" w:eastAsia="Cambria" w:hAnsi="Cambria" w:cs="Cambria"/>
          <w:color w:val="000000"/>
          <w:sz w:val="24"/>
          <w:szCs w:val="24"/>
        </w:rPr>
        <w:t>P</w:t>
      </w:r>
      <w:r w:rsidR="001260AF" w:rsidRPr="00FF6687">
        <w:rPr>
          <w:rFonts w:ascii="Cambria" w:eastAsia="Cambria" w:hAnsi="Cambria" w:cs="Cambria"/>
          <w:color w:val="000000"/>
          <w:sz w:val="24"/>
          <w:szCs w:val="24"/>
        </w:rPr>
        <w:t xml:space="preserve">enelitian </w:t>
      </w:r>
      <w:sdt>
        <w:sdtPr>
          <w:rPr>
            <w:rFonts w:ascii="Cambria" w:eastAsia="Cambria" w:hAnsi="Cambria" w:cs="Cambria"/>
            <w:color w:val="000000"/>
            <w:sz w:val="24"/>
            <w:szCs w:val="24"/>
          </w:rPr>
          <w:tag w:val="MENDELEY_CITATION_v3_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"/>
          <w:id w:val="146708697"/>
          <w:placeholder>
            <w:docPart w:val="DefaultPlaceholder_-1854013440"/>
          </w:placeholder>
        </w:sdtPr>
        <w:sdtContent>
          <w:r w:rsidR="00A6750F" w:rsidRPr="00FF6687">
            <w:rPr>
              <w:rFonts w:ascii="Cambria" w:eastAsia="Cambria" w:hAnsi="Cambria" w:cs="Cambria"/>
              <w:color w:val="000000"/>
              <w:sz w:val="24"/>
              <w:szCs w:val="24"/>
            </w:rPr>
            <w:t>[5]</w:t>
          </w:r>
        </w:sdtContent>
      </w:sdt>
      <w:r w:rsidR="0017756A" w:rsidRPr="00FF6687">
        <w:rPr>
          <w:rFonts w:ascii="Cambria" w:eastAsia="Cambria" w:hAnsi="Cambria" w:cs="Cambria"/>
          <w:color w:val="000000"/>
          <w:sz w:val="24"/>
          <w:szCs w:val="24"/>
        </w:rPr>
        <w:t xml:space="preserve"> </w:t>
      </w:r>
      <w:r w:rsidR="00812837" w:rsidRPr="00FF6687">
        <w:rPr>
          <w:rFonts w:ascii="Cambria" w:eastAsia="Cambria" w:hAnsi="Cambria" w:cs="Cambria"/>
          <w:color w:val="000000"/>
          <w:sz w:val="24"/>
          <w:szCs w:val="24"/>
        </w:rPr>
        <w:t>menjelaskan bahwa  mampu memecah permasalahan optimasi yang kompleks</w:t>
      </w:r>
      <w:r w:rsidR="00567413" w:rsidRPr="00FF6687">
        <w:rPr>
          <w:rFonts w:ascii="Cambria" w:eastAsia="Cambria" w:hAnsi="Cambria" w:cs="Cambria"/>
          <w:color w:val="000000"/>
          <w:sz w:val="24"/>
          <w:szCs w:val="24"/>
        </w:rPr>
        <w:t xml:space="preserve"> seperti</w:t>
      </w:r>
      <w:r w:rsidR="00812837" w:rsidRPr="00FF6687">
        <w:rPr>
          <w:rFonts w:ascii="Cambria" w:eastAsia="Cambria" w:hAnsi="Cambria" w:cs="Cambria"/>
          <w:color w:val="000000"/>
          <w:sz w:val="24"/>
          <w:szCs w:val="24"/>
        </w:rPr>
        <w:t xml:space="preserve"> </w:t>
      </w:r>
      <w:r w:rsidR="00F50952" w:rsidRPr="00FF6687">
        <w:rPr>
          <w:rFonts w:ascii="Cambria" w:eastAsia="Cambria" w:hAnsi="Cambria" w:cs="Cambria"/>
          <w:color w:val="000000"/>
          <w:sz w:val="24"/>
          <w:szCs w:val="24"/>
        </w:rPr>
        <w:t xml:space="preserve">MKP </w:t>
      </w:r>
      <w:r w:rsidR="00812837" w:rsidRPr="00FF6687">
        <w:rPr>
          <w:rFonts w:ascii="Cambria" w:eastAsia="Cambria" w:hAnsi="Cambria" w:cs="Cambria"/>
          <w:color w:val="000000"/>
          <w:sz w:val="24"/>
          <w:szCs w:val="24"/>
        </w:rPr>
        <w:t>menjadi sub</w:t>
      </w:r>
      <w:r w:rsidR="00567413" w:rsidRPr="00FF6687">
        <w:rPr>
          <w:rFonts w:ascii="Cambria" w:eastAsia="Cambria" w:hAnsi="Cambria" w:cs="Cambria"/>
          <w:color w:val="000000"/>
          <w:sz w:val="24"/>
          <w:szCs w:val="24"/>
        </w:rPr>
        <w:t>-</w:t>
      </w:r>
      <w:r w:rsidR="00812837" w:rsidRPr="00FF6687">
        <w:rPr>
          <w:rFonts w:ascii="Cambria" w:eastAsia="Cambria" w:hAnsi="Cambria" w:cs="Cambria"/>
          <w:color w:val="000000"/>
          <w:sz w:val="24"/>
          <w:szCs w:val="24"/>
        </w:rPr>
        <w:t xml:space="preserve">masalah yang lebih sederhana sehingga proses pencarian solusi dapat dilakukan secara sistematis. </w:t>
      </w:r>
      <w:r w:rsidR="00567413" w:rsidRPr="00FF6687">
        <w:rPr>
          <w:rFonts w:ascii="Cambria" w:eastAsia="Cambria" w:hAnsi="Cambria" w:cs="Cambria"/>
          <w:color w:val="000000"/>
          <w:sz w:val="24"/>
          <w:szCs w:val="24"/>
        </w:rPr>
        <w:t xml:space="preserve">Varian </w:t>
      </w:r>
      <w:r w:rsidR="000C2359" w:rsidRPr="00FF6687">
        <w:rPr>
          <w:rFonts w:ascii="Cambria" w:eastAsia="Cambria" w:hAnsi="Cambria" w:cs="Cambria"/>
          <w:color w:val="000000"/>
          <w:sz w:val="24"/>
          <w:szCs w:val="24"/>
        </w:rPr>
        <w:t>DP</w:t>
      </w:r>
      <w:r w:rsidR="00567413" w:rsidRPr="00FF6687">
        <w:rPr>
          <w:rFonts w:ascii="Cambria" w:eastAsia="Cambria" w:hAnsi="Cambria" w:cs="Cambria"/>
          <w:color w:val="000000"/>
          <w:sz w:val="24"/>
          <w:szCs w:val="24"/>
        </w:rPr>
        <w:t xml:space="preserve"> terbukti</w:t>
      </w:r>
      <w:r w:rsidR="000C2359" w:rsidRPr="00FF6687">
        <w:rPr>
          <w:rFonts w:ascii="Cambria" w:eastAsia="Cambria" w:hAnsi="Cambria" w:cs="Cambria"/>
          <w:color w:val="000000"/>
          <w:sz w:val="24"/>
          <w:szCs w:val="24"/>
        </w:rPr>
        <w:t xml:space="preserve"> mampu mengeksplorasi kombinasi item dengan hasil </w:t>
      </w:r>
      <w:proofErr w:type="spellStart"/>
      <w:r w:rsidR="000C2359" w:rsidRPr="00FF6687">
        <w:rPr>
          <w:rFonts w:ascii="Cambria" w:eastAsia="Cambria" w:hAnsi="Cambria" w:cs="Cambria"/>
          <w:color w:val="000000"/>
          <w:sz w:val="24"/>
          <w:szCs w:val="24"/>
        </w:rPr>
        <w:t>utilisasi</w:t>
      </w:r>
      <w:proofErr w:type="spellEnd"/>
      <w:r w:rsidR="000C2359" w:rsidRPr="00FF6687">
        <w:rPr>
          <w:rFonts w:ascii="Cambria" w:eastAsia="Cambria" w:hAnsi="Cambria" w:cs="Cambria"/>
          <w:color w:val="000000"/>
          <w:sz w:val="24"/>
          <w:szCs w:val="24"/>
        </w:rPr>
        <w:t xml:space="preserve"> sumber daya di atas 99</w:t>
      </w:r>
      <w:r w:rsidR="00E7599B" w:rsidRPr="00FF6687">
        <w:rPr>
          <w:rFonts w:ascii="Cambria" w:eastAsia="Cambria" w:hAnsi="Cambria" w:cs="Cambria"/>
          <w:color w:val="000000"/>
          <w:sz w:val="24"/>
          <w:szCs w:val="24"/>
        </w:rPr>
        <w:t>,</w:t>
      </w:r>
      <w:r w:rsidR="0017756A" w:rsidRPr="00FF6687">
        <w:rPr>
          <w:rFonts w:ascii="Cambria" w:eastAsia="Cambria" w:hAnsi="Cambria" w:cs="Cambria"/>
          <w:color w:val="000000"/>
          <w:sz w:val="24"/>
          <w:szCs w:val="24"/>
        </w:rPr>
        <w:t>66</w:t>
      </w:r>
      <w:r w:rsidR="000C2359" w:rsidRPr="00FF6687">
        <w:rPr>
          <w:rFonts w:ascii="Cambria" w:eastAsia="Cambria" w:hAnsi="Cambria" w:cs="Cambria"/>
          <w:color w:val="000000"/>
          <w:sz w:val="24"/>
          <w:szCs w:val="24"/>
        </w:rPr>
        <w:t xml:space="preserve">%. </w:t>
      </w:r>
    </w:p>
    <w:p w14:paraId="75D67638" w14:textId="1B9DCFEA" w:rsidR="00706F9C" w:rsidRPr="00FF6687" w:rsidRDefault="00567413" w:rsidP="00252C4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Selain aspek optimasi, pengembangan rekomendasi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color w:val="000000"/>
          <w:sz w:val="24"/>
          <w:szCs w:val="24"/>
        </w:rPr>
        <w:t xml:space="preserve"> yang </w:t>
      </w:r>
      <w:proofErr w:type="spellStart"/>
      <w:r w:rsidRPr="00FF6687">
        <w:rPr>
          <w:rFonts w:ascii="Cambria" w:eastAsia="Cambria" w:hAnsi="Cambria" w:cs="Cambria"/>
          <w:color w:val="000000"/>
          <w:sz w:val="24"/>
          <w:szCs w:val="24"/>
        </w:rPr>
        <w:t>terpersonalisasi</w:t>
      </w:r>
      <w:proofErr w:type="spellEnd"/>
      <w:r w:rsidRPr="00FF6687">
        <w:rPr>
          <w:rFonts w:ascii="Cambria" w:eastAsia="Cambria" w:hAnsi="Cambria" w:cs="Cambria"/>
          <w:color w:val="000000"/>
          <w:sz w:val="24"/>
          <w:szCs w:val="24"/>
        </w:rPr>
        <w:t xml:space="preserve"> juga menjadi perhatian dalam penelitian </w:t>
      </w:r>
      <w:r w:rsidRPr="00FF6687">
        <w:rPr>
          <w:rFonts w:ascii="Cambria" w:eastAsia="Cambria" w:hAnsi="Cambria" w:cs="Cambria"/>
          <w:i/>
          <w:iCs/>
          <w:color w:val="000000"/>
          <w:sz w:val="24"/>
          <w:szCs w:val="24"/>
        </w:rPr>
        <w:t>e-</w:t>
      </w:r>
      <w:proofErr w:type="spellStart"/>
      <w:r w:rsidRPr="00FF6687">
        <w:rPr>
          <w:rFonts w:ascii="Cambria" w:eastAsia="Cambria" w:hAnsi="Cambria" w:cs="Cambria"/>
          <w:i/>
          <w:iCs/>
          <w:color w:val="000000"/>
          <w:sz w:val="24"/>
          <w:szCs w:val="24"/>
        </w:rPr>
        <w:t>commerce</w:t>
      </w:r>
      <w:proofErr w:type="spellEnd"/>
      <w:r w:rsidRPr="00FF6687">
        <w:rPr>
          <w:rFonts w:ascii="Cambria" w:eastAsia="Cambria" w:hAnsi="Cambria" w:cs="Cambria"/>
          <w:color w:val="000000"/>
          <w:sz w:val="24"/>
          <w:szCs w:val="24"/>
        </w:rPr>
        <w:t>.</w:t>
      </w:r>
      <w:r w:rsidR="00A96C49"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P</w:t>
      </w:r>
      <w:r w:rsidR="00A96C49" w:rsidRPr="00FF6687">
        <w:rPr>
          <w:rFonts w:ascii="Cambria" w:eastAsia="Cambria" w:hAnsi="Cambria" w:cs="Cambria"/>
          <w:color w:val="000000"/>
          <w:sz w:val="24"/>
          <w:szCs w:val="24"/>
        </w:rPr>
        <w:t xml:space="preserve">enelitian </w:t>
      </w:r>
      <w:sdt>
        <w:sdtPr>
          <w:rPr>
            <w:rFonts w:ascii="Cambria" w:eastAsia="Cambria" w:hAnsi="Cambria" w:cs="Cambria"/>
            <w:color w:val="000000"/>
            <w:sz w:val="24"/>
            <w:szCs w:val="24"/>
          </w:rPr>
          <w:tag w:val="MENDELEY_CITATION_v3_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"/>
          <w:id w:val="1406573819"/>
          <w:placeholder>
            <w:docPart w:val="DefaultPlaceholder_-1854013440"/>
          </w:placeholder>
        </w:sdtPr>
        <w:sdtContent>
          <w:r w:rsidR="00A6750F" w:rsidRPr="00FF6687">
            <w:rPr>
              <w:rFonts w:ascii="Cambria" w:eastAsia="Cambria" w:hAnsi="Cambria" w:cs="Cambria"/>
              <w:color w:val="000000"/>
              <w:sz w:val="24"/>
              <w:szCs w:val="24"/>
            </w:rPr>
            <w:t>[6]</w:t>
          </w:r>
        </w:sdtContent>
      </w:sdt>
      <w:r w:rsidR="0017756A" w:rsidRPr="00FF6687">
        <w:rPr>
          <w:rFonts w:ascii="Cambria" w:eastAsia="Cambria" w:hAnsi="Cambria" w:cs="Cambria"/>
          <w:color w:val="000000"/>
          <w:sz w:val="24"/>
          <w:szCs w:val="24"/>
        </w:rPr>
        <w:t xml:space="preserve"> </w:t>
      </w:r>
      <w:r w:rsidR="00A96C49" w:rsidRPr="00FF6687">
        <w:rPr>
          <w:rFonts w:ascii="Cambria" w:eastAsia="Cambria" w:hAnsi="Cambria" w:cs="Cambria"/>
          <w:color w:val="000000"/>
          <w:sz w:val="24"/>
          <w:szCs w:val="24"/>
        </w:rPr>
        <w:t xml:space="preserve">mengembangkan sistem rekomendasi </w:t>
      </w:r>
      <w:proofErr w:type="spellStart"/>
      <w:r w:rsidRPr="00FF6687">
        <w:rPr>
          <w:rFonts w:ascii="Cambria" w:eastAsia="Cambria" w:hAnsi="Cambria" w:cs="Cambria"/>
          <w:i/>
          <w:iCs/>
          <w:color w:val="000000"/>
          <w:sz w:val="24"/>
          <w:szCs w:val="24"/>
        </w:rPr>
        <w:t>bundling</w:t>
      </w:r>
      <w:proofErr w:type="spellEnd"/>
      <w:r w:rsidR="00A96C49"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berbasis preferensi pengguna menggunakan </w:t>
      </w:r>
      <w:r w:rsidR="00A96C49" w:rsidRPr="00FF6687">
        <w:rPr>
          <w:rFonts w:ascii="Cambria" w:eastAsia="Cambria" w:hAnsi="Cambria" w:cs="Cambria"/>
          <w:color w:val="000000"/>
          <w:sz w:val="24"/>
          <w:szCs w:val="24"/>
        </w:rPr>
        <w:t xml:space="preserve">integral </w:t>
      </w:r>
      <w:proofErr w:type="spellStart"/>
      <w:r w:rsidR="00A96C49" w:rsidRPr="00FF6687">
        <w:rPr>
          <w:rFonts w:ascii="Cambria" w:eastAsia="Cambria" w:hAnsi="Cambria" w:cs="Cambria"/>
          <w:color w:val="000000"/>
          <w:sz w:val="24"/>
          <w:szCs w:val="24"/>
        </w:rPr>
        <w:t>Choquet</w:t>
      </w:r>
      <w:proofErr w:type="spellEnd"/>
      <w:r w:rsidR="00A96C49" w:rsidRPr="00FF6687">
        <w:rPr>
          <w:rFonts w:ascii="Cambria" w:eastAsia="Cambria" w:hAnsi="Cambria" w:cs="Cambria"/>
          <w:color w:val="000000"/>
          <w:sz w:val="24"/>
          <w:szCs w:val="24"/>
        </w:rPr>
        <w:t xml:space="preserve"> untuk menangkap </w:t>
      </w:r>
      <w:r w:rsidRPr="00FF6687">
        <w:rPr>
          <w:rFonts w:ascii="Cambria" w:eastAsia="Cambria" w:hAnsi="Cambria" w:cs="Cambria"/>
          <w:color w:val="000000"/>
          <w:sz w:val="24"/>
          <w:szCs w:val="24"/>
        </w:rPr>
        <w:t xml:space="preserve">hubungan antar atribut produk dalam suatu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color w:val="000000"/>
          <w:sz w:val="24"/>
          <w:szCs w:val="24"/>
        </w:rPr>
        <w:t xml:space="preserve">.  </w:t>
      </w:r>
      <w:r w:rsidR="00A96C49" w:rsidRPr="00FF6687">
        <w:rPr>
          <w:rFonts w:ascii="Cambria" w:eastAsia="Cambria" w:hAnsi="Cambria" w:cs="Cambria"/>
          <w:color w:val="000000"/>
          <w:sz w:val="24"/>
          <w:szCs w:val="24"/>
        </w:rPr>
        <w:t xml:space="preserve">Sementara itu, penelitian </w:t>
      </w:r>
      <w:sdt>
        <w:sdtPr>
          <w:rPr>
            <w:rFonts w:ascii="Cambria" w:eastAsia="Cambria" w:hAnsi="Cambria" w:cs="Cambria"/>
            <w:color w:val="000000"/>
            <w:sz w:val="24"/>
            <w:szCs w:val="24"/>
          </w:rPr>
          <w:tag w:val="MENDELEY_CITATION_v3_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"/>
          <w:id w:val="-199790200"/>
          <w:placeholder>
            <w:docPart w:val="DefaultPlaceholder_-1854013440"/>
          </w:placeholder>
        </w:sdtPr>
        <w:sdtContent>
          <w:r w:rsidR="00A6750F" w:rsidRPr="00FF6687">
            <w:rPr>
              <w:rFonts w:ascii="Cambria" w:eastAsia="Cambria" w:hAnsi="Cambria" w:cs="Cambria"/>
              <w:color w:val="000000"/>
              <w:sz w:val="24"/>
              <w:szCs w:val="24"/>
            </w:rPr>
            <w:t>[7]</w:t>
          </w:r>
        </w:sdtContent>
      </w:sdt>
      <w:r w:rsidR="00472E61"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mengembangkan kerangka optimasi dua tahap yang mengintegrasikan model prediktif dan</w:t>
      </w:r>
      <w:r w:rsidR="00472E61" w:rsidRPr="00FF6687">
        <w:rPr>
          <w:rFonts w:ascii="Cambria" w:eastAsia="Cambria" w:hAnsi="Cambria" w:cs="Cambria"/>
          <w:color w:val="000000"/>
          <w:sz w:val="24"/>
          <w:szCs w:val="24"/>
        </w:rPr>
        <w:t xml:space="preserve"> </w:t>
      </w:r>
      <w:r w:rsidR="00A96C49" w:rsidRPr="00FF6687">
        <w:rPr>
          <w:rFonts w:ascii="Cambria" w:eastAsia="Cambria" w:hAnsi="Cambria" w:cs="Cambria"/>
          <w:color w:val="000000"/>
          <w:sz w:val="24"/>
          <w:szCs w:val="24"/>
        </w:rPr>
        <w:t xml:space="preserve">untuk alokasi pemasaran </w:t>
      </w:r>
      <w:proofErr w:type="spellStart"/>
      <w:r w:rsidR="00A96C49" w:rsidRPr="00FF6687">
        <w:rPr>
          <w:rFonts w:ascii="Cambria" w:eastAsia="Cambria" w:hAnsi="Cambria" w:cs="Cambria"/>
          <w:color w:val="000000"/>
          <w:sz w:val="24"/>
          <w:szCs w:val="24"/>
        </w:rPr>
        <w:t>multi</w:t>
      </w:r>
      <w:proofErr w:type="spellEnd"/>
      <w:r w:rsidR="00A96C49" w:rsidRPr="00FF6687">
        <w:rPr>
          <w:rFonts w:ascii="Cambria" w:eastAsia="Cambria" w:hAnsi="Cambria" w:cs="Cambria"/>
          <w:color w:val="000000"/>
          <w:sz w:val="24"/>
          <w:szCs w:val="24"/>
        </w:rPr>
        <w:t xml:space="preserve">-produk dan sukses meningkatkan volume pesanan hingga 14,48%. Meskipun demikian, penelitian-penelitian tersebut belum secara khusus mengintegrasikan </w:t>
      </w:r>
      <w:r w:rsidR="00252C4B" w:rsidRPr="00FF6687">
        <w:rPr>
          <w:rFonts w:ascii="Cambria" w:eastAsia="Cambria" w:hAnsi="Cambria" w:cs="Cambria"/>
          <w:color w:val="000000"/>
          <w:sz w:val="24"/>
          <w:szCs w:val="24"/>
        </w:rPr>
        <w:t>data pribadi dan historis pelanggan</w:t>
      </w:r>
      <w:r w:rsidR="00A96C49" w:rsidRPr="00FF6687">
        <w:rPr>
          <w:rFonts w:ascii="Cambria" w:eastAsia="Cambria" w:hAnsi="Cambria" w:cs="Cambria"/>
          <w:color w:val="000000"/>
          <w:sz w:val="24"/>
          <w:szCs w:val="24"/>
        </w:rPr>
        <w:t xml:space="preserve"> </w:t>
      </w:r>
      <w:proofErr w:type="spellStart"/>
      <w:r w:rsidR="00A96C49" w:rsidRPr="00FF6687">
        <w:rPr>
          <w:rFonts w:ascii="Cambria" w:eastAsia="Cambria" w:hAnsi="Cambria" w:cs="Cambria"/>
          <w:i/>
          <w:iCs/>
          <w:color w:val="000000"/>
          <w:sz w:val="24"/>
          <w:szCs w:val="24"/>
        </w:rPr>
        <w:t>repeat</w:t>
      </w:r>
      <w:proofErr w:type="spellEnd"/>
      <w:r w:rsidR="00A96C49" w:rsidRPr="00FF6687">
        <w:rPr>
          <w:rFonts w:ascii="Cambria" w:eastAsia="Cambria" w:hAnsi="Cambria" w:cs="Cambria"/>
          <w:i/>
          <w:iCs/>
          <w:color w:val="000000"/>
          <w:sz w:val="24"/>
          <w:szCs w:val="24"/>
        </w:rPr>
        <w:t xml:space="preserve"> </w:t>
      </w:r>
      <w:proofErr w:type="spellStart"/>
      <w:r w:rsidR="00A96C49" w:rsidRPr="00FF6687">
        <w:rPr>
          <w:rFonts w:ascii="Cambria" w:eastAsia="Cambria" w:hAnsi="Cambria" w:cs="Cambria"/>
          <w:i/>
          <w:iCs/>
          <w:color w:val="000000"/>
          <w:sz w:val="24"/>
          <w:szCs w:val="24"/>
        </w:rPr>
        <w:t>buyer</w:t>
      </w:r>
      <w:proofErr w:type="spellEnd"/>
      <w:r w:rsidR="00A96C49" w:rsidRPr="00FF6687">
        <w:rPr>
          <w:rFonts w:ascii="Cambria" w:eastAsia="Cambria" w:hAnsi="Cambria" w:cs="Cambria"/>
          <w:color w:val="000000"/>
          <w:sz w:val="24"/>
          <w:szCs w:val="24"/>
        </w:rPr>
        <w:t xml:space="preserve"> sebagai bobot nilai produk dalam pembentukan </w:t>
      </w:r>
      <w:proofErr w:type="spellStart"/>
      <w:r w:rsidR="00252C4B" w:rsidRPr="00FF6687">
        <w:rPr>
          <w:rFonts w:ascii="Cambria" w:eastAsia="Cambria" w:hAnsi="Cambria" w:cs="Cambria"/>
          <w:i/>
          <w:iCs/>
          <w:color w:val="000000"/>
          <w:sz w:val="24"/>
          <w:szCs w:val="24"/>
        </w:rPr>
        <w:t>bundling</w:t>
      </w:r>
      <w:proofErr w:type="spellEnd"/>
      <w:r w:rsidR="00252C4B" w:rsidRPr="00FF6687">
        <w:rPr>
          <w:rFonts w:ascii="Cambria" w:eastAsia="Cambria" w:hAnsi="Cambria" w:cs="Cambria"/>
          <w:i/>
          <w:iCs/>
          <w:color w:val="000000"/>
          <w:sz w:val="24"/>
          <w:szCs w:val="24"/>
        </w:rPr>
        <w:t xml:space="preserve"> </w:t>
      </w:r>
      <w:proofErr w:type="spellStart"/>
      <w:r w:rsidR="004058F0" w:rsidRPr="00FF6687">
        <w:rPr>
          <w:rFonts w:ascii="Cambria" w:eastAsia="Cambria" w:hAnsi="Cambria" w:cs="Cambria"/>
          <w:i/>
          <w:iCs/>
          <w:color w:val="000000"/>
          <w:sz w:val="24"/>
          <w:szCs w:val="24"/>
        </w:rPr>
        <w:t>product</w:t>
      </w:r>
      <w:proofErr w:type="spellEnd"/>
      <w:r w:rsidR="004058F0" w:rsidRPr="00FF6687">
        <w:rPr>
          <w:rFonts w:ascii="Cambria" w:eastAsia="Cambria" w:hAnsi="Cambria" w:cs="Cambria"/>
          <w:i/>
          <w:iCs/>
          <w:color w:val="000000"/>
          <w:sz w:val="24"/>
          <w:szCs w:val="24"/>
        </w:rPr>
        <w:t xml:space="preserve"> </w:t>
      </w:r>
      <w:proofErr w:type="spellStart"/>
      <w:r w:rsidR="00A96C49" w:rsidRPr="00FF6687">
        <w:rPr>
          <w:rFonts w:ascii="Cambria" w:eastAsia="Cambria" w:hAnsi="Cambria" w:cs="Cambria"/>
          <w:color w:val="000000"/>
          <w:sz w:val="24"/>
          <w:szCs w:val="24"/>
        </w:rPr>
        <w:t>multi</w:t>
      </w:r>
      <w:proofErr w:type="spellEnd"/>
      <w:r w:rsidR="00A96C49" w:rsidRPr="00FF6687">
        <w:rPr>
          <w:rFonts w:ascii="Cambria" w:eastAsia="Cambria" w:hAnsi="Cambria" w:cs="Cambria"/>
          <w:color w:val="000000"/>
          <w:sz w:val="24"/>
          <w:szCs w:val="24"/>
        </w:rPr>
        <w:t>-kategori menggunaka</w:t>
      </w:r>
      <w:r w:rsidR="00F50952" w:rsidRPr="00FF6687">
        <w:rPr>
          <w:rFonts w:ascii="Cambria" w:eastAsia="Cambria" w:hAnsi="Cambria" w:cs="Cambria"/>
          <w:color w:val="000000"/>
          <w:sz w:val="24"/>
          <w:szCs w:val="24"/>
        </w:rPr>
        <w:t>n DP</w:t>
      </w:r>
      <w:r w:rsidR="00252C4B" w:rsidRPr="00FF6687">
        <w:rPr>
          <w:rFonts w:ascii="Cambria" w:eastAsia="Cambria" w:hAnsi="Cambria" w:cs="Cambria"/>
          <w:color w:val="000000"/>
          <w:sz w:val="24"/>
          <w:szCs w:val="24"/>
        </w:rPr>
        <w:t>.</w:t>
      </w:r>
    </w:p>
    <w:p w14:paraId="68389DEF" w14:textId="65EAF26A" w:rsidR="00F50952" w:rsidRPr="00FF6687" w:rsidRDefault="0024616E" w:rsidP="00597B35">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Penelitian ini bertujuan mengembangkan model optimasi </w:t>
      </w:r>
      <w:r w:rsidR="00597B35" w:rsidRPr="00FF6687">
        <w:rPr>
          <w:rFonts w:ascii="Cambria" w:eastAsia="Cambria" w:hAnsi="Cambria" w:cs="Cambria"/>
          <w:color w:val="000000"/>
          <w:sz w:val="24"/>
          <w:szCs w:val="24"/>
        </w:rPr>
        <w:t xml:space="preserve">berbasis </w:t>
      </w:r>
      <w:proofErr w:type="spellStart"/>
      <w:r w:rsidRPr="00FF6687">
        <w:rPr>
          <w:rFonts w:ascii="Cambria" w:eastAsia="Cambria" w:hAnsi="Cambria" w:cs="Cambria"/>
          <w:color w:val="000000"/>
          <w:sz w:val="24"/>
          <w:szCs w:val="24"/>
        </w:rPr>
        <w:t>Dynamic</w:t>
      </w:r>
      <w:proofErr w:type="spellEnd"/>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Programming</w:t>
      </w:r>
      <w:proofErr w:type="spellEnd"/>
      <w:r w:rsidRPr="00FF6687">
        <w:rPr>
          <w:rFonts w:ascii="Cambria" w:eastAsia="Cambria" w:hAnsi="Cambria" w:cs="Cambria"/>
          <w:color w:val="000000"/>
          <w:sz w:val="24"/>
          <w:szCs w:val="24"/>
        </w:rPr>
        <w:t xml:space="preserve"> </w:t>
      </w:r>
      <w:r w:rsidR="00597B35" w:rsidRPr="00FF6687">
        <w:rPr>
          <w:rFonts w:ascii="Cambria" w:eastAsia="Cambria" w:hAnsi="Cambria" w:cs="Cambria"/>
          <w:color w:val="000000"/>
          <w:sz w:val="24"/>
          <w:szCs w:val="24"/>
        </w:rPr>
        <w:t>dalam</w:t>
      </w:r>
      <w:r w:rsidRPr="00FF6687">
        <w:rPr>
          <w:rFonts w:ascii="Cambria" w:eastAsia="Cambria" w:hAnsi="Cambria" w:cs="Cambria"/>
          <w:color w:val="000000"/>
          <w:sz w:val="24"/>
          <w:szCs w:val="24"/>
        </w:rPr>
        <w:t xml:space="preserve"> </w:t>
      </w:r>
      <w:r w:rsidR="00597B35" w:rsidRPr="00FF6687">
        <w:rPr>
          <w:rFonts w:ascii="Cambria" w:eastAsia="Cambria" w:hAnsi="Cambria" w:cs="Cambria"/>
          <w:color w:val="000000"/>
          <w:sz w:val="24"/>
          <w:szCs w:val="24"/>
        </w:rPr>
        <w:t>perancangan</w:t>
      </w:r>
      <w:r w:rsidRPr="00FF6687">
        <w:rPr>
          <w:rFonts w:ascii="Cambria" w:eastAsia="Cambria" w:hAnsi="Cambria" w:cs="Cambria"/>
          <w:color w:val="000000"/>
          <w:sz w:val="24"/>
          <w:szCs w:val="24"/>
        </w:rPr>
        <w:t xml:space="preserve"> </w:t>
      </w:r>
      <w:proofErr w:type="spellStart"/>
      <w:r w:rsidR="00252C4B" w:rsidRPr="00FF6687">
        <w:rPr>
          <w:rFonts w:ascii="Cambria" w:eastAsia="Cambria" w:hAnsi="Cambria" w:cs="Cambria"/>
          <w:i/>
          <w:iCs/>
          <w:color w:val="000000"/>
          <w:sz w:val="24"/>
          <w:szCs w:val="24"/>
        </w:rPr>
        <w:t>bundling</w:t>
      </w:r>
      <w:proofErr w:type="spellEnd"/>
      <w:r w:rsidR="004058F0" w:rsidRPr="00FF6687">
        <w:rPr>
          <w:rFonts w:ascii="Cambria" w:eastAsia="Cambria" w:hAnsi="Cambria" w:cs="Cambria"/>
          <w:i/>
          <w:iCs/>
          <w:color w:val="000000"/>
          <w:sz w:val="24"/>
          <w:szCs w:val="24"/>
        </w:rPr>
        <w:t xml:space="preserve"> </w:t>
      </w:r>
      <w:proofErr w:type="spellStart"/>
      <w:r w:rsidR="004058F0" w:rsidRPr="00FF6687">
        <w:rPr>
          <w:rFonts w:ascii="Cambria" w:eastAsia="Cambria" w:hAnsi="Cambria" w:cs="Cambria"/>
          <w:i/>
          <w:iCs/>
          <w:color w:val="000000"/>
          <w:sz w:val="24"/>
          <w:szCs w:val="24"/>
        </w:rPr>
        <w:t>product</w:t>
      </w:r>
      <w:proofErr w:type="spellEnd"/>
      <w:r w:rsidR="00252C4B" w:rsidRPr="00FF6687">
        <w:rPr>
          <w:rFonts w:ascii="Cambria" w:eastAsia="Cambria" w:hAnsi="Cambria" w:cs="Cambria"/>
          <w:color w:val="000000"/>
          <w:sz w:val="24"/>
          <w:szCs w:val="24"/>
        </w:rPr>
        <w:t xml:space="preserve"> </w:t>
      </w:r>
      <w:proofErr w:type="spellStart"/>
      <w:r w:rsidR="00252C4B" w:rsidRPr="00FF6687">
        <w:rPr>
          <w:rFonts w:ascii="Cambria" w:eastAsia="Cambria" w:hAnsi="Cambria" w:cs="Cambria"/>
          <w:color w:val="000000"/>
          <w:sz w:val="24"/>
          <w:szCs w:val="24"/>
        </w:rPr>
        <w:t>multi</w:t>
      </w:r>
      <w:proofErr w:type="spellEnd"/>
      <w:r w:rsidR="006D224E" w:rsidRPr="00FF6687">
        <w:rPr>
          <w:rFonts w:ascii="Cambria" w:eastAsia="Cambria" w:hAnsi="Cambria" w:cs="Cambria"/>
          <w:color w:val="000000"/>
          <w:sz w:val="24"/>
          <w:szCs w:val="24"/>
        </w:rPr>
        <w:t>-</w:t>
      </w:r>
      <w:r w:rsidR="00252C4B" w:rsidRPr="00FF6687">
        <w:rPr>
          <w:rFonts w:ascii="Cambria" w:eastAsia="Cambria" w:hAnsi="Cambria" w:cs="Cambria"/>
          <w:color w:val="000000"/>
          <w:sz w:val="24"/>
          <w:szCs w:val="24"/>
        </w:rPr>
        <w:t>kategori</w:t>
      </w:r>
      <w:r w:rsidRPr="00FF6687">
        <w:rPr>
          <w:rFonts w:ascii="Cambria" w:eastAsia="Cambria" w:hAnsi="Cambria" w:cs="Cambria"/>
          <w:color w:val="000000"/>
          <w:sz w:val="24"/>
          <w:szCs w:val="24"/>
        </w:rPr>
        <w:t xml:space="preserve"> </w:t>
      </w:r>
      <w:r w:rsidR="00597B35" w:rsidRPr="00FF6687">
        <w:rPr>
          <w:rFonts w:ascii="Cambria" w:eastAsia="Cambria" w:hAnsi="Cambria" w:cs="Cambria"/>
          <w:color w:val="000000"/>
          <w:sz w:val="24"/>
          <w:szCs w:val="24"/>
        </w:rPr>
        <w:t>untuk</w:t>
      </w:r>
      <w:r w:rsidRPr="00FF6687">
        <w:rPr>
          <w:rFonts w:ascii="Cambria" w:eastAsia="Cambria" w:hAnsi="Cambria" w:cs="Cambria"/>
          <w:color w:val="000000"/>
          <w:sz w:val="24"/>
          <w:szCs w:val="24"/>
        </w:rPr>
        <w:t xml:space="preserve"> </w:t>
      </w:r>
      <w:r w:rsidR="00AA53BA" w:rsidRPr="00FF6687">
        <w:rPr>
          <w:rFonts w:ascii="Cambria" w:eastAsia="Cambria" w:hAnsi="Cambria" w:cs="Cambria"/>
          <w:color w:val="000000"/>
          <w:sz w:val="24"/>
          <w:szCs w:val="24"/>
        </w:rPr>
        <w:t xml:space="preserve">menghasilkan rekomendasi </w:t>
      </w:r>
      <w:r w:rsidRPr="00FF6687">
        <w:rPr>
          <w:rFonts w:ascii="Cambria" w:eastAsia="Cambria" w:hAnsi="Cambria" w:cs="Cambria"/>
          <w:color w:val="000000"/>
          <w:sz w:val="24"/>
          <w:szCs w:val="24"/>
        </w:rPr>
        <w:t xml:space="preserve">penawaran yang optimal. </w:t>
      </w:r>
      <w:r w:rsidR="00597B35" w:rsidRPr="00FF6687">
        <w:rPr>
          <w:rFonts w:ascii="Cambria" w:eastAsia="Cambria" w:hAnsi="Cambria" w:cs="Cambria"/>
          <w:color w:val="000000"/>
          <w:sz w:val="24"/>
          <w:szCs w:val="24"/>
        </w:rPr>
        <w:t xml:space="preserve">Sebagai implikasi praktis, </w:t>
      </w:r>
      <w:r w:rsidRPr="00FF6687">
        <w:rPr>
          <w:rFonts w:ascii="Cambria" w:eastAsia="Cambria" w:hAnsi="Cambria" w:cs="Cambria"/>
          <w:color w:val="000000"/>
          <w:sz w:val="24"/>
          <w:szCs w:val="24"/>
        </w:rPr>
        <w:t>p</w:t>
      </w:r>
      <w:r w:rsidR="00AA53BA" w:rsidRPr="00FF6687">
        <w:rPr>
          <w:rFonts w:ascii="Cambria" w:eastAsia="Cambria" w:hAnsi="Cambria" w:cs="Cambria"/>
          <w:color w:val="000000"/>
          <w:sz w:val="24"/>
          <w:szCs w:val="24"/>
        </w:rPr>
        <w:t xml:space="preserve">latform </w:t>
      </w:r>
      <w:r w:rsidR="00AA53BA" w:rsidRPr="00FF6687">
        <w:rPr>
          <w:rFonts w:ascii="Cambria" w:eastAsia="Cambria" w:hAnsi="Cambria" w:cs="Cambria"/>
          <w:i/>
          <w:iCs/>
          <w:color w:val="000000"/>
          <w:sz w:val="24"/>
          <w:szCs w:val="24"/>
        </w:rPr>
        <w:t>e-</w:t>
      </w:r>
      <w:proofErr w:type="spellStart"/>
      <w:r w:rsidR="00AA53BA" w:rsidRPr="00FF6687">
        <w:rPr>
          <w:rFonts w:ascii="Cambria" w:eastAsia="Cambria" w:hAnsi="Cambria" w:cs="Cambria"/>
          <w:i/>
          <w:iCs/>
          <w:color w:val="000000"/>
          <w:sz w:val="24"/>
          <w:szCs w:val="24"/>
        </w:rPr>
        <w:t>commerce</w:t>
      </w:r>
      <w:proofErr w:type="spellEnd"/>
      <w:r w:rsidR="00AA53BA" w:rsidRPr="00FF6687">
        <w:rPr>
          <w:rFonts w:ascii="Cambria" w:eastAsia="Cambria" w:hAnsi="Cambria" w:cs="Cambria"/>
          <w:color w:val="000000"/>
          <w:sz w:val="24"/>
          <w:szCs w:val="24"/>
        </w:rPr>
        <w:t xml:space="preserve"> </w:t>
      </w:r>
      <w:r w:rsidR="00597B35" w:rsidRPr="00FF6687">
        <w:rPr>
          <w:rFonts w:ascii="Cambria" w:eastAsia="Cambria" w:hAnsi="Cambria" w:cs="Cambria"/>
          <w:color w:val="000000"/>
          <w:sz w:val="24"/>
          <w:szCs w:val="24"/>
        </w:rPr>
        <w:t xml:space="preserve">dapat </w:t>
      </w:r>
      <w:r w:rsidR="00AA53BA" w:rsidRPr="00FF6687">
        <w:rPr>
          <w:rFonts w:ascii="Cambria" w:eastAsia="Cambria" w:hAnsi="Cambria" w:cs="Cambria"/>
          <w:color w:val="000000"/>
          <w:sz w:val="24"/>
          <w:szCs w:val="24"/>
        </w:rPr>
        <w:t xml:space="preserve">memanfaatkan </w:t>
      </w:r>
      <w:r w:rsidR="00597B35" w:rsidRPr="00FF6687">
        <w:rPr>
          <w:rFonts w:ascii="Cambria" w:eastAsia="Cambria" w:hAnsi="Cambria" w:cs="Cambria"/>
          <w:color w:val="000000"/>
          <w:sz w:val="24"/>
          <w:szCs w:val="24"/>
        </w:rPr>
        <w:t>strategi ini untuk merancang program diskon yang efektif dalam</w:t>
      </w:r>
      <w:r w:rsidR="00AA53BA" w:rsidRPr="00FF6687">
        <w:rPr>
          <w:rFonts w:ascii="Cambria" w:eastAsia="Cambria" w:hAnsi="Cambria" w:cs="Cambria"/>
          <w:color w:val="000000"/>
          <w:sz w:val="24"/>
          <w:szCs w:val="24"/>
        </w:rPr>
        <w:t xml:space="preserve"> meningkatkan loyalitas </w:t>
      </w:r>
      <w:proofErr w:type="spellStart"/>
      <w:r w:rsidR="00AA53BA" w:rsidRPr="00FF6687">
        <w:rPr>
          <w:rFonts w:ascii="Cambria" w:eastAsia="Cambria" w:hAnsi="Cambria" w:cs="Cambria"/>
          <w:i/>
          <w:iCs/>
          <w:color w:val="000000"/>
          <w:sz w:val="24"/>
          <w:szCs w:val="24"/>
        </w:rPr>
        <w:t>repeat</w:t>
      </w:r>
      <w:proofErr w:type="spellEnd"/>
      <w:r w:rsidR="00AA53BA" w:rsidRPr="00FF6687">
        <w:rPr>
          <w:rFonts w:ascii="Cambria" w:eastAsia="Cambria" w:hAnsi="Cambria" w:cs="Cambria"/>
          <w:i/>
          <w:iCs/>
          <w:color w:val="000000"/>
          <w:sz w:val="24"/>
          <w:szCs w:val="24"/>
        </w:rPr>
        <w:t xml:space="preserve"> </w:t>
      </w:r>
      <w:proofErr w:type="spellStart"/>
      <w:r w:rsidR="00AA53BA" w:rsidRPr="00FF6687">
        <w:rPr>
          <w:rFonts w:ascii="Cambria" w:eastAsia="Cambria" w:hAnsi="Cambria" w:cs="Cambria"/>
          <w:i/>
          <w:iCs/>
          <w:color w:val="000000"/>
          <w:sz w:val="24"/>
          <w:szCs w:val="24"/>
        </w:rPr>
        <w:t>buyer</w:t>
      </w:r>
      <w:proofErr w:type="spellEnd"/>
      <w:r w:rsidR="00AA53BA" w:rsidRPr="00FF6687">
        <w:rPr>
          <w:rFonts w:ascii="Cambria" w:eastAsia="Cambria" w:hAnsi="Cambria" w:cs="Cambria"/>
          <w:i/>
          <w:iCs/>
          <w:color w:val="000000"/>
          <w:sz w:val="24"/>
          <w:szCs w:val="24"/>
        </w:rPr>
        <w:t xml:space="preserve"> e-</w:t>
      </w:r>
      <w:proofErr w:type="spellStart"/>
      <w:r w:rsidR="00AA53BA" w:rsidRPr="00FF6687">
        <w:rPr>
          <w:rFonts w:ascii="Cambria" w:eastAsia="Cambria" w:hAnsi="Cambria" w:cs="Cambria"/>
          <w:i/>
          <w:iCs/>
          <w:color w:val="000000"/>
          <w:sz w:val="24"/>
          <w:szCs w:val="24"/>
        </w:rPr>
        <w:t>commerce</w:t>
      </w:r>
      <w:proofErr w:type="spellEnd"/>
      <w:r w:rsidR="00AA53BA" w:rsidRPr="00FF6687">
        <w:rPr>
          <w:rFonts w:ascii="Cambria" w:eastAsia="Cambria" w:hAnsi="Cambria" w:cs="Cambria"/>
          <w:color w:val="000000"/>
          <w:sz w:val="24"/>
          <w:szCs w:val="24"/>
        </w:rPr>
        <w:t xml:space="preserve"> Indonesia.</w:t>
      </w:r>
      <w:r w:rsidR="00597B35" w:rsidRPr="00FF6687">
        <w:rPr>
          <w:rFonts w:ascii="Cambria" w:eastAsia="Cambria" w:hAnsi="Cambria" w:cs="Cambria"/>
          <w:color w:val="000000"/>
          <w:sz w:val="24"/>
          <w:szCs w:val="24"/>
        </w:rPr>
        <w:t xml:space="preserve"> </w:t>
      </w:r>
    </w:p>
    <w:p w14:paraId="7B0E9699" w14:textId="77777777" w:rsidR="00E704ED" w:rsidRPr="00FF6687"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sidRPr="00FF6687">
        <w:rPr>
          <w:rFonts w:ascii="Cambria" w:eastAsia="Cambria" w:hAnsi="Cambria" w:cs="Cambria"/>
          <w:b/>
          <w:color w:val="000000"/>
          <w:sz w:val="24"/>
          <w:szCs w:val="24"/>
        </w:rPr>
        <w:lastRenderedPageBreak/>
        <w:t xml:space="preserve">METODE PENELITIAN </w:t>
      </w:r>
    </w:p>
    <w:p w14:paraId="18016FDB" w14:textId="067CFFA7" w:rsidR="009650E0" w:rsidRPr="00FF6687" w:rsidRDefault="006D224E" w:rsidP="00D55012">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Penelitian in</w:t>
      </w:r>
      <w:r w:rsidR="007F1C7F" w:rsidRPr="00FF6687">
        <w:rPr>
          <w:rFonts w:ascii="Cambria" w:eastAsia="Cambria" w:hAnsi="Cambria" w:cs="Cambria"/>
          <w:color w:val="000000"/>
          <w:sz w:val="24"/>
          <w:szCs w:val="24"/>
        </w:rPr>
        <w:t xml:space="preserve">i </w:t>
      </w:r>
      <w:r w:rsidRPr="00FF6687">
        <w:rPr>
          <w:rFonts w:ascii="Cambria" w:eastAsia="Cambria" w:hAnsi="Cambria" w:cs="Cambria"/>
          <w:color w:val="000000"/>
          <w:sz w:val="24"/>
          <w:szCs w:val="24"/>
        </w:rPr>
        <w:t xml:space="preserve">menggunakan pendekatan </w:t>
      </w:r>
      <w:r w:rsidR="001C6ECE" w:rsidRPr="00FF6687">
        <w:rPr>
          <w:rFonts w:ascii="Cambria" w:eastAsia="Cambria" w:hAnsi="Cambria" w:cs="Cambria"/>
          <w:color w:val="000000"/>
          <w:sz w:val="24"/>
          <w:szCs w:val="24"/>
        </w:rPr>
        <w:t>a</w:t>
      </w:r>
      <w:r w:rsidR="009650E0" w:rsidRPr="00FF6687">
        <w:rPr>
          <w:rFonts w:ascii="Cambria" w:eastAsia="Cambria" w:hAnsi="Cambria" w:cs="Cambria"/>
          <w:color w:val="000000"/>
          <w:sz w:val="24"/>
          <w:szCs w:val="24"/>
        </w:rPr>
        <w:t xml:space="preserve">lgoritma </w:t>
      </w:r>
      <w:proofErr w:type="spellStart"/>
      <w:r w:rsidR="009650E0" w:rsidRPr="00FF6687">
        <w:rPr>
          <w:rFonts w:ascii="Cambria" w:eastAsia="Cambria" w:hAnsi="Cambria" w:cs="Cambria"/>
          <w:color w:val="000000"/>
          <w:sz w:val="24"/>
          <w:szCs w:val="24"/>
        </w:rPr>
        <w:t>Knapsack</w:t>
      </w:r>
      <w:proofErr w:type="spellEnd"/>
      <w:r w:rsidR="009650E0" w:rsidRPr="00FF6687">
        <w:rPr>
          <w:rFonts w:ascii="Cambria" w:eastAsia="Cambria" w:hAnsi="Cambria" w:cs="Cambria"/>
          <w:color w:val="000000"/>
          <w:sz w:val="24"/>
          <w:szCs w:val="24"/>
        </w:rPr>
        <w:t xml:space="preserve"> 0/1 berbasis </w:t>
      </w:r>
      <w:r w:rsidR="00A43D9A" w:rsidRPr="00FF6687">
        <w:rPr>
          <w:rFonts w:ascii="Cambria" w:eastAsia="Cambria" w:hAnsi="Cambria" w:cs="Cambria"/>
          <w:color w:val="000000"/>
          <w:sz w:val="24"/>
          <w:szCs w:val="24"/>
        </w:rPr>
        <w:t xml:space="preserve">DP </w:t>
      </w:r>
      <w:r w:rsidR="009650E0" w:rsidRPr="00FF6687">
        <w:rPr>
          <w:rFonts w:ascii="Cambria" w:eastAsia="Cambria" w:hAnsi="Cambria" w:cs="Cambria"/>
          <w:color w:val="000000"/>
          <w:sz w:val="24"/>
          <w:szCs w:val="24"/>
        </w:rPr>
        <w:t>yang di</w:t>
      </w:r>
      <w:r w:rsidR="007F1C7F" w:rsidRPr="00FF6687">
        <w:rPr>
          <w:rFonts w:ascii="Cambria" w:eastAsia="Cambria" w:hAnsi="Cambria" w:cs="Cambria"/>
          <w:color w:val="000000"/>
          <w:sz w:val="24"/>
          <w:szCs w:val="24"/>
        </w:rPr>
        <w:t>integrasikan</w:t>
      </w:r>
      <w:r w:rsidR="009650E0" w:rsidRPr="00FF6687">
        <w:rPr>
          <w:rFonts w:ascii="Cambria" w:eastAsia="Cambria" w:hAnsi="Cambria" w:cs="Cambria"/>
          <w:color w:val="000000"/>
          <w:sz w:val="24"/>
          <w:szCs w:val="24"/>
        </w:rPr>
        <w:t xml:space="preserve"> dengan analisis statistik </w:t>
      </w:r>
      <w:proofErr w:type="spellStart"/>
      <w:r w:rsidR="003E0CF5" w:rsidRPr="00FF6687">
        <w:rPr>
          <w:rFonts w:ascii="Cambria" w:eastAsia="Cambria" w:hAnsi="Cambria" w:cs="Cambria"/>
          <w:color w:val="000000"/>
          <w:sz w:val="24"/>
          <w:szCs w:val="24"/>
        </w:rPr>
        <w:t>Threshold</w:t>
      </w:r>
      <w:proofErr w:type="spellEnd"/>
      <w:r w:rsidR="003E0CF5" w:rsidRPr="00FF6687">
        <w:rPr>
          <w:rFonts w:ascii="Cambria" w:eastAsia="Cambria" w:hAnsi="Cambria" w:cs="Cambria"/>
          <w:color w:val="000000"/>
          <w:sz w:val="24"/>
          <w:szCs w:val="24"/>
        </w:rPr>
        <w:t xml:space="preserve"> </w:t>
      </w:r>
      <w:r w:rsidR="009650E0" w:rsidRPr="00FF6687">
        <w:rPr>
          <w:rFonts w:ascii="Cambria" w:eastAsia="Cambria" w:hAnsi="Cambria" w:cs="Cambria"/>
          <w:color w:val="000000"/>
          <w:sz w:val="24"/>
          <w:szCs w:val="24"/>
        </w:rPr>
        <w:t xml:space="preserve">Standard </w:t>
      </w:r>
      <w:proofErr w:type="spellStart"/>
      <w:r w:rsidR="009650E0" w:rsidRPr="00FF6687">
        <w:rPr>
          <w:rFonts w:ascii="Cambria" w:eastAsia="Cambria" w:hAnsi="Cambria" w:cs="Cambria"/>
          <w:color w:val="000000"/>
          <w:sz w:val="24"/>
          <w:szCs w:val="24"/>
        </w:rPr>
        <w:t>Deviation</w:t>
      </w:r>
      <w:proofErr w:type="spellEnd"/>
      <w:r w:rsidR="009650E0" w:rsidRPr="00FF6687">
        <w:rPr>
          <w:rFonts w:ascii="Cambria" w:eastAsia="Cambria" w:hAnsi="Cambria" w:cs="Cambria"/>
          <w:color w:val="000000"/>
          <w:sz w:val="24"/>
          <w:szCs w:val="24"/>
        </w:rPr>
        <w:t xml:space="preserve"> untuk mengoptimalkan sistem rekomendasi</w:t>
      </w:r>
      <w:r w:rsidR="007F1C7F" w:rsidRPr="00FF6687">
        <w:rPr>
          <w:rFonts w:ascii="Cambria" w:eastAsia="Cambria" w:hAnsi="Cambria" w:cs="Cambria"/>
          <w:color w:val="000000"/>
          <w:sz w:val="24"/>
          <w:szCs w:val="24"/>
        </w:rPr>
        <w:t xml:space="preserve"> diskon</w:t>
      </w:r>
      <w:r w:rsidR="009650E0" w:rsidRPr="00FF6687">
        <w:rPr>
          <w:rFonts w:ascii="Cambria" w:eastAsia="Cambria" w:hAnsi="Cambria" w:cs="Cambria"/>
          <w:color w:val="000000"/>
          <w:sz w:val="24"/>
          <w:szCs w:val="24"/>
        </w:rPr>
        <w:t xml:space="preserve"> </w:t>
      </w:r>
      <w:proofErr w:type="spellStart"/>
      <w:r w:rsidR="009650E0" w:rsidRPr="00FF6687">
        <w:rPr>
          <w:rFonts w:ascii="Cambria" w:eastAsia="Cambria" w:hAnsi="Cambria" w:cs="Cambria"/>
          <w:i/>
          <w:iCs/>
          <w:color w:val="000000"/>
          <w:sz w:val="24"/>
          <w:szCs w:val="24"/>
        </w:rPr>
        <w:t>bundling</w:t>
      </w:r>
      <w:proofErr w:type="spellEnd"/>
      <w:r w:rsidR="009650E0" w:rsidRPr="00FF6687">
        <w:rPr>
          <w:rFonts w:ascii="Cambria" w:eastAsia="Cambria" w:hAnsi="Cambria" w:cs="Cambria"/>
          <w:i/>
          <w:iCs/>
          <w:color w:val="000000"/>
          <w:sz w:val="24"/>
          <w:szCs w:val="24"/>
        </w:rPr>
        <w:t xml:space="preserve"> </w:t>
      </w:r>
      <w:proofErr w:type="spellStart"/>
      <w:r w:rsidR="007F1C7F" w:rsidRPr="00FF6687">
        <w:rPr>
          <w:rFonts w:ascii="Cambria" w:eastAsia="Cambria" w:hAnsi="Cambria" w:cs="Cambria"/>
          <w:i/>
          <w:iCs/>
          <w:color w:val="000000"/>
          <w:sz w:val="24"/>
          <w:szCs w:val="24"/>
        </w:rPr>
        <w:t>product</w:t>
      </w:r>
      <w:proofErr w:type="spellEnd"/>
      <w:r w:rsidR="007F1C7F" w:rsidRPr="00FF6687">
        <w:rPr>
          <w:rFonts w:ascii="Cambria" w:eastAsia="Cambria" w:hAnsi="Cambria" w:cs="Cambria"/>
          <w:i/>
          <w:iCs/>
          <w:color w:val="000000"/>
          <w:sz w:val="24"/>
          <w:szCs w:val="24"/>
        </w:rPr>
        <w:t xml:space="preserve"> </w:t>
      </w:r>
      <w:r w:rsidR="009650E0" w:rsidRPr="00FF6687">
        <w:rPr>
          <w:rFonts w:ascii="Cambria" w:eastAsia="Cambria" w:hAnsi="Cambria" w:cs="Cambria"/>
          <w:i/>
          <w:iCs/>
          <w:color w:val="000000"/>
          <w:sz w:val="24"/>
          <w:szCs w:val="24"/>
        </w:rPr>
        <w:t>e-</w:t>
      </w:r>
      <w:proofErr w:type="spellStart"/>
      <w:r w:rsidR="009650E0" w:rsidRPr="00FF6687">
        <w:rPr>
          <w:rFonts w:ascii="Cambria" w:eastAsia="Cambria" w:hAnsi="Cambria" w:cs="Cambria"/>
          <w:i/>
          <w:iCs/>
          <w:color w:val="000000"/>
          <w:sz w:val="24"/>
          <w:szCs w:val="24"/>
        </w:rPr>
        <w:t>commerce</w:t>
      </w:r>
      <w:proofErr w:type="spellEnd"/>
      <w:r w:rsidR="009650E0" w:rsidRPr="00FF6687">
        <w:rPr>
          <w:rFonts w:ascii="Cambria" w:eastAsia="Cambria" w:hAnsi="Cambria" w:cs="Cambria"/>
          <w:color w:val="000000"/>
          <w:sz w:val="24"/>
          <w:szCs w:val="24"/>
        </w:rPr>
        <w:t xml:space="preserve">. </w:t>
      </w:r>
      <w:r w:rsidR="007F1C7F" w:rsidRPr="00FF6687">
        <w:rPr>
          <w:rFonts w:ascii="Cambria" w:eastAsia="Cambria" w:hAnsi="Cambria" w:cs="Cambria"/>
          <w:color w:val="000000"/>
          <w:sz w:val="24"/>
          <w:szCs w:val="24"/>
        </w:rPr>
        <w:t xml:space="preserve">Pendekatan DP ini merujuk pada formulasi </w:t>
      </w:r>
      <w:proofErr w:type="spellStart"/>
      <w:r w:rsidR="007F1C7F" w:rsidRPr="00FF6687">
        <w:rPr>
          <w:rFonts w:ascii="Cambria" w:eastAsia="Cambria" w:hAnsi="Cambria" w:cs="Cambria"/>
          <w:color w:val="000000"/>
          <w:sz w:val="24"/>
          <w:szCs w:val="24"/>
        </w:rPr>
        <w:t>Bellman</w:t>
      </w:r>
      <w:proofErr w:type="spellEnd"/>
      <w:r w:rsidR="00F51DF3" w:rsidRPr="00FF6687">
        <w:rPr>
          <w:rFonts w:ascii="Cambria" w:eastAsia="Cambria" w:hAnsi="Cambria" w:cs="Cambria"/>
          <w:color w:val="000000"/>
          <w:sz w:val="24"/>
          <w:szCs w:val="24"/>
        </w:rPr>
        <w:t xml:space="preserve"> </w:t>
      </w:r>
      <w:proofErr w:type="spellStart"/>
      <w:r w:rsidR="00F51DF3" w:rsidRPr="00FF6687">
        <w:rPr>
          <w:rFonts w:ascii="Cambria" w:eastAsia="Cambria" w:hAnsi="Cambria" w:cs="Cambria"/>
          <w:color w:val="000000"/>
          <w:sz w:val="24"/>
          <w:szCs w:val="24"/>
        </w:rPr>
        <w:t>Recursion</w:t>
      </w:r>
      <w:proofErr w:type="spellEnd"/>
      <w:r w:rsidR="007F1C7F" w:rsidRPr="00FF6687">
        <w:rPr>
          <w:rFonts w:ascii="Cambria" w:eastAsia="Cambria" w:hAnsi="Cambria" w:cs="Cambria"/>
          <w:color w:val="000000"/>
          <w:sz w:val="24"/>
          <w:szCs w:val="24"/>
        </w:rPr>
        <w:t xml:space="preserve"> (1957) yang divalidasi oleh penelitian </w:t>
      </w:r>
      <w:sdt>
        <w:sdtPr>
          <w:rPr>
            <w:rFonts w:ascii="Cambria" w:eastAsia="Cambria" w:hAnsi="Cambria" w:cs="Cambria"/>
            <w:color w:val="000000"/>
            <w:sz w:val="24"/>
            <w:szCs w:val="24"/>
          </w:rPr>
          <w:tag w:val="MENDELEY_CITATION_v3_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"/>
          <w:id w:val="400571938"/>
          <w:placeholder>
            <w:docPart w:val="DefaultPlaceholder_-1854013440"/>
          </w:placeholder>
        </w:sdtPr>
        <w:sdtContent>
          <w:r w:rsidR="00A6750F" w:rsidRPr="00FF6687">
            <w:rPr>
              <w:rFonts w:ascii="Cambria" w:eastAsia="Cambria" w:hAnsi="Cambria" w:cs="Cambria"/>
              <w:color w:val="000000"/>
              <w:sz w:val="24"/>
              <w:szCs w:val="24"/>
            </w:rPr>
            <w:t>[8]</w:t>
          </w:r>
        </w:sdtContent>
      </w:sdt>
      <w:r w:rsidR="008962C2" w:rsidRPr="00FF6687">
        <w:rPr>
          <w:rFonts w:ascii="Cambria" w:eastAsia="Cambria" w:hAnsi="Cambria" w:cs="Cambria"/>
          <w:color w:val="000000"/>
          <w:sz w:val="24"/>
          <w:szCs w:val="24"/>
        </w:rPr>
        <w:t xml:space="preserve"> </w:t>
      </w:r>
      <w:r w:rsidR="007F1C7F" w:rsidRPr="00FF6687">
        <w:rPr>
          <w:rFonts w:ascii="Cambria" w:eastAsia="Cambria" w:hAnsi="Cambria" w:cs="Cambria"/>
          <w:color w:val="000000"/>
          <w:sz w:val="24"/>
          <w:szCs w:val="24"/>
        </w:rPr>
        <w:t>sebagai algoritma standar dengan kompleksitas waktu</w:t>
      </w:r>
      <w:r w:rsidR="006E4981" w:rsidRPr="00FF6687">
        <w:rPr>
          <w:rFonts w:ascii="Cambria" w:eastAsia="Cambria" w:hAnsi="Cambria" w:cs="Cambria"/>
          <w:i/>
          <w:color w:val="000000"/>
          <w:sz w:val="24"/>
          <w:szCs w:val="24"/>
        </w:rPr>
        <w:t xml:space="preserve"> </w:t>
      </w:r>
      <m:oMath>
        <m:r>
          <w:rPr>
            <w:rFonts w:ascii="Cambria Math" w:eastAsia="Cambria" w:hAnsi="Cambria Math" w:cs="Cambria"/>
            <w:color w:val="000000"/>
            <w:sz w:val="24"/>
            <w:szCs w:val="24"/>
          </w:rPr>
          <m:t>O(nt)</m:t>
        </m:r>
      </m:oMath>
      <w:r w:rsidR="006E4981" w:rsidRPr="00FF6687">
        <w:rPr>
          <w:rFonts w:ascii="Cambria" w:eastAsia="Cambria" w:hAnsi="Cambria" w:cs="Cambria"/>
          <w:color w:val="000000"/>
          <w:sz w:val="24"/>
          <w:szCs w:val="24"/>
        </w:rPr>
        <w:t xml:space="preserve"> </w:t>
      </w:r>
      <w:r w:rsidR="007F1C7F" w:rsidRPr="00FF6687">
        <w:rPr>
          <w:rFonts w:ascii="Cambria" w:eastAsia="Cambria" w:hAnsi="Cambria" w:cs="Cambria"/>
          <w:color w:val="000000"/>
          <w:sz w:val="24"/>
          <w:szCs w:val="24"/>
        </w:rPr>
        <w:t>yang terbukti optimal secara kondisional.</w:t>
      </w:r>
      <w:r w:rsidR="009650E0" w:rsidRPr="00FF6687">
        <w:rPr>
          <w:rFonts w:ascii="Cambria" w:eastAsia="Cambria" w:hAnsi="Cambria" w:cs="Cambria"/>
          <w:color w:val="000000"/>
          <w:sz w:val="24"/>
          <w:szCs w:val="24"/>
        </w:rPr>
        <w:t xml:space="preserve"> Tahapan penelitian mencakup pengumpulan </w:t>
      </w:r>
      <w:proofErr w:type="spellStart"/>
      <w:r w:rsidR="009650E0" w:rsidRPr="00FF6687">
        <w:rPr>
          <w:rFonts w:ascii="Cambria" w:eastAsia="Cambria" w:hAnsi="Cambria" w:cs="Cambria"/>
          <w:color w:val="000000"/>
          <w:sz w:val="24"/>
          <w:szCs w:val="24"/>
        </w:rPr>
        <w:t>data</w:t>
      </w:r>
      <w:r w:rsidR="00F04C01" w:rsidRPr="00FF6687">
        <w:rPr>
          <w:rFonts w:ascii="Cambria" w:eastAsia="Cambria" w:hAnsi="Cambria" w:cs="Cambria"/>
          <w:color w:val="000000"/>
          <w:sz w:val="24"/>
          <w:szCs w:val="24"/>
        </w:rPr>
        <w:t>set</w:t>
      </w:r>
      <w:proofErr w:type="spellEnd"/>
      <w:r w:rsidR="009650E0" w:rsidRPr="00FF6687">
        <w:rPr>
          <w:rFonts w:ascii="Cambria" w:eastAsia="Cambria" w:hAnsi="Cambria" w:cs="Cambria"/>
          <w:color w:val="000000"/>
          <w:sz w:val="24"/>
          <w:szCs w:val="24"/>
        </w:rPr>
        <w:t xml:space="preserve">, </w:t>
      </w:r>
      <w:proofErr w:type="spellStart"/>
      <w:r w:rsidR="00F04C01" w:rsidRPr="00FF6687">
        <w:rPr>
          <w:rFonts w:ascii="Cambria" w:eastAsia="Cambria" w:hAnsi="Cambria" w:cs="Cambria"/>
          <w:i/>
          <w:iCs/>
          <w:color w:val="000000"/>
          <w:sz w:val="24"/>
          <w:szCs w:val="24"/>
        </w:rPr>
        <w:t>preprocessing</w:t>
      </w:r>
      <w:proofErr w:type="spellEnd"/>
      <w:r w:rsidR="003E0CF5" w:rsidRPr="00FF6687">
        <w:rPr>
          <w:rFonts w:ascii="Cambria" w:eastAsia="Cambria" w:hAnsi="Cambria" w:cs="Cambria"/>
          <w:color w:val="000000"/>
          <w:sz w:val="24"/>
          <w:szCs w:val="24"/>
        </w:rPr>
        <w:t xml:space="preserve"> data</w:t>
      </w:r>
      <w:r w:rsidR="009650E0" w:rsidRPr="00FF6687">
        <w:rPr>
          <w:rFonts w:ascii="Cambria" w:eastAsia="Cambria" w:hAnsi="Cambria" w:cs="Cambria"/>
          <w:color w:val="000000"/>
          <w:sz w:val="24"/>
          <w:szCs w:val="24"/>
        </w:rPr>
        <w:t xml:space="preserve">, penentuan parameter, optimasi </w:t>
      </w:r>
      <w:proofErr w:type="spellStart"/>
      <w:r w:rsidR="009650E0" w:rsidRPr="00FF6687">
        <w:rPr>
          <w:rFonts w:ascii="Cambria" w:eastAsia="Cambria" w:hAnsi="Cambria" w:cs="Cambria"/>
          <w:color w:val="000000"/>
          <w:sz w:val="24"/>
          <w:szCs w:val="24"/>
        </w:rPr>
        <w:t>Knapsack</w:t>
      </w:r>
      <w:proofErr w:type="spellEnd"/>
      <w:r w:rsidR="009650E0" w:rsidRPr="00FF6687">
        <w:rPr>
          <w:rFonts w:ascii="Cambria" w:eastAsia="Cambria" w:hAnsi="Cambria" w:cs="Cambria"/>
          <w:color w:val="000000"/>
          <w:sz w:val="24"/>
          <w:szCs w:val="24"/>
        </w:rPr>
        <w:t xml:space="preserve">, perhitungan </w:t>
      </w:r>
      <w:proofErr w:type="spellStart"/>
      <w:r w:rsidR="009650E0" w:rsidRPr="00FF6687">
        <w:rPr>
          <w:rFonts w:ascii="Cambria" w:eastAsia="Cambria" w:hAnsi="Cambria" w:cs="Cambria"/>
          <w:i/>
          <w:iCs/>
          <w:color w:val="000000"/>
          <w:sz w:val="24"/>
          <w:szCs w:val="24"/>
        </w:rPr>
        <w:t>threshold</w:t>
      </w:r>
      <w:proofErr w:type="spellEnd"/>
      <w:r w:rsidR="009650E0" w:rsidRPr="00FF6687">
        <w:rPr>
          <w:rFonts w:ascii="Cambria" w:eastAsia="Cambria" w:hAnsi="Cambria" w:cs="Cambria"/>
          <w:color w:val="000000"/>
          <w:sz w:val="24"/>
          <w:szCs w:val="24"/>
        </w:rPr>
        <w:t xml:space="preserve"> statistik, dan evaluasi rekomendasi </w:t>
      </w:r>
      <w:proofErr w:type="spellStart"/>
      <w:r w:rsidR="009650E0" w:rsidRPr="00FF6687">
        <w:rPr>
          <w:rFonts w:ascii="Cambria" w:eastAsia="Cambria" w:hAnsi="Cambria" w:cs="Cambria"/>
          <w:i/>
          <w:iCs/>
          <w:color w:val="000000"/>
          <w:sz w:val="24"/>
          <w:szCs w:val="24"/>
        </w:rPr>
        <w:t>bundling</w:t>
      </w:r>
      <w:proofErr w:type="spellEnd"/>
      <w:r w:rsidR="009650E0" w:rsidRPr="00FF6687">
        <w:rPr>
          <w:rFonts w:ascii="Cambria" w:eastAsia="Cambria" w:hAnsi="Cambria" w:cs="Cambria"/>
          <w:i/>
          <w:iCs/>
          <w:color w:val="000000"/>
          <w:sz w:val="24"/>
          <w:szCs w:val="24"/>
        </w:rPr>
        <w:t xml:space="preserve"> </w:t>
      </w:r>
      <w:proofErr w:type="spellStart"/>
      <w:r w:rsidR="009650E0" w:rsidRPr="00FF6687">
        <w:rPr>
          <w:rFonts w:ascii="Cambria" w:eastAsia="Cambria" w:hAnsi="Cambria" w:cs="Cambria"/>
          <w:i/>
          <w:iCs/>
          <w:color w:val="000000"/>
          <w:sz w:val="24"/>
          <w:szCs w:val="24"/>
        </w:rPr>
        <w:t>product</w:t>
      </w:r>
      <w:proofErr w:type="spellEnd"/>
      <w:r w:rsidR="009650E0" w:rsidRPr="00FF6687">
        <w:rPr>
          <w:rFonts w:ascii="Cambria" w:eastAsia="Cambria" w:hAnsi="Cambria" w:cs="Cambria"/>
          <w:color w:val="000000"/>
          <w:sz w:val="24"/>
          <w:szCs w:val="24"/>
        </w:rPr>
        <w:t xml:space="preserve"> yang dapat dilihat pada Gambar 1.</w:t>
      </w:r>
    </w:p>
    <w:p w14:paraId="3E708449" w14:textId="77777777" w:rsidR="00D55012" w:rsidRPr="00FF6687" w:rsidRDefault="00C501D1" w:rsidP="00D55012">
      <w:pPr>
        <w:keepNext/>
        <w:pBdr>
          <w:top w:val="nil"/>
          <w:left w:val="nil"/>
          <w:bottom w:val="nil"/>
          <w:right w:val="nil"/>
          <w:between w:val="nil"/>
        </w:pBdr>
        <w:spacing w:before="280" w:after="280"/>
        <w:ind w:right="0"/>
        <w:jc w:val="both"/>
      </w:pPr>
      <w:r w:rsidRPr="00FF6687">
        <w:rPr>
          <w:rFonts w:ascii="Constantia" w:eastAsia="Constantia" w:hAnsi="Constantia" w:cs="Constantia"/>
          <w:noProof/>
          <w:color w:val="000000"/>
          <w:sz w:val="20"/>
          <w:szCs w:val="20"/>
        </w:rPr>
        <w:drawing>
          <wp:inline distT="0" distB="0" distL="0" distR="0" wp14:anchorId="001A396D" wp14:editId="7C78C1B2">
            <wp:extent cx="5400675" cy="1078230"/>
            <wp:effectExtent l="0" t="0" r="9525" b="7620"/>
            <wp:docPr id="7722047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04772" name="Picture 772204772"/>
                    <pic:cNvPicPr/>
                  </pic:nvPicPr>
                  <pic:blipFill>
                    <a:blip r:embed="rId17">
                      <a:extLst>
                        <a:ext uri="{28A0092B-C50C-407E-A947-70E740481C1C}">
                          <a14:useLocalDpi xmlns:a14="http://schemas.microsoft.com/office/drawing/2010/main" val="0"/>
                        </a:ext>
                      </a:extLst>
                    </a:blip>
                    <a:stretch>
                      <a:fillRect/>
                    </a:stretch>
                  </pic:blipFill>
                  <pic:spPr>
                    <a:xfrm>
                      <a:off x="0" y="0"/>
                      <a:ext cx="5400675" cy="1078230"/>
                    </a:xfrm>
                    <a:prstGeom prst="rect">
                      <a:avLst/>
                    </a:prstGeom>
                  </pic:spPr>
                </pic:pic>
              </a:graphicData>
            </a:graphic>
          </wp:inline>
        </w:drawing>
      </w:r>
    </w:p>
    <w:p w14:paraId="215B591A" w14:textId="5539B986" w:rsidR="00F04C01" w:rsidRPr="00FF6687" w:rsidRDefault="00D55012" w:rsidP="00357D24">
      <w:pPr>
        <w:pStyle w:val="Caption"/>
        <w:rPr>
          <w:rFonts w:ascii="Constantia" w:eastAsia="Constantia" w:hAnsi="Constantia" w:cs="Constantia"/>
          <w:color w:val="000000"/>
          <w:szCs w:val="20"/>
        </w:rPr>
      </w:pPr>
      <w:r w:rsidRPr="00FF6687">
        <w:t xml:space="preserve">Gambar  </w:t>
      </w:r>
      <w:r w:rsidR="00B75232" w:rsidRPr="00FF6687">
        <w:fldChar w:fldCharType="begin"/>
      </w:r>
      <w:r w:rsidR="00B75232" w:rsidRPr="00FF6687">
        <w:instrText xml:space="preserve"> SEQ Gambar_ \* ARABIC </w:instrText>
      </w:r>
      <w:r w:rsidR="00B75232" w:rsidRPr="00FF6687">
        <w:fldChar w:fldCharType="separate"/>
      </w:r>
      <w:r w:rsidR="00B75232" w:rsidRPr="00FF6687">
        <w:rPr>
          <w:noProof/>
        </w:rPr>
        <w:t>1</w:t>
      </w:r>
      <w:r w:rsidR="00B75232" w:rsidRPr="00FF6687">
        <w:fldChar w:fldCharType="end"/>
      </w:r>
      <w:r w:rsidRPr="00FF6687">
        <w:t>. Tahapan Penelitian</w:t>
      </w:r>
    </w:p>
    <w:p w14:paraId="5CE27AA8" w14:textId="1B466B19" w:rsidR="003E0CF5" w:rsidRPr="00FF6687" w:rsidRDefault="003E0CF5" w:rsidP="003E0CF5">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sidRPr="00FF6687">
        <w:rPr>
          <w:rFonts w:ascii="Cambria" w:eastAsia="Cambria" w:hAnsi="Cambria" w:cs="Cambria"/>
          <w:color w:val="000000"/>
          <w:sz w:val="24"/>
          <w:szCs w:val="24"/>
        </w:rPr>
        <w:t>Uraian mengenai tahapan penelitian pada Gambar 1 adalah sebagai berikut:</w:t>
      </w:r>
    </w:p>
    <w:p w14:paraId="1DD7C68C" w14:textId="3669583C" w:rsidR="003E0CF5" w:rsidRPr="00FF6687" w:rsidRDefault="003E0CF5" w:rsidP="00BB25FA">
      <w:pPr>
        <w:pStyle w:val="ListParagraph"/>
        <w:numPr>
          <w:ilvl w:val="0"/>
          <w:numId w:val="2"/>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proofErr w:type="spellStart"/>
      <w:r w:rsidRPr="00FF6687">
        <w:rPr>
          <w:rFonts w:ascii="Cambria" w:eastAsia="Cambria" w:hAnsi="Cambria" w:cs="Cambria"/>
          <w:color w:val="000000"/>
          <w:sz w:val="24"/>
          <w:szCs w:val="24"/>
        </w:rPr>
        <w:t>Dataset</w:t>
      </w:r>
      <w:proofErr w:type="spellEnd"/>
    </w:p>
    <w:p w14:paraId="4494B00E" w14:textId="2C6FF78B" w:rsidR="00734B39" w:rsidRPr="00FF6687" w:rsidRDefault="004662DB" w:rsidP="00D55012">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Penelitian menggunakan </w:t>
      </w:r>
      <w:proofErr w:type="spellStart"/>
      <w:r w:rsidRPr="00FF6687">
        <w:rPr>
          <w:rFonts w:ascii="Cambria" w:eastAsia="Cambria" w:hAnsi="Cambria" w:cs="Cambria"/>
          <w:color w:val="000000"/>
          <w:sz w:val="24"/>
          <w:szCs w:val="24"/>
        </w:rPr>
        <w:t>dataset</w:t>
      </w:r>
      <w:proofErr w:type="spellEnd"/>
      <w:r w:rsidRPr="00FF6687">
        <w:rPr>
          <w:rFonts w:ascii="Cambria" w:eastAsia="Cambria" w:hAnsi="Cambria" w:cs="Cambria"/>
          <w:color w:val="000000"/>
          <w:sz w:val="24"/>
          <w:szCs w:val="24"/>
        </w:rPr>
        <w:t xml:space="preserve"> publik “</w:t>
      </w:r>
      <w:proofErr w:type="spellStart"/>
      <w:r w:rsidRPr="00FF6687">
        <w:rPr>
          <w:rFonts w:ascii="Cambria" w:eastAsia="Cambria" w:hAnsi="Cambria" w:cs="Cambria"/>
          <w:i/>
          <w:iCs/>
          <w:color w:val="000000"/>
          <w:sz w:val="24"/>
          <w:szCs w:val="24"/>
        </w:rPr>
        <w:t>Repeat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Buyer</w:t>
      </w:r>
      <w:proofErr w:type="spellEnd"/>
      <w:r w:rsidRPr="00FF6687">
        <w:rPr>
          <w:rFonts w:ascii="Cambria" w:eastAsia="Cambria" w:hAnsi="Cambria" w:cs="Cambria"/>
          <w:i/>
          <w:iCs/>
          <w:color w:val="000000"/>
          <w:sz w:val="24"/>
          <w:szCs w:val="24"/>
        </w:rPr>
        <w:t xml:space="preserve"> E-</w:t>
      </w:r>
      <w:proofErr w:type="spellStart"/>
      <w:r w:rsidRPr="00FF6687">
        <w:rPr>
          <w:rFonts w:ascii="Cambria" w:eastAsia="Cambria" w:hAnsi="Cambria" w:cs="Cambria"/>
          <w:i/>
          <w:iCs/>
          <w:color w:val="000000"/>
          <w:sz w:val="24"/>
          <w:szCs w:val="24"/>
        </w:rPr>
        <w:t>commerce</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Dataset</w:t>
      </w:r>
      <w:proofErr w:type="spellEnd"/>
      <w:r w:rsidRPr="00FF6687">
        <w:rPr>
          <w:rFonts w:ascii="Cambria" w:eastAsia="Cambria" w:hAnsi="Cambria" w:cs="Cambria"/>
          <w:color w:val="000000"/>
          <w:sz w:val="24"/>
          <w:szCs w:val="24"/>
        </w:rPr>
        <w:t xml:space="preserve">” dari repositori </w:t>
      </w:r>
      <w:proofErr w:type="spellStart"/>
      <w:r w:rsidRPr="00FF6687">
        <w:rPr>
          <w:rFonts w:ascii="Cambria" w:eastAsia="Cambria" w:hAnsi="Cambria" w:cs="Cambria"/>
          <w:color w:val="000000"/>
          <w:sz w:val="24"/>
          <w:szCs w:val="24"/>
        </w:rPr>
        <w:t>Mendeley</w:t>
      </w:r>
      <w:proofErr w:type="spellEnd"/>
      <w:r w:rsidRPr="00FF6687">
        <w:rPr>
          <w:rFonts w:ascii="Cambria" w:eastAsia="Cambria" w:hAnsi="Cambria" w:cs="Cambria"/>
          <w:color w:val="000000"/>
          <w:sz w:val="24"/>
          <w:szCs w:val="24"/>
        </w:rPr>
        <w:t xml:space="preserve"> Data </w:t>
      </w:r>
      <w:sdt>
        <w:sdtPr>
          <w:rPr>
            <w:rFonts w:ascii="Cambria" w:eastAsia="Cambria" w:hAnsi="Cambria" w:cs="Cambria"/>
            <w:color w:val="000000"/>
            <w:sz w:val="24"/>
            <w:szCs w:val="24"/>
          </w:rPr>
          <w:tag w:val="MENDELEY_CITATION_v3_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"/>
          <w:id w:val="-679817342"/>
          <w:placeholder>
            <w:docPart w:val="DefaultPlaceholder_-1854013440"/>
          </w:placeholder>
        </w:sdtPr>
        <w:sdtContent>
          <w:r w:rsidR="00A6750F" w:rsidRPr="00FF6687">
            <w:rPr>
              <w:rFonts w:ascii="Cambria" w:eastAsia="Cambria" w:hAnsi="Cambria" w:cs="Cambria"/>
              <w:color w:val="000000"/>
              <w:sz w:val="24"/>
              <w:szCs w:val="24"/>
            </w:rPr>
            <w:t>[9]</w:t>
          </w:r>
        </w:sdtContent>
      </w:sdt>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Dataset</w:t>
      </w:r>
      <w:proofErr w:type="spellEnd"/>
      <w:r w:rsidRPr="00FF6687">
        <w:rPr>
          <w:rFonts w:ascii="Cambria" w:eastAsia="Cambria" w:hAnsi="Cambria" w:cs="Cambria"/>
          <w:color w:val="000000"/>
          <w:sz w:val="24"/>
          <w:szCs w:val="24"/>
        </w:rPr>
        <w:t xml:space="preserve"> </w:t>
      </w:r>
      <w:r w:rsidR="00BB25FA" w:rsidRPr="00FF6687">
        <w:rPr>
          <w:rFonts w:ascii="Cambria" w:eastAsia="Cambria" w:hAnsi="Cambria" w:cs="Cambria"/>
          <w:color w:val="000000"/>
          <w:sz w:val="24"/>
          <w:szCs w:val="24"/>
        </w:rPr>
        <w:t xml:space="preserve">ini </w:t>
      </w:r>
      <w:r w:rsidRPr="00FF6687">
        <w:rPr>
          <w:rFonts w:ascii="Cambria" w:eastAsia="Cambria" w:hAnsi="Cambria" w:cs="Cambria"/>
          <w:color w:val="000000"/>
          <w:sz w:val="24"/>
          <w:szCs w:val="24"/>
        </w:rPr>
        <w:t xml:space="preserve">dipilih karena menyimpan informasi perilaku pembelian </w:t>
      </w:r>
      <w:r w:rsidR="00BB25FA" w:rsidRPr="00FF6687">
        <w:rPr>
          <w:rFonts w:ascii="Cambria" w:eastAsia="Cambria" w:hAnsi="Cambria" w:cs="Cambria"/>
          <w:color w:val="000000"/>
          <w:sz w:val="24"/>
          <w:szCs w:val="24"/>
        </w:rPr>
        <w:t xml:space="preserve">pelanggan </w:t>
      </w:r>
      <w:proofErr w:type="spellStart"/>
      <w:r w:rsidRPr="00FF6687">
        <w:rPr>
          <w:rFonts w:ascii="Cambria" w:eastAsia="Cambria" w:hAnsi="Cambria" w:cs="Cambria"/>
          <w:color w:val="000000"/>
          <w:sz w:val="24"/>
          <w:szCs w:val="24"/>
        </w:rPr>
        <w:t>multi</w:t>
      </w:r>
      <w:proofErr w:type="spellEnd"/>
      <w:r w:rsidRPr="00FF6687">
        <w:rPr>
          <w:rFonts w:ascii="Cambria" w:eastAsia="Cambria" w:hAnsi="Cambria" w:cs="Cambria"/>
          <w:color w:val="000000"/>
          <w:sz w:val="24"/>
          <w:szCs w:val="24"/>
        </w:rPr>
        <w:t xml:space="preserve">-kategori yang representatif terhadap lanskap </w:t>
      </w:r>
      <w:r w:rsidRPr="00FF6687">
        <w:rPr>
          <w:rFonts w:ascii="Cambria" w:eastAsia="Cambria" w:hAnsi="Cambria" w:cs="Cambria"/>
          <w:i/>
          <w:iCs/>
          <w:color w:val="000000"/>
          <w:sz w:val="24"/>
          <w:szCs w:val="24"/>
        </w:rPr>
        <w:t>e-</w:t>
      </w:r>
      <w:proofErr w:type="spellStart"/>
      <w:r w:rsidRPr="00FF6687">
        <w:rPr>
          <w:rFonts w:ascii="Cambria" w:eastAsia="Cambria" w:hAnsi="Cambria" w:cs="Cambria"/>
          <w:i/>
          <w:iCs/>
          <w:color w:val="000000"/>
          <w:sz w:val="24"/>
          <w:szCs w:val="24"/>
        </w:rPr>
        <w:t>commerce</w:t>
      </w:r>
      <w:proofErr w:type="spellEnd"/>
      <w:r w:rsidRPr="00FF6687">
        <w:rPr>
          <w:rFonts w:ascii="Cambria" w:eastAsia="Cambria" w:hAnsi="Cambria" w:cs="Cambria"/>
          <w:color w:val="000000"/>
          <w:sz w:val="24"/>
          <w:szCs w:val="24"/>
        </w:rPr>
        <w:t xml:space="preserve"> di Indonesia.</w:t>
      </w:r>
      <w:r w:rsidR="00D778DD" w:rsidRPr="00FF6687">
        <w:rPr>
          <w:rFonts w:ascii="Cambria" w:eastAsia="Cambria" w:hAnsi="Cambria" w:cs="Cambria"/>
          <w:color w:val="000000"/>
          <w:sz w:val="24"/>
          <w:szCs w:val="24"/>
        </w:rPr>
        <w:t xml:space="preserve"> Validitas </w:t>
      </w:r>
      <w:proofErr w:type="spellStart"/>
      <w:r w:rsidR="00D778DD" w:rsidRPr="00FF6687">
        <w:rPr>
          <w:rFonts w:ascii="Cambria" w:eastAsia="Cambria" w:hAnsi="Cambria" w:cs="Cambria"/>
          <w:color w:val="000000"/>
          <w:sz w:val="24"/>
          <w:szCs w:val="24"/>
        </w:rPr>
        <w:t>dataset</w:t>
      </w:r>
      <w:proofErr w:type="spellEnd"/>
      <w:r w:rsidR="00D778DD" w:rsidRPr="00FF6687">
        <w:rPr>
          <w:rFonts w:ascii="Cambria" w:eastAsia="Cambria" w:hAnsi="Cambria" w:cs="Cambria"/>
          <w:color w:val="000000"/>
          <w:sz w:val="24"/>
          <w:szCs w:val="24"/>
        </w:rPr>
        <w:t xml:space="preserve"> ini dalam mempresentasikan perilaku pelanggan </w:t>
      </w:r>
      <w:r w:rsidR="00D778DD" w:rsidRPr="00FF6687">
        <w:rPr>
          <w:rFonts w:ascii="Cambria" w:eastAsia="Cambria" w:hAnsi="Cambria" w:cs="Cambria"/>
          <w:i/>
          <w:iCs/>
          <w:color w:val="000000"/>
          <w:sz w:val="24"/>
          <w:szCs w:val="24"/>
        </w:rPr>
        <w:t>e-</w:t>
      </w:r>
      <w:proofErr w:type="spellStart"/>
      <w:r w:rsidR="00D778DD" w:rsidRPr="00FF6687">
        <w:rPr>
          <w:rFonts w:ascii="Cambria" w:eastAsia="Cambria" w:hAnsi="Cambria" w:cs="Cambria"/>
          <w:i/>
          <w:iCs/>
          <w:color w:val="000000"/>
          <w:sz w:val="24"/>
          <w:szCs w:val="24"/>
        </w:rPr>
        <w:t>commerce</w:t>
      </w:r>
      <w:proofErr w:type="spellEnd"/>
      <w:r w:rsidR="00D778DD" w:rsidRPr="00FF6687">
        <w:rPr>
          <w:rFonts w:ascii="Cambria" w:eastAsia="Cambria" w:hAnsi="Cambria" w:cs="Cambria"/>
          <w:color w:val="000000"/>
          <w:sz w:val="24"/>
          <w:szCs w:val="24"/>
        </w:rPr>
        <w:t xml:space="preserve"> di Indonesia</w:t>
      </w:r>
      <w:r w:rsidR="00E82E99" w:rsidRPr="00FF6687">
        <w:rPr>
          <w:rFonts w:ascii="Cambria" w:eastAsia="Cambria" w:hAnsi="Cambria" w:cs="Cambria"/>
          <w:color w:val="000000"/>
          <w:sz w:val="24"/>
          <w:szCs w:val="24"/>
        </w:rPr>
        <w:t xml:space="preserve"> </w:t>
      </w:r>
      <w:r w:rsidR="00D778DD" w:rsidRPr="00FF6687">
        <w:rPr>
          <w:rFonts w:ascii="Cambria" w:eastAsia="Cambria" w:hAnsi="Cambria" w:cs="Cambria"/>
          <w:color w:val="000000"/>
          <w:sz w:val="24"/>
          <w:szCs w:val="24"/>
        </w:rPr>
        <w:t xml:space="preserve">telah diuji dan dikonfirmasi pada penelitian </w:t>
      </w:r>
      <w:sdt>
        <w:sdtPr>
          <w:rPr>
            <w:rFonts w:ascii="Cambria" w:hAnsi="Cambria"/>
            <w:color w:val="000000"/>
            <w:sz w:val="24"/>
          </w:rPr>
          <w:tag w:val="MENDELEY_CITATION_v3_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"/>
          <w:id w:val="1441957509"/>
          <w:placeholder>
            <w:docPart w:val="DefaultPlaceholder_-1854013440"/>
          </w:placeholder>
        </w:sdtPr>
        <w:sdtEndPr>
          <w:rPr>
            <w:rFonts w:eastAsia="Cambria" w:cs="Cambria"/>
            <w:szCs w:val="24"/>
          </w:rPr>
        </w:sdtEndPr>
        <w:sdtContent>
          <w:r w:rsidR="00A6750F" w:rsidRPr="00FF6687">
            <w:rPr>
              <w:rFonts w:ascii="Cambria" w:eastAsia="Cambria" w:hAnsi="Cambria" w:cs="Cambria"/>
              <w:color w:val="000000"/>
              <w:sz w:val="24"/>
              <w:szCs w:val="24"/>
            </w:rPr>
            <w:t>[10]</w:t>
          </w:r>
        </w:sdtContent>
      </w:sdt>
      <w:r w:rsidR="00D778DD" w:rsidRPr="00FF6687">
        <w:rPr>
          <w:rFonts w:ascii="Cambria" w:eastAsia="Cambria" w:hAnsi="Cambria" w:cs="Cambria"/>
          <w:color w:val="000000"/>
          <w:sz w:val="24"/>
          <w:szCs w:val="24"/>
        </w:rPr>
        <w:t>.</w:t>
      </w:r>
      <w:r w:rsidR="00734B39" w:rsidRPr="00FF6687">
        <w:rPr>
          <w:rFonts w:ascii="Cambria" w:eastAsia="Cambria" w:hAnsi="Cambria" w:cs="Cambria"/>
          <w:color w:val="000000"/>
          <w:sz w:val="24"/>
          <w:szCs w:val="24"/>
        </w:rPr>
        <w:t xml:space="preserve"> </w:t>
      </w:r>
    </w:p>
    <w:p w14:paraId="2FB3E936" w14:textId="26C204E8" w:rsidR="003E0CF5" w:rsidRPr="00FF6687" w:rsidRDefault="003E0CF5" w:rsidP="00641AE2">
      <w:pPr>
        <w:pStyle w:val="ListParagraph"/>
        <w:numPr>
          <w:ilvl w:val="0"/>
          <w:numId w:val="2"/>
        </w:numPr>
        <w:pBdr>
          <w:top w:val="nil"/>
          <w:left w:val="nil"/>
          <w:bottom w:val="nil"/>
          <w:right w:val="nil"/>
          <w:between w:val="nil"/>
        </w:pBdr>
        <w:spacing w:before="280" w:after="280" w:line="360" w:lineRule="auto"/>
        <w:ind w:left="851" w:right="0" w:hanging="425"/>
        <w:jc w:val="both"/>
        <w:rPr>
          <w:rFonts w:ascii="Cambria" w:eastAsia="Cambria" w:hAnsi="Cambria" w:cs="Cambria"/>
          <w:color w:val="000000"/>
          <w:sz w:val="24"/>
          <w:szCs w:val="24"/>
        </w:rPr>
      </w:pPr>
      <w:proofErr w:type="spellStart"/>
      <w:r w:rsidRPr="00FF6687">
        <w:rPr>
          <w:rFonts w:ascii="Cambria" w:eastAsia="Cambria" w:hAnsi="Cambria" w:cs="Cambria"/>
          <w:i/>
          <w:iCs/>
          <w:color w:val="000000"/>
          <w:sz w:val="24"/>
          <w:szCs w:val="24"/>
        </w:rPr>
        <w:t>Preprocessing</w:t>
      </w:r>
      <w:proofErr w:type="spellEnd"/>
      <w:r w:rsidRPr="00FF6687">
        <w:rPr>
          <w:rFonts w:ascii="Cambria" w:eastAsia="Cambria" w:hAnsi="Cambria" w:cs="Cambria"/>
          <w:i/>
          <w:iCs/>
          <w:color w:val="000000"/>
          <w:sz w:val="24"/>
          <w:szCs w:val="24"/>
        </w:rPr>
        <w:t xml:space="preserve"> </w:t>
      </w:r>
      <w:r w:rsidRPr="00FF6687">
        <w:rPr>
          <w:rFonts w:ascii="Cambria" w:eastAsia="Cambria" w:hAnsi="Cambria" w:cs="Cambria"/>
          <w:color w:val="000000"/>
          <w:sz w:val="24"/>
          <w:szCs w:val="24"/>
        </w:rPr>
        <w:t>Data</w:t>
      </w:r>
    </w:p>
    <w:p w14:paraId="6D687754" w14:textId="2296DC77" w:rsidR="009B301C" w:rsidRPr="00FF6687" w:rsidRDefault="005A1041" w:rsidP="00D55012">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Tahap</w:t>
      </w:r>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preprocessing</w:t>
      </w:r>
      <w:proofErr w:type="spellEnd"/>
      <w:r w:rsidR="00F31BD7"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bertujuan mentransformasi data transaksi mentah menjadi metrik agregat per kategori yang terstruktur </w:t>
      </w:r>
      <w:r w:rsidR="00581375" w:rsidRPr="00FF6687">
        <w:rPr>
          <w:rFonts w:ascii="Cambria" w:eastAsia="Cambria" w:hAnsi="Cambria" w:cs="Cambria"/>
          <w:color w:val="000000"/>
          <w:sz w:val="24"/>
          <w:szCs w:val="24"/>
        </w:rPr>
        <w:t xml:space="preserve">dan siap diproses oleh algoritma optimasi. </w:t>
      </w:r>
      <w:r w:rsidR="009C1F13" w:rsidRPr="00FF6687">
        <w:rPr>
          <w:rFonts w:ascii="Cambria" w:eastAsia="Cambria" w:hAnsi="Cambria" w:cs="Cambria"/>
          <w:color w:val="000000"/>
          <w:sz w:val="24"/>
          <w:szCs w:val="24"/>
        </w:rPr>
        <w:t xml:space="preserve"> </w:t>
      </w:r>
      <w:r w:rsidR="00FE7533" w:rsidRPr="00FF6687">
        <w:rPr>
          <w:rFonts w:ascii="Cambria" w:eastAsia="Cambria" w:hAnsi="Cambria" w:cs="Cambria"/>
          <w:color w:val="000000"/>
          <w:sz w:val="24"/>
          <w:szCs w:val="24"/>
        </w:rPr>
        <w:t xml:space="preserve">Proses </w:t>
      </w:r>
      <w:r w:rsidR="00D55012" w:rsidRPr="00FF6687">
        <w:rPr>
          <w:rFonts w:ascii="Cambria" w:eastAsia="Cambria" w:hAnsi="Cambria" w:cs="Cambria"/>
          <w:color w:val="000000"/>
          <w:sz w:val="24"/>
          <w:szCs w:val="24"/>
        </w:rPr>
        <w:t>dimulai d</w:t>
      </w:r>
      <w:r w:rsidR="00FE7533" w:rsidRPr="00FF6687">
        <w:rPr>
          <w:rFonts w:ascii="Cambria" w:eastAsia="Cambria" w:hAnsi="Cambria" w:cs="Cambria"/>
          <w:color w:val="000000"/>
          <w:sz w:val="24"/>
          <w:szCs w:val="24"/>
        </w:rPr>
        <w:t xml:space="preserve">engan filtrasi </w:t>
      </w:r>
      <w:proofErr w:type="spellStart"/>
      <w:r w:rsidR="00FE7533" w:rsidRPr="00FF6687">
        <w:rPr>
          <w:rFonts w:ascii="Cambria" w:eastAsia="Cambria" w:hAnsi="Cambria" w:cs="Cambria"/>
          <w:i/>
          <w:iCs/>
          <w:color w:val="000000"/>
          <w:sz w:val="24"/>
          <w:szCs w:val="24"/>
        </w:rPr>
        <w:t>missing</w:t>
      </w:r>
      <w:proofErr w:type="spellEnd"/>
      <w:r w:rsidR="00FE7533" w:rsidRPr="00FF6687">
        <w:rPr>
          <w:rFonts w:ascii="Cambria" w:eastAsia="Cambria" w:hAnsi="Cambria" w:cs="Cambria"/>
          <w:i/>
          <w:iCs/>
          <w:color w:val="000000"/>
          <w:sz w:val="24"/>
          <w:szCs w:val="24"/>
        </w:rPr>
        <w:t xml:space="preserve"> </w:t>
      </w:r>
      <w:proofErr w:type="spellStart"/>
      <w:r w:rsidR="00FE7533" w:rsidRPr="00FF6687">
        <w:rPr>
          <w:rFonts w:ascii="Cambria" w:eastAsia="Cambria" w:hAnsi="Cambria" w:cs="Cambria"/>
          <w:i/>
          <w:iCs/>
          <w:color w:val="000000"/>
          <w:sz w:val="24"/>
          <w:szCs w:val="24"/>
        </w:rPr>
        <w:lastRenderedPageBreak/>
        <w:t>values</w:t>
      </w:r>
      <w:proofErr w:type="spellEnd"/>
      <w:r w:rsidR="00D55012" w:rsidRPr="00FF6687">
        <w:rPr>
          <w:rFonts w:ascii="Cambria" w:eastAsia="Cambria" w:hAnsi="Cambria" w:cs="Cambria"/>
          <w:color w:val="000000"/>
          <w:sz w:val="24"/>
          <w:szCs w:val="24"/>
        </w:rPr>
        <w:t xml:space="preserve"> </w:t>
      </w:r>
      <w:r w:rsidR="009C1F13" w:rsidRPr="00FF6687">
        <w:rPr>
          <w:rFonts w:ascii="Cambria" w:eastAsia="Cambria" w:hAnsi="Cambria" w:cs="Cambria"/>
          <w:color w:val="000000"/>
          <w:sz w:val="24"/>
          <w:szCs w:val="24"/>
        </w:rPr>
        <w:t>untuk menjaga integritas</w:t>
      </w:r>
      <w:r w:rsidR="00D55012" w:rsidRPr="00FF6687">
        <w:rPr>
          <w:rFonts w:ascii="Cambria" w:eastAsia="Cambria" w:hAnsi="Cambria" w:cs="Cambria"/>
          <w:color w:val="000000"/>
          <w:sz w:val="24"/>
          <w:szCs w:val="24"/>
        </w:rPr>
        <w:t xml:space="preserve"> data, dilanjutkan dengan identifikasi pelanggan</w:t>
      </w:r>
      <w:r w:rsidR="00FE7533" w:rsidRPr="00FF6687">
        <w:rPr>
          <w:rFonts w:ascii="Cambria" w:eastAsia="Cambria" w:hAnsi="Cambria" w:cs="Cambria"/>
          <w:color w:val="000000"/>
          <w:sz w:val="24"/>
          <w:szCs w:val="24"/>
        </w:rPr>
        <w:t xml:space="preserve"> </w:t>
      </w:r>
      <w:proofErr w:type="spellStart"/>
      <w:r w:rsidR="00FE7533" w:rsidRPr="00FF6687">
        <w:rPr>
          <w:rFonts w:ascii="Cambria" w:eastAsia="Cambria" w:hAnsi="Cambria" w:cs="Cambria"/>
          <w:i/>
          <w:iCs/>
          <w:color w:val="000000"/>
          <w:sz w:val="24"/>
          <w:szCs w:val="24"/>
        </w:rPr>
        <w:t>repeat</w:t>
      </w:r>
      <w:proofErr w:type="spellEnd"/>
      <w:r w:rsidR="00FE7533" w:rsidRPr="00FF6687">
        <w:rPr>
          <w:rFonts w:ascii="Cambria" w:eastAsia="Cambria" w:hAnsi="Cambria" w:cs="Cambria"/>
          <w:i/>
          <w:iCs/>
          <w:color w:val="000000"/>
          <w:sz w:val="24"/>
          <w:szCs w:val="24"/>
        </w:rPr>
        <w:t xml:space="preserve"> </w:t>
      </w:r>
      <w:proofErr w:type="spellStart"/>
      <w:r w:rsidR="00FE7533" w:rsidRPr="00FF6687">
        <w:rPr>
          <w:rFonts w:ascii="Cambria" w:eastAsia="Cambria" w:hAnsi="Cambria" w:cs="Cambria"/>
          <w:i/>
          <w:iCs/>
          <w:color w:val="000000"/>
          <w:sz w:val="24"/>
          <w:szCs w:val="24"/>
        </w:rPr>
        <w:t>buyer</w:t>
      </w:r>
      <w:proofErr w:type="spellEnd"/>
      <w:r w:rsidR="00FE7533" w:rsidRPr="00FF6687">
        <w:rPr>
          <w:rFonts w:ascii="Cambria" w:eastAsia="Cambria" w:hAnsi="Cambria" w:cs="Cambria"/>
          <w:color w:val="000000"/>
          <w:sz w:val="24"/>
          <w:szCs w:val="24"/>
        </w:rPr>
        <w:t xml:space="preserve"> </w:t>
      </w:r>
      <w:r w:rsidR="00D55012" w:rsidRPr="00FF6687">
        <w:rPr>
          <w:rFonts w:ascii="Cambria" w:eastAsia="Cambria" w:hAnsi="Cambria" w:cs="Cambria"/>
          <w:color w:val="000000"/>
          <w:sz w:val="24"/>
          <w:szCs w:val="24"/>
        </w:rPr>
        <w:t>berdasarkan</w:t>
      </w:r>
      <w:r w:rsidR="009C1F13" w:rsidRPr="00FF6687">
        <w:rPr>
          <w:rFonts w:ascii="Cambria" w:eastAsia="Cambria" w:hAnsi="Cambria" w:cs="Cambria"/>
          <w:color w:val="000000"/>
          <w:sz w:val="24"/>
          <w:szCs w:val="24"/>
        </w:rPr>
        <w:t xml:space="preserve"> frekuensi transaksi lebih dari satu kali.</w:t>
      </w:r>
      <w:r w:rsidR="00D55012" w:rsidRPr="00FF6687">
        <w:rPr>
          <w:rFonts w:ascii="Cambria" w:eastAsia="Cambria" w:hAnsi="Cambria" w:cs="Cambria"/>
          <w:color w:val="000000"/>
          <w:sz w:val="24"/>
          <w:szCs w:val="24"/>
        </w:rPr>
        <w:t xml:space="preserve"> Data kemudian diagregasi berdasarkan </w:t>
      </w:r>
      <w:r w:rsidR="009C1F13" w:rsidRPr="00FF6687">
        <w:rPr>
          <w:rFonts w:ascii="Cambria" w:eastAsia="Cambria" w:hAnsi="Cambria" w:cs="Cambria"/>
          <w:color w:val="000000"/>
          <w:sz w:val="24"/>
          <w:szCs w:val="24"/>
        </w:rPr>
        <w:t xml:space="preserve">kategori produk untuk </w:t>
      </w:r>
      <w:r w:rsidR="00D55012" w:rsidRPr="00FF6687">
        <w:rPr>
          <w:rFonts w:ascii="Cambria" w:eastAsia="Cambria" w:hAnsi="Cambria" w:cs="Cambria"/>
          <w:color w:val="000000"/>
          <w:sz w:val="24"/>
          <w:szCs w:val="24"/>
        </w:rPr>
        <w:t xml:space="preserve">memperoleh </w:t>
      </w:r>
      <w:r w:rsidR="009C1F13" w:rsidRPr="00FF6687">
        <w:rPr>
          <w:rFonts w:ascii="Cambria" w:eastAsia="Cambria" w:hAnsi="Cambria" w:cs="Cambria"/>
          <w:color w:val="000000"/>
          <w:sz w:val="24"/>
          <w:szCs w:val="24"/>
        </w:rPr>
        <w:t xml:space="preserve">total </w:t>
      </w:r>
      <w:proofErr w:type="spellStart"/>
      <w:r w:rsidR="009C1F13" w:rsidRPr="00FF6687">
        <w:rPr>
          <w:rFonts w:ascii="Cambria" w:eastAsia="Cambria" w:hAnsi="Cambria" w:cs="Cambria"/>
          <w:i/>
          <w:iCs/>
          <w:color w:val="000000"/>
          <w:sz w:val="24"/>
          <w:szCs w:val="24"/>
        </w:rPr>
        <w:t>amount</w:t>
      </w:r>
      <w:proofErr w:type="spellEnd"/>
      <w:r w:rsidR="00E82E99" w:rsidRPr="00FF6687">
        <w:rPr>
          <w:rFonts w:ascii="Cambria" w:eastAsia="Cambria" w:hAnsi="Cambria" w:cs="Cambria"/>
          <w:color w:val="000000"/>
          <w:sz w:val="24"/>
          <w:szCs w:val="24"/>
        </w:rPr>
        <w:t>,</w:t>
      </w:r>
      <w:r w:rsidR="008934CC" w:rsidRPr="00FF6687">
        <w:rPr>
          <w:rFonts w:ascii="Cambria" w:eastAsia="Cambria" w:hAnsi="Cambria" w:cs="Cambria"/>
          <w:color w:val="000000"/>
          <w:sz w:val="24"/>
          <w:szCs w:val="24"/>
        </w:rPr>
        <w:t xml:space="preserve"> jumlah</w:t>
      </w:r>
      <w:r w:rsidR="009C1F13" w:rsidRPr="00FF6687">
        <w:rPr>
          <w:rFonts w:ascii="Cambria" w:eastAsia="Cambria" w:hAnsi="Cambria" w:cs="Cambria"/>
          <w:color w:val="000000"/>
          <w:sz w:val="24"/>
          <w:szCs w:val="24"/>
        </w:rPr>
        <w:t xml:space="preserve"> pelanggan unik</w:t>
      </w:r>
      <w:r w:rsidR="00E82E99" w:rsidRPr="00FF6687">
        <w:rPr>
          <w:rFonts w:ascii="Cambria" w:eastAsia="Cambria" w:hAnsi="Cambria" w:cs="Cambria"/>
          <w:color w:val="000000"/>
          <w:sz w:val="24"/>
          <w:szCs w:val="24"/>
        </w:rPr>
        <w:t xml:space="preserve"> serta total usia seluruh pelanggan </w:t>
      </w:r>
      <m:oMath>
        <m:r>
          <w:rPr>
            <w:rFonts w:ascii="Cambria Math" w:eastAsia="Cambria" w:hAnsi="Cambria Math" w:cs="Cambria"/>
            <w:color w:val="000000"/>
            <w:sz w:val="24"/>
            <w:szCs w:val="24"/>
          </w:rPr>
          <m:t>(</m:t>
        </m:r>
        <m:sSub>
          <m:sSubPr>
            <m:ctrlPr>
              <w:rPr>
                <w:rFonts w:ascii="Cambria Math" w:eastAsia="Cambria" w:hAnsi="Cambria Math" w:cs="Cambria"/>
                <w:i/>
                <w:iCs/>
                <w:color w:val="000000"/>
                <w:sz w:val="24"/>
                <w:szCs w:val="24"/>
              </w:rPr>
            </m:ctrlPr>
          </m:sSubPr>
          <m:e>
            <m:r>
              <w:rPr>
                <w:rFonts w:ascii="Cambria Math" w:eastAsia="Cambria" w:hAnsi="Cambria Math" w:cs="Cambria"/>
                <w:color w:val="000000"/>
                <w:sz w:val="24"/>
                <w:szCs w:val="24"/>
              </w:rPr>
              <m:t>W</m:t>
            </m:r>
          </m:e>
          <m:sub>
            <m:r>
              <w:rPr>
                <w:rFonts w:ascii="Cambria Math" w:eastAsia="Cambria" w:hAnsi="Cambria Math" w:cs="Cambria"/>
                <w:color w:val="000000"/>
                <w:sz w:val="24"/>
                <w:szCs w:val="24"/>
              </w:rPr>
              <m:t>1</m:t>
            </m:r>
          </m:sub>
        </m:sSub>
        <m:r>
          <w:rPr>
            <w:rFonts w:ascii="Cambria Math" w:eastAsia="Cambria" w:hAnsi="Cambria Math" w:cs="Cambria"/>
            <w:color w:val="000000"/>
            <w:sz w:val="24"/>
            <w:szCs w:val="24"/>
          </w:rPr>
          <m:t>)</m:t>
        </m:r>
      </m:oMath>
      <w:r w:rsidR="00AC12A2" w:rsidRPr="00FF6687">
        <w:rPr>
          <w:rFonts w:ascii="Cambria" w:eastAsia="Cambria" w:hAnsi="Cambria" w:cs="Cambria"/>
          <w:i/>
          <w:iCs/>
          <w:color w:val="000000"/>
          <w:sz w:val="24"/>
          <w:szCs w:val="24"/>
        </w:rPr>
        <w:t xml:space="preserve"> </w:t>
      </w:r>
      <w:r w:rsidR="00E82E99" w:rsidRPr="00FF6687">
        <w:rPr>
          <w:rFonts w:ascii="Cambria" w:eastAsia="Cambria" w:hAnsi="Cambria" w:cs="Cambria"/>
          <w:color w:val="000000"/>
          <w:sz w:val="24"/>
          <w:szCs w:val="24"/>
        </w:rPr>
        <w:t xml:space="preserve">dan total usia pelanggan unik </w:t>
      </w:r>
      <m:oMath>
        <m:r>
          <w:rPr>
            <w:rFonts w:ascii="Cambria Math" w:eastAsia="Cambria" w:hAnsi="Cambria Math" w:cs="Cambria"/>
            <w:color w:val="000000"/>
            <w:sz w:val="24"/>
            <w:szCs w:val="24"/>
          </w:rPr>
          <m:t>(</m:t>
        </m:r>
        <m:sSub>
          <m:sSubPr>
            <m:ctrlPr>
              <w:rPr>
                <w:rFonts w:ascii="Cambria Math" w:eastAsia="Cambria" w:hAnsi="Cambria Math" w:cs="Cambria"/>
                <w:i/>
                <w:iCs/>
                <w:color w:val="000000"/>
                <w:sz w:val="24"/>
                <w:szCs w:val="24"/>
              </w:rPr>
            </m:ctrlPr>
          </m:sSubPr>
          <m:e>
            <m:r>
              <w:rPr>
                <w:rFonts w:ascii="Cambria Math" w:eastAsia="Cambria" w:hAnsi="Cambria Math" w:cs="Cambria"/>
                <w:color w:val="000000"/>
                <w:sz w:val="24"/>
                <w:szCs w:val="24"/>
              </w:rPr>
              <m:t>W</m:t>
            </m:r>
          </m:e>
          <m:sub>
            <m:r>
              <w:rPr>
                <w:rFonts w:ascii="Cambria Math" w:eastAsia="Cambria" w:hAnsi="Cambria Math" w:cs="Cambria"/>
                <w:color w:val="000000"/>
                <w:sz w:val="24"/>
                <w:szCs w:val="24"/>
              </w:rPr>
              <m:t>2</m:t>
            </m:r>
          </m:sub>
        </m:sSub>
        <m:r>
          <w:rPr>
            <w:rFonts w:ascii="Cambria Math" w:eastAsia="Cambria" w:hAnsi="Cambria Math" w:cs="Cambria"/>
            <w:color w:val="000000"/>
            <w:sz w:val="24"/>
            <w:szCs w:val="24"/>
          </w:rPr>
          <m:t>)</m:t>
        </m:r>
      </m:oMath>
      <w:r w:rsidR="008934CC" w:rsidRPr="00FF6687">
        <w:rPr>
          <w:rFonts w:ascii="Cambria" w:eastAsia="Cambria" w:hAnsi="Cambria" w:cs="Cambria"/>
          <w:color w:val="000000"/>
          <w:sz w:val="24"/>
          <w:szCs w:val="24"/>
        </w:rPr>
        <w:t>.</w:t>
      </w:r>
      <w:r w:rsidR="00D55012" w:rsidRPr="00FF6687">
        <w:rPr>
          <w:rFonts w:ascii="Cambria" w:eastAsia="Cambria" w:hAnsi="Cambria" w:cs="Cambria"/>
          <w:color w:val="000000"/>
          <w:sz w:val="24"/>
          <w:szCs w:val="24"/>
        </w:rPr>
        <w:t xml:space="preserve"> Selanjutnya dilakukan</w:t>
      </w:r>
      <w:r w:rsidR="00E82E99" w:rsidRPr="00FF6687">
        <w:rPr>
          <w:rFonts w:ascii="Cambria" w:eastAsia="Cambria" w:hAnsi="Cambria" w:cs="Cambria"/>
          <w:color w:val="000000"/>
          <w:sz w:val="24"/>
          <w:szCs w:val="24"/>
        </w:rPr>
        <w:t xml:space="preserve"> </w:t>
      </w:r>
      <w:r w:rsidR="008934CC" w:rsidRPr="00FF6687">
        <w:rPr>
          <w:rFonts w:ascii="Cambria" w:eastAsia="Cambria" w:hAnsi="Cambria" w:cs="Cambria"/>
          <w:color w:val="000000"/>
          <w:sz w:val="24"/>
          <w:szCs w:val="24"/>
        </w:rPr>
        <w:t>kalkulasi</w:t>
      </w:r>
      <w:r w:rsidR="00D55012" w:rsidRPr="00FF6687">
        <w:rPr>
          <w:rFonts w:ascii="Cambria" w:eastAsia="Cambria" w:hAnsi="Cambria" w:cs="Cambria"/>
          <w:color w:val="000000"/>
          <w:sz w:val="24"/>
          <w:szCs w:val="24"/>
        </w:rPr>
        <w:t xml:space="preserve"> </w:t>
      </w:r>
      <w:r w:rsidR="008934CC" w:rsidRPr="00FF6687">
        <w:rPr>
          <w:rFonts w:ascii="Cambria" w:eastAsia="Cambria" w:hAnsi="Cambria" w:cs="Cambria"/>
          <w:color w:val="000000"/>
          <w:sz w:val="24"/>
          <w:szCs w:val="24"/>
        </w:rPr>
        <w:t>dua metrik</w:t>
      </w:r>
      <w:r w:rsidR="00E82E99" w:rsidRPr="00FF6687">
        <w:rPr>
          <w:rFonts w:ascii="Cambria" w:eastAsia="Cambria" w:hAnsi="Cambria" w:cs="Cambria"/>
          <w:color w:val="000000"/>
          <w:sz w:val="24"/>
          <w:szCs w:val="24"/>
        </w:rPr>
        <w:t xml:space="preserve"> d</w:t>
      </w:r>
      <w:r w:rsidR="008934CC" w:rsidRPr="00FF6687">
        <w:rPr>
          <w:rFonts w:ascii="Cambria" w:eastAsia="Cambria" w:hAnsi="Cambria" w:cs="Cambria"/>
          <w:color w:val="000000"/>
          <w:sz w:val="24"/>
          <w:szCs w:val="24"/>
        </w:rPr>
        <w:t>emografis utama</w:t>
      </w:r>
      <w:r w:rsidR="00641AE2" w:rsidRPr="00FF6687">
        <w:rPr>
          <w:rFonts w:ascii="Cambria" w:eastAsia="Cambria" w:hAnsi="Cambria" w:cs="Cambria"/>
          <w:color w:val="000000"/>
          <w:sz w:val="24"/>
          <w:szCs w:val="24"/>
        </w:rPr>
        <w:t xml:space="preserve"> </w:t>
      </w:r>
      <w:r w:rsidR="00D55012" w:rsidRPr="00FF6687">
        <w:rPr>
          <w:rFonts w:ascii="Cambria" w:eastAsia="Cambria" w:hAnsi="Cambria" w:cs="Cambria"/>
          <w:color w:val="000000"/>
          <w:sz w:val="24"/>
          <w:szCs w:val="24"/>
        </w:rPr>
        <w:t xml:space="preserve">yang dikonversi ke nilai diskrit melalui pembulatan ke bawah, yaitu </w:t>
      </w:r>
      <m:oMath>
        <m:sSub>
          <m:sSubPr>
            <m:ctrlPr>
              <w:rPr>
                <w:rFonts w:ascii="Cambria Math" w:eastAsia="Cambria" w:hAnsi="Cambria Math" w:cs="Cambria"/>
                <w:i/>
                <w:iCs/>
                <w:color w:val="000000"/>
                <w:sz w:val="24"/>
                <w:szCs w:val="24"/>
              </w:rPr>
            </m:ctrlPr>
          </m:sSubPr>
          <m:e>
            <m:r>
              <w:rPr>
                <w:rFonts w:ascii="Cambria Math" w:eastAsia="Cambria" w:hAnsi="Cambria Math" w:cs="Cambria"/>
                <w:color w:val="000000"/>
                <w:sz w:val="24"/>
                <w:szCs w:val="24"/>
              </w:rPr>
              <m:t>PW</m:t>
            </m:r>
          </m:e>
          <m:sub>
            <m:r>
              <w:rPr>
                <w:rFonts w:ascii="Cambria Math" w:eastAsia="Cambria" w:hAnsi="Cambria Math" w:cs="Cambria"/>
                <w:color w:val="000000"/>
                <w:sz w:val="24"/>
                <w:szCs w:val="24"/>
              </w:rPr>
              <m:t>1</m:t>
            </m:r>
          </m:sub>
        </m:sSub>
      </m:oMath>
      <w:r w:rsidR="00CA05AE" w:rsidRPr="00FF6687">
        <w:rPr>
          <w:rFonts w:ascii="Cambria" w:eastAsia="Cambria" w:hAnsi="Cambria" w:cs="Cambria"/>
          <w:i/>
          <w:iCs/>
          <w:color w:val="000000"/>
          <w:sz w:val="24"/>
          <w:szCs w:val="24"/>
        </w:rPr>
        <w:t xml:space="preserve"> </w:t>
      </w:r>
      <w:r w:rsidR="008934CC" w:rsidRPr="00FF6687">
        <w:rPr>
          <w:rFonts w:ascii="Cambria" w:eastAsia="Cambria" w:hAnsi="Cambria" w:cs="Cambria"/>
          <w:color w:val="000000"/>
          <w:sz w:val="24"/>
          <w:szCs w:val="24"/>
        </w:rPr>
        <w:t xml:space="preserve">sebagai </w:t>
      </w:r>
      <w:r w:rsidR="00DA346B" w:rsidRPr="00FF6687">
        <w:rPr>
          <w:rFonts w:ascii="Cambria" w:eastAsia="Cambria" w:hAnsi="Cambria" w:cs="Cambria"/>
          <w:color w:val="000000"/>
          <w:sz w:val="24"/>
          <w:szCs w:val="24"/>
        </w:rPr>
        <w:t>r</w:t>
      </w:r>
      <w:r w:rsidR="008934CC" w:rsidRPr="00FF6687">
        <w:rPr>
          <w:rFonts w:ascii="Cambria" w:eastAsia="Cambria" w:hAnsi="Cambria" w:cs="Cambria"/>
          <w:color w:val="000000"/>
          <w:sz w:val="24"/>
          <w:szCs w:val="24"/>
        </w:rPr>
        <w:t>ata-rata usia seluruh pelanggan pada tiap kategori</w:t>
      </w:r>
      <w:r w:rsidR="00D55012" w:rsidRPr="00FF6687">
        <w:rPr>
          <w:rFonts w:ascii="Cambria" w:eastAsia="Cambria" w:hAnsi="Cambria" w:cs="Cambria"/>
          <w:color w:val="000000"/>
          <w:sz w:val="24"/>
          <w:szCs w:val="24"/>
        </w:rPr>
        <w:t xml:space="preserve"> dan </w:t>
      </w:r>
      <m:oMath>
        <m:sSub>
          <m:sSubPr>
            <m:ctrlPr>
              <w:rPr>
                <w:rFonts w:ascii="Cambria Math" w:eastAsia="Cambria" w:hAnsi="Cambria Math" w:cs="Cambria"/>
                <w:i/>
                <w:iCs/>
                <w:color w:val="000000"/>
                <w:sz w:val="24"/>
                <w:szCs w:val="24"/>
              </w:rPr>
            </m:ctrlPr>
          </m:sSubPr>
          <m:e>
            <m:r>
              <w:rPr>
                <w:rFonts w:ascii="Cambria Math" w:eastAsia="Cambria" w:hAnsi="Cambria Math" w:cs="Cambria"/>
                <w:color w:val="000000"/>
                <w:sz w:val="24"/>
                <w:szCs w:val="24"/>
              </w:rPr>
              <m:t>PW</m:t>
            </m:r>
          </m:e>
          <m:sub>
            <m:r>
              <w:rPr>
                <w:rFonts w:ascii="Cambria Math" w:eastAsia="Cambria" w:hAnsi="Cambria Math" w:cs="Cambria"/>
                <w:color w:val="000000"/>
                <w:sz w:val="24"/>
                <w:szCs w:val="24"/>
              </w:rPr>
              <m:t>2</m:t>
            </m:r>
          </m:sub>
        </m:sSub>
      </m:oMath>
      <w:r w:rsidR="00CA05AE" w:rsidRPr="00FF6687">
        <w:rPr>
          <w:rFonts w:ascii="Cambria" w:eastAsia="Cambria" w:hAnsi="Cambria" w:cs="Cambria"/>
          <w:iCs/>
          <w:color w:val="000000"/>
          <w:sz w:val="24"/>
          <w:szCs w:val="24"/>
        </w:rPr>
        <w:t xml:space="preserve"> </w:t>
      </w:r>
      <w:r w:rsidR="008934CC" w:rsidRPr="00FF6687">
        <w:rPr>
          <w:rFonts w:ascii="Cambria" w:eastAsia="Cambria" w:hAnsi="Cambria" w:cs="Cambria"/>
          <w:color w:val="000000"/>
          <w:sz w:val="24"/>
          <w:szCs w:val="24"/>
        </w:rPr>
        <w:t>sebagai</w:t>
      </w:r>
      <w:r w:rsidR="00D55012" w:rsidRPr="00FF6687">
        <w:rPr>
          <w:rFonts w:ascii="Cambria" w:eastAsia="Cambria" w:hAnsi="Cambria" w:cs="Cambria"/>
          <w:color w:val="000000"/>
          <w:sz w:val="24"/>
          <w:szCs w:val="24"/>
        </w:rPr>
        <w:t xml:space="preserve"> </w:t>
      </w:r>
      <w:r w:rsidR="00DA346B" w:rsidRPr="00FF6687">
        <w:rPr>
          <w:rFonts w:ascii="Cambria" w:eastAsia="Cambria" w:hAnsi="Cambria" w:cs="Cambria"/>
          <w:color w:val="000000"/>
          <w:sz w:val="24"/>
          <w:szCs w:val="24"/>
        </w:rPr>
        <w:t>r</w:t>
      </w:r>
      <w:r w:rsidR="008962C2" w:rsidRPr="00FF6687">
        <w:rPr>
          <w:rFonts w:ascii="Cambria" w:eastAsia="Cambria" w:hAnsi="Cambria" w:cs="Cambria"/>
          <w:color w:val="000000"/>
          <w:sz w:val="24"/>
          <w:szCs w:val="24"/>
        </w:rPr>
        <w:t xml:space="preserve">ata-rata usia pelanggan </w:t>
      </w:r>
      <w:proofErr w:type="spellStart"/>
      <w:r w:rsidR="008962C2" w:rsidRPr="00FF6687">
        <w:rPr>
          <w:rFonts w:ascii="Cambria" w:eastAsia="Cambria" w:hAnsi="Cambria" w:cs="Cambria"/>
          <w:i/>
          <w:iCs/>
          <w:color w:val="000000"/>
          <w:sz w:val="24"/>
          <w:szCs w:val="24"/>
        </w:rPr>
        <w:t>repeat</w:t>
      </w:r>
      <w:proofErr w:type="spellEnd"/>
      <w:r w:rsidR="008962C2" w:rsidRPr="00FF6687">
        <w:rPr>
          <w:rFonts w:ascii="Cambria" w:eastAsia="Cambria" w:hAnsi="Cambria" w:cs="Cambria"/>
          <w:i/>
          <w:iCs/>
          <w:color w:val="000000"/>
          <w:sz w:val="24"/>
          <w:szCs w:val="24"/>
        </w:rPr>
        <w:t xml:space="preserve"> </w:t>
      </w:r>
      <w:proofErr w:type="spellStart"/>
      <w:r w:rsidR="008962C2" w:rsidRPr="00FF6687">
        <w:rPr>
          <w:rFonts w:ascii="Cambria" w:eastAsia="Cambria" w:hAnsi="Cambria" w:cs="Cambria"/>
          <w:i/>
          <w:iCs/>
          <w:color w:val="000000"/>
          <w:sz w:val="24"/>
          <w:szCs w:val="24"/>
        </w:rPr>
        <w:t>buyer</w:t>
      </w:r>
      <w:proofErr w:type="spellEnd"/>
      <w:r w:rsidR="00D55012" w:rsidRPr="00FF6687">
        <w:rPr>
          <w:rFonts w:ascii="Cambria" w:eastAsia="Cambria" w:hAnsi="Cambria" w:cs="Cambria"/>
          <w:i/>
          <w:iCs/>
          <w:color w:val="000000"/>
          <w:sz w:val="24"/>
          <w:szCs w:val="24"/>
        </w:rPr>
        <w:t xml:space="preserve">. </w:t>
      </w:r>
      <w:r w:rsidR="006731AF" w:rsidRPr="00FF6687">
        <w:rPr>
          <w:rFonts w:ascii="Cambria" w:eastAsia="Cambria" w:hAnsi="Cambria" w:cs="Cambria"/>
          <w:color w:val="000000"/>
          <w:sz w:val="24"/>
          <w:szCs w:val="24"/>
        </w:rPr>
        <w:t xml:space="preserve">Kategori yang tidak mempunyai pelanggan </w:t>
      </w:r>
      <w:proofErr w:type="spellStart"/>
      <w:r w:rsidR="006731AF" w:rsidRPr="00FF6687">
        <w:rPr>
          <w:rFonts w:ascii="Cambria" w:eastAsia="Cambria" w:hAnsi="Cambria" w:cs="Cambria"/>
          <w:i/>
          <w:iCs/>
          <w:color w:val="000000"/>
          <w:sz w:val="24"/>
          <w:szCs w:val="24"/>
        </w:rPr>
        <w:t>repeat</w:t>
      </w:r>
      <w:proofErr w:type="spellEnd"/>
      <w:r w:rsidR="006731AF" w:rsidRPr="00FF6687">
        <w:rPr>
          <w:rFonts w:ascii="Cambria" w:eastAsia="Cambria" w:hAnsi="Cambria" w:cs="Cambria"/>
          <w:i/>
          <w:iCs/>
          <w:color w:val="000000"/>
          <w:sz w:val="24"/>
          <w:szCs w:val="24"/>
        </w:rPr>
        <w:t xml:space="preserve"> </w:t>
      </w:r>
      <w:proofErr w:type="spellStart"/>
      <w:r w:rsidR="006731AF" w:rsidRPr="00FF6687">
        <w:rPr>
          <w:rFonts w:ascii="Cambria" w:eastAsia="Cambria" w:hAnsi="Cambria" w:cs="Cambria"/>
          <w:i/>
          <w:iCs/>
          <w:color w:val="000000"/>
          <w:sz w:val="24"/>
          <w:szCs w:val="24"/>
        </w:rPr>
        <w:t>buyer</w:t>
      </w:r>
      <w:proofErr w:type="spellEnd"/>
      <w:r w:rsidR="006731AF" w:rsidRPr="00FF6687">
        <w:rPr>
          <w:rFonts w:ascii="Cambria" w:eastAsia="Cambria" w:hAnsi="Cambria" w:cs="Cambria"/>
          <w:color w:val="000000"/>
          <w:sz w:val="24"/>
          <w:szCs w:val="24"/>
        </w:rPr>
        <w:t xml:space="preserve"> </w:t>
      </w:r>
      <w:r w:rsidR="00AC12A2" w:rsidRPr="00FF6687">
        <w:rPr>
          <w:rFonts w:ascii="Cambria" w:eastAsia="Cambria" w:hAnsi="Cambria" w:cs="Cambria"/>
          <w:color w:val="000000"/>
          <w:sz w:val="24"/>
          <w:szCs w:val="24"/>
        </w:rPr>
        <w:t xml:space="preserve">diberikan </w:t>
      </w:r>
      <w:r w:rsidR="006731AF" w:rsidRPr="00FF6687">
        <w:rPr>
          <w:rFonts w:ascii="Cambria" w:eastAsia="Cambria" w:hAnsi="Cambria" w:cs="Cambria"/>
          <w:color w:val="000000"/>
          <w:sz w:val="24"/>
          <w:szCs w:val="24"/>
        </w:rPr>
        <w:t xml:space="preserve">nilai </w:t>
      </w:r>
      <m:oMath>
        <m:sSub>
          <m:sSubPr>
            <m:ctrlPr>
              <w:rPr>
                <w:rFonts w:ascii="Cambria Math" w:eastAsia="Cambria" w:hAnsi="Cambria Math" w:cs="Cambria"/>
                <w:i/>
                <w:iCs/>
                <w:color w:val="000000"/>
                <w:sz w:val="24"/>
                <w:szCs w:val="24"/>
              </w:rPr>
            </m:ctrlPr>
          </m:sSubPr>
          <m:e>
            <m:r>
              <w:rPr>
                <w:rFonts w:ascii="Cambria Math" w:eastAsia="Cambria" w:hAnsi="Cambria Math" w:cs="Cambria"/>
                <w:color w:val="000000"/>
                <w:sz w:val="24"/>
                <w:szCs w:val="24"/>
              </w:rPr>
              <m:t>PW</m:t>
            </m:r>
          </m:e>
          <m:sub>
            <m:r>
              <w:rPr>
                <w:rFonts w:ascii="Cambria Math" w:eastAsia="Cambria" w:hAnsi="Cambria Math" w:cs="Cambria"/>
                <w:color w:val="000000"/>
                <w:sz w:val="24"/>
                <w:szCs w:val="24"/>
              </w:rPr>
              <m:t>2</m:t>
            </m:r>
          </m:sub>
        </m:sSub>
        <m:r>
          <w:rPr>
            <w:rFonts w:ascii="Cambria Math" w:eastAsia="Cambria" w:hAnsi="Cambria Math" w:cs="Cambria"/>
            <w:color w:val="000000"/>
            <w:sz w:val="24"/>
            <w:szCs w:val="24"/>
          </w:rPr>
          <m:t>=0</m:t>
        </m:r>
      </m:oMath>
      <w:r w:rsidR="00AC12A2" w:rsidRPr="00FF6687">
        <w:rPr>
          <w:rFonts w:ascii="Cambria" w:eastAsia="Cambria" w:hAnsi="Cambria" w:cs="Cambria"/>
          <w:i/>
          <w:iCs/>
          <w:color w:val="000000"/>
          <w:sz w:val="24"/>
          <w:szCs w:val="24"/>
        </w:rPr>
        <w:t xml:space="preserve"> </w:t>
      </w:r>
      <w:r w:rsidR="006731AF" w:rsidRPr="00FF6687">
        <w:rPr>
          <w:rFonts w:ascii="Cambria" w:eastAsia="Cambria" w:hAnsi="Cambria" w:cs="Cambria"/>
          <w:color w:val="000000"/>
          <w:sz w:val="24"/>
          <w:szCs w:val="24"/>
        </w:rPr>
        <w:t xml:space="preserve">dan </w:t>
      </w:r>
      <w:proofErr w:type="spellStart"/>
      <w:r w:rsidR="006731AF" w:rsidRPr="00FF6687">
        <w:rPr>
          <w:rFonts w:ascii="Cambria" w:eastAsia="Cambria" w:hAnsi="Cambria" w:cs="Cambria"/>
          <w:color w:val="000000"/>
          <w:sz w:val="24"/>
          <w:szCs w:val="24"/>
        </w:rPr>
        <w:t>dieksklusi</w:t>
      </w:r>
      <w:proofErr w:type="spellEnd"/>
      <w:r w:rsidR="006731AF" w:rsidRPr="00FF6687">
        <w:rPr>
          <w:rFonts w:ascii="Cambria" w:eastAsia="Cambria" w:hAnsi="Cambria" w:cs="Cambria"/>
          <w:color w:val="000000"/>
          <w:sz w:val="24"/>
          <w:szCs w:val="24"/>
        </w:rPr>
        <w:t xml:space="preserve"> dari optimasi.</w:t>
      </w:r>
      <w:r w:rsidR="009B301C" w:rsidRPr="00FF6687">
        <w:rPr>
          <w:rFonts w:ascii="Cambria" w:eastAsia="Cambria" w:hAnsi="Cambria" w:cs="Cambria"/>
          <w:color w:val="000000"/>
          <w:sz w:val="24"/>
          <w:szCs w:val="24"/>
        </w:rPr>
        <w:t xml:space="preserve"> </w:t>
      </w:r>
      <w:r w:rsidR="00D55012" w:rsidRPr="00FF6687">
        <w:rPr>
          <w:rFonts w:asciiTheme="minorHAnsi" w:eastAsia="Constantia" w:hAnsiTheme="minorHAnsi" w:cs="Constantia"/>
          <w:color w:val="000000"/>
          <w:sz w:val="20"/>
          <w:szCs w:val="20"/>
        </w:rPr>
        <w:tab/>
      </w:r>
      <w:r w:rsidR="00D55012" w:rsidRPr="00FF6687">
        <w:rPr>
          <w:rFonts w:asciiTheme="minorHAnsi" w:eastAsia="Constantia" w:hAnsiTheme="minorHAnsi" w:cs="Constantia"/>
          <w:color w:val="000000"/>
          <w:sz w:val="20"/>
          <w:szCs w:val="20"/>
        </w:rPr>
        <w:tab/>
      </w:r>
      <w:r w:rsidR="00D55012" w:rsidRPr="00FF6687">
        <w:rPr>
          <w:rFonts w:asciiTheme="minorHAnsi" w:eastAsia="Constantia" w:hAnsiTheme="minorHAnsi" w:cs="Constantia"/>
          <w:color w:val="000000"/>
          <w:sz w:val="20"/>
          <w:szCs w:val="20"/>
        </w:rPr>
        <w:tab/>
      </w:r>
    </w:p>
    <w:p w14:paraId="6D286B71" w14:textId="77777777" w:rsidR="00641AE2" w:rsidRPr="00FF6687" w:rsidRDefault="00A43D9A" w:rsidP="00641AE2">
      <w:pPr>
        <w:pStyle w:val="ListParagraph"/>
        <w:numPr>
          <w:ilvl w:val="0"/>
          <w:numId w:val="2"/>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Penentuan Parameter </w:t>
      </w:r>
      <w:proofErr w:type="spellStart"/>
      <w:r w:rsidRPr="00FF6687">
        <w:rPr>
          <w:rFonts w:ascii="Cambria" w:eastAsia="Cambria" w:hAnsi="Cambria" w:cs="Cambria"/>
          <w:color w:val="000000"/>
          <w:sz w:val="24"/>
          <w:szCs w:val="24"/>
        </w:rPr>
        <w:t>Knapsack</w:t>
      </w:r>
      <w:proofErr w:type="spellEnd"/>
      <w:r w:rsidRPr="00FF6687">
        <w:rPr>
          <w:rFonts w:ascii="Cambria" w:eastAsia="Cambria" w:hAnsi="Cambria" w:cs="Cambria"/>
          <w:color w:val="000000"/>
          <w:sz w:val="24"/>
          <w:szCs w:val="24"/>
        </w:rPr>
        <w:t xml:space="preserve"> DP</w:t>
      </w:r>
    </w:p>
    <w:p w14:paraId="0A77D2DB" w14:textId="6BB35933" w:rsidR="001D0B27" w:rsidRPr="00FF6687" w:rsidRDefault="00F31BD7" w:rsidP="001D0B27">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Pada tahap ini, hasil </w:t>
      </w:r>
      <w:proofErr w:type="spellStart"/>
      <w:r w:rsidRPr="00FF6687">
        <w:rPr>
          <w:rFonts w:ascii="Cambria" w:eastAsia="Cambria" w:hAnsi="Cambria" w:cs="Cambria"/>
          <w:i/>
          <w:iCs/>
          <w:color w:val="000000"/>
          <w:sz w:val="24"/>
          <w:szCs w:val="24"/>
        </w:rPr>
        <w:t>preprocessing</w:t>
      </w:r>
      <w:proofErr w:type="spellEnd"/>
      <w:r w:rsidRPr="00FF6687">
        <w:rPr>
          <w:rFonts w:ascii="Cambria" w:eastAsia="Cambria" w:hAnsi="Cambria" w:cs="Cambria"/>
          <w:color w:val="000000"/>
          <w:sz w:val="24"/>
          <w:szCs w:val="24"/>
        </w:rPr>
        <w:t xml:space="preserve"> dialokasikan ke dalam </w:t>
      </w:r>
      <w:r w:rsidR="001D0B27" w:rsidRPr="00FF6687">
        <w:rPr>
          <w:rFonts w:ascii="Cambria" w:eastAsia="Cambria" w:hAnsi="Cambria" w:cs="Cambria"/>
          <w:color w:val="000000"/>
          <w:sz w:val="24"/>
          <w:szCs w:val="24"/>
        </w:rPr>
        <w:t xml:space="preserve">parameter operasional </w:t>
      </w:r>
      <w:r w:rsidRPr="00FF6687">
        <w:rPr>
          <w:rFonts w:ascii="Cambria" w:eastAsia="Cambria" w:hAnsi="Cambria" w:cs="Cambria"/>
          <w:color w:val="000000"/>
          <w:sz w:val="24"/>
          <w:szCs w:val="24"/>
        </w:rPr>
        <w:t xml:space="preserve">model </w:t>
      </w:r>
      <w:proofErr w:type="spellStart"/>
      <w:r w:rsidRPr="00FF6687">
        <w:rPr>
          <w:rFonts w:ascii="Cambria" w:eastAsia="Cambria" w:hAnsi="Cambria" w:cs="Cambria"/>
          <w:color w:val="000000"/>
          <w:sz w:val="24"/>
          <w:szCs w:val="24"/>
        </w:rPr>
        <w:t>Knapsack</w:t>
      </w:r>
      <w:proofErr w:type="spellEnd"/>
      <w:r w:rsidRPr="00FF6687">
        <w:rPr>
          <w:rFonts w:ascii="Cambria" w:eastAsia="Cambria" w:hAnsi="Cambria" w:cs="Cambria"/>
          <w:color w:val="000000"/>
          <w:sz w:val="24"/>
          <w:szCs w:val="24"/>
        </w:rPr>
        <w:t xml:space="preserve">. Penelitian menetapkan kapasitas maksimum </w:t>
      </w:r>
      <w:proofErr w:type="spellStart"/>
      <w:r w:rsidRPr="00FF6687">
        <w:rPr>
          <w:rFonts w:ascii="Cambria" w:eastAsia="Cambria" w:hAnsi="Cambria" w:cs="Cambria"/>
          <w:color w:val="000000"/>
          <w:sz w:val="24"/>
          <w:szCs w:val="24"/>
        </w:rPr>
        <w:t>Knapsack</w:t>
      </w:r>
      <w:proofErr w:type="spellEnd"/>
      <w:r w:rsidR="001D0B27" w:rsidRPr="00FF6687">
        <w:rPr>
          <w:rFonts w:ascii="Cambria" w:eastAsia="Cambria" w:hAnsi="Cambria" w:cs="Cambria"/>
          <w:color w:val="000000"/>
          <w:sz w:val="24"/>
          <w:szCs w:val="24"/>
        </w:rPr>
        <w:t xml:space="preserve"> sebesar</w:t>
      </w:r>
      <w:r w:rsidRPr="00FF6687">
        <w:rPr>
          <w:rFonts w:ascii="Cambria" w:eastAsia="Cambria" w:hAnsi="Cambria" w:cs="Cambria"/>
          <w:color w:val="000000"/>
          <w:sz w:val="24"/>
          <w:szCs w:val="24"/>
        </w:rPr>
        <w:t xml:space="preserve"> </w:t>
      </w:r>
      <m:oMath>
        <m:r>
          <w:rPr>
            <w:rFonts w:ascii="Cambria Math" w:eastAsia="Cambria" w:hAnsi="Cambria Math" w:cs="Cambria"/>
            <w:color w:val="000000"/>
            <w:sz w:val="24"/>
            <w:szCs w:val="24"/>
          </w:rPr>
          <m:t>W=36</m:t>
        </m:r>
      </m:oMath>
      <w:r w:rsidR="001D0B27" w:rsidRPr="00FF6687">
        <w:rPr>
          <w:rFonts w:ascii="Cambria" w:eastAsia="Cambria" w:hAnsi="Cambria" w:cs="Cambria"/>
          <w:color w:val="000000"/>
          <w:sz w:val="24"/>
          <w:szCs w:val="24"/>
        </w:rPr>
        <w:t>, yang</w:t>
      </w:r>
      <w:r w:rsidRPr="00FF6687">
        <w:rPr>
          <w:rFonts w:ascii="Cambria" w:eastAsia="Cambria" w:hAnsi="Cambria" w:cs="Cambria"/>
          <w:color w:val="000000"/>
          <w:sz w:val="24"/>
          <w:szCs w:val="24"/>
        </w:rPr>
        <w:t xml:space="preserve"> diperoleh dari nilai tengah antara rata-rata</w:t>
      </w:r>
      <w:r w:rsidR="001D0B27" w:rsidRPr="00FF6687">
        <w:rPr>
          <w:rFonts w:ascii="Cambria" w:eastAsia="Cambria" w:hAnsi="Cambria" w:cs="Cambria"/>
          <w:color w:val="000000"/>
          <w:sz w:val="24"/>
          <w:szCs w:val="24"/>
        </w:rPr>
        <w:t xml:space="preserve"> </w:t>
      </w:r>
      <m:oMath>
        <m:sSub>
          <m:sSubPr>
            <m:ctrlPr>
              <w:rPr>
                <w:rFonts w:ascii="Cambria Math" w:eastAsia="Cambria" w:hAnsi="Cambria Math" w:cs="Cambria"/>
                <w:i/>
                <w:iCs/>
                <w:color w:val="000000"/>
                <w:sz w:val="24"/>
                <w:szCs w:val="24"/>
              </w:rPr>
            </m:ctrlPr>
          </m:sSubPr>
          <m:e>
            <m:r>
              <w:rPr>
                <w:rFonts w:ascii="Cambria Math" w:eastAsia="Cambria" w:hAnsi="Cambria Math" w:cs="Cambria"/>
                <w:color w:val="000000"/>
                <w:sz w:val="24"/>
                <w:szCs w:val="24"/>
              </w:rPr>
              <m:t>PW</m:t>
            </m:r>
          </m:e>
          <m:sub>
            <m:r>
              <w:rPr>
                <w:rFonts w:ascii="Cambria Math" w:eastAsia="Cambria" w:hAnsi="Cambria Math" w:cs="Cambria"/>
                <w:color w:val="000000"/>
                <w:sz w:val="24"/>
                <w:szCs w:val="24"/>
              </w:rPr>
              <m:t>1</m:t>
            </m:r>
          </m:sub>
        </m:sSub>
      </m:oMath>
      <w:r w:rsidR="00CA05AE"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dan </w:t>
      </w:r>
      <m:oMath>
        <m:sSub>
          <m:sSubPr>
            <m:ctrlPr>
              <w:rPr>
                <w:rFonts w:ascii="Cambria Math" w:eastAsia="Cambria" w:hAnsi="Cambria Math" w:cs="Cambria"/>
                <w:i/>
                <w:iCs/>
                <w:color w:val="000000"/>
                <w:sz w:val="24"/>
                <w:szCs w:val="24"/>
              </w:rPr>
            </m:ctrlPr>
          </m:sSubPr>
          <m:e>
            <m:r>
              <w:rPr>
                <w:rFonts w:ascii="Cambria Math" w:eastAsia="Cambria" w:hAnsi="Cambria Math" w:cs="Cambria"/>
                <w:color w:val="000000"/>
                <w:sz w:val="24"/>
                <w:szCs w:val="24"/>
              </w:rPr>
              <m:t>PW</m:t>
            </m:r>
          </m:e>
          <m:sub>
            <m:r>
              <w:rPr>
                <w:rFonts w:ascii="Cambria Math" w:eastAsia="Cambria" w:hAnsi="Cambria Math" w:cs="Cambria"/>
                <w:color w:val="000000"/>
                <w:sz w:val="24"/>
                <w:szCs w:val="24"/>
              </w:rPr>
              <m:t>2</m:t>
            </m:r>
          </m:sub>
        </m:sSub>
      </m:oMath>
      <w:r w:rsidRPr="00FF6687">
        <w:rPr>
          <w:rFonts w:ascii="Cambria" w:eastAsia="Cambria" w:hAnsi="Cambria" w:cs="Cambria"/>
          <w:color w:val="000000"/>
          <w:sz w:val="24"/>
          <w:szCs w:val="24"/>
        </w:rPr>
        <w:t xml:space="preserve"> seluruh populasi data. </w:t>
      </w:r>
      <w:r w:rsidR="001D0B27" w:rsidRPr="00FF6687">
        <w:rPr>
          <w:rFonts w:ascii="Cambria" w:eastAsia="Cambria" w:hAnsi="Cambria" w:cs="Cambria"/>
          <w:color w:val="000000"/>
          <w:sz w:val="24"/>
          <w:szCs w:val="24"/>
        </w:rPr>
        <w:t xml:space="preserve">Berbeda dengan </w:t>
      </w:r>
      <w:proofErr w:type="spellStart"/>
      <w:r w:rsidR="001D0B27" w:rsidRPr="00FF6687">
        <w:rPr>
          <w:rFonts w:ascii="Cambria" w:eastAsia="Cambria" w:hAnsi="Cambria" w:cs="Cambria"/>
          <w:color w:val="000000"/>
          <w:sz w:val="24"/>
          <w:szCs w:val="24"/>
        </w:rPr>
        <w:t>Knapsack</w:t>
      </w:r>
      <w:proofErr w:type="spellEnd"/>
      <w:r w:rsidR="001D0B27"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konvensional yang </w:t>
      </w:r>
      <w:r w:rsidR="001D0B27" w:rsidRPr="00FF6687">
        <w:rPr>
          <w:rFonts w:ascii="Cambria" w:eastAsia="Cambria" w:hAnsi="Cambria" w:cs="Cambria"/>
          <w:color w:val="000000"/>
          <w:sz w:val="24"/>
          <w:szCs w:val="24"/>
        </w:rPr>
        <w:t xml:space="preserve">menggunakan bobot statis, </w:t>
      </w:r>
      <w:r w:rsidRPr="00FF6687">
        <w:rPr>
          <w:rFonts w:ascii="Cambria" w:eastAsia="Cambria" w:hAnsi="Cambria" w:cs="Cambria"/>
          <w:color w:val="000000"/>
          <w:sz w:val="24"/>
          <w:szCs w:val="24"/>
        </w:rPr>
        <w:t xml:space="preserve">penelitian ini mengadopsi </w:t>
      </w:r>
      <w:r w:rsidR="001D0B27" w:rsidRPr="00FF6687">
        <w:rPr>
          <w:rFonts w:ascii="Cambria" w:eastAsia="Cambria" w:hAnsi="Cambria" w:cs="Cambria"/>
          <w:color w:val="000000"/>
          <w:sz w:val="24"/>
          <w:szCs w:val="24"/>
        </w:rPr>
        <w:t xml:space="preserve">konsep </w:t>
      </w:r>
      <w:proofErr w:type="spellStart"/>
      <w:r w:rsidR="001D0B27" w:rsidRPr="00FF6687">
        <w:rPr>
          <w:rFonts w:ascii="Cambria" w:eastAsia="Cambria" w:hAnsi="Cambria" w:cs="Cambria"/>
          <w:i/>
          <w:iCs/>
          <w:color w:val="000000"/>
          <w:sz w:val="24"/>
          <w:szCs w:val="24"/>
        </w:rPr>
        <w:t>parametric</w:t>
      </w:r>
      <w:proofErr w:type="spellEnd"/>
      <w:r w:rsidR="001D0B27" w:rsidRPr="00FF6687">
        <w:rPr>
          <w:rFonts w:ascii="Cambria" w:eastAsia="Cambria" w:hAnsi="Cambria" w:cs="Cambria"/>
          <w:i/>
          <w:iCs/>
          <w:color w:val="000000"/>
          <w:sz w:val="24"/>
          <w:szCs w:val="24"/>
        </w:rPr>
        <w:t xml:space="preserve"> </w:t>
      </w:r>
      <w:proofErr w:type="spellStart"/>
      <w:r w:rsidR="001D0B27" w:rsidRPr="00FF6687">
        <w:rPr>
          <w:rFonts w:ascii="Cambria" w:eastAsia="Cambria" w:hAnsi="Cambria" w:cs="Cambria"/>
          <w:i/>
          <w:iCs/>
          <w:color w:val="000000"/>
          <w:sz w:val="24"/>
          <w:szCs w:val="24"/>
        </w:rPr>
        <w:t>weight</w:t>
      </w:r>
      <w:proofErr w:type="spellEnd"/>
      <w:r w:rsidR="001D0B27" w:rsidRPr="00FF6687">
        <w:rPr>
          <w:rFonts w:ascii="Cambria" w:eastAsia="Cambria" w:hAnsi="Cambria" w:cs="Cambria"/>
          <w:i/>
          <w:iCs/>
          <w:color w:val="000000"/>
          <w:sz w:val="24"/>
          <w:szCs w:val="24"/>
        </w:rPr>
        <w:t xml:space="preserve"> </w:t>
      </w:r>
      <w:proofErr w:type="spellStart"/>
      <w:r w:rsidR="001D0B27" w:rsidRPr="00FF6687">
        <w:rPr>
          <w:rFonts w:ascii="Cambria" w:eastAsia="Cambria" w:hAnsi="Cambria" w:cs="Cambria"/>
          <w:i/>
          <w:iCs/>
          <w:color w:val="000000"/>
          <w:sz w:val="24"/>
          <w:szCs w:val="24"/>
        </w:rPr>
        <w:t>knapsack</w:t>
      </w:r>
      <w:proofErr w:type="spellEnd"/>
      <w:r w:rsidR="001D0B27" w:rsidRPr="00FF6687">
        <w:rPr>
          <w:rFonts w:ascii="Cambria" w:eastAsia="Cambria" w:hAnsi="Cambria" w:cs="Cambria"/>
          <w:i/>
          <w:iCs/>
          <w:color w:val="000000"/>
          <w:sz w:val="24"/>
          <w:szCs w:val="24"/>
        </w:rPr>
        <w:t xml:space="preserve"> problem</w:t>
      </w:r>
      <w:r w:rsidR="001D0B27" w:rsidRPr="00FF6687">
        <w:rPr>
          <w:rFonts w:ascii="Cambria" w:eastAsia="Cambria" w:hAnsi="Cambria" w:cs="Cambria"/>
          <w:color w:val="000000"/>
          <w:sz w:val="24"/>
          <w:szCs w:val="24"/>
        </w:rPr>
        <w:t xml:space="preserve"> di mana bobot item dapat dimodelkan </w:t>
      </w:r>
      <w:r w:rsidR="006F7560" w:rsidRPr="00FF6687">
        <w:rPr>
          <w:rFonts w:ascii="Cambria" w:eastAsia="Cambria" w:hAnsi="Cambria" w:cs="Cambria"/>
          <w:color w:val="000000"/>
          <w:sz w:val="24"/>
          <w:szCs w:val="24"/>
        </w:rPr>
        <w:t xml:space="preserve">sebagai fungsi </w:t>
      </w:r>
      <w:proofErr w:type="spellStart"/>
      <w:r w:rsidR="006F7560" w:rsidRPr="00FF6687">
        <w:rPr>
          <w:rFonts w:ascii="Cambria" w:eastAsia="Cambria" w:hAnsi="Cambria" w:cs="Cambria"/>
          <w:color w:val="000000"/>
          <w:sz w:val="24"/>
          <w:szCs w:val="24"/>
        </w:rPr>
        <w:t>afin</w:t>
      </w:r>
      <w:proofErr w:type="spellEnd"/>
      <w:r w:rsidR="006F7560" w:rsidRPr="00FF6687">
        <w:rPr>
          <w:rFonts w:ascii="Cambria" w:eastAsia="Cambria" w:hAnsi="Cambria" w:cs="Cambria"/>
          <w:color w:val="000000"/>
          <w:sz w:val="24"/>
          <w:szCs w:val="24"/>
        </w:rPr>
        <w:t xml:space="preserve">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w</m:t>
            </m:r>
          </m:e>
          <m:sub>
            <m:r>
              <w:rPr>
                <w:rFonts w:ascii="Cambria Math" w:eastAsia="Cambria" w:hAnsi="Cambria Math" w:cs="Cambria"/>
                <w:color w:val="000000"/>
                <w:sz w:val="24"/>
                <w:szCs w:val="24"/>
              </w:rPr>
              <m:t>i</m:t>
            </m:r>
          </m:sub>
        </m:sSub>
        <m:r>
          <w:rPr>
            <w:rFonts w:ascii="Cambria Math" w:eastAsia="Cambria" w:hAnsi="Cambria Math" w:cs="Cambria"/>
            <w:color w:val="000000"/>
            <w:sz w:val="24"/>
            <w:szCs w:val="24"/>
          </w:rPr>
          <m:t>(λ)=</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a</m:t>
            </m:r>
          </m:e>
          <m:sub>
            <m:r>
              <w:rPr>
                <w:rFonts w:ascii="Cambria Math" w:eastAsia="Cambria" w:hAnsi="Cambria Math" w:cs="Cambria"/>
                <w:color w:val="000000"/>
                <w:sz w:val="24"/>
                <w:szCs w:val="24"/>
              </w:rPr>
              <m:t>i</m:t>
            </m:r>
          </m:sub>
        </m:sSub>
        <m:r>
          <w:rPr>
            <w:rFonts w:ascii="Cambria Math" w:eastAsia="Cambria" w:hAnsi="Cambria Math" w:cs="Cambria"/>
            <w:color w:val="000000"/>
            <w:sz w:val="24"/>
            <w:szCs w:val="24"/>
          </w:rPr>
          <m:t>+λ⋅</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b</m:t>
            </m:r>
          </m:e>
          <m:sub>
            <m:r>
              <w:rPr>
                <w:rFonts w:ascii="Cambria Math" w:eastAsia="Cambria" w:hAnsi="Cambria Math" w:cs="Cambria"/>
                <w:color w:val="000000"/>
                <w:sz w:val="24"/>
                <w:szCs w:val="24"/>
              </w:rPr>
              <m:t>i</m:t>
            </m:r>
          </m:sub>
        </m:sSub>
      </m:oMath>
      <w:r w:rsidR="001D0B27" w:rsidRPr="00FF6687">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"/>
          <w:id w:val="552581258"/>
          <w:placeholder>
            <w:docPart w:val="DefaultPlaceholder_-1854013440"/>
          </w:placeholder>
        </w:sdtPr>
        <w:sdtContent>
          <w:r w:rsidR="00A6750F" w:rsidRPr="00FF6687">
            <w:rPr>
              <w:rFonts w:ascii="Cambria" w:eastAsia="Cambria" w:hAnsi="Cambria" w:cs="Cambria"/>
              <w:color w:val="000000"/>
              <w:sz w:val="24"/>
              <w:szCs w:val="24"/>
            </w:rPr>
            <w:t>[11]</w:t>
          </w:r>
        </w:sdtContent>
      </w:sdt>
      <w:r w:rsidR="00F05C14" w:rsidRPr="00FF6687">
        <w:rPr>
          <w:rFonts w:ascii="Cambria" w:eastAsia="Cambria" w:hAnsi="Cambria" w:cs="Cambria"/>
          <w:color w:val="000000"/>
          <w:sz w:val="24"/>
          <w:szCs w:val="24"/>
        </w:rPr>
        <w:t>.</w:t>
      </w:r>
      <w:r w:rsidR="00802D5D" w:rsidRPr="00FF6687">
        <w:rPr>
          <w:rFonts w:ascii="Cambria" w:eastAsia="Cambria" w:hAnsi="Cambria" w:cs="Cambria"/>
          <w:color w:val="000000"/>
          <w:sz w:val="24"/>
          <w:szCs w:val="24"/>
        </w:rPr>
        <w:t xml:space="preserve"> </w:t>
      </w:r>
      <w:r w:rsidR="001D0B27" w:rsidRPr="00FF6687">
        <w:rPr>
          <w:rFonts w:ascii="Cambria" w:eastAsia="Cambria" w:hAnsi="Cambria" w:cs="Cambria"/>
          <w:color w:val="000000"/>
          <w:sz w:val="24"/>
          <w:szCs w:val="24"/>
        </w:rPr>
        <w:t xml:space="preserve">Pendekatan ini memungkinkan bobot bersifat lebih adaptif terhadap konteks data. </w:t>
      </w:r>
    </w:p>
    <w:p w14:paraId="19782B13" w14:textId="01DF0764" w:rsidR="00624592" w:rsidRPr="00FF6687" w:rsidRDefault="001D0B27" w:rsidP="001D0B27">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Berdasarkan konsep tersebut, bobot efektif</w:t>
      </w:r>
      <w:r w:rsidR="00802D5D" w:rsidRPr="00FF6687">
        <w:rPr>
          <w:rFonts w:ascii="Cambria" w:eastAsia="Cambria" w:hAnsi="Cambria" w:cs="Cambria"/>
          <w:color w:val="000000"/>
          <w:sz w:val="24"/>
          <w:szCs w:val="24"/>
        </w:rPr>
        <w:t xml:space="preserve"> item ke-</w:t>
      </w:r>
      <m:oMath>
        <m:r>
          <w:rPr>
            <w:rFonts w:ascii="Cambria Math" w:eastAsia="Cambria" w:hAnsi="Cambria Math" w:cs="Cambria"/>
            <w:color w:val="000000"/>
            <w:sz w:val="24"/>
            <w:szCs w:val="24"/>
          </w:rPr>
          <m:t>i</m:t>
        </m:r>
      </m:oMath>
      <w:r w:rsidR="00802D5D" w:rsidRPr="00FF6687">
        <w:rPr>
          <w:rFonts w:ascii="Cambria" w:eastAsia="Cambria" w:hAnsi="Cambria" w:cs="Cambria"/>
          <w:color w:val="000000"/>
          <w:sz w:val="24"/>
          <w:szCs w:val="24"/>
        </w:rPr>
        <w:t xml:space="preserve"> diformulasika</w:t>
      </w:r>
      <w:r w:rsidRPr="00FF6687">
        <w:rPr>
          <w:rFonts w:ascii="Cambria" w:eastAsia="Cambria" w:hAnsi="Cambria" w:cs="Cambria"/>
          <w:color w:val="000000"/>
          <w:sz w:val="24"/>
          <w:szCs w:val="24"/>
        </w:rPr>
        <w:t xml:space="preserve">n menggunakan </w:t>
      </w:r>
      <w:r w:rsidR="00802D5D" w:rsidRPr="00FF6687">
        <w:rPr>
          <w:rFonts w:ascii="Cambria" w:eastAsia="Cambria" w:hAnsi="Cambria" w:cs="Cambria"/>
          <w:color w:val="000000"/>
          <w:sz w:val="24"/>
          <w:szCs w:val="24"/>
        </w:rPr>
        <w:t>fungsi</w:t>
      </w:r>
      <w:r w:rsidRPr="00FF6687">
        <w:rPr>
          <w:rFonts w:ascii="Cambria" w:eastAsia="Cambria" w:hAnsi="Cambria" w:cs="Cambria"/>
          <w:color w:val="000000"/>
          <w:sz w:val="24"/>
          <w:szCs w:val="24"/>
        </w:rPr>
        <w:t xml:space="preserve"> </w:t>
      </w:r>
      <w:r w:rsidR="00802D5D" w:rsidRPr="00FF6687">
        <w:rPr>
          <w:rFonts w:ascii="Cambria" w:eastAsia="Cambria" w:hAnsi="Cambria" w:cs="Cambria"/>
          <w:color w:val="000000"/>
          <w:sz w:val="24"/>
          <w:szCs w:val="24"/>
        </w:rPr>
        <w:t xml:space="preserve">non-negatif </w:t>
      </w:r>
      <w:r w:rsidRPr="00FF6687">
        <w:rPr>
          <w:rFonts w:ascii="Cambria" w:eastAsia="Cambria" w:hAnsi="Cambria" w:cs="Cambria"/>
          <w:color w:val="000000"/>
          <w:sz w:val="24"/>
          <w:szCs w:val="24"/>
        </w:rPr>
        <w:t>agar item yang melampaui kapasitas dihitung sebagai beban sistem</w:t>
      </w:r>
      <w:r w:rsidR="00AE37EE" w:rsidRPr="00FF6687">
        <w:rPr>
          <w:rFonts w:ascii="Cambria" w:eastAsia="Cambria" w:hAnsi="Cambria" w:cs="Cambria"/>
          <w:color w:val="000000"/>
          <w:sz w:val="24"/>
          <w:szCs w:val="24"/>
        </w:rPr>
        <w:t xml:space="preserve"> sebagaimana pa</w:t>
      </w:r>
      <w:r w:rsidR="00DF7385" w:rsidRPr="00FF6687">
        <w:rPr>
          <w:rFonts w:ascii="Cambria" w:eastAsia="Cambria" w:hAnsi="Cambria" w:cs="Cambria"/>
          <w:color w:val="000000"/>
          <w:sz w:val="24"/>
          <w:szCs w:val="24"/>
        </w:rPr>
        <w:t>da Persamaan 1</w:t>
      </w:r>
      <w:r w:rsidR="00624592" w:rsidRPr="00FF6687">
        <w:rPr>
          <w:rFonts w:ascii="Cambria" w:eastAsia="Cambria" w:hAnsi="Cambria" w:cs="Cambria"/>
          <w:color w:val="000000"/>
          <w:sz w:val="24"/>
          <w:szCs w:val="24"/>
        </w:rPr>
        <w:t>.</w:t>
      </w:r>
    </w:p>
    <w:p w14:paraId="64B1A7FA" w14:textId="228BCA64" w:rsidR="00802D5D" w:rsidRPr="00FF6687" w:rsidRDefault="00000000" w:rsidP="00802D5D">
      <w:pPr>
        <w:pBdr>
          <w:top w:val="nil"/>
          <w:left w:val="nil"/>
          <w:bottom w:val="nil"/>
          <w:right w:val="nil"/>
          <w:between w:val="nil"/>
        </w:pBdr>
        <w:spacing w:before="280" w:after="280" w:line="360" w:lineRule="auto"/>
        <w:ind w:left="851" w:right="0"/>
        <w:rPr>
          <w:rFonts w:ascii="Cambria" w:eastAsia="Cambria" w:hAnsi="Cambria" w:cs="Cambria"/>
          <w:color w:val="000000"/>
          <w:sz w:val="24"/>
          <w:szCs w:val="24"/>
        </w:rPr>
      </w:pP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w</m:t>
            </m:r>
          </m:e>
          <m:sub>
            <m:r>
              <w:rPr>
                <w:rFonts w:ascii="Cambria Math" w:eastAsia="Cambria" w:hAnsi="Cambria Math" w:cs="Cambria"/>
                <w:color w:val="000000"/>
                <w:sz w:val="24"/>
                <w:szCs w:val="24"/>
              </w:rPr>
              <m:t>i</m:t>
            </m:r>
          </m:sub>
        </m:sSub>
        <m:r>
          <w:rPr>
            <w:rFonts w:ascii="Cambria Math" w:eastAsia="Cambria" w:hAnsi="Cambria Math" w:cs="Cambria"/>
            <w:color w:val="000000"/>
            <w:sz w:val="24"/>
            <w:szCs w:val="24"/>
          </w:rPr>
          <m:t xml:space="preserve">=max(0, </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1</m:t>
                </m:r>
              </m:e>
              <m:sub>
                <m:r>
                  <w:rPr>
                    <w:rFonts w:ascii="Cambria Math" w:eastAsia="Cambria" w:hAnsi="Cambria Math" w:cs="Cambria"/>
                    <w:color w:val="000000"/>
                    <w:sz w:val="24"/>
                    <w:szCs w:val="24"/>
                  </w:rPr>
                  <m:t>i</m:t>
                </m:r>
              </m:sub>
            </m:sSub>
          </m:sub>
        </m:sSub>
        <m:r>
          <w:rPr>
            <w:rFonts w:ascii="Cambria Math" w:eastAsia="Cambria" w:hAnsi="Cambria Math" w:cs="Cambria"/>
            <w:color w:val="000000"/>
            <w:sz w:val="24"/>
            <w:szCs w:val="24"/>
          </w:rPr>
          <m:t>-W)</m:t>
        </m:r>
      </m:oMath>
      <w:r w:rsidR="004F5269" w:rsidRPr="00FF6687">
        <w:rPr>
          <w:rFonts w:ascii="Cambria" w:eastAsia="Cambria" w:hAnsi="Cambria" w:cs="Cambria"/>
          <w:color w:val="000000"/>
          <w:sz w:val="24"/>
          <w:szCs w:val="24"/>
        </w:rPr>
        <w:tab/>
      </w:r>
      <w:r w:rsidR="00802D5D" w:rsidRPr="00FF6687">
        <w:rPr>
          <w:rFonts w:ascii="Cambria" w:eastAsia="Cambria" w:hAnsi="Cambria" w:cs="Cambria"/>
          <w:color w:val="000000"/>
          <w:sz w:val="24"/>
          <w:szCs w:val="24"/>
        </w:rPr>
        <w:t>(1)</w:t>
      </w:r>
    </w:p>
    <w:p w14:paraId="6C1C75F5" w14:textId="0C87DDE2" w:rsidR="0069242C" w:rsidRPr="00FF6687" w:rsidRDefault="00000000" w:rsidP="00A123F5">
      <w:pPr>
        <w:pStyle w:val="ListParagraph"/>
        <w:pBdr>
          <w:top w:val="nil"/>
          <w:left w:val="nil"/>
          <w:bottom w:val="nil"/>
          <w:right w:val="nil"/>
          <w:between w:val="nil"/>
        </w:pBdr>
        <w:spacing w:before="280" w:after="280" w:line="360" w:lineRule="auto"/>
        <w:ind w:left="851" w:right="0" w:firstLine="589"/>
        <w:jc w:val="both"/>
        <w:rPr>
          <w:rFonts w:ascii="Cambria" w:eastAsia="Cambria" w:hAnsi="Cambria" w:cs="Cambria"/>
          <w:color w:val="000000"/>
          <w:sz w:val="24"/>
          <w:szCs w:val="24"/>
        </w:rPr>
      </w:pP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w</m:t>
            </m:r>
          </m:e>
          <m:sub>
            <m:r>
              <w:rPr>
                <w:rFonts w:ascii="Cambria Math" w:eastAsia="Cambria" w:hAnsi="Cambria Math" w:cs="Cambria"/>
                <w:color w:val="000000"/>
                <w:sz w:val="24"/>
                <w:szCs w:val="24"/>
              </w:rPr>
              <m:t>i</m:t>
            </m:r>
          </m:sub>
        </m:sSub>
      </m:oMath>
      <w:r w:rsidR="00FA6634" w:rsidRPr="00FF6687">
        <w:rPr>
          <w:rFonts w:ascii="Cambria" w:eastAsia="Cambria" w:hAnsi="Cambria" w:cs="Cambria"/>
          <w:color w:val="000000"/>
          <w:sz w:val="24"/>
          <w:szCs w:val="24"/>
        </w:rPr>
        <w:t xml:space="preserve"> </w:t>
      </w:r>
      <w:r w:rsidR="00E7599B" w:rsidRPr="00FF6687">
        <w:rPr>
          <w:rFonts w:ascii="Cambria" w:eastAsia="Cambria" w:hAnsi="Cambria" w:cs="Cambria"/>
          <w:color w:val="000000"/>
          <w:sz w:val="24"/>
          <w:szCs w:val="24"/>
        </w:rPr>
        <w:t>adalah</w:t>
      </w:r>
      <w:r w:rsidR="00FA6634" w:rsidRPr="00FF6687">
        <w:rPr>
          <w:rFonts w:ascii="Cambria" w:eastAsia="Cambria" w:hAnsi="Cambria" w:cs="Cambria"/>
          <w:color w:val="000000"/>
          <w:sz w:val="24"/>
          <w:szCs w:val="24"/>
        </w:rPr>
        <w:t xml:space="preserve"> bobot efektif item ke-</w:t>
      </w:r>
      <m:oMath>
        <m:r>
          <w:rPr>
            <w:rFonts w:ascii="Cambria Math" w:eastAsia="Cambria" w:hAnsi="Cambria Math" w:cs="Cambria"/>
            <w:color w:val="000000"/>
            <w:sz w:val="24"/>
            <w:szCs w:val="24"/>
          </w:rPr>
          <m:t>i</m:t>
        </m:r>
      </m:oMath>
      <w:r w:rsidR="00FA6634" w:rsidRPr="00FF6687">
        <w:rPr>
          <w:rFonts w:ascii="Cambria" w:eastAsia="Cambria" w:hAnsi="Cambria" w:cs="Cambria"/>
          <w:color w:val="000000"/>
          <w:sz w:val="24"/>
          <w:szCs w:val="24"/>
        </w:rPr>
        <w:t xml:space="preserve">,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1</m:t>
                </m:r>
              </m:e>
              <m:sub>
                <m:r>
                  <w:rPr>
                    <w:rFonts w:ascii="Cambria Math" w:eastAsia="Cambria" w:hAnsi="Cambria Math" w:cs="Cambria"/>
                    <w:color w:val="000000"/>
                    <w:sz w:val="24"/>
                    <w:szCs w:val="24"/>
                  </w:rPr>
                  <m:t>i</m:t>
                </m:r>
              </m:sub>
            </m:sSub>
          </m:sub>
        </m:sSub>
      </m:oMath>
      <w:r w:rsidR="00FA6634" w:rsidRPr="00FF6687">
        <w:rPr>
          <w:rFonts w:ascii="Cambria" w:eastAsia="Cambria" w:hAnsi="Cambria" w:cs="Cambria"/>
          <w:color w:val="000000"/>
          <w:sz w:val="24"/>
          <w:szCs w:val="24"/>
        </w:rPr>
        <w:t xml:space="preserve"> </w:t>
      </w:r>
      <w:r w:rsidR="00E7599B" w:rsidRPr="00FF6687">
        <w:rPr>
          <w:rFonts w:ascii="Cambria" w:eastAsia="Cambria" w:hAnsi="Cambria" w:cs="Cambria"/>
          <w:color w:val="000000"/>
          <w:sz w:val="24"/>
          <w:szCs w:val="24"/>
        </w:rPr>
        <w:t>adalah</w:t>
      </w:r>
      <w:r w:rsidR="00FA6634" w:rsidRPr="00FF6687">
        <w:rPr>
          <w:rFonts w:ascii="Cambria" w:eastAsia="Cambria" w:hAnsi="Cambria" w:cs="Cambria"/>
          <w:color w:val="000000"/>
          <w:sz w:val="24"/>
          <w:szCs w:val="24"/>
        </w:rPr>
        <w:t xml:space="preserve"> rata-rata usia pelanggan umum pada kategori ke-</w:t>
      </w:r>
      <m:oMath>
        <m:r>
          <w:rPr>
            <w:rFonts w:ascii="Cambria Math" w:eastAsia="Cambria" w:hAnsi="Cambria Math" w:cs="Cambria"/>
            <w:color w:val="000000"/>
            <w:sz w:val="24"/>
            <w:szCs w:val="24"/>
          </w:rPr>
          <m:t>i</m:t>
        </m:r>
      </m:oMath>
      <w:r w:rsidR="00FA6634" w:rsidRPr="00FF6687">
        <w:rPr>
          <w:rFonts w:ascii="Cambria" w:eastAsia="Cambria" w:hAnsi="Cambria" w:cs="Cambria"/>
          <w:color w:val="000000"/>
          <w:sz w:val="24"/>
          <w:szCs w:val="24"/>
        </w:rPr>
        <w:t xml:space="preserve">, dan </w:t>
      </w:r>
      <m:oMath>
        <m:r>
          <w:rPr>
            <w:rFonts w:ascii="Cambria Math" w:eastAsia="Cambria" w:hAnsi="Cambria Math" w:cs="Cambria"/>
            <w:color w:val="000000"/>
            <w:sz w:val="24"/>
            <w:szCs w:val="24"/>
          </w:rPr>
          <m:t>W</m:t>
        </m:r>
      </m:oMath>
      <w:r w:rsidR="00FA6634" w:rsidRPr="00FF6687">
        <w:rPr>
          <w:rFonts w:ascii="Cambria" w:eastAsia="Cambria" w:hAnsi="Cambria" w:cs="Cambria"/>
          <w:color w:val="000000"/>
          <w:sz w:val="24"/>
          <w:szCs w:val="24"/>
        </w:rPr>
        <w:t xml:space="preserve"> </w:t>
      </w:r>
      <w:r w:rsidR="00E7599B" w:rsidRPr="00FF6687">
        <w:rPr>
          <w:rFonts w:ascii="Cambria" w:eastAsia="Cambria" w:hAnsi="Cambria" w:cs="Cambria"/>
          <w:color w:val="000000"/>
          <w:sz w:val="24"/>
          <w:szCs w:val="24"/>
        </w:rPr>
        <w:t>adalah</w:t>
      </w:r>
      <w:r w:rsidR="00FA6634" w:rsidRPr="00FF6687">
        <w:rPr>
          <w:rFonts w:ascii="Cambria" w:eastAsia="Cambria" w:hAnsi="Cambria" w:cs="Cambria"/>
          <w:color w:val="000000"/>
          <w:sz w:val="24"/>
          <w:szCs w:val="24"/>
        </w:rPr>
        <w:t xml:space="preserve"> kapasitas maksimum </w:t>
      </w:r>
      <w:proofErr w:type="spellStart"/>
      <w:r w:rsidR="00FA6634" w:rsidRPr="00FF6687">
        <w:rPr>
          <w:rFonts w:ascii="Cambria" w:eastAsia="Cambria" w:hAnsi="Cambria" w:cs="Cambria"/>
          <w:color w:val="000000"/>
          <w:sz w:val="24"/>
          <w:szCs w:val="24"/>
        </w:rPr>
        <w:t>knapsack</w:t>
      </w:r>
      <w:proofErr w:type="spellEnd"/>
      <w:r w:rsidR="00FA6634" w:rsidRPr="00FF6687">
        <w:rPr>
          <w:rFonts w:ascii="Cambria" w:eastAsia="Cambria" w:hAnsi="Cambria" w:cs="Cambria"/>
          <w:color w:val="000000"/>
          <w:sz w:val="24"/>
          <w:szCs w:val="24"/>
        </w:rPr>
        <w:t>.</w:t>
      </w:r>
      <w:r w:rsidR="00AE37EE" w:rsidRPr="00FF6687">
        <w:rPr>
          <w:rFonts w:ascii="Cambria" w:eastAsia="Cambria" w:hAnsi="Cambria" w:cs="Cambria"/>
          <w:color w:val="000000"/>
          <w:sz w:val="24"/>
          <w:szCs w:val="24"/>
        </w:rPr>
        <w:t xml:space="preserve"> Formulasi ini mengacu pada model </w:t>
      </w:r>
      <w:proofErr w:type="spellStart"/>
      <w:r w:rsidR="00AE37EE" w:rsidRPr="00FF6687">
        <w:rPr>
          <w:rFonts w:ascii="Cambria" w:eastAsia="Cambria" w:hAnsi="Cambria" w:cs="Cambria"/>
          <w:color w:val="000000"/>
          <w:sz w:val="24"/>
          <w:szCs w:val="24"/>
        </w:rPr>
        <w:t>parametrik</w:t>
      </w:r>
      <w:proofErr w:type="spellEnd"/>
      <w:r w:rsidR="00AE37EE" w:rsidRPr="00FF6687">
        <w:rPr>
          <w:rFonts w:ascii="Cambria" w:eastAsia="Cambria" w:hAnsi="Cambria" w:cs="Cambria"/>
          <w:color w:val="000000"/>
          <w:sz w:val="24"/>
          <w:szCs w:val="24"/>
        </w:rPr>
        <w:t xml:space="preserve"> oleh penelitian </w:t>
      </w:r>
      <w:sdt>
        <w:sdtPr>
          <w:tag w:val="MENDELEY_CITATION_v3_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"/>
          <w:id w:val="228195328"/>
          <w:placeholder>
            <w:docPart w:val="DefaultPlaceholder_-1854013440"/>
          </w:placeholder>
        </w:sdtPr>
        <w:sdtContent>
          <w:r w:rsidR="00A6750F" w:rsidRPr="00FF6687">
            <w:rPr>
              <w:rFonts w:ascii="Cambria" w:eastAsia="Cambria" w:hAnsi="Cambria" w:cs="Cambria"/>
              <w:color w:val="000000"/>
              <w:sz w:val="24"/>
              <w:szCs w:val="24"/>
            </w:rPr>
            <w:t>[11]</w:t>
          </w:r>
        </w:sdtContent>
      </w:sdt>
      <w:r w:rsidR="004F5269" w:rsidRPr="00FF6687">
        <w:rPr>
          <w:rFonts w:ascii="Cambria" w:eastAsia="Cambria" w:hAnsi="Cambria" w:cs="Cambria"/>
          <w:color w:val="000000"/>
          <w:sz w:val="24"/>
          <w:szCs w:val="24"/>
        </w:rPr>
        <w:t xml:space="preserve"> dengan</w:t>
      </w:r>
      <w:r w:rsidR="00571058" w:rsidRPr="00FF6687">
        <w:rPr>
          <w:rFonts w:ascii="Cambria" w:eastAsia="Cambria" w:hAnsi="Cambria" w:cs="Cambria"/>
          <w:color w:val="000000"/>
          <w:sz w:val="24"/>
          <w:szCs w:val="24"/>
        </w:rPr>
        <w:t xml:space="preserve"> menggunakan nilai </w:t>
      </w:r>
      <w:r w:rsidR="004F5269" w:rsidRPr="00FF6687">
        <w:rPr>
          <w:rFonts w:ascii="Cambria" w:eastAsia="Cambria" w:hAnsi="Cambria" w:cs="Cambria"/>
          <w:color w:val="000000"/>
          <w:sz w:val="24"/>
          <w:szCs w:val="24"/>
        </w:rPr>
        <w:t xml:space="preserve">parameter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a</m:t>
            </m:r>
          </m:e>
          <m:sub>
            <m:r>
              <w:rPr>
                <w:rFonts w:ascii="Cambria Math" w:eastAsia="Cambria" w:hAnsi="Cambria Math" w:cs="Cambria"/>
                <w:color w:val="000000"/>
                <w:sz w:val="24"/>
                <w:szCs w:val="24"/>
              </w:rPr>
              <m:t>i</m:t>
            </m:r>
          </m:sub>
        </m:sSub>
        <m:r>
          <w:rPr>
            <w:rFonts w:ascii="Cambria Math" w:eastAsia="Cambria" w:hAnsi="Cambria Math" w:cs="Cambria"/>
            <w:color w:val="000000"/>
            <w:sz w:val="24"/>
            <w:szCs w:val="24"/>
          </w:rPr>
          <m:t>=</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1</m:t>
                </m:r>
              </m:e>
              <m:sub>
                <m:r>
                  <w:rPr>
                    <w:rFonts w:ascii="Cambria Math" w:eastAsia="Cambria" w:hAnsi="Cambria Math" w:cs="Cambria"/>
                    <w:color w:val="000000"/>
                    <w:sz w:val="24"/>
                    <w:szCs w:val="24"/>
                  </w:rPr>
                  <m:t>i</m:t>
                </m:r>
              </m:sub>
            </m:sSub>
          </m:sub>
        </m:sSub>
      </m:oMath>
      <w:r w:rsidR="004F5269" w:rsidRPr="00FF6687">
        <w:rPr>
          <w:rFonts w:ascii="Cambria" w:eastAsia="Cambria" w:hAnsi="Cambria" w:cs="Cambria"/>
          <w:color w:val="000000"/>
          <w:sz w:val="24"/>
          <w:szCs w:val="24"/>
        </w:rPr>
        <w:t xml:space="preserve">, </w:t>
      </w:r>
      <m:oMath>
        <m:r>
          <w:rPr>
            <w:rFonts w:ascii="Cambria Math" w:eastAsia="Cambria" w:hAnsi="Cambria Math" w:cs="Cambria"/>
            <w:color w:val="000000"/>
            <w:sz w:val="24"/>
            <w:szCs w:val="24"/>
          </w:rPr>
          <m:t>λ=W</m:t>
        </m:r>
      </m:oMath>
      <w:r w:rsidR="004F5269" w:rsidRPr="00FF6687">
        <w:rPr>
          <w:rFonts w:ascii="Cambria" w:eastAsia="Cambria" w:hAnsi="Cambria" w:cs="Cambria"/>
          <w:color w:val="000000"/>
          <w:sz w:val="24"/>
          <w:szCs w:val="24"/>
        </w:rPr>
        <w:t xml:space="preserve">, dan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b</m:t>
            </m:r>
          </m:e>
          <m:sub>
            <m:r>
              <w:rPr>
                <w:rFonts w:ascii="Cambria Math" w:eastAsia="Cambria" w:hAnsi="Cambria Math" w:cs="Cambria"/>
                <w:color w:val="000000"/>
                <w:sz w:val="24"/>
                <w:szCs w:val="24"/>
              </w:rPr>
              <m:t>i</m:t>
            </m:r>
          </m:sub>
        </m:sSub>
        <m:r>
          <w:rPr>
            <w:rFonts w:ascii="Cambria Math" w:eastAsia="Cambria" w:hAnsi="Cambria Math" w:cs="Cambria"/>
            <w:color w:val="000000"/>
            <w:sz w:val="24"/>
            <w:szCs w:val="24"/>
          </w:rPr>
          <m:t>=-1</m:t>
        </m:r>
      </m:oMath>
      <w:r w:rsidR="004F5269" w:rsidRPr="00FF6687">
        <w:rPr>
          <w:rFonts w:ascii="Cambria" w:eastAsia="Cambria" w:hAnsi="Cambria" w:cs="Cambria"/>
          <w:color w:val="000000"/>
          <w:sz w:val="24"/>
          <w:szCs w:val="24"/>
        </w:rPr>
        <w:t>.</w:t>
      </w:r>
      <w:r w:rsidR="0069242C" w:rsidRPr="00FF6687">
        <w:rPr>
          <w:rFonts w:ascii="Cambria" w:eastAsia="Cambria" w:hAnsi="Cambria" w:cs="Cambria"/>
          <w:color w:val="000000"/>
          <w:sz w:val="24"/>
          <w:szCs w:val="24"/>
        </w:rPr>
        <w:t xml:space="preserve"> </w:t>
      </w:r>
      <w:r w:rsidR="00AE37EE" w:rsidRPr="00FF6687">
        <w:rPr>
          <w:rFonts w:ascii="Cambria" w:eastAsia="Cambria" w:hAnsi="Cambria" w:cs="Cambria"/>
          <w:color w:val="000000"/>
          <w:sz w:val="24"/>
          <w:szCs w:val="24"/>
        </w:rPr>
        <w:t xml:space="preserve">Penggunaan </w:t>
      </w:r>
      <w:r w:rsidR="004F5269" w:rsidRPr="00FF6687">
        <w:rPr>
          <w:rFonts w:ascii="Cambria" w:eastAsia="Cambria" w:hAnsi="Cambria" w:cs="Cambria"/>
          <w:color w:val="000000"/>
          <w:sz w:val="24"/>
          <w:szCs w:val="24"/>
        </w:rPr>
        <w:t xml:space="preserve">operator </w:t>
      </w:r>
      <m:oMath>
        <m:r>
          <w:rPr>
            <w:rFonts w:ascii="Cambria Math" w:eastAsia="Cambria" w:hAnsi="Cambria Math" w:cs="Cambria"/>
            <w:color w:val="000000"/>
            <w:sz w:val="24"/>
            <w:szCs w:val="24"/>
          </w:rPr>
          <m:t>max(0, …)</m:t>
        </m:r>
      </m:oMath>
      <w:r w:rsidR="00D61C17" w:rsidRPr="00FF6687">
        <w:rPr>
          <w:rFonts w:ascii="Cambria" w:eastAsia="Cambria" w:hAnsi="Cambria" w:cs="Cambria"/>
          <w:color w:val="000000"/>
          <w:sz w:val="24"/>
          <w:szCs w:val="24"/>
        </w:rPr>
        <w:t xml:space="preserve"> juga </w:t>
      </w:r>
      <w:r w:rsidR="00571058" w:rsidRPr="00FF6687">
        <w:rPr>
          <w:rFonts w:ascii="Cambria" w:eastAsia="Cambria" w:hAnsi="Cambria" w:cs="Cambria"/>
          <w:color w:val="000000"/>
          <w:sz w:val="24"/>
          <w:szCs w:val="24"/>
        </w:rPr>
        <w:t>sejalan dengan</w:t>
      </w:r>
      <w:r w:rsidR="0069242C" w:rsidRPr="00FF6687">
        <w:rPr>
          <w:rFonts w:ascii="Cambria" w:eastAsia="Cambria" w:hAnsi="Cambria" w:cs="Cambria"/>
          <w:color w:val="000000"/>
          <w:sz w:val="24"/>
          <w:szCs w:val="24"/>
        </w:rPr>
        <w:t xml:space="preserve"> konsep</w:t>
      </w:r>
      <w:r w:rsidR="009A7822" w:rsidRPr="00FF6687">
        <w:rPr>
          <w:rFonts w:ascii="Cambria" w:eastAsia="Cambria" w:hAnsi="Cambria" w:cs="Cambria"/>
          <w:color w:val="000000"/>
          <w:sz w:val="24"/>
          <w:szCs w:val="24"/>
        </w:rPr>
        <w:t xml:space="preserve"> </w:t>
      </w:r>
      <w:proofErr w:type="spellStart"/>
      <w:r w:rsidR="004F5269" w:rsidRPr="00FF6687">
        <w:rPr>
          <w:rFonts w:ascii="Cambria" w:eastAsia="Cambria" w:hAnsi="Cambria" w:cs="Cambria"/>
          <w:i/>
          <w:iCs/>
          <w:color w:val="000000"/>
          <w:sz w:val="24"/>
          <w:szCs w:val="24"/>
        </w:rPr>
        <w:t>stochastic</w:t>
      </w:r>
      <w:proofErr w:type="spellEnd"/>
      <w:r w:rsidR="00F51DF3" w:rsidRPr="00FF6687">
        <w:rPr>
          <w:rFonts w:ascii="Cambria" w:eastAsia="Cambria" w:hAnsi="Cambria" w:cs="Cambria"/>
          <w:i/>
          <w:iCs/>
          <w:color w:val="000000"/>
          <w:sz w:val="24"/>
          <w:szCs w:val="24"/>
        </w:rPr>
        <w:t xml:space="preserve"> </w:t>
      </w:r>
      <w:proofErr w:type="spellStart"/>
      <w:r w:rsidR="004F5269" w:rsidRPr="00FF6687">
        <w:rPr>
          <w:rFonts w:ascii="Cambria" w:eastAsia="Cambria" w:hAnsi="Cambria" w:cs="Cambria"/>
          <w:i/>
          <w:iCs/>
          <w:color w:val="000000"/>
          <w:sz w:val="24"/>
          <w:szCs w:val="24"/>
        </w:rPr>
        <w:t>knapsack</w:t>
      </w:r>
      <w:proofErr w:type="spellEnd"/>
      <w:r w:rsidR="0069242C" w:rsidRPr="00FF6687">
        <w:rPr>
          <w:rFonts w:ascii="Cambria" w:eastAsia="Cambria" w:hAnsi="Cambria" w:cs="Cambria"/>
          <w:color w:val="000000"/>
          <w:sz w:val="24"/>
          <w:szCs w:val="24"/>
        </w:rPr>
        <w:t xml:space="preserve"> pada</w:t>
      </w:r>
      <w:r w:rsidR="00CA05AE" w:rsidRPr="00FF6687">
        <w:rPr>
          <w:rFonts w:ascii="Cambria" w:eastAsia="Cambria" w:hAnsi="Cambria" w:cs="Cambria"/>
          <w:color w:val="000000"/>
          <w:sz w:val="24"/>
          <w:szCs w:val="24"/>
        </w:rPr>
        <w:t xml:space="preserve"> p</w:t>
      </w:r>
      <w:r w:rsidR="004F5269" w:rsidRPr="00FF6687">
        <w:rPr>
          <w:rFonts w:ascii="Cambria" w:eastAsia="Cambria" w:hAnsi="Cambria" w:cs="Cambria"/>
          <w:color w:val="000000"/>
          <w:sz w:val="24"/>
          <w:szCs w:val="24"/>
        </w:rPr>
        <w:t xml:space="preserve">enelitian </w:t>
      </w:r>
      <w:sdt>
        <w:sdtPr>
          <w:tag w:val="MENDELEY_CITATION_v3_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"/>
          <w:id w:val="1796641718"/>
          <w:placeholder>
            <w:docPart w:val="DefaultPlaceholder_-1854013440"/>
          </w:placeholder>
        </w:sdtPr>
        <w:sdtContent>
          <w:r w:rsidR="00A6750F" w:rsidRPr="00FF6687">
            <w:rPr>
              <w:rFonts w:ascii="Cambria" w:eastAsia="Cambria" w:hAnsi="Cambria" w:cs="Cambria"/>
              <w:color w:val="000000"/>
              <w:sz w:val="24"/>
              <w:szCs w:val="24"/>
            </w:rPr>
            <w:t>[12]</w:t>
          </w:r>
        </w:sdtContent>
      </w:sdt>
      <w:r w:rsidR="0069242C" w:rsidRPr="00FF6687">
        <w:rPr>
          <w:rFonts w:ascii="Cambria" w:eastAsia="Cambria" w:hAnsi="Cambria" w:cs="Cambria"/>
          <w:color w:val="000000"/>
          <w:sz w:val="24"/>
          <w:szCs w:val="24"/>
        </w:rPr>
        <w:t xml:space="preserve"> melalui </w:t>
      </w:r>
      <w:r w:rsidR="004F5269" w:rsidRPr="00FF6687">
        <w:rPr>
          <w:rFonts w:ascii="Cambria" w:eastAsia="Cambria" w:hAnsi="Cambria" w:cs="Cambria"/>
          <w:color w:val="000000"/>
          <w:sz w:val="24"/>
          <w:szCs w:val="24"/>
        </w:rPr>
        <w:t xml:space="preserve">ekspresi </w:t>
      </w:r>
      <m:oMath>
        <m:r>
          <w:rPr>
            <w:rFonts w:ascii="Cambria Math" w:eastAsia="Cambria" w:hAnsi="Cambria Math" w:cs="Cambria"/>
            <w:color w:val="000000"/>
            <w:sz w:val="24"/>
            <w:szCs w:val="24"/>
          </w:rPr>
          <m:t>E</m:t>
        </m:r>
        <m:d>
          <m:dPr>
            <m:begChr m:val="["/>
            <m:endChr m:val="]"/>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max</m:t>
            </m:r>
            <m:d>
              <m:dPr>
                <m:ctrlPr>
                  <w:rPr>
                    <w:rFonts w:ascii="Cambria Math" w:eastAsia="Cambria" w:hAnsi="Cambria Math" w:cs="Cambria"/>
                    <w:i/>
                    <w:color w:val="000000"/>
                    <w:sz w:val="24"/>
                    <w:szCs w:val="24"/>
                  </w:rPr>
                </m:ctrlPr>
              </m:dPr>
              <m:e>
                <m:sSup>
                  <m:sSupPr>
                    <m:ctrlPr>
                      <w:rPr>
                        <w:rFonts w:ascii="Cambria Math" w:eastAsia="Cambria" w:hAnsi="Cambria Math" w:cs="Cambria"/>
                        <w:i/>
                        <w:color w:val="000000"/>
                        <w:sz w:val="24"/>
                        <w:szCs w:val="24"/>
                      </w:rPr>
                    </m:ctrlPr>
                  </m:sSupPr>
                  <m:e>
                    <m:r>
                      <w:rPr>
                        <w:rFonts w:ascii="Cambria Math" w:eastAsia="Cambria" w:hAnsi="Cambria Math" w:cs="Cambria"/>
                        <w:color w:val="000000"/>
                        <w:sz w:val="24"/>
                        <w:szCs w:val="24"/>
                      </w:rPr>
                      <m:t>w</m:t>
                    </m:r>
                  </m:e>
                  <m:sup>
                    <m:r>
                      <w:rPr>
                        <w:rFonts w:ascii="Cambria Math" w:eastAsia="Cambria" w:hAnsi="Cambria Math" w:cs="Cambria"/>
                        <w:color w:val="000000"/>
                        <w:sz w:val="24"/>
                        <w:szCs w:val="24"/>
                      </w:rPr>
                      <m:t>'</m:t>
                    </m:r>
                  </m:sup>
                </m:sSup>
                <m:r>
                  <w:rPr>
                    <w:rFonts w:ascii="Cambria Math" w:eastAsia="Cambria" w:hAnsi="Cambria Math" w:cs="Cambria"/>
                    <w:color w:val="000000"/>
                    <w:sz w:val="24"/>
                    <w:szCs w:val="24"/>
                  </w:rPr>
                  <m:t>x-C, 0</m:t>
                </m:r>
              </m:e>
            </m:d>
          </m:e>
        </m:d>
      </m:oMath>
      <w:r w:rsidR="00571058" w:rsidRPr="00FF6687">
        <w:rPr>
          <w:rFonts w:ascii="Cambria" w:eastAsia="Cambria" w:hAnsi="Cambria" w:cs="Cambria"/>
          <w:color w:val="000000"/>
          <w:sz w:val="24"/>
          <w:szCs w:val="24"/>
        </w:rPr>
        <w:t xml:space="preserve">, </w:t>
      </w:r>
      <w:r w:rsidR="00571058" w:rsidRPr="00FF6687">
        <w:rPr>
          <w:rFonts w:ascii="Cambria" w:eastAsia="Cambria" w:hAnsi="Cambria" w:cs="Cambria"/>
          <w:color w:val="000000"/>
          <w:sz w:val="24"/>
          <w:szCs w:val="24"/>
        </w:rPr>
        <w:lastRenderedPageBreak/>
        <w:t xml:space="preserve">sehingga item dengan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1</m:t>
                </m:r>
              </m:e>
              <m:sub>
                <m:r>
                  <w:rPr>
                    <w:rFonts w:ascii="Cambria Math" w:eastAsia="Cambria" w:hAnsi="Cambria Math" w:cs="Cambria"/>
                    <w:color w:val="000000"/>
                    <w:sz w:val="24"/>
                    <w:szCs w:val="24"/>
                  </w:rPr>
                  <m:t>i</m:t>
                </m:r>
              </m:sub>
            </m:sSub>
          </m:sub>
        </m:sSub>
        <m:r>
          <w:rPr>
            <w:rFonts w:ascii="Cambria Math" w:eastAsia="Cambria" w:hAnsi="Cambria Math" w:cs="Cambria"/>
            <w:color w:val="000000"/>
            <w:sz w:val="24"/>
            <w:szCs w:val="24"/>
          </w:rPr>
          <m:t>≤W</m:t>
        </m:r>
      </m:oMath>
      <w:r w:rsidR="00571058" w:rsidRPr="00FF6687">
        <w:rPr>
          <w:rFonts w:ascii="Cambria" w:eastAsia="Cambria" w:hAnsi="Cambria" w:cs="Cambria"/>
          <w:color w:val="000000"/>
          <w:sz w:val="24"/>
          <w:szCs w:val="24"/>
        </w:rPr>
        <w:t xml:space="preserve"> tidak diberi penalti bobot. Selanjutnya, profit item dimodelkan menggunakan nilai profil demografis pelanggan unik sebagaimana pada Persamaan 2.</w:t>
      </w:r>
    </w:p>
    <w:p w14:paraId="0754705C" w14:textId="154A2EC3" w:rsidR="00571058" w:rsidRPr="00FF6687" w:rsidRDefault="00000000" w:rsidP="00571058">
      <w:pPr>
        <w:pBdr>
          <w:top w:val="nil"/>
          <w:left w:val="nil"/>
          <w:bottom w:val="nil"/>
          <w:right w:val="nil"/>
          <w:between w:val="nil"/>
        </w:pBdr>
        <w:spacing w:before="280" w:after="280" w:line="360" w:lineRule="auto"/>
        <w:ind w:left="851" w:right="0"/>
        <w:rPr>
          <w:rFonts w:ascii="Cambria" w:eastAsia="Cambria" w:hAnsi="Cambria" w:cs="Cambria"/>
          <w:color w:val="000000"/>
          <w:sz w:val="24"/>
          <w:szCs w:val="24"/>
        </w:rPr>
      </w:pP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v</m:t>
            </m:r>
          </m:e>
          <m:sub>
            <m:r>
              <w:rPr>
                <w:rFonts w:ascii="Cambria Math" w:eastAsia="Cambria" w:hAnsi="Cambria Math" w:cs="Cambria"/>
                <w:color w:val="000000"/>
                <w:sz w:val="24"/>
                <w:szCs w:val="24"/>
              </w:rPr>
              <m:t>i</m:t>
            </m:r>
          </m:sub>
        </m:sSub>
        <m:r>
          <w:rPr>
            <w:rFonts w:ascii="Cambria Math" w:eastAsia="Cambria" w:hAnsi="Cambria Math" w:cs="Cambria"/>
            <w:color w:val="000000"/>
            <w:sz w:val="24"/>
            <w:szCs w:val="24"/>
          </w:rPr>
          <m:t>=</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2</m:t>
                </m:r>
              </m:e>
              <m:sub>
                <m:r>
                  <w:rPr>
                    <w:rFonts w:ascii="Cambria Math" w:eastAsia="Cambria" w:hAnsi="Cambria Math" w:cs="Cambria"/>
                    <w:color w:val="000000"/>
                    <w:sz w:val="24"/>
                    <w:szCs w:val="24"/>
                  </w:rPr>
                  <m:t>i</m:t>
                </m:r>
              </m:sub>
            </m:sSub>
          </m:sub>
        </m:sSub>
      </m:oMath>
      <w:r w:rsidR="00571058" w:rsidRPr="00FF6687">
        <w:rPr>
          <w:rFonts w:ascii="Cambria" w:eastAsia="Cambria" w:hAnsi="Cambria" w:cs="Cambria"/>
          <w:color w:val="000000"/>
          <w:sz w:val="24"/>
          <w:szCs w:val="24"/>
        </w:rPr>
        <w:tab/>
        <w:t>(2)</w:t>
      </w:r>
    </w:p>
    <w:p w14:paraId="1D5DAD71" w14:textId="3FB704AF" w:rsidR="00571058" w:rsidRPr="00FF6687" w:rsidRDefault="00000000" w:rsidP="00D61C17">
      <w:pPr>
        <w:pStyle w:val="ListParagraph"/>
        <w:pBdr>
          <w:top w:val="nil"/>
          <w:left w:val="nil"/>
          <w:bottom w:val="nil"/>
          <w:right w:val="nil"/>
          <w:between w:val="nil"/>
        </w:pBdr>
        <w:spacing w:before="280" w:after="280" w:line="360" w:lineRule="auto"/>
        <w:ind w:left="851" w:right="0" w:firstLine="589"/>
        <w:jc w:val="both"/>
        <w:rPr>
          <w:rFonts w:ascii="Cambria" w:eastAsia="Cambria" w:hAnsi="Cambria" w:cs="Cambria"/>
          <w:color w:val="000000"/>
          <w:sz w:val="24"/>
          <w:szCs w:val="24"/>
        </w:rPr>
      </w:pP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v</m:t>
            </m:r>
          </m:e>
          <m:sub>
            <m:r>
              <w:rPr>
                <w:rFonts w:ascii="Cambria Math" w:eastAsia="Cambria" w:hAnsi="Cambria Math" w:cs="Cambria"/>
                <w:color w:val="000000"/>
                <w:sz w:val="24"/>
                <w:szCs w:val="24"/>
              </w:rPr>
              <m:t>i</m:t>
            </m:r>
          </m:sub>
        </m:sSub>
      </m:oMath>
      <w:r w:rsidR="001546A1" w:rsidRPr="00FF6687">
        <w:rPr>
          <w:rFonts w:ascii="Cambria" w:eastAsia="Cambria" w:hAnsi="Cambria" w:cs="Cambria"/>
          <w:color w:val="000000"/>
          <w:sz w:val="24"/>
          <w:szCs w:val="24"/>
        </w:rPr>
        <w:t xml:space="preserve"> </w:t>
      </w:r>
      <w:r w:rsidR="00757CE5" w:rsidRPr="00FF6687">
        <w:rPr>
          <w:rFonts w:ascii="Cambria" w:eastAsia="Cambria" w:hAnsi="Cambria" w:cs="Cambria"/>
          <w:color w:val="000000"/>
          <w:sz w:val="24"/>
          <w:szCs w:val="24"/>
        </w:rPr>
        <w:t>adalah</w:t>
      </w:r>
      <w:r w:rsidR="00932DBF" w:rsidRPr="00FF6687">
        <w:rPr>
          <w:rFonts w:ascii="Cambria" w:eastAsia="Cambria" w:hAnsi="Cambria" w:cs="Cambria"/>
          <w:color w:val="000000"/>
          <w:sz w:val="24"/>
          <w:szCs w:val="24"/>
        </w:rPr>
        <w:t xml:space="preserve"> parameter profit efektif item ke-</w:t>
      </w:r>
      <m:oMath>
        <m:r>
          <w:rPr>
            <w:rFonts w:ascii="Cambria Math" w:eastAsia="Cambria" w:hAnsi="Cambria Math" w:cs="Cambria"/>
            <w:color w:val="000000"/>
            <w:sz w:val="24"/>
            <w:szCs w:val="24"/>
          </w:rPr>
          <m:t>i</m:t>
        </m:r>
      </m:oMath>
      <w:r w:rsidR="00932DBF" w:rsidRPr="00FF6687">
        <w:rPr>
          <w:rFonts w:ascii="Cambria" w:eastAsia="Cambria" w:hAnsi="Cambria" w:cs="Cambria"/>
          <w:color w:val="000000"/>
          <w:sz w:val="24"/>
          <w:szCs w:val="24"/>
        </w:rPr>
        <w:t xml:space="preserve"> dan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2</m:t>
                </m:r>
              </m:e>
              <m:sub>
                <m:r>
                  <w:rPr>
                    <w:rFonts w:ascii="Cambria Math" w:eastAsia="Cambria" w:hAnsi="Cambria Math" w:cs="Cambria"/>
                    <w:color w:val="000000"/>
                    <w:sz w:val="24"/>
                    <w:szCs w:val="24"/>
                  </w:rPr>
                  <m:t>i</m:t>
                </m:r>
              </m:sub>
            </m:sSub>
          </m:sub>
        </m:sSub>
      </m:oMath>
      <w:r w:rsidR="001546A1" w:rsidRPr="00FF6687">
        <w:rPr>
          <w:rFonts w:ascii="Cambria" w:eastAsia="Cambria" w:hAnsi="Cambria" w:cs="Cambria"/>
          <w:color w:val="000000"/>
          <w:sz w:val="24"/>
          <w:szCs w:val="24"/>
        </w:rPr>
        <w:t xml:space="preserve"> </w:t>
      </w:r>
      <w:r w:rsidR="00757CE5" w:rsidRPr="00FF6687">
        <w:rPr>
          <w:rFonts w:ascii="Cambria" w:eastAsia="Cambria" w:hAnsi="Cambria" w:cs="Cambria"/>
          <w:color w:val="000000"/>
          <w:sz w:val="24"/>
          <w:szCs w:val="24"/>
        </w:rPr>
        <w:t>adalah</w:t>
      </w:r>
      <w:r w:rsidR="00932DBF" w:rsidRPr="00FF6687">
        <w:rPr>
          <w:rFonts w:ascii="Cambria" w:eastAsia="Cambria" w:hAnsi="Cambria" w:cs="Cambria"/>
          <w:color w:val="000000"/>
          <w:sz w:val="24"/>
          <w:szCs w:val="24"/>
        </w:rPr>
        <w:t xml:space="preserve"> rata-rata usia pelanggan</w:t>
      </w:r>
      <w:r w:rsidR="00B8641B" w:rsidRPr="00FF6687">
        <w:rPr>
          <w:rFonts w:ascii="Cambria" w:eastAsia="Cambria" w:hAnsi="Cambria" w:cs="Cambria"/>
          <w:color w:val="000000"/>
          <w:sz w:val="24"/>
          <w:szCs w:val="24"/>
        </w:rPr>
        <w:t xml:space="preserve"> unik </w:t>
      </w:r>
      <w:r w:rsidR="00932DBF" w:rsidRPr="00FF6687">
        <w:rPr>
          <w:rFonts w:ascii="Cambria" w:eastAsia="Cambria" w:hAnsi="Cambria" w:cs="Cambria"/>
          <w:color w:val="000000"/>
          <w:sz w:val="24"/>
          <w:szCs w:val="24"/>
        </w:rPr>
        <w:t>pada kategori ke-</w:t>
      </w:r>
      <m:oMath>
        <m:r>
          <w:rPr>
            <w:rFonts w:ascii="Cambria Math" w:eastAsia="Cambria" w:hAnsi="Cambria Math" w:cs="Cambria"/>
            <w:color w:val="000000"/>
            <w:sz w:val="24"/>
            <w:szCs w:val="24"/>
          </w:rPr>
          <m:t>i</m:t>
        </m:r>
      </m:oMath>
      <w:r w:rsidR="00932DBF" w:rsidRPr="00FF6687">
        <w:rPr>
          <w:rFonts w:ascii="Cambria" w:eastAsia="Cambria" w:hAnsi="Cambria" w:cs="Cambria"/>
          <w:color w:val="000000"/>
          <w:sz w:val="24"/>
          <w:szCs w:val="24"/>
        </w:rPr>
        <w:t xml:space="preserve">. </w:t>
      </w:r>
      <w:r w:rsidR="00571058" w:rsidRPr="00FF6687">
        <w:rPr>
          <w:rFonts w:ascii="Cambria" w:eastAsia="Cambria" w:hAnsi="Cambria" w:cs="Cambria"/>
          <w:color w:val="000000"/>
          <w:sz w:val="24"/>
          <w:szCs w:val="24"/>
        </w:rPr>
        <w:t xml:space="preserve">Pendekatan relatif terhadap kapasitas ini mengikuti prinsip dari penelitian </w:t>
      </w:r>
      <w:sdt>
        <w:sdtPr>
          <w:tag w:val="MENDELEY_CITATION_v3_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"/>
          <w:id w:val="-1699998534"/>
          <w:placeholder>
            <w:docPart w:val="108C202AD9CA402AB4DDE48CD667C612"/>
          </w:placeholder>
        </w:sdtPr>
        <w:sdtContent>
          <w:r w:rsidR="00571058" w:rsidRPr="00FF6687">
            <w:rPr>
              <w:rFonts w:ascii="Cambria" w:eastAsia="Cambria" w:hAnsi="Cambria" w:cs="Cambria"/>
              <w:color w:val="000000"/>
              <w:sz w:val="24"/>
              <w:szCs w:val="24"/>
            </w:rPr>
            <w:t>[13]</w:t>
          </w:r>
        </w:sdtContent>
      </w:sdt>
      <w:r w:rsidR="00571058" w:rsidRPr="00FF6687">
        <w:rPr>
          <w:rFonts w:ascii="Cambria" w:eastAsia="Cambria" w:hAnsi="Cambria" w:cs="Cambria"/>
          <w:color w:val="000000"/>
          <w:sz w:val="24"/>
          <w:szCs w:val="24"/>
        </w:rPr>
        <w:t xml:space="preserve"> untuk mengurangi bias nilai absolut dan mendukung optimasi loyalitas pelanggan pada DP.</w:t>
      </w:r>
    </w:p>
    <w:p w14:paraId="1899D314" w14:textId="77777777" w:rsidR="00641AE2" w:rsidRPr="00FF6687" w:rsidRDefault="00A43D9A" w:rsidP="00641AE2">
      <w:pPr>
        <w:pStyle w:val="ListParagraph"/>
        <w:numPr>
          <w:ilvl w:val="0"/>
          <w:numId w:val="2"/>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t>Pemodelan dan Optimasi DP</w:t>
      </w:r>
    </w:p>
    <w:p w14:paraId="0008EB8D" w14:textId="72C1F941" w:rsidR="001C6ECE" w:rsidRPr="00FF6687" w:rsidRDefault="001C6ECE" w:rsidP="00707A32">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Proses optimasi DP </w:t>
      </w:r>
      <w:r w:rsidR="00707A32" w:rsidRPr="00FF6687">
        <w:rPr>
          <w:rFonts w:ascii="Cambria" w:eastAsia="Cambria" w:hAnsi="Cambria" w:cs="Cambria"/>
          <w:color w:val="000000"/>
          <w:sz w:val="24"/>
          <w:szCs w:val="24"/>
        </w:rPr>
        <w:t xml:space="preserve">dilakukan </w:t>
      </w:r>
      <w:r w:rsidR="00ED6E3B" w:rsidRPr="00FF6687">
        <w:rPr>
          <w:rFonts w:ascii="Cambria" w:eastAsia="Cambria" w:hAnsi="Cambria" w:cs="Cambria"/>
          <w:color w:val="000000"/>
          <w:sz w:val="24"/>
          <w:szCs w:val="24"/>
        </w:rPr>
        <w:t xml:space="preserve">menggunakan </w:t>
      </w:r>
      <w:r w:rsidRPr="00FF6687">
        <w:rPr>
          <w:rFonts w:ascii="Cambria" w:eastAsia="Cambria" w:hAnsi="Cambria" w:cs="Cambria"/>
          <w:color w:val="000000"/>
          <w:sz w:val="24"/>
          <w:szCs w:val="24"/>
        </w:rPr>
        <w:t xml:space="preserve">formulasi </w:t>
      </w:r>
      <w:proofErr w:type="spellStart"/>
      <w:r w:rsidRPr="00FF6687">
        <w:rPr>
          <w:rFonts w:ascii="Cambria" w:eastAsia="Cambria" w:hAnsi="Cambria" w:cs="Cambria"/>
          <w:color w:val="000000"/>
          <w:sz w:val="24"/>
          <w:szCs w:val="24"/>
        </w:rPr>
        <w:t>rekursif</w:t>
      </w:r>
      <w:proofErr w:type="spellEnd"/>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Bellman</w:t>
      </w:r>
      <w:proofErr w:type="spellEnd"/>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Recursion</w:t>
      </w:r>
      <w:proofErr w:type="spellEnd"/>
      <w:r w:rsidRPr="00FF6687">
        <w:rPr>
          <w:rFonts w:ascii="Cambria" w:eastAsia="Cambria" w:hAnsi="Cambria" w:cs="Cambria"/>
          <w:color w:val="000000"/>
          <w:sz w:val="24"/>
          <w:szCs w:val="24"/>
        </w:rPr>
        <w:t xml:space="preserve"> (1957)</w:t>
      </w:r>
      <w:r w:rsidR="00ED6E3B" w:rsidRPr="00FF6687">
        <w:rPr>
          <w:rFonts w:ascii="Cambria" w:eastAsia="Cambria" w:hAnsi="Cambria" w:cs="Cambria"/>
          <w:color w:val="000000"/>
          <w:sz w:val="24"/>
          <w:szCs w:val="24"/>
        </w:rPr>
        <w:t xml:space="preserve"> sebagai metode standar penyelesaian masalah </w:t>
      </w:r>
      <w:proofErr w:type="spellStart"/>
      <w:r w:rsidR="00ED6E3B" w:rsidRPr="00FF6687">
        <w:rPr>
          <w:rFonts w:ascii="Cambria" w:eastAsia="Cambria" w:hAnsi="Cambria" w:cs="Cambria"/>
          <w:color w:val="000000"/>
          <w:sz w:val="24"/>
          <w:szCs w:val="24"/>
        </w:rPr>
        <w:t>Knapsack</w:t>
      </w:r>
      <w:proofErr w:type="spellEnd"/>
      <w:r w:rsidRPr="00FF6687">
        <w:rPr>
          <w:rFonts w:ascii="Cambria" w:eastAsia="Cambria" w:hAnsi="Cambria" w:cs="Cambria"/>
          <w:color w:val="000000"/>
          <w:sz w:val="24"/>
          <w:szCs w:val="24"/>
        </w:rPr>
        <w:t xml:space="preserve"> </w:t>
      </w:r>
      <w:sdt>
        <w:sdtPr>
          <w:tag w:val="MENDELEY_CITATION_v3_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nB1Ymxpc2hlciI6IlNwcmluZ2VyIEJlcmxpbiBIZWlkZWxiZXJnIiwiY29udGFpbmVyLXRpdGxlLXNob3J0IjoiIn0sImlzVGVtcG9yYXJ5IjpmYWxzZX1dfQ=="/>
          <w:id w:val="-623385283"/>
          <w:placeholder>
            <w:docPart w:val="DefaultPlaceholder_-1854013440"/>
          </w:placeholder>
        </w:sdtPr>
        <w:sdtContent>
          <w:r w:rsidR="00A6750F" w:rsidRPr="00FF6687">
            <w:rPr>
              <w:rFonts w:ascii="Cambria" w:eastAsia="Cambria" w:hAnsi="Cambria" w:cs="Cambria"/>
              <w:color w:val="000000"/>
              <w:sz w:val="24"/>
              <w:szCs w:val="24"/>
            </w:rPr>
            <w:t>[14]</w:t>
          </w:r>
        </w:sdtContent>
      </w:sdt>
      <w:r w:rsidR="00ED6E3B" w:rsidRPr="00FF6687">
        <w:rPr>
          <w:rFonts w:ascii="Cambria" w:eastAsia="Cambria" w:hAnsi="Cambria" w:cs="Cambria"/>
          <w:color w:val="000000"/>
          <w:sz w:val="24"/>
          <w:szCs w:val="24"/>
        </w:rPr>
        <w:t xml:space="preserve">. Sistem membangun matriks pencarian </w:t>
      </w:r>
      <m:oMath>
        <m:r>
          <w:rPr>
            <w:rFonts w:ascii="Cambria Math" w:eastAsia="Cambria" w:hAnsi="Cambria Math" w:cs="Cambria"/>
            <w:color w:val="000000"/>
            <w:sz w:val="24"/>
            <w:szCs w:val="24"/>
          </w:rPr>
          <m:t>M</m:t>
        </m:r>
      </m:oMath>
      <w:r w:rsidRPr="00FF6687">
        <w:rPr>
          <w:rFonts w:ascii="Cambria" w:eastAsia="Cambria" w:hAnsi="Cambria" w:cs="Cambria"/>
          <w:color w:val="000000"/>
          <w:sz w:val="24"/>
          <w:szCs w:val="24"/>
        </w:rPr>
        <w:t xml:space="preserve"> berukuran </w:t>
      </w:r>
      <m:oMath>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n+1</m:t>
            </m:r>
          </m:e>
        </m:d>
        <m:r>
          <w:rPr>
            <w:rFonts w:ascii="Cambria Math" w:eastAsia="Cambria" w:hAnsi="Cambria Math" w:cs="Cambria"/>
            <w:color w:val="000000"/>
            <w:sz w:val="24"/>
            <w:szCs w:val="24"/>
          </w:rPr>
          <m:t>×</m:t>
        </m:r>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W+1</m:t>
            </m:r>
          </m:e>
        </m:d>
      </m:oMath>
      <w:r w:rsidR="009A58DD" w:rsidRPr="00FF6687">
        <w:rPr>
          <w:rFonts w:ascii="Cambria" w:eastAsia="Cambria" w:hAnsi="Cambria" w:cs="Cambria"/>
          <w:color w:val="000000"/>
          <w:sz w:val="24"/>
          <w:szCs w:val="24"/>
        </w:rPr>
        <w:t xml:space="preserve"> </w:t>
      </w:r>
      <w:r w:rsidR="00ED6E3B" w:rsidRPr="00FF6687">
        <w:rPr>
          <w:rFonts w:ascii="Cambria" w:eastAsia="Cambria" w:hAnsi="Cambria" w:cs="Cambria"/>
          <w:color w:val="000000"/>
          <w:sz w:val="24"/>
          <w:szCs w:val="24"/>
        </w:rPr>
        <w:t xml:space="preserve">dengan </w:t>
      </w:r>
      <w:r w:rsidRPr="00FF6687">
        <w:rPr>
          <w:rFonts w:ascii="Cambria" w:eastAsia="Cambria" w:hAnsi="Cambria" w:cs="Cambria"/>
          <w:color w:val="000000"/>
          <w:sz w:val="24"/>
          <w:szCs w:val="24"/>
        </w:rPr>
        <w:t xml:space="preserve">pendekatan </w:t>
      </w:r>
      <w:proofErr w:type="spellStart"/>
      <w:r w:rsidR="002502DA" w:rsidRPr="00FF6687">
        <w:rPr>
          <w:rFonts w:ascii="Cambria" w:eastAsia="Cambria" w:hAnsi="Cambria" w:cs="Cambria"/>
          <w:color w:val="000000"/>
          <w:sz w:val="24"/>
          <w:szCs w:val="24"/>
        </w:rPr>
        <w:t>B</w:t>
      </w:r>
      <w:r w:rsidRPr="00FF6687">
        <w:rPr>
          <w:rFonts w:ascii="Cambria" w:eastAsia="Cambria" w:hAnsi="Cambria" w:cs="Cambria"/>
          <w:color w:val="000000"/>
          <w:sz w:val="24"/>
          <w:szCs w:val="24"/>
        </w:rPr>
        <w:t>ottom-</w:t>
      </w:r>
      <w:r w:rsidR="00E41E8C" w:rsidRPr="00FF6687">
        <w:rPr>
          <w:rFonts w:ascii="Cambria" w:eastAsia="Cambria" w:hAnsi="Cambria" w:cs="Cambria"/>
          <w:color w:val="000000"/>
          <w:sz w:val="24"/>
          <w:szCs w:val="24"/>
        </w:rPr>
        <w:t>U</w:t>
      </w:r>
      <w:r w:rsidRPr="00FF6687">
        <w:rPr>
          <w:rFonts w:ascii="Cambria" w:eastAsia="Cambria" w:hAnsi="Cambria" w:cs="Cambria"/>
          <w:color w:val="000000"/>
          <w:sz w:val="24"/>
          <w:szCs w:val="24"/>
        </w:rPr>
        <w:t>p</w:t>
      </w:r>
      <w:proofErr w:type="spellEnd"/>
      <w:r w:rsidRPr="00FF6687">
        <w:rPr>
          <w:rFonts w:ascii="Cambria" w:eastAsia="Cambria" w:hAnsi="Cambria" w:cs="Cambria"/>
          <w:color w:val="000000"/>
          <w:sz w:val="24"/>
          <w:szCs w:val="24"/>
        </w:rPr>
        <w:t>.</w:t>
      </w:r>
      <w:r w:rsidR="00976CD1"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Matriks </w:t>
      </w:r>
      <w:proofErr w:type="spellStart"/>
      <w:r w:rsidRPr="00FF6687">
        <w:rPr>
          <w:rFonts w:ascii="Cambria" w:eastAsia="Cambria" w:hAnsi="Cambria" w:cs="Cambria"/>
          <w:color w:val="000000"/>
          <w:sz w:val="24"/>
          <w:szCs w:val="24"/>
        </w:rPr>
        <w:t>diinisialisasi</w:t>
      </w:r>
      <w:proofErr w:type="spellEnd"/>
      <w:r w:rsidRPr="00FF6687">
        <w:rPr>
          <w:rFonts w:ascii="Cambria" w:eastAsia="Cambria" w:hAnsi="Cambria" w:cs="Cambria"/>
          <w:color w:val="000000"/>
          <w:sz w:val="24"/>
          <w:szCs w:val="24"/>
        </w:rPr>
        <w:t xml:space="preserve"> </w:t>
      </w:r>
      <w:r w:rsidR="00ED6E3B" w:rsidRPr="00FF6687">
        <w:rPr>
          <w:rFonts w:ascii="Cambria" w:eastAsia="Cambria" w:hAnsi="Cambria" w:cs="Cambria"/>
          <w:color w:val="000000"/>
          <w:sz w:val="24"/>
          <w:szCs w:val="24"/>
        </w:rPr>
        <w:t xml:space="preserve">menggunakan </w:t>
      </w:r>
      <w:r w:rsidRPr="00FF6687">
        <w:rPr>
          <w:rFonts w:ascii="Cambria" w:eastAsia="Cambria" w:hAnsi="Cambria" w:cs="Cambria"/>
          <w:color w:val="000000"/>
          <w:sz w:val="24"/>
          <w:szCs w:val="24"/>
        </w:rPr>
        <w:t xml:space="preserve">kondisi basis </w:t>
      </w:r>
      <m:oMath>
        <m:r>
          <w:rPr>
            <w:rFonts w:ascii="Cambria Math" w:eastAsia="Cambria" w:hAnsi="Cambria Math" w:cs="Cambria"/>
            <w:color w:val="000000"/>
            <w:sz w:val="24"/>
            <w:szCs w:val="24"/>
          </w:rPr>
          <m:t>M</m:t>
        </m:r>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0, w</m:t>
            </m:r>
          </m:e>
        </m:d>
        <m:r>
          <w:rPr>
            <w:rFonts w:ascii="Cambria Math" w:eastAsia="Cambria" w:hAnsi="Cambria Math" w:cs="Cambria"/>
            <w:color w:val="000000"/>
            <w:sz w:val="24"/>
            <w:szCs w:val="24"/>
          </w:rPr>
          <m:t>=0</m:t>
        </m:r>
      </m:oMath>
      <w:r w:rsidR="00976CD1"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untuk seluruh kapasita</w:t>
      </w:r>
      <w:r w:rsidR="00ED6E3B" w:rsidRPr="00FF6687">
        <w:rPr>
          <w:rFonts w:ascii="Cambria" w:eastAsia="Cambria" w:hAnsi="Cambria" w:cs="Cambria"/>
          <w:color w:val="000000"/>
          <w:sz w:val="24"/>
          <w:szCs w:val="24"/>
        </w:rPr>
        <w:t>s</w:t>
      </w:r>
      <w:r w:rsidR="00976CD1" w:rsidRPr="00FF6687">
        <w:rPr>
          <w:rFonts w:ascii="Cambria Math" w:eastAsia="Cambria" w:hAnsi="Cambria Math" w:cs="Cambria"/>
          <w:i/>
          <w:color w:val="000000"/>
          <w:sz w:val="24"/>
          <w:szCs w:val="24"/>
        </w:rPr>
        <w:t xml:space="preserve"> </w:t>
      </w:r>
      <m:oMath>
        <m:r>
          <w:rPr>
            <w:rFonts w:ascii="Cambria Math" w:eastAsia="Cambria" w:hAnsi="Cambria Math" w:cs="Cambria"/>
            <w:color w:val="000000"/>
            <w:sz w:val="24"/>
            <w:szCs w:val="24"/>
          </w:rPr>
          <m:t>w</m:t>
        </m:r>
      </m:oMath>
      <w:r w:rsidR="00ED6E3B" w:rsidRPr="00FF6687">
        <w:rPr>
          <w:rFonts w:ascii="Cambria" w:eastAsia="Cambria" w:hAnsi="Cambria" w:cs="Cambria"/>
          <w:color w:val="000000"/>
          <w:sz w:val="24"/>
          <w:szCs w:val="24"/>
        </w:rPr>
        <w:t xml:space="preserve"> dan </w:t>
      </w:r>
      <m:oMath>
        <m:r>
          <w:rPr>
            <w:rFonts w:ascii="Cambria Math" w:eastAsia="Cambria" w:hAnsi="Cambria Math" w:cs="Cambria"/>
            <w:color w:val="000000"/>
            <w:sz w:val="24"/>
            <w:szCs w:val="24"/>
          </w:rPr>
          <m:t>M</m:t>
        </m:r>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i, 0</m:t>
            </m:r>
          </m:e>
        </m:d>
        <m:r>
          <w:rPr>
            <w:rFonts w:ascii="Cambria Math" w:eastAsia="Cambria" w:hAnsi="Cambria Math" w:cs="Cambria"/>
            <w:color w:val="000000"/>
            <w:sz w:val="24"/>
            <w:szCs w:val="24"/>
          </w:rPr>
          <m:t>=0</m:t>
        </m:r>
      </m:oMath>
      <w:r w:rsidR="009A3E6C"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untuk seluruh item </w:t>
      </w:r>
      <m:oMath>
        <m:r>
          <w:rPr>
            <w:rFonts w:ascii="Cambria Math" w:eastAsia="Cambria" w:hAnsi="Cambria Math" w:cs="Cambria"/>
            <w:color w:val="000000"/>
            <w:sz w:val="24"/>
            <w:szCs w:val="24"/>
          </w:rPr>
          <m:t>i</m:t>
        </m:r>
      </m:oMath>
      <w:r w:rsidRPr="00FF6687">
        <w:rPr>
          <w:rFonts w:ascii="Cambria" w:eastAsia="Cambria" w:hAnsi="Cambria" w:cs="Cambria"/>
          <w:color w:val="000000"/>
          <w:sz w:val="24"/>
          <w:szCs w:val="24"/>
        </w:rPr>
        <w:t xml:space="preserve">, </w:t>
      </w:r>
      <w:r w:rsidR="00B9182D" w:rsidRPr="00FF6687">
        <w:rPr>
          <w:rFonts w:ascii="Cambria" w:eastAsia="Cambria" w:hAnsi="Cambria" w:cs="Cambria"/>
          <w:color w:val="000000"/>
          <w:sz w:val="24"/>
          <w:szCs w:val="24"/>
        </w:rPr>
        <w:t>d</w:t>
      </w:r>
      <w:r w:rsidR="00ED6E3B" w:rsidRPr="00FF6687">
        <w:rPr>
          <w:rFonts w:ascii="Cambria" w:eastAsia="Cambria" w:hAnsi="Cambria" w:cs="Cambria"/>
          <w:color w:val="000000"/>
          <w:sz w:val="24"/>
          <w:szCs w:val="24"/>
        </w:rPr>
        <w:t>engan</w:t>
      </w:r>
      <w:r w:rsidRPr="00FF6687">
        <w:rPr>
          <w:rFonts w:ascii="Cambria" w:eastAsia="Cambria" w:hAnsi="Cambria" w:cs="Cambria"/>
          <w:color w:val="000000"/>
          <w:sz w:val="24"/>
          <w:szCs w:val="24"/>
        </w:rPr>
        <w:t xml:space="preserve"> </w:t>
      </w:r>
      <m:oMath>
        <m:r>
          <w:rPr>
            <w:rFonts w:ascii="Cambria Math" w:eastAsia="Cambria" w:hAnsi="Cambria Math" w:cs="Cambria"/>
            <w:color w:val="000000"/>
            <w:sz w:val="24"/>
            <w:szCs w:val="24"/>
          </w:rPr>
          <m:t>n</m:t>
        </m:r>
      </m:oMath>
      <w:r w:rsidRPr="00FF6687">
        <w:rPr>
          <w:rFonts w:ascii="Cambria" w:eastAsia="Cambria" w:hAnsi="Cambria" w:cs="Cambria"/>
          <w:color w:val="000000"/>
          <w:sz w:val="24"/>
          <w:szCs w:val="24"/>
        </w:rPr>
        <w:t xml:space="preserve"> </w:t>
      </w:r>
      <w:r w:rsidR="00ED6E3B" w:rsidRPr="00FF6687">
        <w:rPr>
          <w:rFonts w:ascii="Cambria" w:eastAsia="Cambria" w:hAnsi="Cambria" w:cs="Cambria"/>
          <w:color w:val="000000"/>
          <w:sz w:val="24"/>
          <w:szCs w:val="24"/>
        </w:rPr>
        <w:t xml:space="preserve">sebagai jumlah kategori </w:t>
      </w:r>
      <w:r w:rsidRPr="00FF6687">
        <w:rPr>
          <w:rFonts w:ascii="Cambria" w:eastAsia="Cambria" w:hAnsi="Cambria" w:cs="Cambria"/>
          <w:color w:val="000000"/>
          <w:sz w:val="24"/>
          <w:szCs w:val="24"/>
        </w:rPr>
        <w:t xml:space="preserve">valid dan </w:t>
      </w:r>
      <m:oMath>
        <m:r>
          <w:rPr>
            <w:rFonts w:ascii="Cambria Math" w:eastAsia="Cambria" w:hAnsi="Cambria Math" w:cs="Cambria"/>
            <w:color w:val="000000"/>
            <w:sz w:val="24"/>
            <w:szCs w:val="24"/>
          </w:rPr>
          <m:t>W</m:t>
        </m:r>
      </m:oMath>
      <w:r w:rsidR="00976CD1" w:rsidRPr="00FF6687">
        <w:rPr>
          <w:rFonts w:ascii="Cambria" w:eastAsia="Cambria" w:hAnsi="Cambria" w:cs="Cambria"/>
          <w:color w:val="000000"/>
          <w:sz w:val="24"/>
          <w:szCs w:val="24"/>
        </w:rPr>
        <w:t xml:space="preserve"> </w:t>
      </w:r>
      <w:r w:rsidR="00ED6E3B" w:rsidRPr="00FF6687">
        <w:rPr>
          <w:rFonts w:ascii="Cambria" w:eastAsia="Cambria" w:hAnsi="Cambria" w:cs="Cambria"/>
          <w:color w:val="000000"/>
          <w:sz w:val="24"/>
          <w:szCs w:val="24"/>
        </w:rPr>
        <w:t xml:space="preserve">sebagai </w:t>
      </w:r>
      <w:r w:rsidRPr="00FF6687">
        <w:rPr>
          <w:rFonts w:ascii="Cambria" w:eastAsia="Cambria" w:hAnsi="Cambria" w:cs="Cambria"/>
          <w:color w:val="000000"/>
          <w:sz w:val="24"/>
          <w:szCs w:val="24"/>
        </w:rPr>
        <w:t xml:space="preserve">kapasitas maksimum </w:t>
      </w:r>
      <w:proofErr w:type="spellStart"/>
      <w:r w:rsidRPr="00FF6687">
        <w:rPr>
          <w:rFonts w:ascii="Cambria" w:eastAsia="Cambria" w:hAnsi="Cambria" w:cs="Cambria"/>
          <w:color w:val="000000"/>
          <w:sz w:val="24"/>
          <w:szCs w:val="24"/>
        </w:rPr>
        <w:t>knapsack</w:t>
      </w:r>
      <w:proofErr w:type="spellEnd"/>
      <w:r w:rsidRPr="00FF6687">
        <w:rPr>
          <w:rFonts w:ascii="Cambria" w:eastAsia="Cambria" w:hAnsi="Cambria" w:cs="Cambria"/>
          <w:color w:val="000000"/>
          <w:sz w:val="24"/>
          <w:szCs w:val="24"/>
        </w:rPr>
        <w:t>.</w:t>
      </w:r>
      <w:r w:rsidR="00ED6E3B"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Pengisian matriks </w:t>
      </w:r>
      <w:r w:rsidR="00ED6E3B" w:rsidRPr="00FF6687">
        <w:rPr>
          <w:rFonts w:ascii="Cambria" w:eastAsia="Cambria" w:hAnsi="Cambria" w:cs="Cambria"/>
          <w:color w:val="000000"/>
          <w:sz w:val="24"/>
          <w:szCs w:val="24"/>
        </w:rPr>
        <w:t xml:space="preserve">dilakukan secara </w:t>
      </w:r>
      <w:proofErr w:type="spellStart"/>
      <w:r w:rsidR="00ED6E3B" w:rsidRPr="00FF6687">
        <w:rPr>
          <w:rFonts w:ascii="Cambria" w:eastAsia="Cambria" w:hAnsi="Cambria" w:cs="Cambria"/>
          <w:color w:val="000000"/>
          <w:sz w:val="24"/>
          <w:szCs w:val="24"/>
        </w:rPr>
        <w:t>iteratif</w:t>
      </w:r>
      <w:proofErr w:type="spellEnd"/>
      <w:r w:rsidR="00ED6E3B" w:rsidRPr="00FF6687">
        <w:rPr>
          <w:rFonts w:ascii="Cambria" w:eastAsia="Cambria" w:hAnsi="Cambria" w:cs="Cambria"/>
          <w:color w:val="000000"/>
          <w:sz w:val="24"/>
          <w:szCs w:val="24"/>
        </w:rPr>
        <w:t xml:space="preserve"> menggunakan formulasi </w:t>
      </w:r>
      <w:r w:rsidR="00DF7385" w:rsidRPr="00FF6687">
        <w:rPr>
          <w:rFonts w:ascii="Cambria" w:eastAsia="Cambria" w:hAnsi="Cambria" w:cs="Cambria"/>
          <w:color w:val="000000"/>
          <w:sz w:val="24"/>
          <w:szCs w:val="24"/>
        </w:rPr>
        <w:t>pada Persamaan 3 dan 4</w:t>
      </w:r>
      <w:r w:rsidR="00624592" w:rsidRPr="00FF6687">
        <w:rPr>
          <w:rFonts w:ascii="Cambria" w:eastAsia="Cambria" w:hAnsi="Cambria" w:cs="Cambria"/>
          <w:color w:val="000000"/>
          <w:sz w:val="24"/>
          <w:szCs w:val="24"/>
        </w:rPr>
        <w:t>.</w:t>
      </w:r>
    </w:p>
    <w:p w14:paraId="0A8631ED" w14:textId="20E13FCD" w:rsidR="009A3E6C" w:rsidRPr="00FF6687" w:rsidRDefault="009A3E6C" w:rsidP="009A3E6C">
      <w:pPr>
        <w:ind w:left="284" w:right="0"/>
        <w:rPr>
          <w:iCs/>
          <w:sz w:val="24"/>
          <w:szCs w:val="24"/>
        </w:rPr>
      </w:pPr>
      <m:oMathPara>
        <m:oMath>
          <m:r>
            <w:rPr>
              <w:rFonts w:ascii="Cambria Math" w:eastAsia="Cambria" w:hAnsi="Cambria Math" w:cs="Cambria"/>
              <w:color w:val="000000"/>
              <w:sz w:val="28"/>
              <w:szCs w:val="28"/>
            </w:rPr>
            <m:t>M</m:t>
          </m:r>
          <m:d>
            <m:dPr>
              <m:ctrlPr>
                <w:rPr>
                  <w:rFonts w:ascii="Cambria Math" w:eastAsia="Cambria" w:hAnsi="Cambria Math" w:cs="Cambria"/>
                  <w:i/>
                  <w:color w:val="000000"/>
                  <w:sz w:val="28"/>
                  <w:szCs w:val="28"/>
                </w:rPr>
              </m:ctrlPr>
            </m:dPr>
            <m:e>
              <m:r>
                <w:rPr>
                  <w:rFonts w:ascii="Cambria Math" w:eastAsia="Cambria" w:hAnsi="Cambria Math" w:cs="Cambria"/>
                  <w:color w:val="000000"/>
                  <w:sz w:val="28"/>
                  <w:szCs w:val="28"/>
                </w:rPr>
                <m:t>i,w</m:t>
              </m:r>
            </m:e>
          </m:d>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M</m:t>
                  </m:r>
                  <m:d>
                    <m:dPr>
                      <m:ctrlPr>
                        <w:rPr>
                          <w:rFonts w:ascii="Cambria Math" w:hAnsi="Cambria Math"/>
                          <w:i/>
                          <w:sz w:val="24"/>
                          <w:szCs w:val="24"/>
                        </w:rPr>
                      </m:ctrlPr>
                    </m:dPr>
                    <m:e>
                      <m:r>
                        <w:rPr>
                          <w:rFonts w:ascii="Cambria Math" w:hAnsi="Cambria Math"/>
                          <w:sz w:val="24"/>
                          <w:szCs w:val="24"/>
                        </w:rPr>
                        <m:t>i-1, w</m:t>
                      </m:r>
                    </m:e>
                  </m:d>
                  <m:r>
                    <w:rPr>
                      <w:rFonts w:ascii="Cambria Math" w:hAnsi="Cambria Math"/>
                      <w:sz w:val="24"/>
                      <w:szCs w:val="24"/>
                    </w:rPr>
                    <m:t xml:space="preserve">,  &amp;if </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&gt;w            (3)</m:t>
                  </m:r>
                </m:e>
                <m:e>
                  <m:r>
                    <w:rPr>
                      <w:rFonts w:ascii="Cambria Math" w:hAnsi="Cambria Math"/>
                      <w:sz w:val="24"/>
                      <w:szCs w:val="24"/>
                    </w:rPr>
                    <m:t>max</m:t>
                  </m:r>
                  <m:d>
                    <m:dPr>
                      <m:ctrlPr>
                        <w:rPr>
                          <w:rFonts w:ascii="Cambria Math" w:hAnsi="Cambria Math"/>
                          <w:i/>
                          <w:sz w:val="24"/>
                          <w:szCs w:val="24"/>
                        </w:rPr>
                      </m:ctrlPr>
                    </m:dPr>
                    <m:e>
                      <m:r>
                        <w:rPr>
                          <w:rFonts w:ascii="Cambria Math" w:hAnsi="Cambria Math"/>
                          <w:sz w:val="24"/>
                          <w:szCs w:val="24"/>
                        </w:rPr>
                        <m:t>M</m:t>
                      </m:r>
                      <m:d>
                        <m:dPr>
                          <m:ctrlPr>
                            <w:rPr>
                              <w:rFonts w:ascii="Cambria Math" w:hAnsi="Cambria Math"/>
                              <w:i/>
                              <w:sz w:val="24"/>
                              <w:szCs w:val="24"/>
                            </w:rPr>
                          </m:ctrlPr>
                        </m:dPr>
                        <m:e>
                          <m:r>
                            <w:rPr>
                              <w:rFonts w:ascii="Cambria Math" w:hAnsi="Cambria Math"/>
                              <w:sz w:val="24"/>
                              <w:szCs w:val="24"/>
                            </w:rPr>
                            <m:t>i-1, w</m:t>
                          </m:r>
                        </m:e>
                      </m:d>
                      <m:r>
                        <w:rPr>
                          <w:rFonts w:ascii="Cambria Math" w:hAnsi="Cambria Math"/>
                          <w:sz w:val="24"/>
                          <w:szCs w:val="24"/>
                        </w:rPr>
                        <m:t>, M</m:t>
                      </m:r>
                      <m:d>
                        <m:dPr>
                          <m:ctrlPr>
                            <w:rPr>
                              <w:rFonts w:ascii="Cambria Math" w:hAnsi="Cambria Math"/>
                              <w:i/>
                              <w:sz w:val="24"/>
                              <w:szCs w:val="24"/>
                            </w:rPr>
                          </m:ctrlPr>
                        </m:dPr>
                        <m:e>
                          <m:r>
                            <w:rPr>
                              <w:rFonts w:ascii="Cambria Math" w:hAnsi="Cambria Math"/>
                              <w:sz w:val="24"/>
                              <w:szCs w:val="24"/>
                            </w:rPr>
                            <m:t>i-1, w-</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e>
                  </m:d>
                  <m:r>
                    <w:rPr>
                      <w:rFonts w:ascii="Cambria Math" w:hAnsi="Cambria Math"/>
                      <w:sz w:val="24"/>
                      <w:szCs w:val="24"/>
                    </w:rPr>
                    <m:t xml:space="preserve">,  &amp;if </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&lt;w            (4)</m:t>
                  </m:r>
                </m:e>
              </m:eqArr>
            </m:e>
          </m:d>
        </m:oMath>
      </m:oMathPara>
    </w:p>
    <w:p w14:paraId="2488D283" w14:textId="335F280B" w:rsidR="006D2166" w:rsidRPr="00FF6687" w:rsidRDefault="00F75F11" w:rsidP="00707A32">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Pada </w:t>
      </w:r>
      <w:r w:rsidR="009A3E6C" w:rsidRPr="00FF6687">
        <w:rPr>
          <w:rFonts w:ascii="Cambria" w:eastAsia="Cambria" w:hAnsi="Cambria" w:cs="Cambria"/>
          <w:color w:val="000000"/>
          <w:sz w:val="24"/>
          <w:szCs w:val="24"/>
        </w:rPr>
        <w:t>Persamaan 3</w:t>
      </w:r>
      <w:r w:rsidR="00ED6E3B" w:rsidRPr="00FF6687">
        <w:rPr>
          <w:rFonts w:ascii="Cambria" w:eastAsia="Cambria" w:hAnsi="Cambria" w:cs="Cambria"/>
          <w:color w:val="000000"/>
          <w:sz w:val="24"/>
          <w:szCs w:val="24"/>
        </w:rPr>
        <w:t>, item</w:t>
      </w:r>
      <w:r w:rsidR="009A3E6C" w:rsidRPr="00FF6687">
        <w:rPr>
          <w:rFonts w:ascii="Cambria" w:eastAsia="Cambria" w:hAnsi="Cambria" w:cs="Cambria"/>
          <w:color w:val="000000"/>
          <w:sz w:val="24"/>
          <w:szCs w:val="24"/>
        </w:rPr>
        <w:t xml:space="preserve"> ke-</w:t>
      </w:r>
      <m:oMath>
        <m:r>
          <w:rPr>
            <w:rFonts w:ascii="Cambria Math" w:eastAsia="Cambria" w:hAnsi="Cambria Math" w:cs="Cambria"/>
            <w:color w:val="000000"/>
            <w:sz w:val="24"/>
            <w:szCs w:val="24"/>
          </w:rPr>
          <m:t>i</m:t>
        </m:r>
      </m:oMath>
      <w:r w:rsidR="00EA7976" w:rsidRPr="00FF6687">
        <w:rPr>
          <w:rFonts w:ascii="Cambria" w:eastAsia="Cambria" w:hAnsi="Cambria" w:cs="Cambria"/>
          <w:color w:val="000000"/>
          <w:sz w:val="24"/>
          <w:szCs w:val="24"/>
        </w:rPr>
        <w:t xml:space="preserve"> </w:t>
      </w:r>
      <w:r w:rsidR="00ED6E3B" w:rsidRPr="00FF6687">
        <w:rPr>
          <w:rFonts w:ascii="Cambria" w:eastAsia="Cambria" w:hAnsi="Cambria" w:cs="Cambria"/>
          <w:color w:val="000000"/>
          <w:sz w:val="24"/>
          <w:szCs w:val="24"/>
        </w:rPr>
        <w:t xml:space="preserve">tidak dipilih apabila bobot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oMath>
      <w:r w:rsidR="00707A32" w:rsidRPr="00FF6687">
        <w:rPr>
          <w:rFonts w:ascii="Cambria" w:eastAsia="Cambria" w:hAnsi="Cambria" w:cs="Cambria"/>
          <w:sz w:val="24"/>
          <w:szCs w:val="24"/>
        </w:rPr>
        <w:t xml:space="preserve"> melebihi kapasitas tersedia </w:t>
      </w:r>
      <m:oMath>
        <m:r>
          <w:rPr>
            <w:rFonts w:ascii="Cambria Math" w:hAnsi="Cambria Math"/>
            <w:sz w:val="24"/>
            <w:szCs w:val="24"/>
          </w:rPr>
          <m:t>w</m:t>
        </m:r>
      </m:oMath>
      <w:r w:rsidR="00707A32" w:rsidRPr="00FF6687">
        <w:rPr>
          <w:rFonts w:ascii="Cambria" w:eastAsia="Cambria" w:hAnsi="Cambria" w:cs="Cambria"/>
          <w:sz w:val="24"/>
          <w:szCs w:val="24"/>
        </w:rPr>
        <w:t>, sehingga</w:t>
      </w:r>
      <w:r w:rsidR="00EA7976" w:rsidRPr="00FF6687">
        <w:rPr>
          <w:rFonts w:ascii="Cambria" w:eastAsia="Cambria" w:hAnsi="Cambria" w:cs="Cambria"/>
          <w:color w:val="000000"/>
          <w:sz w:val="24"/>
          <w:szCs w:val="24"/>
        </w:rPr>
        <w:t xml:space="preserve"> nilai sel </w:t>
      </w:r>
      <w:r w:rsidR="00707A32" w:rsidRPr="00FF6687">
        <w:rPr>
          <w:rFonts w:ascii="Cambria" w:eastAsia="Cambria" w:hAnsi="Cambria" w:cs="Cambria"/>
          <w:color w:val="000000"/>
          <w:sz w:val="24"/>
          <w:szCs w:val="24"/>
        </w:rPr>
        <w:t xml:space="preserve">mengikuti hasil sebelumnya. Sebaliknya, Persamaan 4 digunakan ketika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≤w</m:t>
        </m:r>
      </m:oMath>
      <w:r w:rsidR="00707A32" w:rsidRPr="00FF6687">
        <w:rPr>
          <w:rFonts w:ascii="Cambria" w:eastAsia="Cambria" w:hAnsi="Cambria" w:cs="Cambria"/>
          <w:sz w:val="24"/>
          <w:szCs w:val="24"/>
        </w:rPr>
        <w:t>, di mana sistem memilih nilai maksimum antara mengabaikan item atau memasukkan item untuk memperoleh tambahan profit sebesar</w:t>
      </w:r>
      <w:r w:rsidR="00707A32" w:rsidRPr="00FF6687">
        <w:rPr>
          <w:rFonts w:ascii="Cambria" w:eastAsia="Cambria" w:hAnsi="Cambria" w:cs="Cambria"/>
          <w:color w:val="000000"/>
          <w:sz w:val="24"/>
          <w:szCs w:val="24"/>
        </w:rPr>
        <w:t xml:space="preserve">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v</m:t>
            </m:r>
          </m:e>
          <m:sub>
            <m:r>
              <w:rPr>
                <w:rFonts w:ascii="Cambria Math" w:eastAsia="Cambria" w:hAnsi="Cambria Math" w:cs="Cambria"/>
                <w:color w:val="000000"/>
                <w:sz w:val="24"/>
                <w:szCs w:val="24"/>
              </w:rPr>
              <m:t>i</m:t>
            </m:r>
          </m:sub>
        </m:sSub>
      </m:oMath>
      <w:r w:rsidR="00707A32" w:rsidRPr="00FF6687">
        <w:rPr>
          <w:rFonts w:ascii="Cambria" w:eastAsia="Cambria" w:hAnsi="Cambria" w:cs="Cambria"/>
          <w:color w:val="000000"/>
          <w:sz w:val="24"/>
          <w:szCs w:val="24"/>
        </w:rPr>
        <w:t>.</w:t>
      </w:r>
    </w:p>
    <w:p w14:paraId="1ECF26C1" w14:textId="05268D9C" w:rsidR="00641AE2" w:rsidRPr="00FF6687" w:rsidRDefault="00A43D9A" w:rsidP="00641AE2">
      <w:pPr>
        <w:pStyle w:val="ListParagraph"/>
        <w:numPr>
          <w:ilvl w:val="0"/>
          <w:numId w:val="2"/>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t>Penelusuran Balik</w:t>
      </w:r>
    </w:p>
    <w:p w14:paraId="417C620B" w14:textId="5CBB28D9" w:rsidR="002F7B3C" w:rsidRPr="00FF6687" w:rsidRDefault="00DC343B" w:rsidP="005F4A2A">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iCs/>
          <w:color w:val="000000"/>
          <w:sz w:val="24"/>
          <w:szCs w:val="24"/>
        </w:rPr>
      </w:pPr>
      <w:r w:rsidRPr="00FF6687">
        <w:rPr>
          <w:rFonts w:ascii="Cambria" w:eastAsia="Cambria" w:hAnsi="Cambria" w:cs="Cambria"/>
          <w:color w:val="000000"/>
          <w:sz w:val="24"/>
          <w:szCs w:val="24"/>
        </w:rPr>
        <w:t xml:space="preserve">Setelah matriks pencarian </w:t>
      </w:r>
      <m:oMath>
        <m:r>
          <w:rPr>
            <w:rFonts w:ascii="Cambria Math" w:eastAsia="Cambria" w:hAnsi="Cambria Math" w:cs="Cambria"/>
            <w:color w:val="000000"/>
            <w:sz w:val="24"/>
            <w:szCs w:val="24"/>
          </w:rPr>
          <m:t>M</m:t>
        </m:r>
      </m:oMath>
      <w:r w:rsidRPr="00FF6687">
        <w:rPr>
          <w:rFonts w:ascii="Cambria" w:eastAsia="Cambria" w:hAnsi="Cambria" w:cs="Cambria"/>
          <w:color w:val="000000"/>
          <w:sz w:val="24"/>
          <w:szCs w:val="24"/>
        </w:rPr>
        <w:t xml:space="preserve"> terisi penuh, </w:t>
      </w:r>
      <w:r w:rsidR="00E9535B" w:rsidRPr="00FF6687">
        <w:rPr>
          <w:rFonts w:ascii="Cambria" w:eastAsia="Cambria" w:hAnsi="Cambria" w:cs="Cambria"/>
          <w:color w:val="000000"/>
          <w:sz w:val="24"/>
          <w:szCs w:val="24"/>
        </w:rPr>
        <w:t xml:space="preserve">proses penelusuran balik dilakukan untuk </w:t>
      </w:r>
      <w:r w:rsidR="004E60CC" w:rsidRPr="00FF6687">
        <w:rPr>
          <w:rFonts w:ascii="Cambria" w:eastAsia="Cambria" w:hAnsi="Cambria" w:cs="Cambria"/>
          <w:color w:val="000000"/>
          <w:sz w:val="24"/>
          <w:szCs w:val="24"/>
        </w:rPr>
        <w:t xml:space="preserve">mengidentifikasi kombinasi item yang membentuk solusi optimal. </w:t>
      </w:r>
      <w:r w:rsidR="00A3648D" w:rsidRPr="00FF6687">
        <w:rPr>
          <w:rFonts w:ascii="Cambria" w:eastAsia="Cambria" w:hAnsi="Cambria" w:cs="Cambria"/>
          <w:color w:val="000000"/>
          <w:sz w:val="24"/>
          <w:szCs w:val="24"/>
        </w:rPr>
        <w:t xml:space="preserve">Penelusuran </w:t>
      </w:r>
      <w:r w:rsidR="00E9535B" w:rsidRPr="00FF6687">
        <w:rPr>
          <w:rFonts w:ascii="Cambria" w:eastAsia="Cambria" w:hAnsi="Cambria" w:cs="Cambria"/>
          <w:color w:val="000000"/>
          <w:sz w:val="24"/>
          <w:szCs w:val="24"/>
        </w:rPr>
        <w:t xml:space="preserve">dimulai dari posisi </w:t>
      </w:r>
      <m:oMath>
        <m:r>
          <w:rPr>
            <w:rFonts w:ascii="Cambria Math" w:eastAsia="Cambria" w:hAnsi="Cambria Math" w:cs="Cambria"/>
            <w:color w:val="000000"/>
            <w:sz w:val="24"/>
            <w:szCs w:val="24"/>
          </w:rPr>
          <m:t>M</m:t>
        </m:r>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n, W</m:t>
            </m:r>
          </m:e>
        </m:d>
      </m:oMath>
      <w:r w:rsidR="00A3648D" w:rsidRPr="00FF6687">
        <w:rPr>
          <w:rFonts w:ascii="Cambria" w:eastAsia="Cambria" w:hAnsi="Cambria" w:cs="Cambria"/>
          <w:color w:val="000000"/>
          <w:sz w:val="24"/>
          <w:szCs w:val="24"/>
        </w:rPr>
        <w:t xml:space="preserve"> pada</w:t>
      </w:r>
      <w:r w:rsidR="00E9535B" w:rsidRPr="00FF6687">
        <w:rPr>
          <w:rFonts w:ascii="Cambria" w:eastAsia="Cambria" w:hAnsi="Cambria" w:cs="Cambria"/>
          <w:color w:val="000000"/>
          <w:sz w:val="24"/>
          <w:szCs w:val="24"/>
        </w:rPr>
        <w:t xml:space="preserve"> </w:t>
      </w:r>
      <w:r w:rsidR="00A3648D" w:rsidRPr="00FF6687">
        <w:rPr>
          <w:rFonts w:ascii="Cambria" w:eastAsia="Cambria" w:hAnsi="Cambria" w:cs="Cambria"/>
          <w:color w:val="000000"/>
          <w:sz w:val="24"/>
          <w:szCs w:val="24"/>
        </w:rPr>
        <w:t xml:space="preserve">baris terakhir </w:t>
      </w:r>
      <m:oMath>
        <m:r>
          <w:rPr>
            <w:rFonts w:ascii="Cambria Math" w:eastAsia="Cambria" w:hAnsi="Cambria Math" w:cs="Cambria"/>
            <w:color w:val="000000"/>
            <w:sz w:val="24"/>
            <w:szCs w:val="24"/>
          </w:rPr>
          <m:t>i=n</m:t>
        </m:r>
      </m:oMath>
      <w:r w:rsidR="00E9535B" w:rsidRPr="00FF6687">
        <w:rPr>
          <w:rFonts w:ascii="Cambria" w:eastAsia="Cambria" w:hAnsi="Cambria" w:cs="Cambria"/>
          <w:color w:val="000000"/>
          <w:sz w:val="24"/>
          <w:szCs w:val="24"/>
        </w:rPr>
        <w:t xml:space="preserve"> </w:t>
      </w:r>
      <w:r w:rsidR="00E9535B" w:rsidRPr="00FF6687">
        <w:rPr>
          <w:rFonts w:ascii="Cambria" w:eastAsia="Cambria" w:hAnsi="Cambria" w:cs="Cambria"/>
          <w:color w:val="000000"/>
          <w:sz w:val="24"/>
          <w:szCs w:val="24"/>
        </w:rPr>
        <w:lastRenderedPageBreak/>
        <w:t xml:space="preserve">dengan </w:t>
      </w:r>
      <w:r w:rsidR="00A3648D" w:rsidRPr="00FF6687">
        <w:rPr>
          <w:rFonts w:ascii="Cambria" w:eastAsia="Cambria" w:hAnsi="Cambria" w:cs="Cambria"/>
          <w:color w:val="000000"/>
          <w:sz w:val="24"/>
          <w:szCs w:val="24"/>
        </w:rPr>
        <w:t xml:space="preserve">kapasitas referensi </w:t>
      </w:r>
      <m:oMath>
        <m:r>
          <w:rPr>
            <w:rFonts w:ascii="Cambria Math" w:eastAsia="Cambria" w:hAnsi="Cambria Math" w:cs="Cambria"/>
            <w:color w:val="000000"/>
            <w:sz w:val="24"/>
            <w:szCs w:val="24"/>
          </w:rPr>
          <m:t>k=W</m:t>
        </m:r>
      </m:oMath>
      <w:r w:rsidR="00BD64BE" w:rsidRPr="00FF6687">
        <w:rPr>
          <w:rFonts w:ascii="Cambria" w:eastAsia="Cambria" w:hAnsi="Cambria" w:cs="Cambria"/>
          <w:color w:val="000000"/>
          <w:sz w:val="24"/>
          <w:szCs w:val="24"/>
        </w:rPr>
        <w:t xml:space="preserve">, </w:t>
      </w:r>
      <w:r w:rsidR="00E9535B" w:rsidRPr="00FF6687">
        <w:rPr>
          <w:rFonts w:ascii="Cambria" w:eastAsia="Cambria" w:hAnsi="Cambria" w:cs="Cambria"/>
          <w:color w:val="000000"/>
          <w:sz w:val="24"/>
          <w:szCs w:val="24"/>
        </w:rPr>
        <w:t xml:space="preserve">kemudian </w:t>
      </w:r>
      <w:r w:rsidR="00A3648D" w:rsidRPr="00FF6687">
        <w:rPr>
          <w:rFonts w:ascii="Cambria" w:eastAsia="Cambria" w:hAnsi="Cambria" w:cs="Cambria"/>
          <w:color w:val="000000"/>
          <w:sz w:val="24"/>
          <w:szCs w:val="24"/>
        </w:rPr>
        <w:t>bergerak menuju baris ke-0.</w:t>
      </w:r>
      <w:r w:rsidR="005F4A2A" w:rsidRPr="00FF6687">
        <w:rPr>
          <w:rFonts w:ascii="Cambria" w:eastAsia="Cambria" w:hAnsi="Cambria" w:cs="Cambria"/>
          <w:color w:val="000000"/>
          <w:sz w:val="24"/>
          <w:szCs w:val="24"/>
        </w:rPr>
        <w:t xml:space="preserve"> </w:t>
      </w:r>
      <w:r w:rsidR="004E60CC" w:rsidRPr="00FF6687">
        <w:rPr>
          <w:rFonts w:ascii="Cambria" w:eastAsia="Cambria" w:hAnsi="Cambria" w:cs="Cambria"/>
          <w:color w:val="000000"/>
          <w:sz w:val="24"/>
          <w:szCs w:val="24"/>
        </w:rPr>
        <w:t>Pada setiap posisi</w:t>
      </w:r>
      <w:r w:rsidR="004E60CC" w:rsidRPr="00FF6687">
        <w:rPr>
          <w:rFonts w:ascii="Cambria" w:eastAsia="Cambria" w:hAnsi="Cambria" w:cs="Cambria"/>
          <w:i/>
          <w:color w:val="000000"/>
          <w:sz w:val="24"/>
          <w:szCs w:val="24"/>
        </w:rPr>
        <w:t xml:space="preserve"> </w:t>
      </w:r>
      <m:oMath>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i, k</m:t>
            </m:r>
          </m:e>
        </m:d>
      </m:oMath>
      <w:r w:rsidR="004E60CC" w:rsidRPr="00FF6687">
        <w:rPr>
          <w:rFonts w:ascii="Cambria" w:eastAsia="Cambria" w:hAnsi="Cambria" w:cs="Cambria"/>
          <w:iCs/>
          <w:color w:val="000000"/>
          <w:sz w:val="24"/>
          <w:szCs w:val="24"/>
        </w:rPr>
        <w:t xml:space="preserve">, </w:t>
      </w:r>
      <w:r w:rsidR="00E9535B" w:rsidRPr="00FF6687">
        <w:rPr>
          <w:rFonts w:ascii="Cambria" w:eastAsia="Cambria" w:hAnsi="Cambria" w:cs="Cambria"/>
          <w:iCs/>
          <w:color w:val="000000"/>
          <w:sz w:val="24"/>
          <w:szCs w:val="24"/>
        </w:rPr>
        <w:t xml:space="preserve">sistem </w:t>
      </w:r>
      <w:r w:rsidR="002F7B3C" w:rsidRPr="00FF6687">
        <w:rPr>
          <w:rFonts w:ascii="Cambria" w:eastAsia="Cambria" w:hAnsi="Cambria" w:cs="Cambria"/>
          <w:iCs/>
          <w:color w:val="000000"/>
          <w:sz w:val="24"/>
          <w:szCs w:val="24"/>
        </w:rPr>
        <w:t xml:space="preserve">membandingkan nilai sel </w:t>
      </w:r>
      <m:oMath>
        <m:r>
          <w:rPr>
            <w:rFonts w:ascii="Cambria Math" w:eastAsia="Cambria" w:hAnsi="Cambria Math" w:cs="Cambria"/>
            <w:color w:val="000000"/>
            <w:sz w:val="24"/>
            <w:szCs w:val="24"/>
          </w:rPr>
          <m:t>(i)</m:t>
        </m:r>
      </m:oMath>
      <w:r w:rsidR="00BD64BE" w:rsidRPr="00FF6687">
        <w:rPr>
          <w:rFonts w:ascii="Cambria" w:eastAsia="Cambria" w:hAnsi="Cambria" w:cs="Cambria"/>
          <w:iCs/>
          <w:color w:val="000000"/>
          <w:sz w:val="24"/>
          <w:szCs w:val="24"/>
        </w:rPr>
        <w:t xml:space="preserve"> dengan nilai pada baris sebelumnya </w:t>
      </w:r>
      <m:oMath>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i-1</m:t>
            </m:r>
          </m:e>
        </m:d>
      </m:oMath>
      <w:r w:rsidR="00BD64BE" w:rsidRPr="00FF6687">
        <w:rPr>
          <w:rFonts w:ascii="Cambria" w:eastAsia="Cambria" w:hAnsi="Cambria" w:cs="Cambria"/>
          <w:color w:val="000000"/>
          <w:sz w:val="24"/>
          <w:szCs w:val="24"/>
        </w:rPr>
        <w:t xml:space="preserve"> </w:t>
      </w:r>
      <w:r w:rsidR="00BD64BE" w:rsidRPr="00FF6687">
        <w:rPr>
          <w:rFonts w:ascii="Cambria" w:eastAsia="Cambria" w:hAnsi="Cambria" w:cs="Cambria"/>
          <w:iCs/>
          <w:color w:val="000000"/>
          <w:sz w:val="24"/>
          <w:szCs w:val="24"/>
        </w:rPr>
        <w:t>untuk menentukan apakah item ke</w:t>
      </w:r>
      <w:r w:rsidR="00BD64BE" w:rsidRPr="00FF6687">
        <w:rPr>
          <w:rFonts w:ascii="Cambria Math" w:eastAsia="Cambria" w:hAnsi="Cambria Math" w:cs="Cambria"/>
          <w:i/>
          <w:color w:val="000000"/>
          <w:sz w:val="24"/>
          <w:szCs w:val="24"/>
        </w:rPr>
        <w:t>-</w:t>
      </w:r>
      <m:oMath>
        <m:r>
          <w:rPr>
            <w:rFonts w:ascii="Cambria Math" w:eastAsia="Cambria" w:hAnsi="Cambria Math" w:cs="Cambria"/>
            <w:color w:val="000000"/>
            <w:sz w:val="24"/>
            <w:szCs w:val="24"/>
          </w:rPr>
          <m:t>i</m:t>
        </m:r>
      </m:oMath>
      <w:r w:rsidR="005F4A2A" w:rsidRPr="00FF6687">
        <w:rPr>
          <w:rFonts w:ascii="Cambria Math" w:eastAsia="Cambria" w:hAnsi="Cambria Math" w:cs="Cambria"/>
          <w:i/>
          <w:color w:val="000000"/>
          <w:sz w:val="24"/>
          <w:szCs w:val="24"/>
        </w:rPr>
        <w:t xml:space="preserve"> </w:t>
      </w:r>
      <w:r w:rsidR="00BD64BE" w:rsidRPr="00FF6687">
        <w:rPr>
          <w:rFonts w:ascii="Cambria Math" w:eastAsia="Cambria" w:hAnsi="Cambria Math" w:cs="Cambria"/>
          <w:iCs/>
          <w:color w:val="000000"/>
          <w:sz w:val="24"/>
          <w:szCs w:val="24"/>
        </w:rPr>
        <w:t>dipilih atau tidak.</w:t>
      </w:r>
      <w:r w:rsidR="002F7B3C" w:rsidRPr="00FF6687">
        <w:rPr>
          <w:rFonts w:ascii="Cambria" w:eastAsia="Cambria" w:hAnsi="Cambria" w:cs="Cambria"/>
          <w:iCs/>
          <w:color w:val="000000"/>
          <w:sz w:val="24"/>
          <w:szCs w:val="24"/>
        </w:rPr>
        <w:t xml:space="preserve"> Aturan penelusura</w:t>
      </w:r>
      <w:r w:rsidR="005F4A2A" w:rsidRPr="00FF6687">
        <w:rPr>
          <w:rFonts w:ascii="Cambria" w:eastAsia="Cambria" w:hAnsi="Cambria" w:cs="Cambria"/>
          <w:iCs/>
          <w:color w:val="000000"/>
          <w:sz w:val="24"/>
          <w:szCs w:val="24"/>
        </w:rPr>
        <w:t xml:space="preserve">n dapat dilihat pada </w:t>
      </w:r>
      <w:r w:rsidR="00DF7385" w:rsidRPr="00FF6687">
        <w:rPr>
          <w:rFonts w:ascii="Cambria" w:eastAsia="Cambria" w:hAnsi="Cambria" w:cs="Cambria"/>
          <w:iCs/>
          <w:color w:val="000000"/>
          <w:sz w:val="24"/>
          <w:szCs w:val="24"/>
        </w:rPr>
        <w:t>Persamaan 5 dan 6</w:t>
      </w:r>
      <w:r w:rsidR="00624592" w:rsidRPr="00FF6687">
        <w:rPr>
          <w:rFonts w:ascii="Cambria" w:eastAsia="Cambria" w:hAnsi="Cambria" w:cs="Cambria"/>
          <w:iCs/>
          <w:color w:val="000000"/>
          <w:sz w:val="24"/>
          <w:szCs w:val="24"/>
        </w:rPr>
        <w:t>.</w:t>
      </w:r>
    </w:p>
    <w:p w14:paraId="6A138CF9" w14:textId="35FAFA61" w:rsidR="002F7B3C" w:rsidRPr="00FF6687" w:rsidRDefault="002436C7" w:rsidP="002436C7">
      <w:pPr>
        <w:ind w:left="851" w:right="0"/>
        <w:rPr>
          <w:iCs/>
          <w:sz w:val="24"/>
          <w:szCs w:val="24"/>
        </w:rPr>
      </w:pPr>
      <m:oMathPara>
        <m:oMath>
          <m:r>
            <w:rPr>
              <w:rFonts w:ascii="Cambria Math" w:hAnsi="Cambria Math"/>
              <w:sz w:val="24"/>
              <w:szCs w:val="24"/>
            </w:rPr>
            <m:t xml:space="preserve">i&gt;0; k&gt;0 </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 i=i-1; k=k-</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  &amp;if M</m:t>
                  </m:r>
                  <m:d>
                    <m:dPr>
                      <m:ctrlPr>
                        <w:rPr>
                          <w:rFonts w:ascii="Cambria Math" w:hAnsi="Cambria Math"/>
                          <w:i/>
                          <w:sz w:val="24"/>
                          <w:szCs w:val="24"/>
                        </w:rPr>
                      </m:ctrlPr>
                    </m:dPr>
                    <m:e>
                      <m:r>
                        <w:rPr>
                          <w:rFonts w:ascii="Cambria Math" w:hAnsi="Cambria Math"/>
                          <w:sz w:val="24"/>
                          <w:szCs w:val="24"/>
                        </w:rPr>
                        <m:t>i, k</m:t>
                      </m:r>
                    </m:e>
                  </m:d>
                  <m:r>
                    <w:rPr>
                      <w:rFonts w:ascii="Cambria Math" w:hAnsi="Cambria Math"/>
                      <w:sz w:val="24"/>
                      <w:szCs w:val="24"/>
                    </w:rPr>
                    <m:t>&gt;M</m:t>
                  </m:r>
                  <m:d>
                    <m:dPr>
                      <m:ctrlPr>
                        <w:rPr>
                          <w:rFonts w:ascii="Cambria Math" w:hAnsi="Cambria Math"/>
                          <w:i/>
                          <w:sz w:val="24"/>
                          <w:szCs w:val="24"/>
                        </w:rPr>
                      </m:ctrlPr>
                    </m:dPr>
                    <m:e>
                      <m:r>
                        <w:rPr>
                          <w:rFonts w:ascii="Cambria Math" w:hAnsi="Cambria Math"/>
                          <w:sz w:val="24"/>
                          <w:szCs w:val="24"/>
                        </w:rPr>
                        <m:t>i-1, k</m:t>
                      </m:r>
                    </m:e>
                  </m:d>
                  <m:r>
                    <w:rPr>
                      <w:rFonts w:ascii="Cambria Math" w:hAnsi="Cambria Math"/>
                      <w:sz w:val="24"/>
                      <w:szCs w:val="24"/>
                    </w:rPr>
                    <m:t xml:space="preserve">           (5)</m:t>
                  </m:r>
                </m:e>
                <m:e>
                  <m:r>
                    <w:rPr>
                      <w:rFonts w:ascii="Cambria Math" w:hAnsi="Cambria Math"/>
                      <w:sz w:val="24"/>
                      <w:szCs w:val="24"/>
                    </w:rPr>
                    <m:t>i=i-1 ,  &amp;if M</m:t>
                  </m:r>
                  <m:d>
                    <m:dPr>
                      <m:ctrlPr>
                        <w:rPr>
                          <w:rFonts w:ascii="Cambria Math" w:hAnsi="Cambria Math"/>
                          <w:i/>
                          <w:sz w:val="24"/>
                          <w:szCs w:val="24"/>
                        </w:rPr>
                      </m:ctrlPr>
                    </m:dPr>
                    <m:e>
                      <m:r>
                        <w:rPr>
                          <w:rFonts w:ascii="Cambria Math" w:hAnsi="Cambria Math"/>
                          <w:sz w:val="24"/>
                          <w:szCs w:val="24"/>
                        </w:rPr>
                        <m:t>i, k</m:t>
                      </m:r>
                    </m:e>
                  </m:d>
                  <m:r>
                    <w:rPr>
                      <w:rFonts w:ascii="Cambria Math" w:hAnsi="Cambria Math"/>
                      <w:sz w:val="24"/>
                      <w:szCs w:val="24"/>
                    </w:rPr>
                    <m:t>≤M</m:t>
                  </m:r>
                  <m:d>
                    <m:dPr>
                      <m:ctrlPr>
                        <w:rPr>
                          <w:rFonts w:ascii="Cambria Math" w:hAnsi="Cambria Math"/>
                          <w:i/>
                          <w:sz w:val="24"/>
                          <w:szCs w:val="24"/>
                        </w:rPr>
                      </m:ctrlPr>
                    </m:dPr>
                    <m:e>
                      <m:r>
                        <w:rPr>
                          <w:rFonts w:ascii="Cambria Math" w:hAnsi="Cambria Math"/>
                          <w:sz w:val="24"/>
                          <w:szCs w:val="24"/>
                        </w:rPr>
                        <m:t>i-1, k</m:t>
                      </m:r>
                    </m:e>
                  </m:d>
                  <m:r>
                    <w:rPr>
                      <w:rFonts w:ascii="Cambria Math" w:hAnsi="Cambria Math"/>
                      <w:sz w:val="24"/>
                      <w:szCs w:val="24"/>
                    </w:rPr>
                    <m:t xml:space="preserve">           (6)</m:t>
                  </m:r>
                </m:e>
              </m:eqArr>
            </m:e>
          </m:d>
        </m:oMath>
      </m:oMathPara>
    </w:p>
    <w:p w14:paraId="1C821885" w14:textId="24619821" w:rsidR="00DC343B" w:rsidRPr="00FF6687" w:rsidRDefault="005F4A2A" w:rsidP="00DD7D58">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iCs/>
          <w:color w:val="000000"/>
          <w:sz w:val="24"/>
          <w:szCs w:val="24"/>
        </w:rPr>
      </w:pPr>
      <w:r w:rsidRPr="00FF6687">
        <w:rPr>
          <w:rFonts w:ascii="Cambria" w:eastAsia="Cambria" w:hAnsi="Cambria" w:cs="Cambria"/>
          <w:iCs/>
          <w:color w:val="000000"/>
          <w:sz w:val="24"/>
          <w:szCs w:val="24"/>
        </w:rPr>
        <w:t xml:space="preserve">Pada Persamaan 5, item </w:t>
      </w:r>
      <w:r w:rsidR="00CA0F29" w:rsidRPr="00FF6687">
        <w:rPr>
          <w:rFonts w:ascii="Cambria" w:eastAsia="Cambria" w:hAnsi="Cambria" w:cs="Cambria"/>
          <w:iCs/>
          <w:color w:val="000000"/>
          <w:sz w:val="24"/>
          <w:szCs w:val="24"/>
        </w:rPr>
        <w:t>ke-</w:t>
      </w:r>
      <m:oMath>
        <m:r>
          <w:rPr>
            <w:rFonts w:ascii="Cambria Math" w:eastAsia="Cambria" w:hAnsi="Cambria Math" w:cs="Cambria"/>
            <w:color w:val="000000"/>
            <w:sz w:val="24"/>
            <w:szCs w:val="24"/>
          </w:rPr>
          <m:t>i</m:t>
        </m:r>
      </m:oMath>
      <w:r w:rsidR="00CA0F29" w:rsidRPr="00FF6687">
        <w:rPr>
          <w:rFonts w:ascii="Cambria" w:eastAsia="Cambria" w:hAnsi="Cambria" w:cs="Cambria"/>
          <w:iCs/>
          <w:color w:val="000000"/>
          <w:sz w:val="24"/>
          <w:szCs w:val="24"/>
        </w:rPr>
        <w:t xml:space="preserve"> </w:t>
      </w:r>
      <w:r w:rsidRPr="00FF6687">
        <w:rPr>
          <w:rFonts w:ascii="Cambria" w:eastAsia="Cambria" w:hAnsi="Cambria" w:cs="Cambria"/>
          <w:iCs/>
          <w:color w:val="000000"/>
          <w:sz w:val="24"/>
          <w:szCs w:val="24"/>
        </w:rPr>
        <w:t xml:space="preserve">dinyatakan terpilih apabila nilai profitabilitas </w:t>
      </w:r>
      <w:r w:rsidR="00DD7D58" w:rsidRPr="00FF6687">
        <w:rPr>
          <w:rFonts w:ascii="Cambria" w:eastAsia="Cambria" w:hAnsi="Cambria" w:cs="Cambria"/>
          <w:iCs/>
          <w:color w:val="000000"/>
          <w:sz w:val="24"/>
          <w:szCs w:val="24"/>
        </w:rPr>
        <w:t xml:space="preserve">meningkat sehingga indeks baris diturunkan </w:t>
      </w:r>
      <m:oMath>
        <m:d>
          <m:dPr>
            <m:ctrlPr>
              <w:rPr>
                <w:rFonts w:ascii="Cambria Math" w:eastAsia="Cambria" w:hAnsi="Cambria Math" w:cs="Cambria"/>
                <w:i/>
                <w:iCs/>
                <w:color w:val="000000"/>
                <w:sz w:val="24"/>
                <w:szCs w:val="24"/>
              </w:rPr>
            </m:ctrlPr>
          </m:dPr>
          <m:e>
            <m:r>
              <w:rPr>
                <w:rFonts w:ascii="Cambria Math" w:hAnsi="Cambria Math"/>
                <w:sz w:val="24"/>
                <w:szCs w:val="24"/>
              </w:rPr>
              <m:t>i=i-1</m:t>
            </m:r>
          </m:e>
        </m:d>
      </m:oMath>
      <w:r w:rsidR="00DD7D58" w:rsidRPr="00FF6687">
        <w:rPr>
          <w:rFonts w:ascii="Cambria" w:eastAsia="Cambria" w:hAnsi="Cambria" w:cs="Cambria"/>
          <w:iCs/>
          <w:color w:val="000000"/>
          <w:sz w:val="24"/>
          <w:szCs w:val="24"/>
        </w:rPr>
        <w:t xml:space="preserve"> dan kapasitas dikurangi sebesar </w:t>
      </w:r>
      <m:oMath>
        <m:d>
          <m:dPr>
            <m:ctrlPr>
              <w:rPr>
                <w:rFonts w:ascii="Cambria Math" w:eastAsia="Cambria" w:hAnsi="Cambria Math" w:cs="Cambria"/>
                <w:i/>
                <w:iCs/>
                <w:color w:val="000000"/>
                <w:sz w:val="24"/>
                <w:szCs w:val="24"/>
              </w:rPr>
            </m:ctrlPr>
          </m:dPr>
          <m:e>
            <m:r>
              <w:rPr>
                <w:rFonts w:ascii="Cambria Math" w:hAnsi="Cambria Math"/>
                <w:sz w:val="24"/>
                <w:szCs w:val="24"/>
              </w:rPr>
              <m:t>k=k-</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e>
        </m:d>
      </m:oMath>
      <w:r w:rsidR="00DD7D58" w:rsidRPr="00FF6687">
        <w:rPr>
          <w:rFonts w:ascii="Cambria" w:eastAsia="Cambria" w:hAnsi="Cambria" w:cs="Cambria"/>
          <w:iCs/>
          <w:color w:val="000000"/>
          <w:sz w:val="24"/>
          <w:szCs w:val="24"/>
        </w:rPr>
        <w:t>. Sedangkan pada Persamaan 6 menunjukkan bahwa item ke-</w:t>
      </w:r>
      <m:oMath>
        <m:r>
          <w:rPr>
            <w:rFonts w:ascii="Cambria Math" w:eastAsia="Cambria" w:hAnsi="Cambria Math" w:cs="Cambria"/>
            <w:color w:val="000000"/>
            <w:sz w:val="24"/>
            <w:szCs w:val="24"/>
          </w:rPr>
          <m:t>i</m:t>
        </m:r>
      </m:oMath>
      <w:r w:rsidR="00DD7D58" w:rsidRPr="00FF6687">
        <w:rPr>
          <w:rFonts w:ascii="Cambria" w:eastAsia="Cambria" w:hAnsi="Cambria" w:cs="Cambria"/>
          <w:iCs/>
          <w:color w:val="000000"/>
          <w:sz w:val="24"/>
          <w:szCs w:val="24"/>
        </w:rPr>
        <w:t xml:space="preserve"> diabaikan apabila tidak terjadi peningkatan profitabilitas. Proses iteratif berhenti ketika indeks </w:t>
      </w:r>
      <w:r w:rsidR="00CA0F29" w:rsidRPr="00FF6687">
        <w:rPr>
          <w:rFonts w:ascii="Cambria" w:eastAsia="Cambria" w:hAnsi="Cambria" w:cs="Cambria"/>
          <w:iCs/>
          <w:color w:val="000000"/>
          <w:sz w:val="24"/>
          <w:szCs w:val="24"/>
        </w:rPr>
        <w:t xml:space="preserve">baris </w:t>
      </w:r>
      <w:r w:rsidR="004F59C4" w:rsidRPr="00FF6687">
        <w:rPr>
          <w:rFonts w:ascii="Cambria" w:eastAsia="Cambria" w:hAnsi="Cambria" w:cs="Cambria"/>
          <w:iCs/>
          <w:color w:val="000000"/>
          <w:sz w:val="24"/>
          <w:szCs w:val="24"/>
        </w:rPr>
        <w:t>pada</w:t>
      </w:r>
      <w:r w:rsidR="00CA0F29" w:rsidRPr="00FF6687">
        <w:rPr>
          <w:rFonts w:ascii="Cambria" w:eastAsia="Cambria" w:hAnsi="Cambria" w:cs="Cambria"/>
          <w:iCs/>
          <w:color w:val="000000"/>
          <w:sz w:val="24"/>
          <w:szCs w:val="24"/>
        </w:rPr>
        <w:t xml:space="preserve"> </w:t>
      </w:r>
      <m:oMath>
        <m:r>
          <w:rPr>
            <w:rFonts w:ascii="Cambria Math" w:hAnsi="Cambria Math"/>
            <w:sz w:val="24"/>
            <w:szCs w:val="24"/>
          </w:rPr>
          <m:t>i=0</m:t>
        </m:r>
      </m:oMath>
      <w:r w:rsidR="00CA0F29" w:rsidRPr="00FF6687">
        <w:rPr>
          <w:rFonts w:ascii="Cambria" w:eastAsia="Cambria" w:hAnsi="Cambria" w:cs="Cambria"/>
          <w:sz w:val="24"/>
          <w:szCs w:val="24"/>
        </w:rPr>
        <w:t>.</w:t>
      </w:r>
      <w:r w:rsidR="00CA0F29" w:rsidRPr="00FF6687">
        <w:rPr>
          <w:rFonts w:ascii="Cambria" w:eastAsia="Cambria" w:hAnsi="Cambria" w:cs="Cambria"/>
          <w:iCs/>
          <w:color w:val="000000"/>
          <w:sz w:val="24"/>
          <w:szCs w:val="24"/>
        </w:rPr>
        <w:t xml:space="preserve"> </w:t>
      </w:r>
    </w:p>
    <w:p w14:paraId="5197EB72" w14:textId="634F1131" w:rsidR="00641AE2" w:rsidRPr="00FF6687" w:rsidRDefault="00A43D9A" w:rsidP="00641AE2">
      <w:pPr>
        <w:pStyle w:val="ListParagraph"/>
        <w:numPr>
          <w:ilvl w:val="0"/>
          <w:numId w:val="2"/>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Analisis </w:t>
      </w:r>
      <w:proofErr w:type="spellStart"/>
      <w:r w:rsidRPr="00FF6687">
        <w:rPr>
          <w:rFonts w:ascii="Cambria" w:eastAsia="Cambria" w:hAnsi="Cambria" w:cs="Cambria"/>
          <w:color w:val="000000"/>
          <w:sz w:val="24"/>
          <w:szCs w:val="24"/>
        </w:rPr>
        <w:t>Threshold</w:t>
      </w:r>
      <w:proofErr w:type="spellEnd"/>
      <w:r w:rsidRPr="00FF6687">
        <w:rPr>
          <w:rFonts w:ascii="Cambria" w:eastAsia="Cambria" w:hAnsi="Cambria" w:cs="Cambria"/>
          <w:color w:val="000000"/>
          <w:sz w:val="24"/>
          <w:szCs w:val="24"/>
        </w:rPr>
        <w:t xml:space="preserve"> Standard </w:t>
      </w:r>
      <w:proofErr w:type="spellStart"/>
      <w:r w:rsidRPr="00FF6687">
        <w:rPr>
          <w:rFonts w:ascii="Cambria" w:eastAsia="Cambria" w:hAnsi="Cambria" w:cs="Cambria"/>
          <w:color w:val="000000"/>
          <w:sz w:val="24"/>
          <w:szCs w:val="24"/>
        </w:rPr>
        <w:t>Devia</w:t>
      </w:r>
      <w:r w:rsidR="00AF536C" w:rsidRPr="00FF6687">
        <w:rPr>
          <w:rFonts w:ascii="Cambria" w:eastAsia="Cambria" w:hAnsi="Cambria" w:cs="Cambria"/>
          <w:color w:val="000000"/>
          <w:sz w:val="24"/>
          <w:szCs w:val="24"/>
        </w:rPr>
        <w:t>tion</w:t>
      </w:r>
      <w:proofErr w:type="spellEnd"/>
    </w:p>
    <w:p w14:paraId="7C0BB194" w14:textId="04649954" w:rsidR="00FA5460" w:rsidRPr="00FF6687" w:rsidRDefault="00FA5460" w:rsidP="00434C09">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Dalam tahap </w:t>
      </w:r>
      <w:proofErr w:type="spellStart"/>
      <w:r w:rsidRPr="00FF6687">
        <w:rPr>
          <w:rFonts w:ascii="Cambria" w:eastAsia="Cambria" w:hAnsi="Cambria" w:cs="Cambria"/>
          <w:i/>
          <w:iCs/>
          <w:color w:val="000000"/>
          <w:sz w:val="24"/>
          <w:szCs w:val="24"/>
        </w:rPr>
        <w:t>customer</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profiling</w:t>
      </w:r>
      <w:proofErr w:type="spellEnd"/>
      <w:r w:rsidRPr="00FF6687">
        <w:rPr>
          <w:rFonts w:ascii="Cambria" w:eastAsia="Cambria" w:hAnsi="Cambria" w:cs="Cambria"/>
          <w:color w:val="000000"/>
          <w:sz w:val="24"/>
          <w:szCs w:val="24"/>
        </w:rPr>
        <w:t xml:space="preserve">, digunakan parameter </w:t>
      </w:r>
      <w:proofErr w:type="spellStart"/>
      <w:r w:rsidRPr="00FF6687">
        <w:rPr>
          <w:rFonts w:ascii="Cambria" w:eastAsia="Cambria" w:hAnsi="Cambria" w:cs="Cambria"/>
          <w:i/>
          <w:iCs/>
          <w:color w:val="000000"/>
          <w:sz w:val="24"/>
          <w:szCs w:val="24"/>
        </w:rPr>
        <w:t>threshold</w:t>
      </w:r>
      <w:proofErr w:type="spellEnd"/>
      <w:r w:rsidRPr="00FF6687">
        <w:rPr>
          <w:rFonts w:ascii="Cambria" w:eastAsia="Cambria" w:hAnsi="Cambria" w:cs="Cambria"/>
          <w:color w:val="000000"/>
          <w:sz w:val="24"/>
          <w:szCs w:val="24"/>
        </w:rPr>
        <w:t xml:space="preserve"> </w:t>
      </w:r>
      <m:oMath>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T</m:t>
            </m:r>
          </m:e>
        </m:d>
      </m:oMath>
      <w:r w:rsidRPr="00FF6687">
        <w:rPr>
          <w:rFonts w:ascii="Cambria" w:eastAsia="Cambria" w:hAnsi="Cambria" w:cs="Cambria"/>
          <w:iCs/>
          <w:color w:val="000000"/>
          <w:sz w:val="24"/>
          <w:szCs w:val="24"/>
        </w:rPr>
        <w:t xml:space="preserve"> </w:t>
      </w:r>
      <w:r w:rsidRPr="00FF6687">
        <w:rPr>
          <w:rFonts w:ascii="Cambria" w:eastAsia="Cambria" w:hAnsi="Cambria" w:cs="Cambria"/>
          <w:color w:val="000000"/>
          <w:sz w:val="24"/>
          <w:szCs w:val="24"/>
        </w:rPr>
        <w:t xml:space="preserve">untuk membentuk toleransi kedekatan usia pelanggan. Pendekatan ini mengacu pada penelitian </w:t>
      </w:r>
      <w:sdt>
        <w:sdtPr>
          <w:rPr>
            <w:rFonts w:ascii="Cambria" w:eastAsia="Cambria" w:hAnsi="Cambria" w:cs="Cambria"/>
            <w:color w:val="000000"/>
            <w:sz w:val="24"/>
            <w:szCs w:val="24"/>
          </w:rPr>
          <w:tag w:val="MENDELEY_CITATION_v3_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"/>
          <w:id w:val="-1771613880"/>
          <w:placeholder>
            <w:docPart w:val="2B4B186F437B4972B109A45885DFA1A6"/>
          </w:placeholder>
        </w:sdtPr>
        <w:sdtContent>
          <w:r w:rsidRPr="00FF6687">
            <w:rPr>
              <w:rFonts w:ascii="Cambria" w:eastAsia="Cambria" w:hAnsi="Cambria" w:cs="Cambria"/>
              <w:color w:val="000000"/>
              <w:sz w:val="24"/>
              <w:szCs w:val="24"/>
            </w:rPr>
            <w:t>[15]</w:t>
          </w:r>
        </w:sdtContent>
      </w:sdt>
      <w:r w:rsidRPr="00FF6687">
        <w:rPr>
          <w:rFonts w:ascii="Cambria" w:eastAsia="Cambria" w:hAnsi="Cambria" w:cs="Cambria"/>
          <w:color w:val="000000"/>
          <w:sz w:val="24"/>
          <w:szCs w:val="24"/>
        </w:rPr>
        <w:t xml:space="preserve"> yang mengevaluasi kedekatan data berdasarkan rata-rata dan standar deviasi distribusi empiris. Nilai standar deviasi </w:t>
      </w:r>
      <m:oMath>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σ</m:t>
            </m:r>
          </m:e>
        </m:d>
      </m:oMath>
      <w:r w:rsidRPr="00FF6687">
        <w:rPr>
          <w:rFonts w:ascii="Cambria" w:eastAsia="Cambria" w:hAnsi="Cambria" w:cs="Cambria"/>
          <w:iCs/>
          <w:color w:val="000000"/>
          <w:sz w:val="24"/>
          <w:szCs w:val="24"/>
        </w:rPr>
        <w:t xml:space="preserve"> dihitung menggunakan Persamaan 7.</w:t>
      </w:r>
    </w:p>
    <w:p w14:paraId="3522C394" w14:textId="1CEF1CCA" w:rsidR="0056734B" w:rsidRPr="00FF6687" w:rsidRDefault="00624592" w:rsidP="00624592">
      <w:pPr>
        <w:pBdr>
          <w:top w:val="nil"/>
          <w:left w:val="nil"/>
          <w:bottom w:val="nil"/>
          <w:right w:val="nil"/>
          <w:between w:val="nil"/>
        </w:pBdr>
        <w:spacing w:before="280" w:after="280" w:line="360" w:lineRule="auto"/>
        <w:ind w:left="851" w:right="0"/>
        <w:rPr>
          <w:rFonts w:ascii="Cambria" w:eastAsia="Cambria" w:hAnsi="Cambria" w:cs="Cambria"/>
          <w:color w:val="000000"/>
          <w:sz w:val="24"/>
          <w:szCs w:val="24"/>
        </w:rPr>
      </w:pPr>
      <m:oMath>
        <m:r>
          <w:rPr>
            <w:rFonts w:ascii="Cambria Math" w:eastAsia="Cambria" w:hAnsi="Cambria Math" w:cs="Cambria"/>
            <w:color w:val="000000"/>
            <w:sz w:val="24"/>
            <w:szCs w:val="24"/>
          </w:rPr>
          <m:t>σ=</m:t>
        </m:r>
        <m:rad>
          <m:radPr>
            <m:degHide m:val="1"/>
            <m:ctrlPr>
              <w:rPr>
                <w:rFonts w:ascii="Cambria Math" w:eastAsia="Cambria" w:hAnsi="Cambria Math" w:cs="Cambria"/>
                <w:i/>
                <w:color w:val="000000"/>
                <w:sz w:val="24"/>
                <w:szCs w:val="24"/>
              </w:rPr>
            </m:ctrlPr>
          </m:radPr>
          <m:deg/>
          <m:e>
            <m:f>
              <m:fPr>
                <m:ctrlPr>
                  <w:rPr>
                    <w:rFonts w:ascii="Cambria Math" w:eastAsia="Cambria" w:hAnsi="Cambria Math" w:cs="Cambria"/>
                    <w:i/>
                    <w:color w:val="000000"/>
                    <w:sz w:val="24"/>
                    <w:szCs w:val="24"/>
                  </w:rPr>
                </m:ctrlPr>
              </m:fPr>
              <m:num>
                <m:r>
                  <w:rPr>
                    <w:rFonts w:ascii="Cambria Math" w:eastAsia="Cambria" w:hAnsi="Cambria Math" w:cs="Cambria"/>
                    <w:color w:val="000000"/>
                    <w:sz w:val="24"/>
                    <w:szCs w:val="24"/>
                  </w:rPr>
                  <m:t>Σ</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f</m:t>
                    </m:r>
                  </m:e>
                  <m:sub>
                    <m:r>
                      <w:rPr>
                        <w:rFonts w:ascii="Cambria Math" w:eastAsia="Cambria" w:hAnsi="Cambria Math" w:cs="Cambria"/>
                        <w:color w:val="000000"/>
                        <w:sz w:val="24"/>
                        <w:szCs w:val="24"/>
                      </w:rPr>
                      <m:t>j</m:t>
                    </m:r>
                  </m:sub>
                </m:sSub>
                <m:sSup>
                  <m:sSupPr>
                    <m:ctrlPr>
                      <w:rPr>
                        <w:rFonts w:ascii="Cambria Math" w:eastAsia="Cambria" w:hAnsi="Cambria Math" w:cs="Cambria"/>
                        <w:i/>
                        <w:color w:val="000000"/>
                        <w:sz w:val="24"/>
                        <w:szCs w:val="24"/>
                      </w:rPr>
                    </m:ctrlPr>
                  </m:sSupPr>
                  <m:e>
                    <m:d>
                      <m:dPr>
                        <m:ctrlPr>
                          <w:rPr>
                            <w:rFonts w:ascii="Cambria Math" w:eastAsia="Cambria" w:hAnsi="Cambria Math" w:cs="Cambria"/>
                            <w:i/>
                            <w:color w:val="000000"/>
                            <w:sz w:val="24"/>
                            <w:szCs w:val="24"/>
                          </w:rPr>
                        </m:ctrlPr>
                      </m:dPr>
                      <m:e>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X</m:t>
                            </m:r>
                          </m:e>
                          <m:sub>
                            <m:r>
                              <w:rPr>
                                <w:rFonts w:ascii="Cambria Math" w:eastAsia="Cambria" w:hAnsi="Cambria Math" w:cs="Cambria"/>
                                <w:color w:val="000000"/>
                                <w:sz w:val="24"/>
                                <w:szCs w:val="24"/>
                              </w:rPr>
                              <m:t>j</m:t>
                            </m:r>
                          </m:sub>
                        </m:sSub>
                        <m:r>
                          <w:rPr>
                            <w:rFonts w:ascii="Cambria Math" w:eastAsia="Cambria" w:hAnsi="Cambria Math" w:cs="Cambria"/>
                            <w:color w:val="000000"/>
                            <w:sz w:val="24"/>
                            <w:szCs w:val="24"/>
                          </w:rPr>
                          <m:t>-λ</m:t>
                        </m:r>
                      </m:e>
                    </m:d>
                  </m:e>
                  <m:sup>
                    <m:r>
                      <w:rPr>
                        <w:rFonts w:ascii="Cambria Math" w:eastAsia="Cambria" w:hAnsi="Cambria Math" w:cs="Cambria"/>
                        <w:color w:val="000000"/>
                        <w:sz w:val="24"/>
                        <w:szCs w:val="24"/>
                      </w:rPr>
                      <m:t>2</m:t>
                    </m:r>
                  </m:sup>
                </m:sSup>
              </m:num>
              <m:den>
                <m:r>
                  <w:rPr>
                    <w:rFonts w:ascii="Cambria Math" w:eastAsia="Cambria" w:hAnsi="Cambria Math" w:cs="Cambria"/>
                    <w:color w:val="000000"/>
                    <w:sz w:val="24"/>
                    <w:szCs w:val="24"/>
                  </w:rPr>
                  <m:t>N-1</m:t>
                </m:r>
              </m:den>
            </m:f>
          </m:e>
        </m:rad>
      </m:oMath>
      <w:r w:rsidRPr="00FF6687">
        <w:rPr>
          <w:rFonts w:ascii="Cambria" w:eastAsia="Cambria" w:hAnsi="Cambria" w:cs="Cambria"/>
          <w:color w:val="000000"/>
          <w:sz w:val="24"/>
          <w:szCs w:val="24"/>
        </w:rPr>
        <w:tab/>
        <w:t>(7)</w:t>
      </w:r>
    </w:p>
    <w:p w14:paraId="6418F897" w14:textId="0B4F83C5" w:rsidR="00CB4E5A" w:rsidRPr="00FF6687" w:rsidRDefault="00000000" w:rsidP="00434C09">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f</m:t>
            </m:r>
          </m:e>
          <m:sub>
            <m:r>
              <w:rPr>
                <w:rFonts w:ascii="Cambria Math" w:eastAsia="Cambria" w:hAnsi="Cambria Math" w:cs="Cambria"/>
                <w:color w:val="000000"/>
                <w:sz w:val="24"/>
                <w:szCs w:val="24"/>
              </w:rPr>
              <m:t>j</m:t>
            </m:r>
          </m:sub>
        </m:sSub>
      </m:oMath>
      <w:r w:rsidR="00766764" w:rsidRPr="00FF6687">
        <w:rPr>
          <w:rFonts w:ascii="Cambria" w:eastAsia="Cambria" w:hAnsi="Cambria" w:cs="Cambria"/>
          <w:color w:val="000000"/>
          <w:sz w:val="24"/>
          <w:szCs w:val="24"/>
        </w:rPr>
        <w:t xml:space="preserve"> </w:t>
      </w:r>
      <w:r w:rsidR="00757CE5" w:rsidRPr="00FF6687">
        <w:rPr>
          <w:rFonts w:ascii="Cambria" w:eastAsia="Cambria" w:hAnsi="Cambria" w:cs="Cambria"/>
          <w:color w:val="000000"/>
          <w:sz w:val="24"/>
          <w:szCs w:val="24"/>
        </w:rPr>
        <w:t>adalah</w:t>
      </w:r>
      <w:r w:rsidR="00624592" w:rsidRPr="00FF6687">
        <w:rPr>
          <w:rFonts w:ascii="Cambria" w:eastAsia="Cambria" w:hAnsi="Cambria" w:cs="Cambria"/>
          <w:color w:val="000000"/>
          <w:sz w:val="24"/>
          <w:szCs w:val="24"/>
        </w:rPr>
        <w:t xml:space="preserve"> </w:t>
      </w:r>
      <w:r w:rsidR="00766764" w:rsidRPr="00FF6687">
        <w:rPr>
          <w:rFonts w:ascii="Cambria" w:eastAsia="Cambria" w:hAnsi="Cambria" w:cs="Cambria"/>
          <w:color w:val="000000"/>
          <w:sz w:val="24"/>
          <w:szCs w:val="24"/>
        </w:rPr>
        <w:t xml:space="preserve">jumlah pelanggan pada usia tertentu,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X</m:t>
            </m:r>
          </m:e>
          <m:sub>
            <m:r>
              <w:rPr>
                <w:rFonts w:ascii="Cambria Math" w:eastAsia="Cambria" w:hAnsi="Cambria Math" w:cs="Cambria"/>
                <w:color w:val="000000"/>
                <w:sz w:val="24"/>
                <w:szCs w:val="24"/>
              </w:rPr>
              <m:t>j</m:t>
            </m:r>
          </m:sub>
        </m:sSub>
      </m:oMath>
      <w:r w:rsidR="00624592" w:rsidRPr="00FF6687">
        <w:rPr>
          <w:rFonts w:ascii="Cambria" w:eastAsia="Cambria" w:hAnsi="Cambria" w:cs="Cambria"/>
          <w:color w:val="000000"/>
          <w:sz w:val="24"/>
          <w:szCs w:val="24"/>
        </w:rPr>
        <w:t xml:space="preserve"> </w:t>
      </w:r>
      <w:r w:rsidR="00757CE5" w:rsidRPr="00FF6687">
        <w:rPr>
          <w:rFonts w:ascii="Cambria" w:eastAsia="Cambria" w:hAnsi="Cambria" w:cs="Cambria"/>
          <w:color w:val="000000"/>
          <w:sz w:val="24"/>
          <w:szCs w:val="24"/>
        </w:rPr>
        <w:t>adalah</w:t>
      </w:r>
      <w:r w:rsidR="00766764" w:rsidRPr="00FF6687">
        <w:rPr>
          <w:rFonts w:ascii="Cambria" w:eastAsia="Cambria" w:hAnsi="Cambria" w:cs="Cambria"/>
          <w:color w:val="000000"/>
          <w:sz w:val="24"/>
          <w:szCs w:val="24"/>
        </w:rPr>
        <w:t xml:space="preserve"> usia pelanggan,</w:t>
      </w:r>
      <w:r w:rsidR="00624592" w:rsidRPr="00FF6687">
        <w:rPr>
          <w:rFonts w:ascii="Cambria" w:eastAsia="Cambria" w:hAnsi="Cambria" w:cs="Cambria"/>
          <w:color w:val="000000"/>
          <w:sz w:val="24"/>
          <w:szCs w:val="24"/>
        </w:rPr>
        <w:t xml:space="preserve"> </w:t>
      </w:r>
      <m:oMath>
        <m:r>
          <w:rPr>
            <w:rFonts w:ascii="Cambria Math" w:eastAsia="Cambria" w:hAnsi="Cambria Math" w:cs="Cambria"/>
            <w:color w:val="000000"/>
            <w:sz w:val="24"/>
            <w:szCs w:val="24"/>
          </w:rPr>
          <m:t>λ</m:t>
        </m:r>
      </m:oMath>
      <w:r w:rsidR="00624592" w:rsidRPr="00FF6687">
        <w:rPr>
          <w:rFonts w:ascii="Cambria" w:eastAsia="Cambria" w:hAnsi="Cambria" w:cs="Cambria"/>
          <w:color w:val="000000"/>
          <w:sz w:val="24"/>
          <w:szCs w:val="24"/>
        </w:rPr>
        <w:t xml:space="preserve"> </w:t>
      </w:r>
      <w:r w:rsidR="00757CE5" w:rsidRPr="00FF6687">
        <w:rPr>
          <w:rFonts w:ascii="Cambria" w:eastAsia="Cambria" w:hAnsi="Cambria" w:cs="Cambria"/>
          <w:color w:val="000000"/>
          <w:sz w:val="24"/>
          <w:szCs w:val="24"/>
        </w:rPr>
        <w:t>adalah</w:t>
      </w:r>
      <w:r w:rsidR="00624592" w:rsidRPr="00FF6687">
        <w:rPr>
          <w:rFonts w:ascii="Cambria" w:eastAsia="Cambria" w:hAnsi="Cambria" w:cs="Cambria"/>
          <w:color w:val="000000"/>
          <w:sz w:val="24"/>
          <w:szCs w:val="24"/>
        </w:rPr>
        <w:t xml:space="preserve"> </w:t>
      </w:r>
      <w:r w:rsidR="00766764" w:rsidRPr="00FF6687">
        <w:rPr>
          <w:rFonts w:ascii="Cambria" w:eastAsia="Cambria" w:hAnsi="Cambria" w:cs="Cambria"/>
          <w:color w:val="000000"/>
          <w:sz w:val="24"/>
          <w:szCs w:val="24"/>
        </w:rPr>
        <w:t xml:space="preserve">rata-rata usia keseluruhan populasi pelanggan unik, dan </w:t>
      </w:r>
      <m:oMath>
        <m:r>
          <w:rPr>
            <w:rFonts w:ascii="Cambria Math" w:eastAsia="Cambria" w:hAnsi="Cambria Math" w:cs="Cambria"/>
            <w:color w:val="000000"/>
            <w:sz w:val="24"/>
            <w:szCs w:val="24"/>
          </w:rPr>
          <m:t>N</m:t>
        </m:r>
      </m:oMath>
      <w:r w:rsidR="00DA10FF" w:rsidRPr="00FF6687">
        <w:rPr>
          <w:rFonts w:ascii="Cambria" w:eastAsia="Cambria" w:hAnsi="Cambria" w:cs="Cambria"/>
          <w:color w:val="000000"/>
          <w:sz w:val="24"/>
          <w:szCs w:val="24"/>
        </w:rPr>
        <w:t xml:space="preserve"> </w:t>
      </w:r>
      <w:r w:rsidR="00757CE5" w:rsidRPr="00FF6687">
        <w:rPr>
          <w:rFonts w:ascii="Cambria" w:eastAsia="Cambria" w:hAnsi="Cambria" w:cs="Cambria"/>
          <w:color w:val="000000"/>
          <w:sz w:val="24"/>
          <w:szCs w:val="24"/>
        </w:rPr>
        <w:t>adalah</w:t>
      </w:r>
      <w:r w:rsidR="00DA10FF" w:rsidRPr="00FF6687">
        <w:rPr>
          <w:rFonts w:ascii="Cambria" w:eastAsia="Cambria" w:hAnsi="Cambria" w:cs="Cambria"/>
          <w:color w:val="000000"/>
          <w:sz w:val="24"/>
          <w:szCs w:val="24"/>
        </w:rPr>
        <w:t xml:space="preserve"> </w:t>
      </w:r>
      <w:r w:rsidR="00766764" w:rsidRPr="00FF6687">
        <w:rPr>
          <w:rFonts w:ascii="Cambria" w:eastAsia="Cambria" w:hAnsi="Cambria" w:cs="Cambria"/>
          <w:color w:val="000000"/>
          <w:sz w:val="24"/>
          <w:szCs w:val="24"/>
        </w:rPr>
        <w:t xml:space="preserve">total pelanggan unik. </w:t>
      </w:r>
      <w:r w:rsidR="00FA5460" w:rsidRPr="00FF6687">
        <w:rPr>
          <w:rFonts w:ascii="Cambria" w:eastAsia="Cambria" w:hAnsi="Cambria" w:cs="Cambria"/>
          <w:color w:val="000000"/>
          <w:sz w:val="24"/>
          <w:szCs w:val="24"/>
        </w:rPr>
        <w:t xml:space="preserve">Nilai standar deviasi tersebut kemudian digunakan untuk menentukan batas toleransi pada </w:t>
      </w:r>
      <w:r w:rsidR="00434C09" w:rsidRPr="00FF6687">
        <w:rPr>
          <w:rFonts w:ascii="Cambria" w:eastAsia="Cambria" w:hAnsi="Cambria" w:cs="Cambria"/>
          <w:color w:val="000000"/>
          <w:sz w:val="24"/>
          <w:szCs w:val="24"/>
        </w:rPr>
        <w:t>Persamaan 8.</w:t>
      </w:r>
    </w:p>
    <w:p w14:paraId="69B3E9D0" w14:textId="1C3043F5" w:rsidR="00DA10FF" w:rsidRPr="00FF6687" w:rsidRDefault="00DA10FF" w:rsidP="00DA10FF">
      <w:pPr>
        <w:pBdr>
          <w:top w:val="nil"/>
          <w:left w:val="nil"/>
          <w:bottom w:val="nil"/>
          <w:right w:val="nil"/>
          <w:between w:val="nil"/>
        </w:pBdr>
        <w:spacing w:before="280" w:after="280" w:line="360" w:lineRule="auto"/>
        <w:ind w:left="851" w:right="0"/>
        <w:rPr>
          <w:rFonts w:ascii="Cambria" w:eastAsia="Cambria" w:hAnsi="Cambria" w:cs="Cambria"/>
          <w:color w:val="000000"/>
          <w:sz w:val="24"/>
          <w:szCs w:val="24"/>
        </w:rPr>
      </w:pPr>
      <m:oMath>
        <m:r>
          <w:rPr>
            <w:rFonts w:ascii="Cambria Math" w:eastAsia="Cambria" w:hAnsi="Cambria Math" w:cs="Cambria"/>
            <w:color w:val="000000"/>
            <w:sz w:val="24"/>
            <w:szCs w:val="24"/>
          </w:rPr>
          <m:t>T =</m:t>
        </m:r>
        <m:f>
          <m:fPr>
            <m:ctrlPr>
              <w:rPr>
                <w:rFonts w:ascii="Cambria Math" w:eastAsia="Cambria" w:hAnsi="Cambria Math" w:cs="Cambria"/>
                <w:i/>
                <w:color w:val="000000"/>
                <w:sz w:val="24"/>
                <w:szCs w:val="24"/>
              </w:rPr>
            </m:ctrlPr>
          </m:fPr>
          <m:num>
            <m:r>
              <w:rPr>
                <w:rFonts w:ascii="Cambria Math" w:eastAsia="Cambria" w:hAnsi="Cambria Math" w:cs="Cambria"/>
                <w:color w:val="000000"/>
                <w:sz w:val="24"/>
                <w:szCs w:val="24"/>
              </w:rPr>
              <m:t>σ</m:t>
            </m:r>
          </m:num>
          <m:den>
            <m:r>
              <w:rPr>
                <w:rFonts w:ascii="Cambria Math" w:eastAsia="Cambria" w:hAnsi="Cambria Math" w:cs="Cambria"/>
                <w:color w:val="000000"/>
                <w:sz w:val="24"/>
                <w:szCs w:val="24"/>
              </w:rPr>
              <m:t>2</m:t>
            </m:r>
          </m:den>
        </m:f>
      </m:oMath>
      <w:r w:rsidRPr="00FF6687">
        <w:rPr>
          <w:rFonts w:ascii="Cambria" w:eastAsia="Cambria" w:hAnsi="Cambria" w:cs="Cambria"/>
          <w:color w:val="000000"/>
          <w:sz w:val="24"/>
          <w:szCs w:val="24"/>
        </w:rPr>
        <w:tab/>
        <w:t>(8)</w:t>
      </w:r>
    </w:p>
    <w:p w14:paraId="30E559D4" w14:textId="1082E2B2" w:rsidR="00DA10FF" w:rsidRPr="00FF6687" w:rsidRDefault="00FA5460" w:rsidP="00FA5460">
      <w:pPr>
        <w:pStyle w:val="ListParagraph"/>
        <w:pBdr>
          <w:top w:val="nil"/>
          <w:left w:val="nil"/>
          <w:bottom w:val="nil"/>
          <w:right w:val="nil"/>
          <w:between w:val="nil"/>
        </w:pBdr>
        <w:spacing w:before="280" w:after="280" w:line="360" w:lineRule="auto"/>
        <w:ind w:left="851"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Penggunaan setengah standar deviasi sebagai </w:t>
      </w:r>
      <w:proofErr w:type="spellStart"/>
      <w:r w:rsidRPr="00FF6687">
        <w:rPr>
          <w:rFonts w:ascii="Cambria" w:eastAsia="Cambria" w:hAnsi="Cambria" w:cs="Cambria"/>
          <w:i/>
          <w:iCs/>
          <w:color w:val="000000"/>
          <w:sz w:val="24"/>
          <w:szCs w:val="24"/>
        </w:rPr>
        <w:t>proximity</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caliper</w:t>
      </w:r>
      <w:proofErr w:type="spellEnd"/>
      <w:r w:rsidRPr="00FF6687">
        <w:rPr>
          <w:rFonts w:ascii="Cambria" w:eastAsia="Cambria" w:hAnsi="Cambria" w:cs="Cambria"/>
          <w:color w:val="000000"/>
          <w:sz w:val="24"/>
          <w:szCs w:val="24"/>
        </w:rPr>
        <w:t xml:space="preserve"> </w:t>
      </w:r>
      <w:r w:rsidR="00753E35" w:rsidRPr="00FF6687">
        <w:rPr>
          <w:rFonts w:ascii="Cambria" w:eastAsia="Cambria" w:hAnsi="Cambria" w:cs="Cambria"/>
          <w:color w:val="000000"/>
          <w:sz w:val="24"/>
          <w:szCs w:val="24"/>
        </w:rPr>
        <w:t xml:space="preserve">melegitimasi konsep pada penelitian </w:t>
      </w:r>
      <w:sdt>
        <w:sdtPr>
          <w:rPr>
            <w:rFonts w:ascii="Cambria" w:eastAsia="Cambria" w:hAnsi="Cambria" w:cs="Cambria"/>
            <w:color w:val="000000"/>
            <w:sz w:val="24"/>
            <w:szCs w:val="24"/>
          </w:rPr>
          <w:tag w:val="MENDELEY_CITATION_v3_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"/>
          <w:id w:val="2055580398"/>
          <w:placeholder>
            <w:docPart w:val="DefaultPlaceholder_-1854013440"/>
          </w:placeholder>
        </w:sdtPr>
        <w:sdtContent>
          <w:r w:rsidR="00A6750F" w:rsidRPr="00FF6687">
            <w:rPr>
              <w:rFonts w:ascii="Cambria" w:eastAsia="Cambria" w:hAnsi="Cambria" w:cs="Cambria"/>
              <w:color w:val="000000"/>
              <w:sz w:val="24"/>
              <w:szCs w:val="24"/>
            </w:rPr>
            <w:t>[16]</w:t>
          </w:r>
        </w:sdtContent>
      </w:sdt>
      <w:r w:rsidRPr="00FF6687">
        <w:rPr>
          <w:rFonts w:ascii="Cambria" w:eastAsia="Cambria" w:hAnsi="Cambria" w:cs="Cambria"/>
          <w:color w:val="000000"/>
          <w:sz w:val="24"/>
          <w:szCs w:val="24"/>
        </w:rPr>
        <w:t xml:space="preserve">. </w:t>
      </w:r>
      <w:r w:rsidR="00753E35" w:rsidRPr="00FF6687">
        <w:rPr>
          <w:rFonts w:ascii="Cambria" w:eastAsia="Cambria" w:hAnsi="Cambria" w:cs="Cambria"/>
          <w:color w:val="000000"/>
          <w:sz w:val="24"/>
          <w:szCs w:val="24"/>
        </w:rPr>
        <w:t>Nilai</w:t>
      </w:r>
      <w:r w:rsidR="0027726A" w:rsidRPr="00FF6687">
        <w:rPr>
          <w:rFonts w:ascii="Cambria" w:eastAsia="Cambria" w:hAnsi="Cambria" w:cs="Cambria"/>
          <w:color w:val="000000"/>
          <w:sz w:val="24"/>
          <w:szCs w:val="24"/>
        </w:rPr>
        <w:t xml:space="preserve"> </w:t>
      </w:r>
      <m:oMath>
        <m:r>
          <w:rPr>
            <w:rFonts w:ascii="Cambria Math" w:eastAsia="Cambria" w:hAnsi="Cambria Math" w:cs="Cambria"/>
            <w:color w:val="000000"/>
            <w:sz w:val="24"/>
            <w:szCs w:val="24"/>
          </w:rPr>
          <m:t>T</m:t>
        </m:r>
      </m:oMath>
      <w:r w:rsidR="0027726A" w:rsidRPr="00FF6687">
        <w:rPr>
          <w:rFonts w:ascii="Cambria" w:eastAsia="Cambria" w:hAnsi="Cambria" w:cs="Cambria"/>
          <w:iCs/>
          <w:color w:val="000000"/>
          <w:sz w:val="24"/>
          <w:szCs w:val="24"/>
        </w:rPr>
        <w:t xml:space="preserve"> </w:t>
      </w:r>
      <w:r w:rsidRPr="00FF6687">
        <w:rPr>
          <w:rFonts w:ascii="Cambria" w:eastAsia="Cambria" w:hAnsi="Cambria" w:cs="Cambria"/>
          <w:iCs/>
          <w:color w:val="000000"/>
          <w:sz w:val="24"/>
          <w:szCs w:val="24"/>
        </w:rPr>
        <w:t>selanjutnya</w:t>
      </w:r>
      <w:r w:rsidR="00434C09" w:rsidRPr="00FF6687">
        <w:rPr>
          <w:rFonts w:ascii="Cambria" w:eastAsia="Cambria" w:hAnsi="Cambria" w:cs="Cambria"/>
          <w:iCs/>
          <w:color w:val="000000"/>
          <w:sz w:val="24"/>
          <w:szCs w:val="24"/>
        </w:rPr>
        <w:t xml:space="preserve"> digunakan </w:t>
      </w:r>
      <w:r w:rsidR="00434C09" w:rsidRPr="00FF6687">
        <w:rPr>
          <w:rFonts w:ascii="Cambria" w:eastAsia="Cambria" w:hAnsi="Cambria" w:cs="Cambria"/>
          <w:iCs/>
          <w:color w:val="000000"/>
          <w:sz w:val="24"/>
          <w:szCs w:val="24"/>
        </w:rPr>
        <w:lastRenderedPageBreak/>
        <w:t xml:space="preserve">untuk mengevaluasi kesesuaian usia pelanggan terhadap </w:t>
      </w:r>
      <w:r w:rsidR="00822570" w:rsidRPr="00FF6687">
        <w:rPr>
          <w:rFonts w:ascii="Cambria" w:eastAsia="Cambria" w:hAnsi="Cambria" w:cs="Cambria"/>
          <w:color w:val="000000"/>
          <w:sz w:val="24"/>
          <w:szCs w:val="24"/>
        </w:rPr>
        <w:t xml:space="preserve">rata-rata usia pelanggan umum </w:t>
      </w:r>
      <m:oMath>
        <m:r>
          <w:rPr>
            <w:rFonts w:ascii="Cambria Math" w:hAnsi="Cambria Math"/>
            <w:sz w:val="24"/>
            <w:szCs w:val="24"/>
          </w:rPr>
          <m:t>(</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1</m:t>
                </m:r>
              </m:e>
              <m:sub>
                <m:r>
                  <w:rPr>
                    <w:rFonts w:ascii="Cambria Math" w:eastAsia="Cambria" w:hAnsi="Cambria Math" w:cs="Cambria"/>
                    <w:color w:val="000000"/>
                    <w:sz w:val="24"/>
                    <w:szCs w:val="24"/>
                  </w:rPr>
                  <m:t>i</m:t>
                </m:r>
              </m:sub>
            </m:sSub>
          </m:sub>
        </m:sSub>
        <m:r>
          <w:rPr>
            <w:rFonts w:ascii="Cambria Math" w:eastAsia="Cambria" w:hAnsi="Cambria Math" w:cs="Cambria"/>
            <w:color w:val="000000"/>
            <w:sz w:val="24"/>
            <w:szCs w:val="24"/>
          </w:rPr>
          <m:t>)</m:t>
        </m:r>
      </m:oMath>
      <w:r w:rsidR="00822570" w:rsidRPr="00FF6687">
        <w:rPr>
          <w:rFonts w:ascii="Cambria" w:eastAsia="Cambria" w:hAnsi="Cambria" w:cs="Cambria"/>
          <w:color w:val="000000"/>
          <w:sz w:val="24"/>
          <w:szCs w:val="24"/>
        </w:rPr>
        <w:t xml:space="preserve"> melalui Persamaan 9.</w:t>
      </w:r>
    </w:p>
    <w:p w14:paraId="183613F4" w14:textId="01F07702" w:rsidR="00822570" w:rsidRPr="00FF6687" w:rsidRDefault="00000000" w:rsidP="00822570">
      <w:pPr>
        <w:pBdr>
          <w:top w:val="nil"/>
          <w:left w:val="nil"/>
          <w:bottom w:val="nil"/>
          <w:right w:val="nil"/>
          <w:between w:val="nil"/>
        </w:pBdr>
        <w:spacing w:before="280" w:after="280" w:line="360" w:lineRule="auto"/>
        <w:ind w:left="851" w:right="0"/>
        <w:rPr>
          <w:rFonts w:ascii="Cambria" w:eastAsia="Cambria" w:hAnsi="Cambria" w:cs="Cambria"/>
          <w:color w:val="000000"/>
          <w:sz w:val="24"/>
          <w:szCs w:val="24"/>
        </w:rPr>
      </w:pPr>
      <m:oMath>
        <m:d>
          <m:dPr>
            <m:begChr m:val="|"/>
            <m:endChr m:val="|"/>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X-</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1</m:t>
                    </m:r>
                  </m:e>
                  <m:sub>
                    <m:r>
                      <w:rPr>
                        <w:rFonts w:ascii="Cambria Math" w:eastAsia="Cambria" w:hAnsi="Cambria Math" w:cs="Cambria"/>
                        <w:color w:val="000000"/>
                        <w:sz w:val="24"/>
                        <w:szCs w:val="24"/>
                      </w:rPr>
                      <m:t>i</m:t>
                    </m:r>
                  </m:sub>
                </m:sSub>
              </m:sub>
            </m:sSub>
          </m:e>
        </m:d>
        <m:r>
          <w:rPr>
            <w:rFonts w:ascii="Cambria Math" w:eastAsia="Cambria" w:hAnsi="Cambria Math" w:cs="Cambria"/>
            <w:color w:val="000000"/>
            <w:sz w:val="24"/>
            <w:szCs w:val="24"/>
          </w:rPr>
          <m:t xml:space="preserve">≤T  dan  </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2</m:t>
                </m:r>
              </m:e>
              <m:sub>
                <m:r>
                  <w:rPr>
                    <w:rFonts w:ascii="Cambria Math" w:eastAsia="Cambria" w:hAnsi="Cambria Math" w:cs="Cambria"/>
                    <w:color w:val="000000"/>
                    <w:sz w:val="24"/>
                    <w:szCs w:val="24"/>
                  </w:rPr>
                  <m:t>i</m:t>
                </m:r>
              </m:sub>
            </m:sSub>
          </m:sub>
        </m:sSub>
        <m:r>
          <w:rPr>
            <w:rFonts w:ascii="Cambria Math" w:eastAsia="Cambria" w:hAnsi="Cambria Math" w:cs="Cambria"/>
            <w:color w:val="000000"/>
            <w:sz w:val="24"/>
            <w:szCs w:val="24"/>
          </w:rPr>
          <m:t xml:space="preserve">&gt;0 </m:t>
        </m:r>
      </m:oMath>
      <w:r w:rsidR="00822570" w:rsidRPr="00FF6687">
        <w:rPr>
          <w:rFonts w:ascii="Cambria" w:eastAsia="Cambria" w:hAnsi="Cambria" w:cs="Cambria"/>
          <w:color w:val="000000"/>
          <w:sz w:val="24"/>
          <w:szCs w:val="24"/>
        </w:rPr>
        <w:tab/>
        <w:t>(</w:t>
      </w:r>
      <w:r w:rsidR="00611F08" w:rsidRPr="00FF6687">
        <w:rPr>
          <w:rFonts w:ascii="Cambria" w:eastAsia="Cambria" w:hAnsi="Cambria" w:cs="Cambria"/>
          <w:color w:val="000000"/>
          <w:sz w:val="24"/>
          <w:szCs w:val="24"/>
        </w:rPr>
        <w:t>9</w:t>
      </w:r>
      <w:r w:rsidR="00822570" w:rsidRPr="00FF6687">
        <w:rPr>
          <w:rFonts w:ascii="Cambria" w:eastAsia="Cambria" w:hAnsi="Cambria" w:cs="Cambria"/>
          <w:color w:val="000000"/>
          <w:sz w:val="24"/>
          <w:szCs w:val="24"/>
        </w:rPr>
        <w:t>)</w:t>
      </w:r>
    </w:p>
    <w:p w14:paraId="1D5BED9A" w14:textId="3CD2C250" w:rsidR="00611F08" w:rsidRPr="00FF6687" w:rsidRDefault="00434C09" w:rsidP="00FA5460">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Pada Persamaan 9, usia pelanggan</w:t>
      </w:r>
      <w:r w:rsidR="00611F08" w:rsidRPr="00FF6687">
        <w:rPr>
          <w:rFonts w:ascii="Cambria" w:eastAsia="Cambria" w:hAnsi="Cambria" w:cs="Cambria"/>
          <w:color w:val="000000"/>
          <w:sz w:val="24"/>
          <w:szCs w:val="24"/>
        </w:rPr>
        <w:t xml:space="preserve"> </w:t>
      </w:r>
      <m:oMath>
        <m:r>
          <w:rPr>
            <w:rFonts w:ascii="Cambria Math" w:eastAsia="Cambria" w:hAnsi="Cambria Math" w:cs="Cambria"/>
            <w:color w:val="000000"/>
            <w:sz w:val="24"/>
            <w:szCs w:val="24"/>
          </w:rPr>
          <m:t>X</m:t>
        </m:r>
      </m:oMath>
      <w:r w:rsidR="00611F08" w:rsidRPr="00FF6687">
        <w:rPr>
          <w:rFonts w:ascii="Cambria" w:eastAsia="Cambria" w:hAnsi="Cambria" w:cs="Cambria"/>
          <w:color w:val="000000"/>
          <w:sz w:val="24"/>
          <w:szCs w:val="24"/>
        </w:rPr>
        <w:t xml:space="preserve"> dinyatakan valid </w:t>
      </w:r>
      <w:r w:rsidRPr="00FF6687">
        <w:rPr>
          <w:rFonts w:ascii="Cambria" w:eastAsia="Cambria" w:hAnsi="Cambria" w:cs="Cambria"/>
          <w:color w:val="000000"/>
          <w:sz w:val="24"/>
          <w:szCs w:val="24"/>
        </w:rPr>
        <w:t xml:space="preserve">apabila berada dalam </w:t>
      </w:r>
      <w:r w:rsidR="00FA5460" w:rsidRPr="00FF6687">
        <w:rPr>
          <w:rFonts w:ascii="Cambria" w:eastAsia="Cambria" w:hAnsi="Cambria" w:cs="Cambria"/>
          <w:color w:val="000000"/>
          <w:sz w:val="24"/>
          <w:szCs w:val="24"/>
        </w:rPr>
        <w:t>batas</w:t>
      </w:r>
      <w:r w:rsidRPr="00FF6687">
        <w:rPr>
          <w:rFonts w:ascii="Cambria" w:eastAsia="Cambria" w:hAnsi="Cambria" w:cs="Cambria"/>
          <w:color w:val="000000"/>
          <w:sz w:val="24"/>
          <w:szCs w:val="24"/>
        </w:rPr>
        <w:t xml:space="preserve"> </w:t>
      </w:r>
      <m:oMath>
        <m:r>
          <w:rPr>
            <w:rFonts w:ascii="Cambria Math" w:eastAsia="Cambria" w:hAnsi="Cambria Math" w:cs="Cambria"/>
            <w:color w:val="000000"/>
            <w:sz w:val="24"/>
            <w:szCs w:val="24"/>
          </w:rPr>
          <m:t>T</m:t>
        </m:r>
      </m:oMath>
      <w:r w:rsidR="00993D7A" w:rsidRPr="00FF6687">
        <w:rPr>
          <w:rFonts w:ascii="Cambria" w:eastAsia="Cambria" w:hAnsi="Cambria" w:cs="Cambria"/>
          <w:color w:val="000000"/>
          <w:sz w:val="24"/>
          <w:szCs w:val="24"/>
        </w:rPr>
        <w:t xml:space="preserve"> dan kategori memiliki riwayat </w:t>
      </w:r>
      <w:proofErr w:type="spellStart"/>
      <w:r w:rsidR="00993D7A" w:rsidRPr="00FF6687">
        <w:rPr>
          <w:rFonts w:ascii="Cambria" w:eastAsia="Cambria" w:hAnsi="Cambria" w:cs="Cambria"/>
          <w:i/>
          <w:iCs/>
          <w:color w:val="000000"/>
          <w:sz w:val="24"/>
          <w:szCs w:val="24"/>
        </w:rPr>
        <w:t>repeat</w:t>
      </w:r>
      <w:proofErr w:type="spellEnd"/>
      <w:r w:rsidR="00993D7A" w:rsidRPr="00FF6687">
        <w:rPr>
          <w:rFonts w:ascii="Cambria" w:eastAsia="Cambria" w:hAnsi="Cambria" w:cs="Cambria"/>
          <w:i/>
          <w:iCs/>
          <w:color w:val="000000"/>
          <w:sz w:val="24"/>
          <w:szCs w:val="24"/>
        </w:rPr>
        <w:t xml:space="preserve"> </w:t>
      </w:r>
      <w:proofErr w:type="spellStart"/>
      <w:r w:rsidR="00993D7A" w:rsidRPr="00FF6687">
        <w:rPr>
          <w:rFonts w:ascii="Cambria" w:eastAsia="Cambria" w:hAnsi="Cambria" w:cs="Cambria"/>
          <w:i/>
          <w:iCs/>
          <w:color w:val="000000"/>
          <w:sz w:val="24"/>
          <w:szCs w:val="24"/>
        </w:rPr>
        <w:t>buyer</w:t>
      </w:r>
      <w:proofErr w:type="spellEnd"/>
      <w:r w:rsidR="00993D7A" w:rsidRPr="00FF6687">
        <w:rPr>
          <w:rFonts w:ascii="Cambria" w:eastAsia="Cambria" w:hAnsi="Cambria" w:cs="Cambria"/>
          <w:color w:val="000000"/>
          <w:sz w:val="24"/>
          <w:szCs w:val="24"/>
        </w:rPr>
        <w:t xml:space="preserve">. </w:t>
      </w:r>
      <w:r w:rsidR="00FA5460" w:rsidRPr="00FF6687">
        <w:rPr>
          <w:rFonts w:ascii="Cambria" w:eastAsia="Cambria" w:hAnsi="Cambria" w:cs="Cambria"/>
          <w:color w:val="000000"/>
          <w:sz w:val="24"/>
          <w:szCs w:val="24"/>
        </w:rPr>
        <w:t xml:space="preserve">Proses </w:t>
      </w:r>
      <w:proofErr w:type="spellStart"/>
      <w:r w:rsidR="00FA5460" w:rsidRPr="00FF6687">
        <w:rPr>
          <w:rFonts w:ascii="Cambria" w:eastAsia="Cambria" w:hAnsi="Cambria" w:cs="Cambria"/>
          <w:i/>
          <w:iCs/>
          <w:color w:val="000000"/>
          <w:sz w:val="24"/>
          <w:szCs w:val="24"/>
        </w:rPr>
        <w:t>bundling</w:t>
      </w:r>
      <w:proofErr w:type="spellEnd"/>
      <w:r w:rsidR="00FA5460" w:rsidRPr="00FF6687">
        <w:rPr>
          <w:rFonts w:ascii="Cambria" w:eastAsia="Cambria" w:hAnsi="Cambria" w:cs="Cambria"/>
          <w:color w:val="000000"/>
          <w:sz w:val="24"/>
          <w:szCs w:val="24"/>
        </w:rPr>
        <w:t xml:space="preserve"> hanya dilanjutkan jika terdapat minimal dua kategori yang memenuhi kriteria tersebut.</w:t>
      </w:r>
    </w:p>
    <w:p w14:paraId="2962E3F3" w14:textId="77777777" w:rsidR="00641AE2" w:rsidRPr="00FF6687" w:rsidRDefault="00A43D9A" w:rsidP="00641AE2">
      <w:pPr>
        <w:pStyle w:val="ListParagraph"/>
        <w:numPr>
          <w:ilvl w:val="0"/>
          <w:numId w:val="2"/>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t>Penentuan Prioritas Rekomendasi</w:t>
      </w:r>
    </w:p>
    <w:p w14:paraId="3D8EE817" w14:textId="0458844B" w:rsidR="00863C83" w:rsidRPr="00FF6687" w:rsidRDefault="00993D7A" w:rsidP="00863C83">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iCs/>
          <w:color w:val="000000"/>
          <w:sz w:val="24"/>
          <w:szCs w:val="24"/>
        </w:rPr>
      </w:pPr>
      <w:r w:rsidRPr="00FF6687">
        <w:rPr>
          <w:rFonts w:ascii="Cambria" w:eastAsia="Cambria" w:hAnsi="Cambria" w:cs="Cambria"/>
          <w:color w:val="000000"/>
          <w:sz w:val="24"/>
          <w:szCs w:val="24"/>
        </w:rPr>
        <w:t xml:space="preserve">Setelah daftar kategori produk lolos verifikasi melalui Persamaan 9, sistem melakukan </w:t>
      </w:r>
      <w:proofErr w:type="spellStart"/>
      <w:r w:rsidRPr="00FF6687">
        <w:rPr>
          <w:rFonts w:ascii="Cambria" w:eastAsia="Cambria" w:hAnsi="Cambria" w:cs="Cambria"/>
          <w:i/>
          <w:iCs/>
          <w:color w:val="000000"/>
          <w:sz w:val="24"/>
          <w:szCs w:val="24"/>
        </w:rPr>
        <w:t>sorting</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prioritization</w:t>
      </w:r>
      <w:proofErr w:type="spellEnd"/>
      <w:r w:rsidRPr="00FF6687">
        <w:rPr>
          <w:rFonts w:ascii="Cambria" w:eastAsia="Cambria" w:hAnsi="Cambria" w:cs="Cambria"/>
          <w:color w:val="000000"/>
          <w:sz w:val="24"/>
          <w:szCs w:val="24"/>
        </w:rPr>
        <w:t xml:space="preserve"> untuk menentukan kombinasi rekomendasi terbaik. Prioritas utama diberikan pada kategori dengan nilai selisih absolut terkecil antara usia pelanggan target dan rata-rata usia pelanggan umum</w:t>
      </w:r>
      <w:r w:rsidR="000D651B" w:rsidRPr="00FF6687">
        <w:rPr>
          <w:rFonts w:ascii="Cambria" w:eastAsia="Cambria" w:hAnsi="Cambria" w:cs="Cambria"/>
          <w:color w:val="000000"/>
          <w:sz w:val="24"/>
          <w:szCs w:val="24"/>
        </w:rPr>
        <w:t xml:space="preserve"> </w:t>
      </w:r>
      <m:oMath>
        <m:d>
          <m:dPr>
            <m:ctrlPr>
              <w:rPr>
                <w:rFonts w:ascii="Cambria Math" w:eastAsia="Cambria" w:hAnsi="Cambria Math" w:cs="Cambria"/>
                <w:i/>
                <w:color w:val="000000"/>
                <w:sz w:val="24"/>
                <w:szCs w:val="24"/>
              </w:rPr>
            </m:ctrlPr>
          </m:dPr>
          <m:e>
            <m:d>
              <m:dPr>
                <m:begChr m:val="|"/>
                <m:endChr m:val="|"/>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X-</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1</m:t>
                        </m:r>
                      </m:e>
                      <m:sub>
                        <m:r>
                          <w:rPr>
                            <w:rFonts w:ascii="Cambria Math" w:eastAsia="Cambria" w:hAnsi="Cambria Math" w:cs="Cambria"/>
                            <w:color w:val="000000"/>
                            <w:sz w:val="24"/>
                            <w:szCs w:val="24"/>
                          </w:rPr>
                          <m:t>i</m:t>
                        </m:r>
                      </m:sub>
                    </m:sSub>
                  </m:sub>
                </m:sSub>
              </m:e>
            </m:d>
          </m:e>
        </m:d>
      </m:oMath>
      <w:r w:rsidR="000D651B"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Pendekatan ini mengikuti prinsip </w:t>
      </w:r>
      <w:proofErr w:type="spellStart"/>
      <w:r w:rsidR="000D651B" w:rsidRPr="00FF6687">
        <w:rPr>
          <w:rFonts w:ascii="Cambria" w:eastAsia="Cambria" w:hAnsi="Cambria" w:cs="Cambria"/>
          <w:i/>
          <w:iCs/>
          <w:color w:val="000000"/>
          <w:sz w:val="24"/>
          <w:szCs w:val="24"/>
        </w:rPr>
        <w:t>smallest</w:t>
      </w:r>
      <w:proofErr w:type="spellEnd"/>
      <w:r w:rsidR="000D651B" w:rsidRPr="00FF6687">
        <w:rPr>
          <w:rFonts w:ascii="Cambria" w:eastAsia="Cambria" w:hAnsi="Cambria" w:cs="Cambria"/>
          <w:i/>
          <w:iCs/>
          <w:color w:val="000000"/>
          <w:sz w:val="24"/>
          <w:szCs w:val="24"/>
        </w:rPr>
        <w:t xml:space="preserve"> </w:t>
      </w:r>
      <w:proofErr w:type="spellStart"/>
      <w:r w:rsidR="000D651B" w:rsidRPr="00FF6687">
        <w:rPr>
          <w:rFonts w:ascii="Cambria" w:eastAsia="Cambria" w:hAnsi="Cambria" w:cs="Cambria"/>
          <w:i/>
          <w:iCs/>
          <w:color w:val="000000"/>
          <w:sz w:val="24"/>
          <w:szCs w:val="24"/>
        </w:rPr>
        <w:t>distanc</w:t>
      </w:r>
      <w:r w:rsidRPr="00FF6687">
        <w:rPr>
          <w:rFonts w:ascii="Cambria" w:eastAsia="Cambria" w:hAnsi="Cambria" w:cs="Cambria"/>
          <w:i/>
          <w:iCs/>
          <w:color w:val="000000"/>
          <w:sz w:val="24"/>
          <w:szCs w:val="24"/>
        </w:rPr>
        <w:t>e</w:t>
      </w:r>
      <w:proofErr w:type="spellEnd"/>
      <w:r w:rsidRPr="00FF6687">
        <w:rPr>
          <w:rFonts w:ascii="Cambria" w:eastAsia="Cambria" w:hAnsi="Cambria" w:cs="Cambria"/>
          <w:color w:val="000000"/>
          <w:sz w:val="24"/>
          <w:szCs w:val="24"/>
        </w:rPr>
        <w:t xml:space="preserve"> oleh </w:t>
      </w:r>
      <w:r w:rsidR="000D651B" w:rsidRPr="00FF6687">
        <w:rPr>
          <w:rFonts w:ascii="Cambria" w:eastAsia="Cambria" w:hAnsi="Cambria" w:cs="Cambria"/>
          <w:color w:val="000000"/>
          <w:sz w:val="24"/>
          <w:szCs w:val="24"/>
        </w:rPr>
        <w:t xml:space="preserve">penelitian </w:t>
      </w:r>
      <w:sdt>
        <w:sdtPr>
          <w:rPr>
            <w:rFonts w:ascii="Cambria" w:eastAsia="Cambria" w:hAnsi="Cambria" w:cs="Cambria"/>
            <w:color w:val="000000"/>
            <w:sz w:val="24"/>
            <w:szCs w:val="24"/>
          </w:rPr>
          <w:tag w:val="MENDELEY_CITATION_v3_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"/>
          <w:id w:val="-975291525"/>
          <w:placeholder>
            <w:docPart w:val="DefaultPlaceholder_-1854013440"/>
          </w:placeholder>
        </w:sdtPr>
        <w:sdtContent>
          <w:r w:rsidR="000D651B" w:rsidRPr="00FF6687">
            <w:rPr>
              <w:rFonts w:ascii="Cambria" w:eastAsia="Cambria" w:hAnsi="Cambria" w:cs="Cambria"/>
              <w:color w:val="000000"/>
              <w:sz w:val="24"/>
              <w:szCs w:val="24"/>
            </w:rPr>
            <w:t>[16]</w:t>
          </w:r>
        </w:sdtContent>
      </w:sdt>
      <w:r w:rsidR="000D651B" w:rsidRPr="00FF6687">
        <w:rPr>
          <w:rFonts w:ascii="Cambria" w:eastAsia="Cambria" w:hAnsi="Cambria" w:cs="Cambria"/>
          <w:color w:val="000000"/>
          <w:sz w:val="24"/>
          <w:szCs w:val="24"/>
        </w:rPr>
        <w:t xml:space="preserve"> untuk </w:t>
      </w:r>
      <w:r w:rsidRPr="00FF6687">
        <w:rPr>
          <w:rFonts w:ascii="Cambria" w:eastAsia="Cambria" w:hAnsi="Cambria" w:cs="Cambria"/>
          <w:color w:val="000000"/>
          <w:sz w:val="24"/>
          <w:szCs w:val="24"/>
        </w:rPr>
        <w:t xml:space="preserve">menjaga presisi </w:t>
      </w:r>
      <w:proofErr w:type="spellStart"/>
      <w:r w:rsidRPr="00FF6687">
        <w:rPr>
          <w:rFonts w:ascii="Cambria" w:eastAsia="Cambria" w:hAnsi="Cambria" w:cs="Cambria"/>
          <w:color w:val="000000"/>
          <w:sz w:val="24"/>
          <w:szCs w:val="24"/>
        </w:rPr>
        <w:t>personalisasi</w:t>
      </w:r>
      <w:proofErr w:type="spellEnd"/>
      <w:r w:rsidRPr="00FF6687">
        <w:rPr>
          <w:rFonts w:ascii="Cambria" w:eastAsia="Cambria" w:hAnsi="Cambria" w:cs="Cambria"/>
          <w:color w:val="000000"/>
          <w:sz w:val="24"/>
          <w:szCs w:val="24"/>
        </w:rPr>
        <w:t xml:space="preserve"> demografis. Jika terdapat nilai selisih yang sama, prioritas berikutnya ditentukan berdasarkan nilai rata-rata usia </w:t>
      </w:r>
      <w:r w:rsidR="000D651B" w:rsidRPr="00FF6687">
        <w:rPr>
          <w:rFonts w:ascii="Cambria" w:eastAsia="Cambria" w:hAnsi="Cambria" w:cs="Cambria"/>
          <w:color w:val="000000"/>
          <w:sz w:val="24"/>
          <w:szCs w:val="24"/>
        </w:rPr>
        <w:t>pe</w:t>
      </w:r>
      <w:r w:rsidR="00FC7466" w:rsidRPr="00FF6687">
        <w:rPr>
          <w:rFonts w:ascii="Cambria" w:eastAsia="Cambria" w:hAnsi="Cambria" w:cs="Cambria"/>
          <w:color w:val="000000"/>
          <w:sz w:val="24"/>
          <w:szCs w:val="24"/>
        </w:rPr>
        <w:t>langgan</w:t>
      </w:r>
      <w:r w:rsidR="000D651B" w:rsidRPr="00FF6687">
        <w:rPr>
          <w:rFonts w:ascii="Cambria" w:eastAsia="Cambria" w:hAnsi="Cambria" w:cs="Cambria"/>
          <w:color w:val="000000"/>
          <w:sz w:val="24"/>
          <w:szCs w:val="24"/>
        </w:rPr>
        <w:t xml:space="preserve"> </w:t>
      </w:r>
      <w:proofErr w:type="spellStart"/>
      <w:r w:rsidR="000D651B" w:rsidRPr="00FF6687">
        <w:rPr>
          <w:rFonts w:ascii="Cambria" w:eastAsia="Cambria" w:hAnsi="Cambria" w:cs="Cambria"/>
          <w:i/>
          <w:iCs/>
          <w:color w:val="000000"/>
          <w:sz w:val="24"/>
          <w:szCs w:val="24"/>
        </w:rPr>
        <w:t>repeat</w:t>
      </w:r>
      <w:proofErr w:type="spellEnd"/>
      <w:r w:rsidR="000D651B" w:rsidRPr="00FF6687">
        <w:rPr>
          <w:rFonts w:ascii="Cambria" w:eastAsia="Cambria" w:hAnsi="Cambria" w:cs="Cambria"/>
          <w:i/>
          <w:iCs/>
          <w:color w:val="000000"/>
          <w:sz w:val="24"/>
          <w:szCs w:val="24"/>
        </w:rPr>
        <w:t xml:space="preserve"> </w:t>
      </w:r>
      <w:proofErr w:type="spellStart"/>
      <w:r w:rsidR="000D651B" w:rsidRPr="00FF6687">
        <w:rPr>
          <w:rFonts w:ascii="Cambria" w:eastAsia="Cambria" w:hAnsi="Cambria" w:cs="Cambria"/>
          <w:i/>
          <w:iCs/>
          <w:color w:val="000000"/>
          <w:sz w:val="24"/>
          <w:szCs w:val="24"/>
        </w:rPr>
        <w:t>buyer</w:t>
      </w:r>
      <w:proofErr w:type="spellEnd"/>
      <w:r w:rsidR="000D651B" w:rsidRPr="00FF6687">
        <w:rPr>
          <w:rFonts w:ascii="Cambria" w:eastAsia="Cambria" w:hAnsi="Cambria" w:cs="Cambria"/>
          <w:i/>
          <w:iCs/>
          <w:color w:val="000000"/>
          <w:sz w:val="24"/>
          <w:szCs w:val="24"/>
        </w:rPr>
        <w:t xml:space="preserve"> </w:t>
      </w:r>
      <w:r w:rsidR="000D651B" w:rsidRPr="00FF6687">
        <w:rPr>
          <w:rFonts w:ascii="Cambria" w:eastAsia="Cambria" w:hAnsi="Cambria" w:cs="Cambria"/>
          <w:color w:val="000000"/>
          <w:sz w:val="24"/>
          <w:szCs w:val="24"/>
        </w:rPr>
        <w:t xml:space="preserve">tertinggi </w:t>
      </w:r>
      <m:oMath>
        <m:d>
          <m:dPr>
            <m:ctrlPr>
              <w:rPr>
                <w:rFonts w:ascii="Cambria Math" w:eastAsia="Cambria" w:hAnsi="Cambria Math" w:cs="Cambria"/>
                <w:i/>
                <w:color w:val="000000"/>
                <w:sz w:val="24"/>
                <w:szCs w:val="24"/>
              </w:rPr>
            </m:ctrlPr>
          </m:dPr>
          <m:e>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2</m:t>
                    </m:r>
                  </m:e>
                  <m:sub>
                    <m:r>
                      <w:rPr>
                        <w:rFonts w:ascii="Cambria Math" w:eastAsia="Cambria" w:hAnsi="Cambria Math" w:cs="Cambria"/>
                        <w:color w:val="000000"/>
                        <w:sz w:val="24"/>
                        <w:szCs w:val="24"/>
                      </w:rPr>
                      <m:t>i</m:t>
                    </m:r>
                  </m:sub>
                </m:sSub>
              </m:sub>
            </m:sSub>
          </m:e>
        </m:d>
      </m:oMath>
      <w:r w:rsidRPr="00FF6687">
        <w:rPr>
          <w:rFonts w:ascii="Cambria" w:eastAsia="Cambria" w:hAnsi="Cambria" w:cs="Cambria"/>
          <w:color w:val="000000"/>
          <w:sz w:val="24"/>
          <w:szCs w:val="24"/>
        </w:rPr>
        <w:t xml:space="preserve">. Apabila kondisi masih seimbang, maka </w:t>
      </w:r>
      <w:r w:rsidR="00863C83" w:rsidRPr="00FF6687">
        <w:rPr>
          <w:rFonts w:ascii="Cambria" w:eastAsia="Cambria" w:hAnsi="Cambria" w:cs="Cambria"/>
          <w:color w:val="000000"/>
          <w:sz w:val="24"/>
          <w:szCs w:val="24"/>
        </w:rPr>
        <w:t xml:space="preserve">dilihat dari </w:t>
      </w:r>
      <w:r w:rsidR="000D651B" w:rsidRPr="00FF6687">
        <w:rPr>
          <w:rFonts w:ascii="Cambria" w:eastAsia="Cambria" w:hAnsi="Cambria" w:cs="Cambria"/>
          <w:color w:val="000000"/>
          <w:sz w:val="24"/>
          <w:szCs w:val="24"/>
        </w:rPr>
        <w:t xml:space="preserve">akumulasi volume penjualan </w:t>
      </w:r>
      <m:oMath>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Total_Amount</m:t>
            </m:r>
          </m:e>
        </m:d>
      </m:oMath>
      <w:r w:rsidR="00863C83" w:rsidRPr="00FF6687">
        <w:rPr>
          <w:rFonts w:ascii="Cambria" w:eastAsia="Cambria" w:hAnsi="Cambria" w:cs="Cambria"/>
          <w:color w:val="000000"/>
          <w:sz w:val="24"/>
          <w:szCs w:val="24"/>
        </w:rPr>
        <w:t xml:space="preserve"> dan jumlah pelanggan unik</w:t>
      </w:r>
      <w:r w:rsidR="000D651B" w:rsidRPr="00FF6687">
        <w:rPr>
          <w:rFonts w:ascii="Cambria" w:eastAsia="Cambria" w:hAnsi="Cambria" w:cs="Cambria"/>
          <w:color w:val="000000"/>
          <w:sz w:val="24"/>
          <w:szCs w:val="24"/>
        </w:rPr>
        <w:t xml:space="preserve"> </w:t>
      </w:r>
      <m:oMath>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Total_Cust_Unique</m:t>
            </m:r>
          </m:e>
        </m:d>
      </m:oMath>
      <w:r w:rsidR="00AC12A2" w:rsidRPr="00FF6687">
        <w:rPr>
          <w:rFonts w:ascii="Cambria" w:eastAsia="Cambria" w:hAnsi="Cambria" w:cs="Cambria"/>
          <w:i/>
          <w:color w:val="000000"/>
          <w:sz w:val="24"/>
          <w:szCs w:val="24"/>
        </w:rPr>
        <w:t xml:space="preserve"> </w:t>
      </w:r>
      <w:r w:rsidR="00863C83" w:rsidRPr="00FF6687">
        <w:rPr>
          <w:rFonts w:ascii="Cambria" w:eastAsia="Cambria" w:hAnsi="Cambria" w:cs="Cambria"/>
          <w:iCs/>
          <w:color w:val="000000"/>
          <w:sz w:val="24"/>
          <w:szCs w:val="24"/>
        </w:rPr>
        <w:t xml:space="preserve">sebagai penentu akhir agar rekomendasi </w:t>
      </w:r>
      <w:proofErr w:type="spellStart"/>
      <w:r w:rsidR="00863C83" w:rsidRPr="00FF6687">
        <w:rPr>
          <w:rFonts w:ascii="Cambria" w:eastAsia="Cambria" w:hAnsi="Cambria" w:cs="Cambria"/>
          <w:i/>
          <w:color w:val="000000"/>
          <w:sz w:val="24"/>
          <w:szCs w:val="24"/>
        </w:rPr>
        <w:t>bundling</w:t>
      </w:r>
      <w:proofErr w:type="spellEnd"/>
      <w:r w:rsidR="00863C83" w:rsidRPr="00FF6687">
        <w:rPr>
          <w:rFonts w:ascii="Cambria" w:eastAsia="Cambria" w:hAnsi="Cambria" w:cs="Cambria"/>
          <w:i/>
          <w:color w:val="000000"/>
          <w:sz w:val="24"/>
          <w:szCs w:val="24"/>
        </w:rPr>
        <w:t xml:space="preserve"> </w:t>
      </w:r>
      <w:r w:rsidR="00863C83" w:rsidRPr="00FF6687">
        <w:rPr>
          <w:rFonts w:ascii="Cambria" w:eastAsia="Cambria" w:hAnsi="Cambria" w:cs="Cambria"/>
          <w:iCs/>
          <w:color w:val="000000"/>
          <w:sz w:val="24"/>
          <w:szCs w:val="24"/>
        </w:rPr>
        <w:t>tetap optimal secara demografis dan performa pasar.</w:t>
      </w:r>
    </w:p>
    <w:p w14:paraId="23DAAB9F" w14:textId="36670621" w:rsidR="00A43D9A" w:rsidRPr="00FF6687" w:rsidRDefault="00A43D9A" w:rsidP="00641AE2">
      <w:pPr>
        <w:pStyle w:val="ListParagraph"/>
        <w:numPr>
          <w:ilvl w:val="0"/>
          <w:numId w:val="2"/>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t>Evaluasi Hasil</w:t>
      </w:r>
    </w:p>
    <w:p w14:paraId="40AAFAEE" w14:textId="49CAECB1" w:rsidR="00B4131E" w:rsidRPr="00FF6687" w:rsidRDefault="006D2166" w:rsidP="00B4131E">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Tahap evaluasi dilakukan dengan membandingkan </w:t>
      </w:r>
      <w:r w:rsidR="00B4131E" w:rsidRPr="00FF6687">
        <w:rPr>
          <w:rFonts w:ascii="Cambria" w:eastAsia="Cambria" w:hAnsi="Cambria" w:cs="Cambria"/>
          <w:color w:val="000000"/>
          <w:sz w:val="24"/>
          <w:szCs w:val="24"/>
        </w:rPr>
        <w:t xml:space="preserve">kompleksitas waktu antara </w:t>
      </w:r>
      <w:r w:rsidRPr="00FF6687">
        <w:rPr>
          <w:rFonts w:ascii="Cambria" w:eastAsia="Cambria" w:hAnsi="Cambria" w:cs="Cambria"/>
          <w:color w:val="000000"/>
          <w:sz w:val="24"/>
          <w:szCs w:val="24"/>
        </w:rPr>
        <w:t xml:space="preserve">algoritma </w:t>
      </w:r>
      <w:proofErr w:type="spellStart"/>
      <w:r w:rsidRPr="00FF6687">
        <w:rPr>
          <w:rFonts w:ascii="Cambria" w:eastAsia="Cambria" w:hAnsi="Cambria" w:cs="Cambria"/>
          <w:color w:val="000000"/>
          <w:sz w:val="24"/>
          <w:szCs w:val="24"/>
        </w:rPr>
        <w:t>Brute</w:t>
      </w:r>
      <w:proofErr w:type="spellEnd"/>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Force</w:t>
      </w:r>
      <w:proofErr w:type="spellEnd"/>
      <w:r w:rsidRPr="00FF6687">
        <w:rPr>
          <w:rFonts w:ascii="Cambria" w:eastAsia="Cambria" w:hAnsi="Cambria" w:cs="Cambria"/>
          <w:color w:val="000000"/>
          <w:sz w:val="24"/>
          <w:szCs w:val="24"/>
        </w:rPr>
        <w:t xml:space="preserve"> dan </w:t>
      </w:r>
      <w:r w:rsidR="00B4131E" w:rsidRPr="00FF6687">
        <w:rPr>
          <w:rFonts w:ascii="Cambria" w:eastAsia="Cambria" w:hAnsi="Cambria" w:cs="Cambria"/>
          <w:color w:val="000000"/>
          <w:sz w:val="24"/>
          <w:szCs w:val="24"/>
        </w:rPr>
        <w:t xml:space="preserve">DP </w:t>
      </w:r>
      <w:r w:rsidR="00B4131E" w:rsidRPr="00FF6687">
        <w:rPr>
          <w:rFonts w:ascii="Cambria" w:eastAsia="Cambria" w:hAnsi="Cambria" w:cs="Cambria"/>
          <w:color w:val="000000"/>
          <w:sz w:val="24"/>
          <w:szCs w:val="24"/>
        </w:rPr>
        <w:t xml:space="preserve">menggunakan notasi Big-O. Analisis komparatif ini mengevaluasi skenario </w:t>
      </w:r>
      <w:proofErr w:type="spellStart"/>
      <w:r w:rsidR="00B4131E" w:rsidRPr="00FF6687">
        <w:rPr>
          <w:rFonts w:ascii="Cambria" w:eastAsia="Cambria" w:hAnsi="Cambria" w:cs="Cambria"/>
          <w:i/>
          <w:iCs/>
          <w:color w:val="000000"/>
          <w:sz w:val="24"/>
          <w:szCs w:val="24"/>
        </w:rPr>
        <w:t>best</w:t>
      </w:r>
      <w:proofErr w:type="spellEnd"/>
      <w:r w:rsidR="00B4131E" w:rsidRPr="00FF6687">
        <w:rPr>
          <w:rFonts w:ascii="Cambria" w:eastAsia="Cambria" w:hAnsi="Cambria" w:cs="Cambria"/>
          <w:i/>
          <w:iCs/>
          <w:color w:val="000000"/>
          <w:sz w:val="24"/>
          <w:szCs w:val="24"/>
        </w:rPr>
        <w:t xml:space="preserve"> </w:t>
      </w:r>
      <w:proofErr w:type="spellStart"/>
      <w:r w:rsidR="00B4131E" w:rsidRPr="00FF6687">
        <w:rPr>
          <w:rFonts w:ascii="Cambria" w:eastAsia="Cambria" w:hAnsi="Cambria" w:cs="Cambria"/>
          <w:i/>
          <w:iCs/>
          <w:color w:val="000000"/>
          <w:sz w:val="24"/>
          <w:szCs w:val="24"/>
        </w:rPr>
        <w:t>case</w:t>
      </w:r>
      <w:proofErr w:type="spellEnd"/>
      <w:r w:rsidR="00B4131E" w:rsidRPr="00FF6687">
        <w:rPr>
          <w:rFonts w:ascii="Cambria" w:eastAsia="Cambria" w:hAnsi="Cambria" w:cs="Cambria"/>
          <w:color w:val="000000"/>
          <w:sz w:val="24"/>
          <w:szCs w:val="24"/>
        </w:rPr>
        <w:t xml:space="preserve">, </w:t>
      </w:r>
      <w:proofErr w:type="spellStart"/>
      <w:r w:rsidR="00B4131E" w:rsidRPr="00FF6687">
        <w:rPr>
          <w:rFonts w:ascii="Cambria" w:eastAsia="Cambria" w:hAnsi="Cambria" w:cs="Cambria"/>
          <w:i/>
          <w:iCs/>
          <w:color w:val="000000"/>
          <w:sz w:val="24"/>
          <w:szCs w:val="24"/>
        </w:rPr>
        <w:t>worst</w:t>
      </w:r>
      <w:proofErr w:type="spellEnd"/>
      <w:r w:rsidR="00B4131E" w:rsidRPr="00FF6687">
        <w:rPr>
          <w:rFonts w:ascii="Cambria" w:eastAsia="Cambria" w:hAnsi="Cambria" w:cs="Cambria"/>
          <w:i/>
          <w:iCs/>
          <w:color w:val="000000"/>
          <w:sz w:val="24"/>
          <w:szCs w:val="24"/>
        </w:rPr>
        <w:t xml:space="preserve"> </w:t>
      </w:r>
      <w:proofErr w:type="spellStart"/>
      <w:r w:rsidR="00B4131E" w:rsidRPr="00FF6687">
        <w:rPr>
          <w:rFonts w:ascii="Cambria" w:eastAsia="Cambria" w:hAnsi="Cambria" w:cs="Cambria"/>
          <w:i/>
          <w:iCs/>
          <w:color w:val="000000"/>
          <w:sz w:val="24"/>
          <w:szCs w:val="24"/>
        </w:rPr>
        <w:t>case</w:t>
      </w:r>
      <w:proofErr w:type="spellEnd"/>
      <w:r w:rsidR="00B4131E" w:rsidRPr="00FF6687">
        <w:rPr>
          <w:rFonts w:ascii="Cambria" w:eastAsia="Cambria" w:hAnsi="Cambria" w:cs="Cambria"/>
          <w:color w:val="000000"/>
          <w:sz w:val="24"/>
          <w:szCs w:val="24"/>
        </w:rPr>
        <w:t xml:space="preserve"> </w:t>
      </w:r>
      <w:r w:rsidR="00B4131E" w:rsidRPr="00FF6687">
        <w:rPr>
          <w:rFonts w:ascii="Cambria" w:eastAsia="Cambria" w:hAnsi="Cambria" w:cs="Cambria"/>
          <w:color w:val="000000"/>
          <w:sz w:val="24"/>
          <w:szCs w:val="24"/>
        </w:rPr>
        <w:t xml:space="preserve">dan </w:t>
      </w:r>
      <w:proofErr w:type="spellStart"/>
      <w:r w:rsidR="00B4131E" w:rsidRPr="00FF6687">
        <w:rPr>
          <w:rFonts w:ascii="Cambria" w:eastAsia="Cambria" w:hAnsi="Cambria" w:cs="Cambria"/>
          <w:i/>
          <w:iCs/>
          <w:color w:val="000000"/>
          <w:sz w:val="24"/>
          <w:szCs w:val="24"/>
        </w:rPr>
        <w:t>average</w:t>
      </w:r>
      <w:proofErr w:type="spellEnd"/>
      <w:r w:rsidR="00B4131E" w:rsidRPr="00FF6687">
        <w:rPr>
          <w:rFonts w:ascii="Cambria" w:eastAsia="Cambria" w:hAnsi="Cambria" w:cs="Cambria"/>
          <w:i/>
          <w:iCs/>
          <w:color w:val="000000"/>
          <w:sz w:val="24"/>
          <w:szCs w:val="24"/>
        </w:rPr>
        <w:t xml:space="preserve"> </w:t>
      </w:r>
      <w:proofErr w:type="spellStart"/>
      <w:r w:rsidR="00B4131E" w:rsidRPr="00FF6687">
        <w:rPr>
          <w:rFonts w:ascii="Cambria" w:eastAsia="Cambria" w:hAnsi="Cambria" w:cs="Cambria"/>
          <w:i/>
          <w:iCs/>
          <w:color w:val="000000"/>
          <w:sz w:val="24"/>
          <w:szCs w:val="24"/>
        </w:rPr>
        <w:t>case</w:t>
      </w:r>
      <w:proofErr w:type="spellEnd"/>
      <w:r w:rsidR="00B4131E" w:rsidRPr="00FF6687">
        <w:rPr>
          <w:rFonts w:ascii="Cambria" w:eastAsia="Cambria" w:hAnsi="Cambria" w:cs="Cambria"/>
          <w:color w:val="000000"/>
          <w:sz w:val="24"/>
          <w:szCs w:val="24"/>
        </w:rPr>
        <w:t xml:space="preserve"> untuk membuktikan </w:t>
      </w:r>
      <w:r w:rsidR="00B4131E" w:rsidRPr="00FF6687">
        <w:rPr>
          <w:rFonts w:ascii="Cambria" w:eastAsia="Cambria" w:hAnsi="Cambria" w:cs="Cambria"/>
          <w:color w:val="000000"/>
          <w:sz w:val="24"/>
          <w:szCs w:val="24"/>
        </w:rPr>
        <w:t xml:space="preserve">efisiensi komputasi kedua metode pada optimasi </w:t>
      </w:r>
      <w:proofErr w:type="spellStart"/>
      <w:r w:rsidR="00B4131E" w:rsidRPr="00FF6687">
        <w:rPr>
          <w:rFonts w:ascii="Cambria" w:eastAsia="Cambria" w:hAnsi="Cambria" w:cs="Cambria"/>
          <w:color w:val="000000"/>
          <w:sz w:val="24"/>
          <w:szCs w:val="24"/>
        </w:rPr>
        <w:t>Knapsack</w:t>
      </w:r>
      <w:proofErr w:type="spellEnd"/>
      <w:r w:rsidR="00B4131E" w:rsidRPr="00FF6687">
        <w:rPr>
          <w:rFonts w:ascii="Cambria" w:eastAsia="Cambria" w:hAnsi="Cambria" w:cs="Cambria"/>
          <w:color w:val="000000"/>
          <w:sz w:val="24"/>
          <w:szCs w:val="24"/>
        </w:rPr>
        <w:t>. Hasil evaluasi ini akan disajikan</w:t>
      </w:r>
      <w:r w:rsidR="00B4131E" w:rsidRPr="00FF6687">
        <w:rPr>
          <w:rFonts w:ascii="Cambria" w:eastAsia="Cambria" w:hAnsi="Cambria" w:cs="Cambria"/>
          <w:color w:val="000000"/>
          <w:sz w:val="24"/>
          <w:szCs w:val="24"/>
        </w:rPr>
        <w:t xml:space="preserve"> dalam bentuk tabel perbandingan yang </w:t>
      </w:r>
      <w:proofErr w:type="spellStart"/>
      <w:r w:rsidR="00B4131E" w:rsidRPr="00FF6687">
        <w:rPr>
          <w:rFonts w:ascii="Cambria" w:eastAsia="Cambria" w:hAnsi="Cambria" w:cs="Cambria"/>
          <w:color w:val="000000"/>
          <w:sz w:val="24"/>
          <w:szCs w:val="24"/>
        </w:rPr>
        <w:t>mensubstitusikan</w:t>
      </w:r>
      <w:proofErr w:type="spellEnd"/>
      <w:r w:rsidR="00B4131E" w:rsidRPr="00FF6687">
        <w:rPr>
          <w:rFonts w:ascii="Cambria" w:eastAsia="Cambria" w:hAnsi="Cambria" w:cs="Cambria"/>
          <w:color w:val="000000"/>
          <w:sz w:val="24"/>
          <w:szCs w:val="24"/>
        </w:rPr>
        <w:t xml:space="preserve"> nilai jumlah kategori </w:t>
      </w:r>
      <m:oMath>
        <m:d>
          <m:dPr>
            <m:ctrlPr>
              <w:rPr>
                <w:rFonts w:ascii="Cambria Math" w:eastAsia="Cambria" w:hAnsi="Cambria Math" w:cs="Cambria"/>
                <w:i/>
                <w:iCs/>
                <w:color w:val="000000"/>
                <w:sz w:val="24"/>
                <w:szCs w:val="24"/>
              </w:rPr>
            </m:ctrlPr>
          </m:dPr>
          <m:e>
            <m:r>
              <w:rPr>
                <w:rFonts w:ascii="Cambria Math" w:hAnsi="Cambria Math"/>
                <w:sz w:val="24"/>
                <w:szCs w:val="24"/>
              </w:rPr>
              <m:t>n=11</m:t>
            </m:r>
          </m:e>
        </m:d>
      </m:oMath>
      <w:r w:rsidR="00B4131E" w:rsidRPr="00FF6687">
        <w:rPr>
          <w:rFonts w:ascii="Cambria" w:eastAsia="Cambria" w:hAnsi="Cambria" w:cs="Cambria"/>
          <w:iCs/>
          <w:color w:val="000000"/>
          <w:sz w:val="24"/>
          <w:szCs w:val="24"/>
        </w:rPr>
        <w:t xml:space="preserve"> </w:t>
      </w:r>
      <w:r w:rsidR="00B4131E" w:rsidRPr="00FF6687">
        <w:rPr>
          <w:rFonts w:ascii="Cambria" w:eastAsia="Cambria" w:hAnsi="Cambria" w:cs="Cambria"/>
          <w:color w:val="000000"/>
          <w:sz w:val="24"/>
          <w:szCs w:val="24"/>
        </w:rPr>
        <w:t xml:space="preserve">dan kapasitas </w:t>
      </w:r>
      <w:proofErr w:type="spellStart"/>
      <w:r w:rsidR="00B4131E" w:rsidRPr="00FF6687">
        <w:rPr>
          <w:rFonts w:ascii="Cambria" w:eastAsia="Cambria" w:hAnsi="Cambria" w:cs="Cambria"/>
          <w:color w:val="000000"/>
          <w:sz w:val="24"/>
          <w:szCs w:val="24"/>
        </w:rPr>
        <w:t>knapsack</w:t>
      </w:r>
      <w:proofErr w:type="spellEnd"/>
      <w:r w:rsidR="00B4131E" w:rsidRPr="00FF6687">
        <w:rPr>
          <w:rFonts w:ascii="Cambria" w:eastAsia="Cambria" w:hAnsi="Cambria" w:cs="Cambria"/>
          <w:color w:val="000000"/>
          <w:sz w:val="24"/>
          <w:szCs w:val="24"/>
        </w:rPr>
        <w:t xml:space="preserve"> </w:t>
      </w:r>
      <m:oMath>
        <m:d>
          <m:dPr>
            <m:ctrlPr>
              <w:rPr>
                <w:rFonts w:ascii="Cambria Math" w:eastAsia="Cambria" w:hAnsi="Cambria Math" w:cs="Cambria"/>
                <w:i/>
                <w:iCs/>
                <w:color w:val="000000"/>
                <w:sz w:val="24"/>
                <w:szCs w:val="24"/>
              </w:rPr>
            </m:ctrlPr>
          </m:dPr>
          <m:e>
            <m:r>
              <w:rPr>
                <w:rFonts w:ascii="Cambria Math" w:hAnsi="Cambria Math"/>
                <w:sz w:val="24"/>
                <w:szCs w:val="24"/>
              </w:rPr>
              <m:t>W=36</m:t>
            </m:r>
          </m:e>
        </m:d>
      </m:oMath>
      <w:r w:rsidR="00B4131E" w:rsidRPr="00FF6687">
        <w:rPr>
          <w:rFonts w:ascii="Cambria" w:eastAsia="Cambria" w:hAnsi="Cambria" w:cs="Cambria"/>
          <w:i/>
          <w:iCs/>
          <w:color w:val="000000"/>
          <w:sz w:val="24"/>
          <w:szCs w:val="24"/>
        </w:rPr>
        <w:t xml:space="preserve"> </w:t>
      </w:r>
      <w:r w:rsidR="00B4131E" w:rsidRPr="00FF6687">
        <w:rPr>
          <w:rFonts w:ascii="Cambria" w:eastAsia="Cambria" w:hAnsi="Cambria" w:cs="Cambria"/>
          <w:color w:val="000000"/>
          <w:sz w:val="24"/>
          <w:szCs w:val="24"/>
        </w:rPr>
        <w:t>untuk melihat jumlah operasi konkret dari masing-masing algoritma.</w:t>
      </w:r>
    </w:p>
    <w:p w14:paraId="69E3A0DA" w14:textId="77777777" w:rsidR="00E704ED" w:rsidRPr="00FF6687"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sidRPr="00FF6687">
        <w:rPr>
          <w:rFonts w:ascii="Cambria" w:eastAsia="Cambria" w:hAnsi="Cambria" w:cs="Cambria"/>
          <w:b/>
          <w:color w:val="000000"/>
          <w:sz w:val="24"/>
          <w:szCs w:val="24"/>
        </w:rPr>
        <w:lastRenderedPageBreak/>
        <w:t xml:space="preserve">HASIL DAN PEMBAHASAN </w:t>
      </w:r>
    </w:p>
    <w:p w14:paraId="77C345B2" w14:textId="19EA23F0" w:rsidR="0018332A" w:rsidRPr="00FF6687" w:rsidRDefault="004F59C4" w:rsidP="00F856CF">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Tahapan pengujian dan implementasi algoritma DP dilakukan langsung pada </w:t>
      </w:r>
      <w:proofErr w:type="spellStart"/>
      <w:r w:rsidRPr="00FF6687">
        <w:rPr>
          <w:rFonts w:ascii="Cambria" w:eastAsia="Cambria" w:hAnsi="Cambria" w:cs="Cambria"/>
          <w:color w:val="000000"/>
          <w:sz w:val="24"/>
          <w:szCs w:val="24"/>
        </w:rPr>
        <w:t>dataset</w:t>
      </w:r>
      <w:proofErr w:type="spellEnd"/>
      <w:r w:rsidRPr="00FF6687">
        <w:rPr>
          <w:rFonts w:ascii="Cambria" w:eastAsia="Cambria" w:hAnsi="Cambria" w:cs="Cambria"/>
          <w:color w:val="000000"/>
          <w:sz w:val="24"/>
          <w:szCs w:val="24"/>
        </w:rPr>
        <w:t xml:space="preserve">. Bagian ini menguraikan hasil komputasi sistem mulai dari </w:t>
      </w:r>
      <w:proofErr w:type="spellStart"/>
      <w:r w:rsidRPr="00FF6687">
        <w:rPr>
          <w:rFonts w:ascii="Cambria" w:eastAsia="Cambria" w:hAnsi="Cambria" w:cs="Cambria"/>
          <w:i/>
          <w:iCs/>
          <w:color w:val="000000"/>
          <w:sz w:val="24"/>
          <w:szCs w:val="24"/>
        </w:rPr>
        <w:t>preprocessing</w:t>
      </w:r>
      <w:proofErr w:type="spellEnd"/>
      <w:r w:rsidRPr="00FF6687">
        <w:rPr>
          <w:rFonts w:ascii="Cambria" w:eastAsia="Cambria" w:hAnsi="Cambria" w:cs="Cambria"/>
          <w:color w:val="000000"/>
          <w:sz w:val="24"/>
          <w:szCs w:val="24"/>
        </w:rPr>
        <w:t xml:space="preserve"> data, penetapan parameter matematis, optimasi kombinatorial, hingga penyusunan prioritas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i/>
          <w:iCs/>
          <w:color w:val="000000"/>
          <w:sz w:val="24"/>
          <w:szCs w:val="24"/>
        </w:rPr>
        <w:t xml:space="preserve"> </w:t>
      </w:r>
      <w:r w:rsidRPr="00FF6687">
        <w:rPr>
          <w:rFonts w:ascii="Cambria" w:eastAsia="Cambria" w:hAnsi="Cambria" w:cs="Cambria"/>
          <w:color w:val="000000"/>
          <w:sz w:val="24"/>
          <w:szCs w:val="24"/>
        </w:rPr>
        <w:t>menggunakan ambang batas demografis.</w:t>
      </w:r>
    </w:p>
    <w:p w14:paraId="5E94688B" w14:textId="77777777" w:rsidR="00F23F9D" w:rsidRPr="00FF6687" w:rsidRDefault="00F23F9D" w:rsidP="009B09B6">
      <w:pPr>
        <w:pStyle w:val="ListParagraph"/>
        <w:numPr>
          <w:ilvl w:val="0"/>
          <w:numId w:val="4"/>
        </w:numPr>
        <w:pBdr>
          <w:top w:val="nil"/>
          <w:left w:val="nil"/>
          <w:bottom w:val="nil"/>
          <w:right w:val="nil"/>
          <w:between w:val="nil"/>
        </w:pBdr>
        <w:spacing w:before="280" w:after="280" w:line="360" w:lineRule="auto"/>
        <w:ind w:left="851" w:right="0" w:hanging="425"/>
        <w:jc w:val="both"/>
        <w:rPr>
          <w:rFonts w:ascii="Cambria" w:eastAsia="Cambria" w:hAnsi="Cambria" w:cs="Cambria"/>
          <w:color w:val="000000"/>
          <w:sz w:val="24"/>
          <w:szCs w:val="24"/>
        </w:rPr>
      </w:pPr>
      <w:proofErr w:type="spellStart"/>
      <w:r w:rsidRPr="00FF6687">
        <w:rPr>
          <w:rFonts w:ascii="Cambria" w:eastAsia="Cambria" w:hAnsi="Cambria" w:cs="Cambria"/>
          <w:color w:val="000000"/>
          <w:sz w:val="24"/>
          <w:szCs w:val="24"/>
        </w:rPr>
        <w:t>Dataset</w:t>
      </w:r>
      <w:proofErr w:type="spellEnd"/>
    </w:p>
    <w:p w14:paraId="4EBEBE54" w14:textId="70087AE5" w:rsidR="007D590F" w:rsidRPr="00FF6687" w:rsidRDefault="007D590F" w:rsidP="007D590F">
      <w:pPr>
        <w:pStyle w:val="ListParagraph"/>
        <w:pBdr>
          <w:top w:val="nil"/>
          <w:left w:val="nil"/>
          <w:bottom w:val="nil"/>
          <w:right w:val="nil"/>
          <w:between w:val="nil"/>
        </w:pBdr>
        <w:tabs>
          <w:tab w:val="left" w:pos="2924"/>
        </w:tabs>
        <w:spacing w:before="280" w:after="280" w:line="360" w:lineRule="auto"/>
        <w:ind w:left="851" w:right="0" w:firstLine="567"/>
        <w:jc w:val="both"/>
        <w:rPr>
          <w:rFonts w:ascii="Cambria" w:eastAsia="Cambria" w:hAnsi="Cambria" w:cs="Cambria"/>
          <w:color w:val="000000"/>
          <w:sz w:val="24"/>
          <w:szCs w:val="24"/>
        </w:rPr>
      </w:pPr>
      <w:proofErr w:type="spellStart"/>
      <w:r w:rsidRPr="00FF6687">
        <w:rPr>
          <w:rFonts w:ascii="Cambria" w:eastAsia="Cambria" w:hAnsi="Cambria" w:cs="Cambria"/>
          <w:i/>
          <w:iCs/>
          <w:color w:val="000000"/>
          <w:sz w:val="24"/>
          <w:szCs w:val="24"/>
        </w:rPr>
        <w:t>Repeat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Buyer</w:t>
      </w:r>
      <w:proofErr w:type="spellEnd"/>
      <w:r w:rsidRPr="00FF6687">
        <w:rPr>
          <w:rFonts w:ascii="Cambria" w:eastAsia="Cambria" w:hAnsi="Cambria" w:cs="Cambria"/>
          <w:i/>
          <w:iCs/>
          <w:color w:val="000000"/>
          <w:sz w:val="24"/>
          <w:szCs w:val="24"/>
        </w:rPr>
        <w:t xml:space="preserve"> E-</w:t>
      </w:r>
      <w:proofErr w:type="spellStart"/>
      <w:r w:rsidRPr="00FF6687">
        <w:rPr>
          <w:rFonts w:ascii="Cambria" w:eastAsia="Cambria" w:hAnsi="Cambria" w:cs="Cambria"/>
          <w:i/>
          <w:iCs/>
          <w:color w:val="000000"/>
          <w:sz w:val="24"/>
          <w:szCs w:val="24"/>
        </w:rPr>
        <w:t>commerce</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Dataset</w:t>
      </w:r>
      <w:proofErr w:type="spellEnd"/>
      <w:r w:rsidRPr="00FF6687">
        <w:rPr>
          <w:rFonts w:ascii="Cambria" w:eastAsia="Cambria" w:hAnsi="Cambria" w:cs="Cambria"/>
          <w:color w:val="000000"/>
          <w:sz w:val="24"/>
          <w:szCs w:val="24"/>
        </w:rPr>
        <w:t xml:space="preserve"> yang digunakan terdiri dari 1.000 transaksi penjualan dari </w:t>
      </w:r>
      <w:r w:rsidR="00175402" w:rsidRPr="00FF6687">
        <w:rPr>
          <w:rFonts w:ascii="Cambria" w:eastAsia="Cambria" w:hAnsi="Cambria" w:cs="Cambria"/>
          <w:color w:val="000000"/>
          <w:sz w:val="24"/>
          <w:szCs w:val="24"/>
        </w:rPr>
        <w:t>178</w:t>
      </w:r>
      <w:r w:rsidRPr="00FF6687">
        <w:rPr>
          <w:rFonts w:ascii="Cambria" w:eastAsia="Cambria" w:hAnsi="Cambria" w:cs="Cambria"/>
          <w:color w:val="000000"/>
          <w:sz w:val="24"/>
          <w:szCs w:val="24"/>
        </w:rPr>
        <w:t xml:space="preserve"> pelanggan pada 13 kategori produk. Seluruh data historis diimpor ke</w:t>
      </w:r>
      <w:r w:rsidR="00524AAF"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basis data sistem sebagai </w:t>
      </w:r>
      <w:proofErr w:type="spellStart"/>
      <w:r w:rsidRPr="00FF6687">
        <w:rPr>
          <w:rFonts w:ascii="Cambria" w:eastAsia="Cambria" w:hAnsi="Cambria" w:cs="Cambria"/>
          <w:color w:val="000000"/>
          <w:sz w:val="24"/>
          <w:szCs w:val="24"/>
        </w:rPr>
        <w:t>input</w:t>
      </w:r>
      <w:proofErr w:type="spellEnd"/>
      <w:r w:rsidRPr="00FF6687">
        <w:rPr>
          <w:rFonts w:ascii="Cambria" w:eastAsia="Cambria" w:hAnsi="Cambria" w:cs="Cambria"/>
          <w:color w:val="000000"/>
          <w:sz w:val="24"/>
          <w:szCs w:val="24"/>
        </w:rPr>
        <w:t xml:space="preserve"> pada tahap </w:t>
      </w:r>
      <w:proofErr w:type="spellStart"/>
      <w:r w:rsidRPr="00FF6687">
        <w:rPr>
          <w:rFonts w:ascii="Cambria" w:eastAsia="Cambria" w:hAnsi="Cambria" w:cs="Cambria"/>
          <w:i/>
          <w:iCs/>
          <w:color w:val="000000"/>
          <w:sz w:val="24"/>
          <w:szCs w:val="24"/>
        </w:rPr>
        <w:t>preprocessing</w:t>
      </w:r>
      <w:proofErr w:type="spellEnd"/>
      <w:r w:rsidRPr="00FF6687">
        <w:rPr>
          <w:rFonts w:ascii="Cambria" w:eastAsia="Cambria" w:hAnsi="Cambria" w:cs="Cambria"/>
          <w:color w:val="000000"/>
          <w:sz w:val="24"/>
          <w:szCs w:val="24"/>
        </w:rPr>
        <w:t>. Representasi data mentah ditampilkan pada Tabel 1.</w:t>
      </w:r>
    </w:p>
    <w:p w14:paraId="1770790F" w14:textId="0A47EB12" w:rsidR="00440EA1" w:rsidRPr="00FF6687" w:rsidRDefault="009B09B6" w:rsidP="009B09B6">
      <w:pPr>
        <w:pStyle w:val="Caption"/>
        <w:ind w:left="851" w:right="0"/>
        <w:rPr>
          <w:i/>
          <w:iCs w:val="0"/>
        </w:rPr>
      </w:pPr>
      <w:r w:rsidRPr="00FF6687">
        <w:t xml:space="preserve">Tabel  </w:t>
      </w:r>
      <w:r w:rsidRPr="00FF6687">
        <w:fldChar w:fldCharType="begin"/>
      </w:r>
      <w:r w:rsidRPr="00FF6687">
        <w:instrText xml:space="preserve"> SEQ Tabel_ \* ARABIC </w:instrText>
      </w:r>
      <w:r w:rsidRPr="00FF6687">
        <w:fldChar w:fldCharType="separate"/>
      </w:r>
      <w:r w:rsidR="00656CD5" w:rsidRPr="00FF6687">
        <w:rPr>
          <w:noProof/>
        </w:rPr>
        <w:t>1</w:t>
      </w:r>
      <w:r w:rsidRPr="00FF6687">
        <w:fldChar w:fldCharType="end"/>
      </w:r>
      <w:r w:rsidRPr="00FF6687">
        <w:t xml:space="preserve">. Data Mentah </w:t>
      </w:r>
      <w:proofErr w:type="spellStart"/>
      <w:r w:rsidRPr="00FF6687">
        <w:rPr>
          <w:i/>
          <w:iCs w:val="0"/>
        </w:rPr>
        <w:t>Repeat</w:t>
      </w:r>
      <w:proofErr w:type="spellEnd"/>
      <w:r w:rsidRPr="00FF6687">
        <w:rPr>
          <w:i/>
          <w:iCs w:val="0"/>
        </w:rPr>
        <w:t xml:space="preserve"> </w:t>
      </w:r>
      <w:proofErr w:type="spellStart"/>
      <w:r w:rsidRPr="00FF6687">
        <w:rPr>
          <w:i/>
          <w:iCs w:val="0"/>
        </w:rPr>
        <w:t>Buyer</w:t>
      </w:r>
      <w:proofErr w:type="spellEnd"/>
      <w:r w:rsidRPr="00FF6687">
        <w:rPr>
          <w:i/>
          <w:iCs w:val="0"/>
        </w:rPr>
        <w:t xml:space="preserve"> E-</w:t>
      </w:r>
      <w:proofErr w:type="spellStart"/>
      <w:r w:rsidRPr="00FF6687">
        <w:rPr>
          <w:i/>
          <w:iCs w:val="0"/>
        </w:rPr>
        <w:t>commerce</w:t>
      </w:r>
      <w:proofErr w:type="spellEnd"/>
    </w:p>
    <w:tbl>
      <w:tblPr>
        <w:tblW w:w="808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
        <w:gridCol w:w="992"/>
        <w:gridCol w:w="424"/>
        <w:gridCol w:w="851"/>
        <w:gridCol w:w="851"/>
        <w:gridCol w:w="992"/>
        <w:gridCol w:w="1276"/>
        <w:gridCol w:w="993"/>
        <w:gridCol w:w="850"/>
      </w:tblGrid>
      <w:tr w:rsidR="009B09B6" w:rsidRPr="00FF6687" w14:paraId="008F8D34" w14:textId="77777777" w:rsidTr="004F59C4">
        <w:tc>
          <w:tcPr>
            <w:tcW w:w="852" w:type="dxa"/>
          </w:tcPr>
          <w:p w14:paraId="6E876611" w14:textId="77777777" w:rsidR="009B09B6" w:rsidRPr="00FF6687" w:rsidRDefault="009B09B6" w:rsidP="009B09B6">
            <w:pPr>
              <w:pBdr>
                <w:top w:val="nil"/>
                <w:left w:val="nil"/>
                <w:bottom w:val="nil"/>
                <w:right w:val="nil"/>
                <w:between w:val="nil"/>
              </w:pBdr>
              <w:ind w:left="-111" w:right="-109"/>
              <w:rPr>
                <w:rFonts w:asciiTheme="minorHAnsi" w:eastAsia="Constantia" w:hAnsiTheme="minorHAnsi" w:cs="Constantia"/>
                <w:color w:val="000000"/>
                <w:sz w:val="16"/>
                <w:szCs w:val="16"/>
              </w:rPr>
            </w:pPr>
            <w:proofErr w:type="spellStart"/>
            <w:r w:rsidRPr="00FF6687">
              <w:rPr>
                <w:rFonts w:asciiTheme="minorHAnsi" w:hAnsiTheme="minorHAnsi"/>
                <w:sz w:val="16"/>
                <w:szCs w:val="16"/>
              </w:rPr>
              <w:t>Trx_Date</w:t>
            </w:r>
            <w:proofErr w:type="spellEnd"/>
          </w:p>
        </w:tc>
        <w:tc>
          <w:tcPr>
            <w:tcW w:w="992" w:type="dxa"/>
          </w:tcPr>
          <w:p w14:paraId="5B637A88" w14:textId="77777777" w:rsidR="009B09B6" w:rsidRPr="00FF6687" w:rsidRDefault="009B09B6" w:rsidP="004144C5">
            <w:pPr>
              <w:pBdr>
                <w:top w:val="nil"/>
                <w:left w:val="nil"/>
                <w:bottom w:val="nil"/>
                <w:right w:val="nil"/>
                <w:between w:val="nil"/>
              </w:pBdr>
              <w:ind w:right="0"/>
              <w:rPr>
                <w:rFonts w:asciiTheme="minorHAnsi" w:hAnsiTheme="minorHAnsi"/>
                <w:sz w:val="16"/>
                <w:szCs w:val="16"/>
              </w:rPr>
            </w:pPr>
            <w:proofErr w:type="spellStart"/>
            <w:r w:rsidRPr="00FF6687">
              <w:rPr>
                <w:rFonts w:asciiTheme="minorHAnsi" w:hAnsiTheme="minorHAnsi"/>
                <w:sz w:val="16"/>
                <w:szCs w:val="16"/>
              </w:rPr>
              <w:t>Cust_ID</w:t>
            </w:r>
            <w:proofErr w:type="spellEnd"/>
          </w:p>
        </w:tc>
        <w:tc>
          <w:tcPr>
            <w:tcW w:w="424" w:type="dxa"/>
          </w:tcPr>
          <w:p w14:paraId="1260A407" w14:textId="77777777" w:rsidR="009B09B6" w:rsidRPr="00FF6687" w:rsidRDefault="009B09B6" w:rsidP="00BD584F">
            <w:pPr>
              <w:pBdr>
                <w:top w:val="nil"/>
                <w:left w:val="nil"/>
                <w:bottom w:val="nil"/>
                <w:right w:val="nil"/>
                <w:between w:val="nil"/>
              </w:pBdr>
              <w:ind w:left="-109" w:right="-109"/>
              <w:rPr>
                <w:rFonts w:asciiTheme="minorHAnsi" w:hAnsiTheme="minorHAnsi"/>
                <w:sz w:val="16"/>
                <w:szCs w:val="16"/>
              </w:rPr>
            </w:pPr>
            <w:r w:rsidRPr="00FF6687">
              <w:rPr>
                <w:rFonts w:asciiTheme="minorHAnsi" w:hAnsiTheme="minorHAnsi"/>
                <w:sz w:val="16"/>
                <w:szCs w:val="16"/>
              </w:rPr>
              <w:t>Age</w:t>
            </w:r>
          </w:p>
        </w:tc>
        <w:tc>
          <w:tcPr>
            <w:tcW w:w="851" w:type="dxa"/>
          </w:tcPr>
          <w:p w14:paraId="2081543F" w14:textId="77777777" w:rsidR="009B09B6" w:rsidRPr="00FF6687" w:rsidRDefault="009B09B6" w:rsidP="004F59C4">
            <w:pPr>
              <w:pBdr>
                <w:top w:val="nil"/>
                <w:left w:val="nil"/>
                <w:bottom w:val="nil"/>
                <w:right w:val="nil"/>
                <w:between w:val="nil"/>
              </w:pBdr>
              <w:ind w:left="-107" w:right="-109"/>
              <w:rPr>
                <w:rFonts w:asciiTheme="minorHAnsi" w:hAnsiTheme="minorHAnsi"/>
                <w:sz w:val="16"/>
                <w:szCs w:val="16"/>
              </w:rPr>
            </w:pPr>
            <w:r w:rsidRPr="00FF6687">
              <w:rPr>
                <w:rFonts w:asciiTheme="minorHAnsi" w:hAnsiTheme="minorHAnsi"/>
                <w:sz w:val="16"/>
                <w:szCs w:val="16"/>
              </w:rPr>
              <w:t>Gender</w:t>
            </w:r>
          </w:p>
        </w:tc>
        <w:tc>
          <w:tcPr>
            <w:tcW w:w="851" w:type="dxa"/>
          </w:tcPr>
          <w:p w14:paraId="1C89B51A" w14:textId="77777777" w:rsidR="009B09B6" w:rsidRPr="00FF6687" w:rsidRDefault="009B09B6" w:rsidP="004F59C4">
            <w:pPr>
              <w:pBdr>
                <w:top w:val="nil"/>
                <w:left w:val="nil"/>
                <w:bottom w:val="nil"/>
                <w:right w:val="nil"/>
                <w:between w:val="nil"/>
              </w:pBdr>
              <w:ind w:left="-107" w:right="-107"/>
              <w:rPr>
                <w:rFonts w:asciiTheme="minorHAnsi" w:hAnsiTheme="minorHAnsi"/>
                <w:sz w:val="16"/>
                <w:szCs w:val="16"/>
              </w:rPr>
            </w:pPr>
            <w:r w:rsidRPr="00FF6687">
              <w:rPr>
                <w:rFonts w:asciiTheme="minorHAnsi" w:hAnsiTheme="minorHAnsi"/>
                <w:sz w:val="16"/>
                <w:szCs w:val="16"/>
              </w:rPr>
              <w:t>AREA</w:t>
            </w:r>
          </w:p>
        </w:tc>
        <w:tc>
          <w:tcPr>
            <w:tcW w:w="992" w:type="dxa"/>
          </w:tcPr>
          <w:p w14:paraId="69F57378" w14:textId="77777777" w:rsidR="009B09B6" w:rsidRPr="00FF6687" w:rsidRDefault="009B09B6" w:rsidP="004144C5">
            <w:pPr>
              <w:pBdr>
                <w:top w:val="nil"/>
                <w:left w:val="nil"/>
                <w:bottom w:val="nil"/>
                <w:right w:val="nil"/>
                <w:between w:val="nil"/>
              </w:pBdr>
              <w:ind w:right="0"/>
              <w:rPr>
                <w:rFonts w:asciiTheme="minorHAnsi" w:hAnsiTheme="minorHAnsi"/>
                <w:sz w:val="16"/>
                <w:szCs w:val="16"/>
              </w:rPr>
            </w:pPr>
            <w:proofErr w:type="spellStart"/>
            <w:r w:rsidRPr="00FF6687">
              <w:rPr>
                <w:rFonts w:asciiTheme="minorHAnsi" w:hAnsiTheme="minorHAnsi"/>
                <w:sz w:val="16"/>
                <w:szCs w:val="16"/>
              </w:rPr>
              <w:t>Product_ID</w:t>
            </w:r>
            <w:proofErr w:type="spellEnd"/>
          </w:p>
        </w:tc>
        <w:tc>
          <w:tcPr>
            <w:tcW w:w="1276" w:type="dxa"/>
          </w:tcPr>
          <w:p w14:paraId="085BB84F" w14:textId="77777777" w:rsidR="009B09B6" w:rsidRPr="00FF6687" w:rsidRDefault="009B09B6" w:rsidP="004144C5">
            <w:pPr>
              <w:pBdr>
                <w:top w:val="nil"/>
                <w:left w:val="nil"/>
                <w:bottom w:val="nil"/>
                <w:right w:val="nil"/>
                <w:between w:val="nil"/>
              </w:pBdr>
              <w:ind w:right="0"/>
              <w:rPr>
                <w:rFonts w:asciiTheme="minorHAnsi" w:hAnsiTheme="minorHAnsi"/>
                <w:sz w:val="16"/>
                <w:szCs w:val="16"/>
              </w:rPr>
            </w:pPr>
            <w:proofErr w:type="spellStart"/>
            <w:r w:rsidRPr="00FF6687">
              <w:rPr>
                <w:rFonts w:asciiTheme="minorHAnsi" w:hAnsiTheme="minorHAnsi"/>
                <w:sz w:val="16"/>
                <w:szCs w:val="16"/>
              </w:rPr>
              <w:t>Product_Name</w:t>
            </w:r>
            <w:proofErr w:type="spellEnd"/>
          </w:p>
        </w:tc>
        <w:tc>
          <w:tcPr>
            <w:tcW w:w="993" w:type="dxa"/>
          </w:tcPr>
          <w:p w14:paraId="41BA6FE3" w14:textId="77777777" w:rsidR="009B09B6" w:rsidRPr="00FF6687" w:rsidRDefault="009B09B6" w:rsidP="009B09B6">
            <w:pPr>
              <w:pBdr>
                <w:top w:val="nil"/>
                <w:left w:val="nil"/>
                <w:bottom w:val="nil"/>
                <w:right w:val="nil"/>
                <w:between w:val="nil"/>
              </w:pBdr>
              <w:ind w:left="-103" w:right="-105"/>
              <w:rPr>
                <w:rFonts w:asciiTheme="minorHAnsi" w:hAnsiTheme="minorHAnsi"/>
                <w:sz w:val="16"/>
                <w:szCs w:val="16"/>
              </w:rPr>
            </w:pPr>
            <w:proofErr w:type="spellStart"/>
            <w:r w:rsidRPr="00FF6687">
              <w:rPr>
                <w:rFonts w:asciiTheme="minorHAnsi" w:hAnsiTheme="minorHAnsi"/>
                <w:sz w:val="16"/>
                <w:szCs w:val="16"/>
              </w:rPr>
              <w:t>Category</w:t>
            </w:r>
            <w:proofErr w:type="spellEnd"/>
          </w:p>
        </w:tc>
        <w:tc>
          <w:tcPr>
            <w:tcW w:w="850" w:type="dxa"/>
          </w:tcPr>
          <w:p w14:paraId="2863325B" w14:textId="77777777" w:rsidR="009B09B6" w:rsidRPr="00FF6687" w:rsidRDefault="009B09B6" w:rsidP="004F59C4">
            <w:pPr>
              <w:pBdr>
                <w:top w:val="nil"/>
                <w:left w:val="nil"/>
                <w:bottom w:val="nil"/>
                <w:right w:val="nil"/>
                <w:between w:val="nil"/>
              </w:pBdr>
              <w:ind w:left="-110" w:right="-106"/>
              <w:rPr>
                <w:rFonts w:asciiTheme="minorHAnsi" w:hAnsiTheme="minorHAnsi"/>
                <w:sz w:val="16"/>
                <w:szCs w:val="16"/>
              </w:rPr>
            </w:pPr>
            <w:proofErr w:type="spellStart"/>
            <w:r w:rsidRPr="00FF6687">
              <w:rPr>
                <w:rFonts w:asciiTheme="minorHAnsi" w:hAnsiTheme="minorHAnsi"/>
                <w:sz w:val="16"/>
                <w:szCs w:val="16"/>
              </w:rPr>
              <w:t>Amount</w:t>
            </w:r>
            <w:proofErr w:type="spellEnd"/>
          </w:p>
        </w:tc>
      </w:tr>
      <w:tr w:rsidR="009B09B6" w:rsidRPr="00FF6687" w14:paraId="55D82137" w14:textId="77777777" w:rsidTr="004F59C4">
        <w:trPr>
          <w:trHeight w:val="228"/>
        </w:trPr>
        <w:tc>
          <w:tcPr>
            <w:tcW w:w="852" w:type="dxa"/>
            <w:vAlign w:val="center"/>
          </w:tcPr>
          <w:p w14:paraId="1E28A396" w14:textId="77777777" w:rsidR="009B09B6" w:rsidRPr="00FF6687" w:rsidRDefault="009B09B6" w:rsidP="009B09B6">
            <w:pPr>
              <w:pBdr>
                <w:top w:val="nil"/>
                <w:left w:val="nil"/>
                <w:bottom w:val="nil"/>
                <w:right w:val="nil"/>
                <w:between w:val="nil"/>
              </w:pBdr>
              <w:ind w:left="-111" w:right="-109"/>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6/1/2022</w:t>
            </w:r>
          </w:p>
        </w:tc>
        <w:tc>
          <w:tcPr>
            <w:tcW w:w="992" w:type="dxa"/>
            <w:vAlign w:val="center"/>
          </w:tcPr>
          <w:p w14:paraId="181884F7" w14:textId="77777777" w:rsidR="009B09B6" w:rsidRPr="00FF6687" w:rsidRDefault="009B09B6" w:rsidP="009B09B6">
            <w:pPr>
              <w:pBdr>
                <w:top w:val="nil"/>
                <w:left w:val="nil"/>
                <w:bottom w:val="nil"/>
                <w:right w:val="nil"/>
                <w:between w:val="nil"/>
              </w:pBdr>
              <w:ind w:left="-108" w:right="-103"/>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CTR0200437</w:t>
            </w:r>
          </w:p>
        </w:tc>
        <w:tc>
          <w:tcPr>
            <w:tcW w:w="424" w:type="dxa"/>
            <w:vAlign w:val="center"/>
          </w:tcPr>
          <w:p w14:paraId="7FB1C40B" w14:textId="77777777" w:rsidR="009B09B6" w:rsidRPr="00FF6687" w:rsidRDefault="009B09B6" w:rsidP="009B09B6">
            <w:pPr>
              <w:pBdr>
                <w:top w:val="nil"/>
                <w:left w:val="nil"/>
                <w:bottom w:val="nil"/>
                <w:right w:val="nil"/>
                <w:between w:val="nil"/>
              </w:pBdr>
              <w:ind w:left="-109" w:right="-105"/>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49</w:t>
            </w:r>
          </w:p>
        </w:tc>
        <w:tc>
          <w:tcPr>
            <w:tcW w:w="851" w:type="dxa"/>
            <w:vAlign w:val="center"/>
          </w:tcPr>
          <w:p w14:paraId="61BAC70D" w14:textId="77777777" w:rsidR="009B09B6" w:rsidRPr="00FF6687" w:rsidRDefault="009B09B6" w:rsidP="004F59C4">
            <w:pPr>
              <w:pBdr>
                <w:top w:val="nil"/>
                <w:left w:val="nil"/>
                <w:bottom w:val="nil"/>
                <w:right w:val="nil"/>
                <w:between w:val="nil"/>
              </w:pBdr>
              <w:ind w:left="-107" w:right="-109"/>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Laki-laki</w:t>
            </w:r>
          </w:p>
        </w:tc>
        <w:tc>
          <w:tcPr>
            <w:tcW w:w="851" w:type="dxa"/>
            <w:vAlign w:val="center"/>
          </w:tcPr>
          <w:p w14:paraId="55733947" w14:textId="77777777" w:rsidR="009B09B6" w:rsidRPr="00FF6687" w:rsidRDefault="009B09B6" w:rsidP="004F59C4">
            <w:pPr>
              <w:pBdr>
                <w:top w:val="nil"/>
                <w:left w:val="nil"/>
                <w:bottom w:val="nil"/>
                <w:right w:val="nil"/>
                <w:between w:val="nil"/>
              </w:pBdr>
              <w:ind w:left="-107" w:right="-107"/>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Aceh</w:t>
            </w:r>
          </w:p>
        </w:tc>
        <w:tc>
          <w:tcPr>
            <w:tcW w:w="992" w:type="dxa"/>
            <w:vAlign w:val="center"/>
          </w:tcPr>
          <w:p w14:paraId="406946CA"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HP-PV15</w:t>
            </w:r>
          </w:p>
        </w:tc>
        <w:tc>
          <w:tcPr>
            <w:tcW w:w="1276" w:type="dxa"/>
          </w:tcPr>
          <w:p w14:paraId="21CD7FBD" w14:textId="77777777" w:rsidR="009B09B6" w:rsidRPr="00FF6687" w:rsidRDefault="009B09B6" w:rsidP="004144C5">
            <w:pPr>
              <w:pBdr>
                <w:top w:val="nil"/>
                <w:left w:val="nil"/>
                <w:bottom w:val="nil"/>
                <w:right w:val="nil"/>
                <w:between w:val="nil"/>
              </w:pBdr>
              <w:ind w:right="0"/>
              <w:jc w:val="both"/>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 xml:space="preserve">Laptop HP </w:t>
            </w:r>
            <w:proofErr w:type="spellStart"/>
            <w:r w:rsidRPr="00FF6687">
              <w:rPr>
                <w:rFonts w:asciiTheme="minorHAnsi" w:eastAsia="Constantia" w:hAnsiTheme="minorHAnsi" w:cs="Constantia"/>
                <w:color w:val="000000"/>
                <w:sz w:val="16"/>
                <w:szCs w:val="16"/>
              </w:rPr>
              <w:t>Pavilion</w:t>
            </w:r>
            <w:proofErr w:type="spellEnd"/>
            <w:r w:rsidRPr="00FF6687">
              <w:rPr>
                <w:rFonts w:asciiTheme="minorHAnsi" w:eastAsia="Constantia" w:hAnsiTheme="minorHAnsi" w:cs="Constantia"/>
                <w:color w:val="000000"/>
                <w:sz w:val="16"/>
                <w:szCs w:val="16"/>
              </w:rPr>
              <w:t xml:space="preserve"> 15</w:t>
            </w:r>
          </w:p>
        </w:tc>
        <w:tc>
          <w:tcPr>
            <w:tcW w:w="993" w:type="dxa"/>
            <w:vAlign w:val="center"/>
          </w:tcPr>
          <w:p w14:paraId="63AA2CA8"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16"/>
                <w:szCs w:val="16"/>
              </w:rPr>
            </w:pPr>
            <w:proofErr w:type="spellStart"/>
            <w:r w:rsidRPr="00FF6687">
              <w:rPr>
                <w:rFonts w:asciiTheme="minorHAnsi" w:eastAsia="Constantia" w:hAnsiTheme="minorHAnsi" w:cs="Constantia"/>
                <w:color w:val="000000"/>
                <w:sz w:val="16"/>
                <w:szCs w:val="16"/>
              </w:rPr>
              <w:t>Computer</w:t>
            </w:r>
            <w:proofErr w:type="spellEnd"/>
          </w:p>
        </w:tc>
        <w:tc>
          <w:tcPr>
            <w:tcW w:w="850" w:type="dxa"/>
            <w:vAlign w:val="center"/>
          </w:tcPr>
          <w:p w14:paraId="12800F50"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1</w:t>
            </w:r>
          </w:p>
        </w:tc>
      </w:tr>
      <w:tr w:rsidR="009B09B6" w:rsidRPr="00FF6687" w14:paraId="4356B5A7" w14:textId="77777777" w:rsidTr="004F59C4">
        <w:trPr>
          <w:trHeight w:val="228"/>
        </w:trPr>
        <w:tc>
          <w:tcPr>
            <w:tcW w:w="852" w:type="dxa"/>
            <w:vAlign w:val="center"/>
          </w:tcPr>
          <w:p w14:paraId="5F7F1AD0" w14:textId="77777777" w:rsidR="009B09B6" w:rsidRPr="00FF6687" w:rsidRDefault="009B09B6" w:rsidP="009B09B6">
            <w:pPr>
              <w:pBdr>
                <w:top w:val="nil"/>
                <w:left w:val="nil"/>
                <w:bottom w:val="nil"/>
                <w:right w:val="nil"/>
                <w:between w:val="nil"/>
              </w:pBdr>
              <w:ind w:left="-111" w:right="-109"/>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6/1/2022</w:t>
            </w:r>
          </w:p>
        </w:tc>
        <w:tc>
          <w:tcPr>
            <w:tcW w:w="992" w:type="dxa"/>
            <w:vAlign w:val="center"/>
          </w:tcPr>
          <w:p w14:paraId="2A34839E" w14:textId="77777777" w:rsidR="009B09B6" w:rsidRPr="00FF6687" w:rsidRDefault="009B09B6" w:rsidP="009B09B6">
            <w:pPr>
              <w:pBdr>
                <w:top w:val="nil"/>
                <w:left w:val="nil"/>
                <w:bottom w:val="nil"/>
                <w:right w:val="nil"/>
                <w:between w:val="nil"/>
              </w:pBdr>
              <w:ind w:left="-108" w:right="-103"/>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CTR0200460</w:t>
            </w:r>
          </w:p>
        </w:tc>
        <w:tc>
          <w:tcPr>
            <w:tcW w:w="424" w:type="dxa"/>
            <w:vAlign w:val="center"/>
          </w:tcPr>
          <w:p w14:paraId="3BAA0703" w14:textId="77777777" w:rsidR="009B09B6" w:rsidRPr="00FF6687" w:rsidRDefault="009B09B6" w:rsidP="009B09B6">
            <w:pPr>
              <w:pBdr>
                <w:top w:val="nil"/>
                <w:left w:val="nil"/>
                <w:bottom w:val="nil"/>
                <w:right w:val="nil"/>
                <w:between w:val="nil"/>
              </w:pBdr>
              <w:ind w:left="-109" w:right="-105"/>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18</w:t>
            </w:r>
          </w:p>
        </w:tc>
        <w:tc>
          <w:tcPr>
            <w:tcW w:w="851" w:type="dxa"/>
            <w:vAlign w:val="center"/>
          </w:tcPr>
          <w:p w14:paraId="04DBC3ED" w14:textId="77777777" w:rsidR="009B09B6" w:rsidRPr="00FF6687" w:rsidRDefault="009B09B6" w:rsidP="004F59C4">
            <w:pPr>
              <w:pBdr>
                <w:top w:val="nil"/>
                <w:left w:val="nil"/>
                <w:bottom w:val="nil"/>
                <w:right w:val="nil"/>
                <w:between w:val="nil"/>
              </w:pBdr>
              <w:ind w:left="-107" w:right="-109"/>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Perempuan</w:t>
            </w:r>
          </w:p>
        </w:tc>
        <w:tc>
          <w:tcPr>
            <w:tcW w:w="851" w:type="dxa"/>
            <w:vAlign w:val="center"/>
          </w:tcPr>
          <w:p w14:paraId="7DF819A9" w14:textId="77777777" w:rsidR="009B09B6" w:rsidRPr="00FF6687" w:rsidRDefault="009B09B6" w:rsidP="004F59C4">
            <w:pPr>
              <w:pBdr>
                <w:top w:val="nil"/>
                <w:left w:val="nil"/>
                <w:bottom w:val="nil"/>
                <w:right w:val="nil"/>
                <w:between w:val="nil"/>
              </w:pBdr>
              <w:ind w:left="-107" w:right="-107"/>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Bandung</w:t>
            </w:r>
          </w:p>
        </w:tc>
        <w:tc>
          <w:tcPr>
            <w:tcW w:w="992" w:type="dxa"/>
            <w:vAlign w:val="center"/>
          </w:tcPr>
          <w:p w14:paraId="31FD5BEF"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192021232</w:t>
            </w:r>
          </w:p>
        </w:tc>
        <w:tc>
          <w:tcPr>
            <w:tcW w:w="1276" w:type="dxa"/>
            <w:vAlign w:val="center"/>
          </w:tcPr>
          <w:p w14:paraId="5FBCBD42" w14:textId="77777777" w:rsidR="009B09B6" w:rsidRPr="00FF6687" w:rsidRDefault="009B09B6" w:rsidP="004144C5">
            <w:pPr>
              <w:pBdr>
                <w:top w:val="nil"/>
                <w:left w:val="nil"/>
                <w:bottom w:val="nil"/>
                <w:right w:val="nil"/>
                <w:between w:val="nil"/>
              </w:pBdr>
              <w:ind w:right="0"/>
              <w:jc w:val="left"/>
              <w:rPr>
                <w:rFonts w:asciiTheme="minorHAnsi" w:eastAsia="Constantia" w:hAnsiTheme="minorHAnsi" w:cs="Constantia"/>
                <w:color w:val="000000"/>
                <w:sz w:val="16"/>
                <w:szCs w:val="16"/>
              </w:rPr>
            </w:pPr>
            <w:proofErr w:type="spellStart"/>
            <w:r w:rsidRPr="00FF6687">
              <w:rPr>
                <w:rFonts w:asciiTheme="minorHAnsi" w:eastAsia="Constantia" w:hAnsiTheme="minorHAnsi" w:cs="Constantia"/>
                <w:color w:val="000000"/>
                <w:sz w:val="16"/>
                <w:szCs w:val="16"/>
              </w:rPr>
              <w:t>Hair</w:t>
            </w:r>
            <w:proofErr w:type="spellEnd"/>
            <w:r w:rsidRPr="00FF6687">
              <w:rPr>
                <w:rFonts w:asciiTheme="minorHAnsi" w:eastAsia="Constantia" w:hAnsiTheme="minorHAnsi" w:cs="Constantia"/>
                <w:color w:val="000000"/>
                <w:sz w:val="16"/>
                <w:szCs w:val="16"/>
              </w:rPr>
              <w:t xml:space="preserve"> </w:t>
            </w:r>
            <w:proofErr w:type="spellStart"/>
            <w:r w:rsidRPr="00FF6687">
              <w:rPr>
                <w:rFonts w:asciiTheme="minorHAnsi" w:eastAsia="Constantia" w:hAnsiTheme="minorHAnsi" w:cs="Constantia"/>
                <w:color w:val="000000"/>
                <w:sz w:val="16"/>
                <w:szCs w:val="16"/>
              </w:rPr>
              <w:t>Mask</w:t>
            </w:r>
            <w:proofErr w:type="spellEnd"/>
            <w:r w:rsidRPr="00FF6687">
              <w:rPr>
                <w:rFonts w:asciiTheme="minorHAnsi" w:eastAsia="Constantia" w:hAnsiTheme="minorHAnsi" w:cs="Constantia"/>
                <w:color w:val="000000"/>
                <w:sz w:val="16"/>
                <w:szCs w:val="16"/>
              </w:rPr>
              <w:t xml:space="preserve"> CDE</w:t>
            </w:r>
          </w:p>
        </w:tc>
        <w:tc>
          <w:tcPr>
            <w:tcW w:w="993" w:type="dxa"/>
            <w:vAlign w:val="center"/>
          </w:tcPr>
          <w:p w14:paraId="66B57A38"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16"/>
                <w:szCs w:val="16"/>
              </w:rPr>
            </w:pPr>
            <w:proofErr w:type="spellStart"/>
            <w:r w:rsidRPr="00FF6687">
              <w:rPr>
                <w:rFonts w:asciiTheme="minorHAnsi" w:eastAsia="Constantia" w:hAnsiTheme="minorHAnsi" w:cs="Constantia"/>
                <w:color w:val="000000"/>
                <w:sz w:val="16"/>
                <w:szCs w:val="16"/>
              </w:rPr>
              <w:t>Hair</w:t>
            </w:r>
            <w:proofErr w:type="spellEnd"/>
            <w:r w:rsidRPr="00FF6687">
              <w:rPr>
                <w:rFonts w:asciiTheme="minorHAnsi" w:eastAsia="Constantia" w:hAnsiTheme="minorHAnsi" w:cs="Constantia"/>
                <w:color w:val="000000"/>
                <w:sz w:val="16"/>
                <w:szCs w:val="16"/>
              </w:rPr>
              <w:t xml:space="preserve"> </w:t>
            </w:r>
            <w:proofErr w:type="spellStart"/>
            <w:r w:rsidRPr="00FF6687">
              <w:rPr>
                <w:rFonts w:asciiTheme="minorHAnsi" w:eastAsia="Constantia" w:hAnsiTheme="minorHAnsi" w:cs="Constantia"/>
                <w:color w:val="000000"/>
                <w:sz w:val="16"/>
                <w:szCs w:val="16"/>
              </w:rPr>
              <w:t>Treatment</w:t>
            </w:r>
            <w:proofErr w:type="spellEnd"/>
          </w:p>
        </w:tc>
        <w:tc>
          <w:tcPr>
            <w:tcW w:w="850" w:type="dxa"/>
            <w:vAlign w:val="center"/>
          </w:tcPr>
          <w:p w14:paraId="5B1EB01A"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1</w:t>
            </w:r>
          </w:p>
        </w:tc>
      </w:tr>
      <w:tr w:rsidR="009B09B6" w:rsidRPr="00FF6687" w14:paraId="201D21E4" w14:textId="77777777" w:rsidTr="004F59C4">
        <w:trPr>
          <w:trHeight w:val="228"/>
        </w:trPr>
        <w:tc>
          <w:tcPr>
            <w:tcW w:w="852" w:type="dxa"/>
            <w:vAlign w:val="center"/>
          </w:tcPr>
          <w:p w14:paraId="7083AA32" w14:textId="0ACEDF16" w:rsidR="009B09B6" w:rsidRPr="00FF6687" w:rsidRDefault="004F59C4" w:rsidP="004F59C4">
            <w:pPr>
              <w:pBdr>
                <w:top w:val="nil"/>
                <w:left w:val="nil"/>
                <w:bottom w:val="nil"/>
                <w:right w:val="nil"/>
                <w:between w:val="nil"/>
              </w:pBdr>
              <w:ind w:left="-111" w:right="-109"/>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w:t>
            </w:r>
          </w:p>
        </w:tc>
        <w:tc>
          <w:tcPr>
            <w:tcW w:w="992" w:type="dxa"/>
            <w:vAlign w:val="center"/>
          </w:tcPr>
          <w:p w14:paraId="06253AE7" w14:textId="7917284F" w:rsidR="009B09B6" w:rsidRPr="00FF6687" w:rsidRDefault="004F59C4" w:rsidP="004F59C4">
            <w:pPr>
              <w:pBdr>
                <w:top w:val="nil"/>
                <w:left w:val="nil"/>
                <w:bottom w:val="nil"/>
                <w:right w:val="nil"/>
                <w:between w:val="nil"/>
              </w:pBdr>
              <w:ind w:left="-108" w:right="-103"/>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w:t>
            </w:r>
          </w:p>
        </w:tc>
        <w:tc>
          <w:tcPr>
            <w:tcW w:w="424" w:type="dxa"/>
            <w:vAlign w:val="center"/>
          </w:tcPr>
          <w:p w14:paraId="5D515169" w14:textId="06117324" w:rsidR="009B09B6" w:rsidRPr="00FF6687" w:rsidRDefault="004F59C4" w:rsidP="004F59C4">
            <w:pPr>
              <w:pBdr>
                <w:top w:val="nil"/>
                <w:left w:val="nil"/>
                <w:bottom w:val="nil"/>
                <w:right w:val="nil"/>
                <w:between w:val="nil"/>
              </w:pBdr>
              <w:ind w:left="-109" w:right="-105"/>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w:t>
            </w:r>
          </w:p>
        </w:tc>
        <w:tc>
          <w:tcPr>
            <w:tcW w:w="851" w:type="dxa"/>
            <w:vAlign w:val="center"/>
          </w:tcPr>
          <w:p w14:paraId="13AD0A68" w14:textId="3AB7C95B" w:rsidR="009B09B6" w:rsidRPr="00FF6687" w:rsidRDefault="004F59C4" w:rsidP="004F59C4">
            <w:pPr>
              <w:pBdr>
                <w:top w:val="nil"/>
                <w:left w:val="nil"/>
                <w:bottom w:val="nil"/>
                <w:right w:val="nil"/>
                <w:between w:val="nil"/>
              </w:pBdr>
              <w:ind w:left="-107" w:right="-109"/>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w:t>
            </w:r>
          </w:p>
        </w:tc>
        <w:tc>
          <w:tcPr>
            <w:tcW w:w="851" w:type="dxa"/>
            <w:vAlign w:val="center"/>
          </w:tcPr>
          <w:p w14:paraId="7074E26A" w14:textId="082AF922" w:rsidR="009B09B6" w:rsidRPr="00FF6687" w:rsidRDefault="004F59C4" w:rsidP="004F59C4">
            <w:pPr>
              <w:pBdr>
                <w:top w:val="nil"/>
                <w:left w:val="nil"/>
                <w:bottom w:val="nil"/>
                <w:right w:val="nil"/>
                <w:between w:val="nil"/>
              </w:pBdr>
              <w:ind w:left="-107" w:right="-107"/>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w:t>
            </w:r>
          </w:p>
        </w:tc>
        <w:tc>
          <w:tcPr>
            <w:tcW w:w="992" w:type="dxa"/>
            <w:vAlign w:val="center"/>
          </w:tcPr>
          <w:p w14:paraId="4F1EE3E9" w14:textId="1C3AD4C2" w:rsidR="009B09B6" w:rsidRPr="00FF6687" w:rsidRDefault="004F59C4" w:rsidP="004F59C4">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w:t>
            </w:r>
          </w:p>
        </w:tc>
        <w:tc>
          <w:tcPr>
            <w:tcW w:w="1276" w:type="dxa"/>
            <w:vAlign w:val="center"/>
          </w:tcPr>
          <w:p w14:paraId="6F1A2E98" w14:textId="07F9E827" w:rsidR="009B09B6" w:rsidRPr="00FF6687" w:rsidRDefault="004F59C4" w:rsidP="004F59C4">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w:t>
            </w:r>
          </w:p>
        </w:tc>
        <w:tc>
          <w:tcPr>
            <w:tcW w:w="993" w:type="dxa"/>
            <w:vAlign w:val="center"/>
          </w:tcPr>
          <w:p w14:paraId="5A7A6BF6" w14:textId="7C3E9131" w:rsidR="009B09B6" w:rsidRPr="00FF6687" w:rsidRDefault="004F59C4" w:rsidP="004F59C4">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w:t>
            </w:r>
          </w:p>
        </w:tc>
        <w:tc>
          <w:tcPr>
            <w:tcW w:w="850" w:type="dxa"/>
            <w:vAlign w:val="center"/>
          </w:tcPr>
          <w:p w14:paraId="258CA831" w14:textId="2DD8518A" w:rsidR="009B09B6" w:rsidRPr="00FF6687" w:rsidRDefault="004F59C4" w:rsidP="004F59C4">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w:t>
            </w:r>
          </w:p>
        </w:tc>
      </w:tr>
      <w:tr w:rsidR="009B09B6" w:rsidRPr="00FF6687" w14:paraId="31216428" w14:textId="77777777" w:rsidTr="004F59C4">
        <w:trPr>
          <w:trHeight w:val="228"/>
        </w:trPr>
        <w:tc>
          <w:tcPr>
            <w:tcW w:w="852" w:type="dxa"/>
            <w:vAlign w:val="center"/>
          </w:tcPr>
          <w:p w14:paraId="18A9E340" w14:textId="6513D48B" w:rsidR="009B09B6" w:rsidRPr="00FF6687" w:rsidRDefault="004F59C4" w:rsidP="004F59C4">
            <w:pPr>
              <w:pBdr>
                <w:top w:val="nil"/>
                <w:left w:val="nil"/>
                <w:bottom w:val="nil"/>
                <w:right w:val="nil"/>
                <w:between w:val="nil"/>
              </w:pBdr>
              <w:ind w:left="-111" w:right="-109"/>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7/31/2022</w:t>
            </w:r>
          </w:p>
        </w:tc>
        <w:tc>
          <w:tcPr>
            <w:tcW w:w="992" w:type="dxa"/>
            <w:vAlign w:val="center"/>
          </w:tcPr>
          <w:p w14:paraId="487FC34D" w14:textId="4CE1E1DD" w:rsidR="009B09B6" w:rsidRPr="00FF6687" w:rsidRDefault="004F59C4" w:rsidP="004F59C4">
            <w:pPr>
              <w:pBdr>
                <w:top w:val="nil"/>
                <w:left w:val="nil"/>
                <w:bottom w:val="nil"/>
                <w:right w:val="nil"/>
                <w:between w:val="nil"/>
              </w:pBdr>
              <w:ind w:left="-108" w:right="-103"/>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CTR0200555</w:t>
            </w:r>
          </w:p>
        </w:tc>
        <w:tc>
          <w:tcPr>
            <w:tcW w:w="424" w:type="dxa"/>
            <w:vAlign w:val="center"/>
          </w:tcPr>
          <w:p w14:paraId="68742B86" w14:textId="55814EE1" w:rsidR="009B09B6" w:rsidRPr="00FF6687" w:rsidRDefault="004F59C4" w:rsidP="009B09B6">
            <w:pPr>
              <w:pBdr>
                <w:top w:val="nil"/>
                <w:left w:val="nil"/>
                <w:bottom w:val="nil"/>
                <w:right w:val="nil"/>
                <w:between w:val="nil"/>
              </w:pBdr>
              <w:ind w:left="-109" w:right="-105"/>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36</w:t>
            </w:r>
          </w:p>
        </w:tc>
        <w:tc>
          <w:tcPr>
            <w:tcW w:w="851" w:type="dxa"/>
            <w:vAlign w:val="center"/>
          </w:tcPr>
          <w:p w14:paraId="4BB6A99E" w14:textId="0D699E71" w:rsidR="009B09B6" w:rsidRPr="00FF6687" w:rsidRDefault="004F59C4" w:rsidP="004F59C4">
            <w:pPr>
              <w:pBdr>
                <w:top w:val="nil"/>
                <w:left w:val="nil"/>
                <w:bottom w:val="nil"/>
                <w:right w:val="nil"/>
                <w:between w:val="nil"/>
              </w:pBdr>
              <w:ind w:left="-107" w:right="-109"/>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Perempuan</w:t>
            </w:r>
          </w:p>
        </w:tc>
        <w:tc>
          <w:tcPr>
            <w:tcW w:w="851" w:type="dxa"/>
            <w:vAlign w:val="center"/>
          </w:tcPr>
          <w:p w14:paraId="3995E87E" w14:textId="09DE99BC" w:rsidR="009B09B6" w:rsidRPr="00FF6687" w:rsidRDefault="004F59C4" w:rsidP="004F59C4">
            <w:pPr>
              <w:pBdr>
                <w:top w:val="nil"/>
                <w:left w:val="nil"/>
                <w:bottom w:val="nil"/>
                <w:right w:val="nil"/>
                <w:between w:val="nil"/>
              </w:pBdr>
              <w:ind w:left="-107" w:right="-107"/>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Yogyakarta</w:t>
            </w:r>
          </w:p>
        </w:tc>
        <w:tc>
          <w:tcPr>
            <w:tcW w:w="992" w:type="dxa"/>
            <w:vAlign w:val="center"/>
          </w:tcPr>
          <w:p w14:paraId="4704F84C" w14:textId="7915428D" w:rsidR="009B09B6" w:rsidRPr="00FF6687" w:rsidRDefault="00BD584F" w:rsidP="00BD584F">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112233445</w:t>
            </w:r>
          </w:p>
        </w:tc>
        <w:tc>
          <w:tcPr>
            <w:tcW w:w="1276" w:type="dxa"/>
          </w:tcPr>
          <w:p w14:paraId="24B6633D" w14:textId="18F6A31E" w:rsidR="009B09B6" w:rsidRPr="00FF6687" w:rsidRDefault="00BD584F" w:rsidP="00BD584F">
            <w:pPr>
              <w:pBdr>
                <w:top w:val="nil"/>
                <w:left w:val="nil"/>
                <w:bottom w:val="nil"/>
                <w:right w:val="nil"/>
                <w:between w:val="nil"/>
              </w:pBdr>
              <w:ind w:right="0"/>
              <w:jc w:val="both"/>
              <w:rPr>
                <w:rFonts w:asciiTheme="minorHAnsi" w:eastAsia="Constantia" w:hAnsiTheme="minorHAnsi" w:cs="Constantia"/>
                <w:color w:val="000000"/>
                <w:sz w:val="16"/>
                <w:szCs w:val="16"/>
              </w:rPr>
            </w:pPr>
            <w:proofErr w:type="spellStart"/>
            <w:r w:rsidRPr="00FF6687">
              <w:rPr>
                <w:rFonts w:asciiTheme="minorHAnsi" w:eastAsia="Constantia" w:hAnsiTheme="minorHAnsi" w:cs="Constantia"/>
                <w:color w:val="000000"/>
                <w:sz w:val="16"/>
                <w:szCs w:val="16"/>
              </w:rPr>
              <w:t>Lip</w:t>
            </w:r>
            <w:proofErr w:type="spellEnd"/>
            <w:r w:rsidRPr="00FF6687">
              <w:rPr>
                <w:rFonts w:asciiTheme="minorHAnsi" w:eastAsia="Constantia" w:hAnsiTheme="minorHAnsi" w:cs="Constantia"/>
                <w:color w:val="000000"/>
                <w:sz w:val="16"/>
                <w:szCs w:val="16"/>
              </w:rPr>
              <w:t xml:space="preserve"> </w:t>
            </w:r>
            <w:proofErr w:type="spellStart"/>
            <w:r w:rsidRPr="00FF6687">
              <w:rPr>
                <w:rFonts w:asciiTheme="minorHAnsi" w:eastAsia="Constantia" w:hAnsiTheme="minorHAnsi" w:cs="Constantia"/>
                <w:color w:val="000000"/>
                <w:sz w:val="16"/>
                <w:szCs w:val="16"/>
              </w:rPr>
              <w:t>Balm</w:t>
            </w:r>
            <w:proofErr w:type="spellEnd"/>
            <w:r w:rsidRPr="00FF6687">
              <w:rPr>
                <w:rFonts w:asciiTheme="minorHAnsi" w:eastAsia="Constantia" w:hAnsiTheme="minorHAnsi" w:cs="Constantia"/>
                <w:color w:val="000000"/>
                <w:sz w:val="16"/>
                <w:szCs w:val="16"/>
              </w:rPr>
              <w:t xml:space="preserve"> DEF</w:t>
            </w:r>
          </w:p>
        </w:tc>
        <w:tc>
          <w:tcPr>
            <w:tcW w:w="993" w:type="dxa"/>
            <w:vAlign w:val="center"/>
          </w:tcPr>
          <w:p w14:paraId="0409D6A8" w14:textId="4903D571" w:rsidR="009B09B6" w:rsidRPr="00FF6687" w:rsidRDefault="00BD584F" w:rsidP="004144C5">
            <w:pPr>
              <w:pBdr>
                <w:top w:val="nil"/>
                <w:left w:val="nil"/>
                <w:bottom w:val="nil"/>
                <w:right w:val="nil"/>
                <w:between w:val="nil"/>
              </w:pBdr>
              <w:ind w:right="0"/>
              <w:rPr>
                <w:rFonts w:asciiTheme="minorHAnsi" w:eastAsia="Constantia" w:hAnsiTheme="minorHAnsi" w:cs="Constantia"/>
                <w:color w:val="000000"/>
                <w:sz w:val="16"/>
                <w:szCs w:val="16"/>
              </w:rPr>
            </w:pPr>
            <w:proofErr w:type="spellStart"/>
            <w:r w:rsidRPr="00FF6687">
              <w:rPr>
                <w:rFonts w:asciiTheme="minorHAnsi" w:eastAsia="Constantia" w:hAnsiTheme="minorHAnsi" w:cs="Constantia"/>
                <w:color w:val="000000"/>
                <w:sz w:val="16"/>
                <w:szCs w:val="16"/>
              </w:rPr>
              <w:t>Cosmetics</w:t>
            </w:r>
            <w:proofErr w:type="spellEnd"/>
          </w:p>
        </w:tc>
        <w:tc>
          <w:tcPr>
            <w:tcW w:w="850" w:type="dxa"/>
            <w:vAlign w:val="center"/>
          </w:tcPr>
          <w:p w14:paraId="087CA70D" w14:textId="7286D1EC" w:rsidR="009B09B6" w:rsidRPr="00FF6687" w:rsidRDefault="00BD584F" w:rsidP="004144C5">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1</w:t>
            </w:r>
          </w:p>
        </w:tc>
      </w:tr>
      <w:tr w:rsidR="009B09B6" w:rsidRPr="00FF6687" w14:paraId="282DFE44" w14:textId="77777777" w:rsidTr="004F59C4">
        <w:trPr>
          <w:trHeight w:val="41"/>
        </w:trPr>
        <w:tc>
          <w:tcPr>
            <w:tcW w:w="852" w:type="dxa"/>
            <w:vAlign w:val="center"/>
          </w:tcPr>
          <w:p w14:paraId="690C227A" w14:textId="3F13A97E" w:rsidR="009B09B6" w:rsidRPr="00FF6687" w:rsidRDefault="004F59C4" w:rsidP="004F59C4">
            <w:pPr>
              <w:pBdr>
                <w:top w:val="nil"/>
                <w:left w:val="nil"/>
                <w:bottom w:val="nil"/>
                <w:right w:val="nil"/>
                <w:between w:val="nil"/>
              </w:pBdr>
              <w:ind w:left="-111" w:right="-109"/>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7/31/2022</w:t>
            </w:r>
          </w:p>
        </w:tc>
        <w:tc>
          <w:tcPr>
            <w:tcW w:w="992" w:type="dxa"/>
            <w:vAlign w:val="center"/>
          </w:tcPr>
          <w:p w14:paraId="11939B42" w14:textId="730378D5" w:rsidR="009B09B6" w:rsidRPr="00FF6687" w:rsidRDefault="004F59C4" w:rsidP="004F59C4">
            <w:pPr>
              <w:pBdr>
                <w:top w:val="nil"/>
                <w:left w:val="nil"/>
                <w:bottom w:val="nil"/>
                <w:right w:val="nil"/>
                <w:between w:val="nil"/>
              </w:pBdr>
              <w:ind w:left="-108" w:right="-103"/>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CTR0200412</w:t>
            </w:r>
          </w:p>
        </w:tc>
        <w:tc>
          <w:tcPr>
            <w:tcW w:w="424" w:type="dxa"/>
            <w:vAlign w:val="center"/>
          </w:tcPr>
          <w:p w14:paraId="66B7ECE5" w14:textId="26BDA7F6" w:rsidR="009B09B6" w:rsidRPr="00FF6687" w:rsidRDefault="004F59C4" w:rsidP="009B09B6">
            <w:pPr>
              <w:pBdr>
                <w:top w:val="nil"/>
                <w:left w:val="nil"/>
                <w:bottom w:val="nil"/>
                <w:right w:val="nil"/>
                <w:between w:val="nil"/>
              </w:pBdr>
              <w:ind w:left="-109" w:right="-105"/>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38</w:t>
            </w:r>
          </w:p>
        </w:tc>
        <w:tc>
          <w:tcPr>
            <w:tcW w:w="851" w:type="dxa"/>
            <w:vAlign w:val="center"/>
          </w:tcPr>
          <w:p w14:paraId="3907F6B1" w14:textId="77777777" w:rsidR="009B09B6" w:rsidRPr="00FF6687" w:rsidRDefault="009B09B6" w:rsidP="004F59C4">
            <w:pPr>
              <w:pBdr>
                <w:top w:val="nil"/>
                <w:left w:val="nil"/>
                <w:bottom w:val="nil"/>
                <w:right w:val="nil"/>
                <w:between w:val="nil"/>
              </w:pBdr>
              <w:ind w:left="-107" w:right="-109"/>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Perempuan</w:t>
            </w:r>
          </w:p>
        </w:tc>
        <w:tc>
          <w:tcPr>
            <w:tcW w:w="851" w:type="dxa"/>
            <w:vAlign w:val="center"/>
          </w:tcPr>
          <w:p w14:paraId="018FB48E" w14:textId="572A5DFE" w:rsidR="009B09B6" w:rsidRPr="00FF6687" w:rsidRDefault="004F59C4" w:rsidP="004F59C4">
            <w:pPr>
              <w:pBdr>
                <w:top w:val="nil"/>
                <w:left w:val="nil"/>
                <w:bottom w:val="nil"/>
                <w:right w:val="nil"/>
                <w:between w:val="nil"/>
              </w:pBdr>
              <w:ind w:left="-107" w:right="-107"/>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Purwokerto</w:t>
            </w:r>
          </w:p>
        </w:tc>
        <w:tc>
          <w:tcPr>
            <w:tcW w:w="992" w:type="dxa"/>
            <w:vAlign w:val="center"/>
          </w:tcPr>
          <w:p w14:paraId="010E4D4F" w14:textId="3B2F9668" w:rsidR="009B09B6" w:rsidRPr="00FF6687" w:rsidRDefault="00BD584F" w:rsidP="00BD584F">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232425275</w:t>
            </w:r>
          </w:p>
        </w:tc>
        <w:tc>
          <w:tcPr>
            <w:tcW w:w="1276" w:type="dxa"/>
          </w:tcPr>
          <w:p w14:paraId="1CB87923" w14:textId="77777777" w:rsidR="009B09B6" w:rsidRPr="00FF6687" w:rsidRDefault="009B09B6" w:rsidP="004144C5">
            <w:pPr>
              <w:pBdr>
                <w:top w:val="nil"/>
                <w:left w:val="nil"/>
                <w:bottom w:val="nil"/>
                <w:right w:val="nil"/>
                <w:between w:val="nil"/>
              </w:pBdr>
              <w:ind w:right="0"/>
              <w:jc w:val="both"/>
              <w:rPr>
                <w:rFonts w:asciiTheme="minorHAnsi" w:eastAsia="Constantia" w:hAnsiTheme="minorHAnsi" w:cs="Constantia"/>
                <w:color w:val="000000"/>
                <w:sz w:val="16"/>
                <w:szCs w:val="16"/>
              </w:rPr>
            </w:pPr>
            <w:proofErr w:type="spellStart"/>
            <w:r w:rsidRPr="00FF6687">
              <w:rPr>
                <w:rFonts w:asciiTheme="minorHAnsi" w:eastAsia="Constantia" w:hAnsiTheme="minorHAnsi" w:cs="Constantia"/>
                <w:color w:val="000000"/>
                <w:sz w:val="16"/>
                <w:szCs w:val="16"/>
              </w:rPr>
              <w:t>Perfume</w:t>
            </w:r>
            <w:proofErr w:type="spellEnd"/>
            <w:r w:rsidRPr="00FF6687">
              <w:rPr>
                <w:rFonts w:asciiTheme="minorHAnsi" w:eastAsia="Constantia" w:hAnsiTheme="minorHAnsi" w:cs="Constantia"/>
                <w:color w:val="000000"/>
                <w:sz w:val="16"/>
                <w:szCs w:val="16"/>
              </w:rPr>
              <w:t xml:space="preserve"> OPQ</w:t>
            </w:r>
          </w:p>
        </w:tc>
        <w:tc>
          <w:tcPr>
            <w:tcW w:w="993" w:type="dxa"/>
            <w:vAlign w:val="center"/>
          </w:tcPr>
          <w:p w14:paraId="6C0C03D9"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16"/>
                <w:szCs w:val="16"/>
              </w:rPr>
            </w:pPr>
            <w:proofErr w:type="spellStart"/>
            <w:r w:rsidRPr="00FF6687">
              <w:rPr>
                <w:rFonts w:asciiTheme="minorHAnsi" w:eastAsia="Constantia" w:hAnsiTheme="minorHAnsi" w:cs="Constantia"/>
                <w:color w:val="000000"/>
                <w:sz w:val="16"/>
                <w:szCs w:val="16"/>
              </w:rPr>
              <w:t>Cosmetics</w:t>
            </w:r>
            <w:proofErr w:type="spellEnd"/>
          </w:p>
        </w:tc>
        <w:tc>
          <w:tcPr>
            <w:tcW w:w="850" w:type="dxa"/>
            <w:vAlign w:val="center"/>
          </w:tcPr>
          <w:p w14:paraId="23FC7C01"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16"/>
                <w:szCs w:val="16"/>
              </w:rPr>
            </w:pPr>
            <w:r w:rsidRPr="00FF6687">
              <w:rPr>
                <w:rFonts w:asciiTheme="minorHAnsi" w:eastAsia="Constantia" w:hAnsiTheme="minorHAnsi" w:cs="Constantia"/>
                <w:color w:val="000000"/>
                <w:sz w:val="16"/>
                <w:szCs w:val="16"/>
              </w:rPr>
              <w:t>1</w:t>
            </w:r>
          </w:p>
        </w:tc>
      </w:tr>
    </w:tbl>
    <w:p w14:paraId="73B21413" w14:textId="77777777" w:rsidR="00F23F9D" w:rsidRPr="00FF6687" w:rsidRDefault="00F23F9D" w:rsidP="00F23F9D">
      <w:pPr>
        <w:pStyle w:val="ListParagraph"/>
        <w:numPr>
          <w:ilvl w:val="0"/>
          <w:numId w:val="4"/>
        </w:numPr>
        <w:pBdr>
          <w:top w:val="nil"/>
          <w:left w:val="nil"/>
          <w:bottom w:val="nil"/>
          <w:right w:val="nil"/>
          <w:between w:val="nil"/>
        </w:pBdr>
        <w:spacing w:before="280" w:after="280" w:line="360" w:lineRule="auto"/>
        <w:ind w:left="851" w:right="0" w:hanging="425"/>
        <w:jc w:val="both"/>
        <w:rPr>
          <w:rFonts w:ascii="Cambria" w:eastAsia="Cambria" w:hAnsi="Cambria" w:cs="Cambria"/>
          <w:color w:val="000000"/>
          <w:sz w:val="24"/>
          <w:szCs w:val="24"/>
        </w:rPr>
      </w:pPr>
      <w:proofErr w:type="spellStart"/>
      <w:r w:rsidRPr="00FF6687">
        <w:rPr>
          <w:rFonts w:ascii="Cambria" w:eastAsia="Cambria" w:hAnsi="Cambria" w:cs="Cambria"/>
          <w:i/>
          <w:iCs/>
          <w:color w:val="000000"/>
          <w:sz w:val="24"/>
          <w:szCs w:val="24"/>
        </w:rPr>
        <w:t>Preprocessing</w:t>
      </w:r>
      <w:proofErr w:type="spellEnd"/>
      <w:r w:rsidRPr="00FF6687">
        <w:rPr>
          <w:rFonts w:ascii="Cambria" w:eastAsia="Cambria" w:hAnsi="Cambria" w:cs="Cambria"/>
          <w:i/>
          <w:iCs/>
          <w:color w:val="000000"/>
          <w:sz w:val="24"/>
          <w:szCs w:val="24"/>
        </w:rPr>
        <w:t xml:space="preserve"> </w:t>
      </w:r>
      <w:r w:rsidRPr="00FF6687">
        <w:rPr>
          <w:rFonts w:ascii="Cambria" w:eastAsia="Cambria" w:hAnsi="Cambria" w:cs="Cambria"/>
          <w:color w:val="000000"/>
          <w:sz w:val="24"/>
          <w:szCs w:val="24"/>
        </w:rPr>
        <w:t>Data</w:t>
      </w:r>
    </w:p>
    <w:p w14:paraId="371A5B3F" w14:textId="40BFB24D" w:rsidR="00F23F9D" w:rsidRPr="00FF6687" w:rsidRDefault="007D590F" w:rsidP="007D590F">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Tahap </w:t>
      </w:r>
      <w:proofErr w:type="spellStart"/>
      <w:r w:rsidRPr="00FF6687">
        <w:rPr>
          <w:rFonts w:ascii="Cambria" w:eastAsia="Cambria" w:hAnsi="Cambria" w:cs="Cambria"/>
          <w:i/>
          <w:iCs/>
          <w:color w:val="000000"/>
          <w:sz w:val="24"/>
          <w:szCs w:val="24"/>
        </w:rPr>
        <w:t>preprocessing</w:t>
      </w:r>
      <w:proofErr w:type="spellEnd"/>
      <w:r w:rsidRPr="00FF6687">
        <w:rPr>
          <w:rFonts w:ascii="Cambria" w:eastAsia="Cambria" w:hAnsi="Cambria" w:cs="Cambria"/>
          <w:color w:val="000000"/>
          <w:sz w:val="24"/>
          <w:szCs w:val="24"/>
        </w:rPr>
        <w:t xml:space="preserve"> menghasilkan metrik agregat terstruktur melalui proses filtrasi data, identifikasi pelanggan </w:t>
      </w:r>
      <w:proofErr w:type="spellStart"/>
      <w:r w:rsidRPr="00FF6687">
        <w:rPr>
          <w:rFonts w:ascii="Cambria" w:eastAsia="Cambria" w:hAnsi="Cambria" w:cs="Cambria"/>
          <w:i/>
          <w:iCs/>
          <w:color w:val="000000"/>
          <w:sz w:val="24"/>
          <w:szCs w:val="24"/>
        </w:rPr>
        <w:t>repeat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buyer</w:t>
      </w:r>
      <w:proofErr w:type="spellEnd"/>
      <w:r w:rsidRPr="00FF6687">
        <w:rPr>
          <w:rFonts w:ascii="Cambria" w:eastAsia="Cambria" w:hAnsi="Cambria" w:cs="Cambria"/>
          <w:color w:val="000000"/>
          <w:sz w:val="24"/>
          <w:szCs w:val="24"/>
        </w:rPr>
        <w:t xml:space="preserve">, dan perhitungan metrik demografis setiap kategori. Kategori tanpa riwayat </w:t>
      </w:r>
      <w:proofErr w:type="spellStart"/>
      <w:r w:rsidRPr="00FF6687">
        <w:rPr>
          <w:rFonts w:ascii="Cambria" w:eastAsia="Cambria" w:hAnsi="Cambria" w:cs="Cambria"/>
          <w:i/>
          <w:iCs/>
          <w:color w:val="000000"/>
          <w:sz w:val="24"/>
          <w:szCs w:val="24"/>
        </w:rPr>
        <w:t>repeat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buyer</w:t>
      </w:r>
      <w:proofErr w:type="spellEnd"/>
      <w:r w:rsidRPr="00FF6687">
        <w:rPr>
          <w:rFonts w:ascii="Cambria" w:eastAsia="Cambria" w:hAnsi="Cambria" w:cs="Cambria"/>
          <w:i/>
          <w:iCs/>
          <w:color w:val="000000"/>
          <w:sz w:val="24"/>
          <w:szCs w:val="24"/>
        </w:rPr>
        <w:t xml:space="preserve"> </w:t>
      </w:r>
      <m:oMath>
        <m:r>
          <w:rPr>
            <w:rFonts w:ascii="Cambria Math" w:eastAsia="Cambria" w:hAnsi="Cambria Math" w:cs="Cambria"/>
            <w:color w:val="000000"/>
            <w:sz w:val="24"/>
            <w:szCs w:val="24"/>
          </w:rPr>
          <m:t>(</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2</m:t>
                </m:r>
              </m:e>
              <m:sub>
                <m:r>
                  <w:rPr>
                    <w:rFonts w:ascii="Cambria Math" w:eastAsia="Cambria" w:hAnsi="Cambria Math" w:cs="Cambria"/>
                    <w:color w:val="000000"/>
                    <w:sz w:val="24"/>
                    <w:szCs w:val="24"/>
                  </w:rPr>
                  <m:t>i</m:t>
                </m:r>
              </m:sub>
            </m:sSub>
          </m:sub>
        </m:sSub>
        <m:r>
          <w:rPr>
            <w:rFonts w:ascii="Cambria Math" w:eastAsia="Cambria" w:hAnsi="Cambria Math" w:cs="Cambria"/>
            <w:color w:val="000000"/>
            <w:sz w:val="24"/>
            <w:szCs w:val="24"/>
          </w:rPr>
          <m:t>=0)</m:t>
        </m:r>
      </m:oMath>
      <w:r w:rsidR="00440EA1" w:rsidRPr="00FF6687">
        <w:rPr>
          <w:rFonts w:ascii="Cambria" w:eastAsia="Cambria" w:hAnsi="Cambria" w:cs="Cambria"/>
          <w:color w:val="000000"/>
          <w:sz w:val="24"/>
          <w:szCs w:val="24"/>
        </w:rPr>
        <w:t xml:space="preserve"> </w:t>
      </w:r>
      <w:r w:rsidR="001233E6" w:rsidRPr="00FF6687">
        <w:rPr>
          <w:rFonts w:ascii="Cambria" w:eastAsia="Cambria" w:hAnsi="Cambria" w:cs="Cambria"/>
          <w:color w:val="000000"/>
          <w:sz w:val="24"/>
          <w:szCs w:val="24"/>
        </w:rPr>
        <w:t xml:space="preserve">otomatis </w:t>
      </w:r>
      <w:r w:rsidRPr="00FF6687">
        <w:rPr>
          <w:rFonts w:ascii="Cambria" w:eastAsia="Cambria" w:hAnsi="Cambria" w:cs="Cambria"/>
          <w:color w:val="000000"/>
          <w:sz w:val="24"/>
          <w:szCs w:val="24"/>
        </w:rPr>
        <w:t xml:space="preserve">dieliminasi dari proses lanjutan. Hasil ekstraksi yang digunakan sebagai parameter optimasi ditampilkan pada </w:t>
      </w:r>
      <w:r w:rsidR="001233E6" w:rsidRPr="00FF6687">
        <w:rPr>
          <w:rFonts w:ascii="Cambria" w:eastAsia="Cambria" w:hAnsi="Cambria" w:cs="Cambria"/>
          <w:color w:val="000000"/>
          <w:sz w:val="24"/>
          <w:szCs w:val="24"/>
        </w:rPr>
        <w:t xml:space="preserve">Tabel </w:t>
      </w:r>
      <w:r w:rsidRPr="00FF6687">
        <w:rPr>
          <w:rFonts w:ascii="Cambria" w:eastAsia="Cambria" w:hAnsi="Cambria" w:cs="Cambria"/>
          <w:color w:val="000000"/>
          <w:sz w:val="24"/>
          <w:szCs w:val="24"/>
        </w:rPr>
        <w:t>2</w:t>
      </w:r>
      <w:r w:rsidR="001233E6" w:rsidRPr="00FF6687">
        <w:rPr>
          <w:rFonts w:ascii="Cambria" w:eastAsia="Cambria" w:hAnsi="Cambria" w:cs="Cambria"/>
          <w:color w:val="000000"/>
          <w:sz w:val="24"/>
          <w:szCs w:val="24"/>
        </w:rPr>
        <w:t>.</w:t>
      </w:r>
    </w:p>
    <w:p w14:paraId="09846F93" w14:textId="1562DFA6" w:rsidR="00B154CA" w:rsidRPr="00FF6687" w:rsidRDefault="007D590F" w:rsidP="007D590F">
      <w:pPr>
        <w:pStyle w:val="Caption"/>
        <w:ind w:left="851" w:right="0"/>
        <w:rPr>
          <w:rFonts w:asciiTheme="minorHAnsi" w:eastAsia="Constantia" w:hAnsiTheme="minorHAnsi" w:cs="Constantia"/>
          <w:i/>
          <w:iCs w:val="0"/>
          <w:color w:val="000000"/>
          <w:szCs w:val="20"/>
        </w:rPr>
      </w:pPr>
      <w:r w:rsidRPr="00FF6687">
        <w:t xml:space="preserve">Tabel  </w:t>
      </w:r>
      <w:r w:rsidRPr="00FF6687">
        <w:fldChar w:fldCharType="begin"/>
      </w:r>
      <w:r w:rsidRPr="00FF6687">
        <w:instrText xml:space="preserve"> SEQ Tabel_ \* ARABIC </w:instrText>
      </w:r>
      <w:r w:rsidRPr="00FF6687">
        <w:fldChar w:fldCharType="separate"/>
      </w:r>
      <w:r w:rsidR="00656CD5" w:rsidRPr="00FF6687">
        <w:rPr>
          <w:noProof/>
        </w:rPr>
        <w:t>2</w:t>
      </w:r>
      <w:r w:rsidRPr="00FF6687">
        <w:fldChar w:fldCharType="end"/>
      </w:r>
      <w:r w:rsidRPr="00FF6687">
        <w:t xml:space="preserve">. Hasil Ekstraksi Data </w:t>
      </w:r>
      <w:proofErr w:type="spellStart"/>
      <w:r w:rsidRPr="00FF6687">
        <w:rPr>
          <w:i/>
          <w:iCs w:val="0"/>
        </w:rPr>
        <w:t>Repeat</w:t>
      </w:r>
      <w:proofErr w:type="spellEnd"/>
      <w:r w:rsidRPr="00FF6687">
        <w:rPr>
          <w:i/>
          <w:iCs w:val="0"/>
        </w:rPr>
        <w:t xml:space="preserve"> </w:t>
      </w:r>
      <w:proofErr w:type="spellStart"/>
      <w:r w:rsidRPr="00FF6687">
        <w:rPr>
          <w:i/>
          <w:iCs w:val="0"/>
        </w:rPr>
        <w:t>Buyer</w:t>
      </w:r>
      <w:proofErr w:type="spellEnd"/>
      <w:r w:rsidRPr="00FF6687">
        <w:rPr>
          <w:i/>
          <w:iCs w:val="0"/>
        </w:rPr>
        <w:t xml:space="preserve"> E-</w:t>
      </w:r>
      <w:proofErr w:type="spellStart"/>
      <w:r w:rsidRPr="00FF6687">
        <w:rPr>
          <w:i/>
          <w:iCs w:val="0"/>
        </w:rPr>
        <w:t>commerce</w:t>
      </w:r>
      <w:proofErr w:type="spellEnd"/>
    </w:p>
    <w:tbl>
      <w:tblPr>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1418"/>
        <w:gridCol w:w="1843"/>
        <w:gridCol w:w="708"/>
        <w:gridCol w:w="709"/>
        <w:gridCol w:w="709"/>
        <w:gridCol w:w="709"/>
        <w:gridCol w:w="1134"/>
      </w:tblGrid>
      <w:tr w:rsidR="009B09B6" w:rsidRPr="00FF6687" w14:paraId="2B0C1D0C" w14:textId="77777777" w:rsidTr="004F59C4">
        <w:trPr>
          <w:cantSplit/>
          <w:tblHeader/>
        </w:trPr>
        <w:tc>
          <w:tcPr>
            <w:tcW w:w="1275" w:type="dxa"/>
            <w:vAlign w:val="center"/>
          </w:tcPr>
          <w:p w14:paraId="783A4797" w14:textId="77777777" w:rsidR="009B09B6" w:rsidRPr="00FF6687" w:rsidRDefault="009B09B6" w:rsidP="00AE19D7">
            <w:pPr>
              <w:pBdr>
                <w:top w:val="nil"/>
                <w:left w:val="nil"/>
                <w:bottom w:val="nil"/>
                <w:right w:val="nil"/>
                <w:between w:val="nil"/>
              </w:pBdr>
              <w:ind w:left="34" w:right="0"/>
              <w:jc w:val="left"/>
              <w:rPr>
                <w:rFonts w:asciiTheme="minorHAnsi" w:hAnsiTheme="minorHAnsi"/>
                <w:sz w:val="20"/>
                <w:szCs w:val="20"/>
              </w:rPr>
            </w:pPr>
            <w:r w:rsidRPr="00FF6687">
              <w:rPr>
                <w:rFonts w:asciiTheme="minorHAnsi" w:hAnsiTheme="minorHAnsi"/>
                <w:sz w:val="20"/>
                <w:szCs w:val="20"/>
              </w:rPr>
              <w:t>Kategori</w:t>
            </w:r>
          </w:p>
        </w:tc>
        <w:tc>
          <w:tcPr>
            <w:tcW w:w="1418" w:type="dxa"/>
            <w:vAlign w:val="center"/>
          </w:tcPr>
          <w:p w14:paraId="6ED962FD" w14:textId="77777777" w:rsidR="009B09B6" w:rsidRPr="00FF6687" w:rsidRDefault="009B09B6" w:rsidP="007D590F">
            <w:pPr>
              <w:pBdr>
                <w:top w:val="nil"/>
                <w:left w:val="nil"/>
                <w:bottom w:val="nil"/>
                <w:right w:val="nil"/>
                <w:between w:val="nil"/>
              </w:pBdr>
              <w:ind w:right="0"/>
              <w:rPr>
                <w:rFonts w:asciiTheme="minorHAnsi" w:hAnsiTheme="minorHAnsi"/>
                <w:sz w:val="20"/>
                <w:szCs w:val="20"/>
              </w:rPr>
            </w:pPr>
            <w:proofErr w:type="spellStart"/>
            <w:r w:rsidRPr="00FF6687">
              <w:rPr>
                <w:rFonts w:asciiTheme="minorHAnsi" w:hAnsiTheme="minorHAnsi"/>
                <w:sz w:val="20"/>
                <w:szCs w:val="20"/>
              </w:rPr>
              <w:t>Total_Amount</w:t>
            </w:r>
            <w:proofErr w:type="spellEnd"/>
          </w:p>
        </w:tc>
        <w:tc>
          <w:tcPr>
            <w:tcW w:w="1843" w:type="dxa"/>
            <w:vAlign w:val="center"/>
          </w:tcPr>
          <w:p w14:paraId="24B77CEC" w14:textId="77777777" w:rsidR="009B09B6" w:rsidRPr="00FF6687" w:rsidRDefault="009B09B6" w:rsidP="007D590F">
            <w:pPr>
              <w:pBdr>
                <w:top w:val="nil"/>
                <w:left w:val="nil"/>
                <w:bottom w:val="nil"/>
                <w:right w:val="nil"/>
                <w:between w:val="nil"/>
              </w:pBdr>
              <w:ind w:right="0"/>
              <w:rPr>
                <w:rFonts w:asciiTheme="minorHAnsi" w:hAnsiTheme="minorHAnsi"/>
                <w:sz w:val="20"/>
                <w:szCs w:val="20"/>
              </w:rPr>
            </w:pPr>
            <w:proofErr w:type="spellStart"/>
            <w:r w:rsidRPr="00FF6687">
              <w:rPr>
                <w:rFonts w:asciiTheme="minorHAnsi" w:hAnsiTheme="minorHAnsi"/>
                <w:sz w:val="20"/>
                <w:szCs w:val="20"/>
              </w:rPr>
              <w:t>Total_Cust_Unique</w:t>
            </w:r>
            <w:proofErr w:type="spellEnd"/>
          </w:p>
        </w:tc>
        <w:tc>
          <w:tcPr>
            <w:tcW w:w="708" w:type="dxa"/>
            <w:vAlign w:val="center"/>
          </w:tcPr>
          <w:p w14:paraId="2E402AB3" w14:textId="77777777" w:rsidR="009B09B6" w:rsidRPr="00FF6687" w:rsidRDefault="009B09B6" w:rsidP="00557D9E">
            <w:pPr>
              <w:pBdr>
                <w:top w:val="nil"/>
                <w:left w:val="nil"/>
                <w:bottom w:val="nil"/>
                <w:right w:val="nil"/>
                <w:between w:val="nil"/>
              </w:pBdr>
              <w:ind w:left="-109" w:right="-110"/>
              <w:rPr>
                <w:rFonts w:asciiTheme="minorHAnsi" w:hAnsiTheme="minorHAnsi"/>
                <w:sz w:val="20"/>
                <w:szCs w:val="20"/>
              </w:rPr>
            </w:pPr>
            <w:r w:rsidRPr="00FF6687">
              <w:rPr>
                <w:rFonts w:asciiTheme="minorHAnsi" w:eastAsia="Cambria" w:hAnsiTheme="minorHAnsi" w:cs="Cambria"/>
                <w:color w:val="000000"/>
                <w:sz w:val="20"/>
                <w:szCs w:val="20"/>
              </w:rPr>
              <w:t>W</w:t>
            </w:r>
            <w:r w:rsidRPr="00FF6687">
              <w:rPr>
                <w:rFonts w:asciiTheme="minorHAnsi" w:eastAsia="Cambria" w:hAnsiTheme="minorHAnsi" w:cs="Cambria"/>
                <w:color w:val="000000"/>
                <w:sz w:val="20"/>
                <w:szCs w:val="20"/>
                <w:vertAlign w:val="subscript"/>
              </w:rPr>
              <w:t>1</w:t>
            </w:r>
          </w:p>
        </w:tc>
        <w:tc>
          <w:tcPr>
            <w:tcW w:w="709" w:type="dxa"/>
            <w:vAlign w:val="center"/>
          </w:tcPr>
          <w:p w14:paraId="6EB2DB02" w14:textId="77777777" w:rsidR="009B09B6" w:rsidRPr="00FF6687" w:rsidRDefault="009B09B6" w:rsidP="00557D9E">
            <w:pPr>
              <w:pBdr>
                <w:top w:val="nil"/>
                <w:left w:val="nil"/>
                <w:bottom w:val="nil"/>
                <w:right w:val="nil"/>
                <w:between w:val="nil"/>
              </w:pBdr>
              <w:ind w:left="-102" w:right="-106"/>
              <w:rPr>
                <w:rFonts w:asciiTheme="minorHAnsi" w:hAnsiTheme="minorHAnsi"/>
                <w:sz w:val="20"/>
                <w:szCs w:val="20"/>
              </w:rPr>
            </w:pPr>
            <w:r w:rsidRPr="00FF6687">
              <w:rPr>
                <w:rFonts w:ascii="Cambria" w:eastAsia="Cambria" w:hAnsi="Cambria" w:cs="Cambria"/>
                <w:color w:val="000000"/>
                <w:sz w:val="20"/>
                <w:szCs w:val="20"/>
              </w:rPr>
              <w:t>W</w:t>
            </w:r>
            <w:r w:rsidRPr="00FF6687">
              <w:rPr>
                <w:rFonts w:ascii="Cambria" w:eastAsia="Cambria" w:hAnsi="Cambria" w:cs="Cambria"/>
                <w:color w:val="000000"/>
                <w:sz w:val="20"/>
                <w:szCs w:val="20"/>
                <w:vertAlign w:val="subscript"/>
              </w:rPr>
              <w:t>2</w:t>
            </w:r>
          </w:p>
        </w:tc>
        <w:tc>
          <w:tcPr>
            <w:tcW w:w="709" w:type="dxa"/>
            <w:vAlign w:val="center"/>
          </w:tcPr>
          <w:p w14:paraId="5E88CE97" w14:textId="77777777" w:rsidR="009B09B6" w:rsidRPr="00FF6687" w:rsidRDefault="009B09B6" w:rsidP="00557D9E">
            <w:pPr>
              <w:pBdr>
                <w:top w:val="nil"/>
                <w:left w:val="nil"/>
                <w:bottom w:val="nil"/>
                <w:right w:val="nil"/>
                <w:between w:val="nil"/>
              </w:pBdr>
              <w:ind w:left="-107" w:right="-113"/>
              <w:rPr>
                <w:rFonts w:asciiTheme="minorHAnsi" w:hAnsiTheme="minorHAnsi"/>
                <w:sz w:val="20"/>
                <w:szCs w:val="20"/>
              </w:rPr>
            </w:pPr>
            <w:r w:rsidRPr="00FF6687">
              <w:rPr>
                <w:rFonts w:ascii="Cambria" w:eastAsia="Cambria" w:hAnsi="Cambria" w:cs="Cambria"/>
                <w:color w:val="000000"/>
                <w:sz w:val="20"/>
                <w:szCs w:val="20"/>
              </w:rPr>
              <w:t>PW</w:t>
            </w:r>
            <w:r w:rsidRPr="00FF6687">
              <w:rPr>
                <w:rFonts w:ascii="Cambria" w:eastAsia="Cambria" w:hAnsi="Cambria" w:cs="Cambria"/>
                <w:color w:val="000000"/>
                <w:sz w:val="20"/>
                <w:szCs w:val="20"/>
                <w:vertAlign w:val="subscript"/>
              </w:rPr>
              <w:t>1</w:t>
            </w:r>
          </w:p>
        </w:tc>
        <w:tc>
          <w:tcPr>
            <w:tcW w:w="709" w:type="dxa"/>
            <w:vAlign w:val="center"/>
          </w:tcPr>
          <w:p w14:paraId="416A623A" w14:textId="77777777" w:rsidR="009B09B6" w:rsidRPr="00FF6687" w:rsidRDefault="009B09B6" w:rsidP="00557D9E">
            <w:pPr>
              <w:pBdr>
                <w:top w:val="nil"/>
                <w:left w:val="nil"/>
                <w:bottom w:val="nil"/>
                <w:right w:val="nil"/>
                <w:between w:val="nil"/>
              </w:pBdr>
              <w:ind w:left="-112" w:right="-108"/>
              <w:rPr>
                <w:rFonts w:asciiTheme="minorHAnsi" w:hAnsiTheme="minorHAnsi"/>
                <w:sz w:val="20"/>
                <w:szCs w:val="20"/>
              </w:rPr>
            </w:pPr>
            <w:r w:rsidRPr="00FF6687">
              <w:rPr>
                <w:rFonts w:ascii="Cambria" w:eastAsia="Cambria" w:hAnsi="Cambria" w:cs="Cambria"/>
                <w:color w:val="000000"/>
                <w:sz w:val="20"/>
                <w:szCs w:val="20"/>
              </w:rPr>
              <w:t>PW</w:t>
            </w:r>
            <w:r w:rsidRPr="00FF6687">
              <w:rPr>
                <w:rFonts w:ascii="Cambria" w:eastAsia="Cambria" w:hAnsi="Cambria" w:cs="Cambria"/>
                <w:color w:val="000000"/>
                <w:sz w:val="20"/>
                <w:szCs w:val="20"/>
                <w:vertAlign w:val="subscript"/>
              </w:rPr>
              <w:t>2</w:t>
            </w:r>
          </w:p>
        </w:tc>
        <w:tc>
          <w:tcPr>
            <w:tcW w:w="1134" w:type="dxa"/>
            <w:vAlign w:val="center"/>
          </w:tcPr>
          <w:p w14:paraId="29473013" w14:textId="77777777" w:rsidR="009B09B6" w:rsidRPr="00FF6687" w:rsidRDefault="009B09B6" w:rsidP="00557D9E">
            <w:pPr>
              <w:pBdr>
                <w:top w:val="nil"/>
                <w:left w:val="nil"/>
                <w:bottom w:val="nil"/>
                <w:right w:val="nil"/>
                <w:between w:val="nil"/>
              </w:pBdr>
              <w:ind w:left="-103" w:right="-111"/>
              <w:rPr>
                <w:rFonts w:asciiTheme="minorHAnsi" w:hAnsiTheme="minorHAnsi"/>
                <w:sz w:val="20"/>
                <w:szCs w:val="20"/>
              </w:rPr>
            </w:pPr>
            <w:r w:rsidRPr="00FF6687">
              <w:rPr>
                <w:rFonts w:asciiTheme="minorHAnsi" w:hAnsiTheme="minorHAnsi"/>
                <w:sz w:val="20"/>
                <w:szCs w:val="20"/>
              </w:rPr>
              <w:t xml:space="preserve">Status </w:t>
            </w:r>
            <w:proofErr w:type="spellStart"/>
            <w:r w:rsidRPr="00FF6687">
              <w:rPr>
                <w:rFonts w:asciiTheme="minorHAnsi" w:hAnsiTheme="minorHAnsi"/>
                <w:sz w:val="20"/>
                <w:szCs w:val="20"/>
              </w:rPr>
              <w:t>Knapsack</w:t>
            </w:r>
            <w:proofErr w:type="spellEnd"/>
          </w:p>
        </w:tc>
      </w:tr>
      <w:tr w:rsidR="009B09B6" w:rsidRPr="00FF6687" w14:paraId="0B5BD136" w14:textId="77777777" w:rsidTr="005B3395">
        <w:trPr>
          <w:trHeight w:val="228"/>
        </w:trPr>
        <w:tc>
          <w:tcPr>
            <w:tcW w:w="1275" w:type="dxa"/>
          </w:tcPr>
          <w:p w14:paraId="0AC32E87" w14:textId="77777777" w:rsidR="009B09B6" w:rsidRPr="00FF6687" w:rsidRDefault="009B09B6" w:rsidP="00AE19D7">
            <w:pPr>
              <w:pBdr>
                <w:top w:val="nil"/>
                <w:left w:val="nil"/>
                <w:bottom w:val="nil"/>
                <w:right w:val="nil"/>
                <w:between w:val="nil"/>
              </w:pBdr>
              <w:ind w:left="34"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Body</w:t>
            </w:r>
            <w:proofErr w:type="spellEnd"/>
            <w:r w:rsidRPr="00FF6687">
              <w:rPr>
                <w:rFonts w:asciiTheme="minorHAnsi" w:eastAsia="Constantia" w:hAnsiTheme="minorHAnsi" w:cs="Constantia"/>
                <w:color w:val="000000"/>
                <w:sz w:val="20"/>
                <w:szCs w:val="20"/>
              </w:rPr>
              <w:t xml:space="preserve"> </w:t>
            </w:r>
            <w:proofErr w:type="spellStart"/>
            <w:r w:rsidRPr="00FF6687">
              <w:rPr>
                <w:rFonts w:asciiTheme="minorHAnsi" w:eastAsia="Constantia" w:hAnsiTheme="minorHAnsi" w:cs="Constantia"/>
                <w:color w:val="000000"/>
                <w:sz w:val="20"/>
                <w:szCs w:val="20"/>
              </w:rPr>
              <w:t>Treatment</w:t>
            </w:r>
            <w:proofErr w:type="spellEnd"/>
          </w:p>
        </w:tc>
        <w:tc>
          <w:tcPr>
            <w:tcW w:w="1418" w:type="dxa"/>
            <w:vAlign w:val="center"/>
          </w:tcPr>
          <w:p w14:paraId="7CDCAA5C"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260</w:t>
            </w:r>
          </w:p>
        </w:tc>
        <w:tc>
          <w:tcPr>
            <w:tcW w:w="1843" w:type="dxa"/>
            <w:vAlign w:val="center"/>
          </w:tcPr>
          <w:p w14:paraId="388089E7"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39</w:t>
            </w:r>
          </w:p>
        </w:tc>
        <w:tc>
          <w:tcPr>
            <w:tcW w:w="708" w:type="dxa"/>
            <w:vAlign w:val="center"/>
          </w:tcPr>
          <w:p w14:paraId="36372DC6"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37.6</w:t>
            </w:r>
          </w:p>
        </w:tc>
        <w:tc>
          <w:tcPr>
            <w:tcW w:w="709" w:type="dxa"/>
            <w:vAlign w:val="center"/>
          </w:tcPr>
          <w:p w14:paraId="7DE3CA03"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38.51</w:t>
            </w:r>
          </w:p>
        </w:tc>
        <w:tc>
          <w:tcPr>
            <w:tcW w:w="709" w:type="dxa"/>
            <w:vAlign w:val="center"/>
          </w:tcPr>
          <w:p w14:paraId="26C9C110"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37</w:t>
            </w:r>
          </w:p>
        </w:tc>
        <w:tc>
          <w:tcPr>
            <w:tcW w:w="709" w:type="dxa"/>
            <w:vAlign w:val="center"/>
          </w:tcPr>
          <w:p w14:paraId="250052EA"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c>
          <w:tcPr>
            <w:tcW w:w="1134" w:type="dxa"/>
            <w:vAlign w:val="center"/>
          </w:tcPr>
          <w:p w14:paraId="18799528"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Terpilih</w:t>
            </w:r>
          </w:p>
        </w:tc>
      </w:tr>
      <w:tr w:rsidR="009B09B6" w:rsidRPr="00FF6687" w14:paraId="0A660C65" w14:textId="77777777" w:rsidTr="005B3395">
        <w:trPr>
          <w:trHeight w:val="228"/>
        </w:trPr>
        <w:tc>
          <w:tcPr>
            <w:tcW w:w="1275" w:type="dxa"/>
          </w:tcPr>
          <w:p w14:paraId="5C75C880" w14:textId="77777777" w:rsidR="009B09B6" w:rsidRPr="00FF6687" w:rsidRDefault="009B09B6" w:rsidP="00AE19D7">
            <w:pPr>
              <w:pBdr>
                <w:top w:val="nil"/>
                <w:left w:val="nil"/>
                <w:bottom w:val="nil"/>
                <w:right w:val="nil"/>
                <w:between w:val="nil"/>
              </w:pBdr>
              <w:ind w:left="34"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Books</w:t>
            </w:r>
            <w:proofErr w:type="spellEnd"/>
          </w:p>
        </w:tc>
        <w:tc>
          <w:tcPr>
            <w:tcW w:w="1418" w:type="dxa"/>
            <w:vAlign w:val="center"/>
          </w:tcPr>
          <w:p w14:paraId="2D99C612"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7</w:t>
            </w:r>
          </w:p>
        </w:tc>
        <w:tc>
          <w:tcPr>
            <w:tcW w:w="1843" w:type="dxa"/>
            <w:vAlign w:val="center"/>
          </w:tcPr>
          <w:p w14:paraId="7F5065C5"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0</w:t>
            </w:r>
          </w:p>
        </w:tc>
        <w:tc>
          <w:tcPr>
            <w:tcW w:w="708" w:type="dxa"/>
            <w:vAlign w:val="center"/>
          </w:tcPr>
          <w:p w14:paraId="4A5D3079"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46</w:t>
            </w:r>
          </w:p>
        </w:tc>
        <w:tc>
          <w:tcPr>
            <w:tcW w:w="709" w:type="dxa"/>
            <w:vAlign w:val="center"/>
          </w:tcPr>
          <w:p w14:paraId="7419802C"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0</w:t>
            </w:r>
          </w:p>
        </w:tc>
        <w:tc>
          <w:tcPr>
            <w:tcW w:w="709" w:type="dxa"/>
            <w:vAlign w:val="center"/>
          </w:tcPr>
          <w:p w14:paraId="11571F9C"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46</w:t>
            </w:r>
          </w:p>
        </w:tc>
        <w:tc>
          <w:tcPr>
            <w:tcW w:w="709" w:type="dxa"/>
            <w:vAlign w:val="center"/>
          </w:tcPr>
          <w:p w14:paraId="56644E74"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0</w:t>
            </w:r>
          </w:p>
        </w:tc>
        <w:tc>
          <w:tcPr>
            <w:tcW w:w="1134" w:type="dxa"/>
            <w:vAlign w:val="center"/>
          </w:tcPr>
          <w:p w14:paraId="6122AD7A"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Dilewati</w:t>
            </w:r>
          </w:p>
        </w:tc>
      </w:tr>
      <w:tr w:rsidR="009B09B6" w:rsidRPr="00FF6687" w14:paraId="5107050A" w14:textId="77777777" w:rsidTr="005B3395">
        <w:trPr>
          <w:trHeight w:val="228"/>
        </w:trPr>
        <w:tc>
          <w:tcPr>
            <w:tcW w:w="1275" w:type="dxa"/>
          </w:tcPr>
          <w:p w14:paraId="07F647D3" w14:textId="77777777" w:rsidR="009B09B6" w:rsidRPr="00FF6687" w:rsidRDefault="009B09B6" w:rsidP="00AE19D7">
            <w:pPr>
              <w:pBdr>
                <w:top w:val="nil"/>
                <w:left w:val="nil"/>
                <w:bottom w:val="nil"/>
                <w:right w:val="nil"/>
                <w:between w:val="nil"/>
              </w:pBdr>
              <w:ind w:left="34"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Computer</w:t>
            </w:r>
            <w:proofErr w:type="spellEnd"/>
          </w:p>
        </w:tc>
        <w:tc>
          <w:tcPr>
            <w:tcW w:w="1418" w:type="dxa"/>
            <w:vAlign w:val="center"/>
          </w:tcPr>
          <w:p w14:paraId="0E2E27EC"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57</w:t>
            </w:r>
          </w:p>
        </w:tc>
        <w:tc>
          <w:tcPr>
            <w:tcW w:w="1843" w:type="dxa"/>
            <w:vAlign w:val="center"/>
          </w:tcPr>
          <w:p w14:paraId="1BBE3A0A"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5</w:t>
            </w:r>
          </w:p>
        </w:tc>
        <w:tc>
          <w:tcPr>
            <w:tcW w:w="708" w:type="dxa"/>
            <w:vAlign w:val="center"/>
          </w:tcPr>
          <w:p w14:paraId="6BC5590A"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41.21</w:t>
            </w:r>
          </w:p>
        </w:tc>
        <w:tc>
          <w:tcPr>
            <w:tcW w:w="709" w:type="dxa"/>
            <w:vAlign w:val="center"/>
          </w:tcPr>
          <w:p w14:paraId="0CF5B272"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43.8</w:t>
            </w:r>
          </w:p>
        </w:tc>
        <w:tc>
          <w:tcPr>
            <w:tcW w:w="709" w:type="dxa"/>
            <w:vAlign w:val="center"/>
          </w:tcPr>
          <w:p w14:paraId="48CB82C6"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41</w:t>
            </w:r>
          </w:p>
        </w:tc>
        <w:tc>
          <w:tcPr>
            <w:tcW w:w="709" w:type="dxa"/>
            <w:vAlign w:val="center"/>
          </w:tcPr>
          <w:p w14:paraId="4264CB15"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43</w:t>
            </w:r>
          </w:p>
        </w:tc>
        <w:tc>
          <w:tcPr>
            <w:tcW w:w="1134" w:type="dxa"/>
            <w:vAlign w:val="center"/>
          </w:tcPr>
          <w:p w14:paraId="2FCFC6B6"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Terpilih</w:t>
            </w:r>
          </w:p>
        </w:tc>
      </w:tr>
      <w:tr w:rsidR="009B09B6" w:rsidRPr="00FF6687" w14:paraId="61F490BB" w14:textId="77777777" w:rsidTr="005B3395">
        <w:trPr>
          <w:trHeight w:val="228"/>
        </w:trPr>
        <w:tc>
          <w:tcPr>
            <w:tcW w:w="1275" w:type="dxa"/>
          </w:tcPr>
          <w:p w14:paraId="15593112" w14:textId="77777777" w:rsidR="009B09B6" w:rsidRPr="00FF6687" w:rsidRDefault="009B09B6" w:rsidP="00FF7682">
            <w:pPr>
              <w:pBdr>
                <w:top w:val="nil"/>
                <w:left w:val="nil"/>
                <w:bottom w:val="nil"/>
                <w:right w:val="nil"/>
                <w:between w:val="nil"/>
              </w:pBdr>
              <w:ind w:left="0"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lastRenderedPageBreak/>
              <w:t>Convinience</w:t>
            </w:r>
            <w:proofErr w:type="spellEnd"/>
            <w:r w:rsidRPr="00FF6687">
              <w:rPr>
                <w:rFonts w:asciiTheme="minorHAnsi" w:eastAsia="Constantia" w:hAnsiTheme="minorHAnsi" w:cs="Constantia"/>
                <w:color w:val="000000"/>
                <w:sz w:val="20"/>
                <w:szCs w:val="20"/>
              </w:rPr>
              <w:t xml:space="preserve"> </w:t>
            </w:r>
            <w:proofErr w:type="spellStart"/>
            <w:r w:rsidRPr="00FF6687">
              <w:rPr>
                <w:rFonts w:asciiTheme="minorHAnsi" w:eastAsia="Constantia" w:hAnsiTheme="minorHAnsi" w:cs="Constantia"/>
                <w:color w:val="000000"/>
                <w:sz w:val="20"/>
                <w:szCs w:val="20"/>
              </w:rPr>
              <w:t>Goods</w:t>
            </w:r>
            <w:proofErr w:type="spellEnd"/>
          </w:p>
        </w:tc>
        <w:tc>
          <w:tcPr>
            <w:tcW w:w="1418" w:type="dxa"/>
            <w:vAlign w:val="center"/>
          </w:tcPr>
          <w:p w14:paraId="19BC2A40"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47</w:t>
            </w:r>
          </w:p>
        </w:tc>
        <w:tc>
          <w:tcPr>
            <w:tcW w:w="1843" w:type="dxa"/>
            <w:vAlign w:val="center"/>
          </w:tcPr>
          <w:p w14:paraId="62ADA141"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5</w:t>
            </w:r>
          </w:p>
        </w:tc>
        <w:tc>
          <w:tcPr>
            <w:tcW w:w="708" w:type="dxa"/>
            <w:vAlign w:val="center"/>
          </w:tcPr>
          <w:p w14:paraId="3A1029CF"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37.96</w:t>
            </w:r>
          </w:p>
        </w:tc>
        <w:tc>
          <w:tcPr>
            <w:tcW w:w="709" w:type="dxa"/>
            <w:vAlign w:val="center"/>
          </w:tcPr>
          <w:p w14:paraId="1920B2F5"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39</w:t>
            </w:r>
          </w:p>
        </w:tc>
        <w:tc>
          <w:tcPr>
            <w:tcW w:w="709" w:type="dxa"/>
            <w:vAlign w:val="center"/>
          </w:tcPr>
          <w:p w14:paraId="167E22CB"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37</w:t>
            </w:r>
          </w:p>
        </w:tc>
        <w:tc>
          <w:tcPr>
            <w:tcW w:w="709" w:type="dxa"/>
            <w:vAlign w:val="center"/>
          </w:tcPr>
          <w:p w14:paraId="00098BA9"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39</w:t>
            </w:r>
          </w:p>
        </w:tc>
        <w:tc>
          <w:tcPr>
            <w:tcW w:w="1134" w:type="dxa"/>
            <w:vAlign w:val="center"/>
          </w:tcPr>
          <w:p w14:paraId="093F7192"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Terpilih</w:t>
            </w:r>
          </w:p>
        </w:tc>
      </w:tr>
      <w:tr w:rsidR="009B09B6" w:rsidRPr="00FF6687" w14:paraId="3DBF185A" w14:textId="77777777" w:rsidTr="005B3395">
        <w:trPr>
          <w:trHeight w:val="41"/>
        </w:trPr>
        <w:tc>
          <w:tcPr>
            <w:tcW w:w="1275" w:type="dxa"/>
          </w:tcPr>
          <w:p w14:paraId="7E61413F" w14:textId="77777777" w:rsidR="009B09B6" w:rsidRPr="00FF6687" w:rsidRDefault="009B09B6" w:rsidP="00FF7682">
            <w:pPr>
              <w:pBdr>
                <w:top w:val="nil"/>
                <w:left w:val="nil"/>
                <w:bottom w:val="nil"/>
                <w:right w:val="nil"/>
                <w:between w:val="nil"/>
              </w:pBdr>
              <w:ind w:left="0"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Cosmetics</w:t>
            </w:r>
            <w:proofErr w:type="spellEnd"/>
          </w:p>
        </w:tc>
        <w:tc>
          <w:tcPr>
            <w:tcW w:w="1418" w:type="dxa"/>
            <w:vAlign w:val="center"/>
          </w:tcPr>
          <w:p w14:paraId="74110A6A"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660</w:t>
            </w:r>
          </w:p>
        </w:tc>
        <w:tc>
          <w:tcPr>
            <w:tcW w:w="1843" w:type="dxa"/>
            <w:vAlign w:val="center"/>
          </w:tcPr>
          <w:p w14:paraId="4CC98084"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77</w:t>
            </w:r>
          </w:p>
        </w:tc>
        <w:tc>
          <w:tcPr>
            <w:tcW w:w="708" w:type="dxa"/>
            <w:vAlign w:val="center"/>
          </w:tcPr>
          <w:p w14:paraId="6954131B"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38.64</w:t>
            </w:r>
          </w:p>
        </w:tc>
        <w:tc>
          <w:tcPr>
            <w:tcW w:w="709" w:type="dxa"/>
            <w:vAlign w:val="center"/>
          </w:tcPr>
          <w:p w14:paraId="596DD3C4"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38.49</w:t>
            </w:r>
          </w:p>
        </w:tc>
        <w:tc>
          <w:tcPr>
            <w:tcW w:w="709" w:type="dxa"/>
            <w:vAlign w:val="center"/>
          </w:tcPr>
          <w:p w14:paraId="6561E1B0"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c>
          <w:tcPr>
            <w:tcW w:w="709" w:type="dxa"/>
            <w:vAlign w:val="center"/>
          </w:tcPr>
          <w:p w14:paraId="771C14D2"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c>
          <w:tcPr>
            <w:tcW w:w="1134" w:type="dxa"/>
            <w:vAlign w:val="center"/>
          </w:tcPr>
          <w:p w14:paraId="0B57AE1C"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Terpilih</w:t>
            </w:r>
          </w:p>
        </w:tc>
      </w:tr>
      <w:tr w:rsidR="009B09B6" w:rsidRPr="00FF6687" w14:paraId="05B43FD1" w14:textId="77777777" w:rsidTr="005B3395">
        <w:trPr>
          <w:trHeight w:val="41"/>
        </w:trPr>
        <w:tc>
          <w:tcPr>
            <w:tcW w:w="1275" w:type="dxa"/>
          </w:tcPr>
          <w:p w14:paraId="671606AA" w14:textId="77777777" w:rsidR="009B09B6" w:rsidRPr="00FF6687" w:rsidRDefault="009B09B6" w:rsidP="00FF7682">
            <w:pPr>
              <w:pBdr>
                <w:top w:val="nil"/>
                <w:left w:val="nil"/>
                <w:bottom w:val="nil"/>
                <w:right w:val="nil"/>
                <w:between w:val="nil"/>
              </w:pBdr>
              <w:ind w:left="0" w:right="0"/>
              <w:jc w:val="left"/>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 xml:space="preserve">Electronics </w:t>
            </w:r>
            <w:proofErr w:type="spellStart"/>
            <w:r w:rsidRPr="00FF6687">
              <w:rPr>
                <w:rFonts w:asciiTheme="minorHAnsi" w:eastAsia="Constantia" w:hAnsiTheme="minorHAnsi" w:cs="Constantia"/>
                <w:color w:val="000000"/>
                <w:sz w:val="20"/>
                <w:szCs w:val="20"/>
              </w:rPr>
              <w:t>and</w:t>
            </w:r>
            <w:proofErr w:type="spellEnd"/>
            <w:r w:rsidRPr="00FF6687">
              <w:rPr>
                <w:rFonts w:asciiTheme="minorHAnsi" w:eastAsia="Constantia" w:hAnsiTheme="minorHAnsi" w:cs="Constantia"/>
                <w:color w:val="000000"/>
                <w:sz w:val="20"/>
                <w:szCs w:val="20"/>
              </w:rPr>
              <w:t xml:space="preserve"> Gadget</w:t>
            </w:r>
          </w:p>
        </w:tc>
        <w:tc>
          <w:tcPr>
            <w:tcW w:w="1418" w:type="dxa"/>
            <w:vAlign w:val="center"/>
          </w:tcPr>
          <w:p w14:paraId="530A9D05"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306</w:t>
            </w:r>
          </w:p>
        </w:tc>
        <w:tc>
          <w:tcPr>
            <w:tcW w:w="1843" w:type="dxa"/>
            <w:vAlign w:val="center"/>
          </w:tcPr>
          <w:p w14:paraId="5936ACEB"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c>
          <w:tcPr>
            <w:tcW w:w="708" w:type="dxa"/>
            <w:vAlign w:val="center"/>
          </w:tcPr>
          <w:p w14:paraId="2194A6FD"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39.31</w:t>
            </w:r>
          </w:p>
        </w:tc>
        <w:tc>
          <w:tcPr>
            <w:tcW w:w="709" w:type="dxa"/>
            <w:vAlign w:val="center"/>
          </w:tcPr>
          <w:p w14:paraId="5ED6F5CD"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40.32</w:t>
            </w:r>
          </w:p>
        </w:tc>
        <w:tc>
          <w:tcPr>
            <w:tcW w:w="709" w:type="dxa"/>
            <w:vAlign w:val="center"/>
          </w:tcPr>
          <w:p w14:paraId="77A094A8"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39</w:t>
            </w:r>
          </w:p>
        </w:tc>
        <w:tc>
          <w:tcPr>
            <w:tcW w:w="709" w:type="dxa"/>
            <w:vAlign w:val="center"/>
          </w:tcPr>
          <w:p w14:paraId="6673F368"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40</w:t>
            </w:r>
          </w:p>
        </w:tc>
        <w:tc>
          <w:tcPr>
            <w:tcW w:w="1134" w:type="dxa"/>
            <w:vAlign w:val="center"/>
          </w:tcPr>
          <w:p w14:paraId="094DB8B9"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Terpilih</w:t>
            </w:r>
          </w:p>
        </w:tc>
      </w:tr>
      <w:tr w:rsidR="009B09B6" w:rsidRPr="00FF6687" w14:paraId="562E2B6D" w14:textId="77777777" w:rsidTr="005B3395">
        <w:trPr>
          <w:trHeight w:val="41"/>
        </w:trPr>
        <w:tc>
          <w:tcPr>
            <w:tcW w:w="1275" w:type="dxa"/>
          </w:tcPr>
          <w:p w14:paraId="6F00E7A6" w14:textId="77777777" w:rsidR="009B09B6" w:rsidRPr="00FF6687" w:rsidRDefault="009B09B6" w:rsidP="00FF7682">
            <w:pPr>
              <w:pBdr>
                <w:top w:val="nil"/>
                <w:left w:val="nil"/>
                <w:bottom w:val="nil"/>
                <w:right w:val="nil"/>
                <w:between w:val="nil"/>
              </w:pBdr>
              <w:ind w:left="0"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Equipments</w:t>
            </w:r>
            <w:proofErr w:type="spellEnd"/>
          </w:p>
        </w:tc>
        <w:tc>
          <w:tcPr>
            <w:tcW w:w="1418" w:type="dxa"/>
            <w:vAlign w:val="center"/>
          </w:tcPr>
          <w:p w14:paraId="10C3CA63"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47</w:t>
            </w:r>
          </w:p>
        </w:tc>
        <w:tc>
          <w:tcPr>
            <w:tcW w:w="1843" w:type="dxa"/>
            <w:vAlign w:val="center"/>
          </w:tcPr>
          <w:p w14:paraId="4237EDD7"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0</w:t>
            </w:r>
          </w:p>
        </w:tc>
        <w:tc>
          <w:tcPr>
            <w:tcW w:w="708" w:type="dxa"/>
            <w:vAlign w:val="center"/>
          </w:tcPr>
          <w:p w14:paraId="76AC1B95"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44.75</w:t>
            </w:r>
          </w:p>
        </w:tc>
        <w:tc>
          <w:tcPr>
            <w:tcW w:w="709" w:type="dxa"/>
            <w:vAlign w:val="center"/>
          </w:tcPr>
          <w:p w14:paraId="43AB1219"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0</w:t>
            </w:r>
          </w:p>
        </w:tc>
        <w:tc>
          <w:tcPr>
            <w:tcW w:w="709" w:type="dxa"/>
            <w:vAlign w:val="center"/>
          </w:tcPr>
          <w:p w14:paraId="14E22360"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44</w:t>
            </w:r>
          </w:p>
        </w:tc>
        <w:tc>
          <w:tcPr>
            <w:tcW w:w="709" w:type="dxa"/>
            <w:vAlign w:val="center"/>
          </w:tcPr>
          <w:p w14:paraId="4273C8A1"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0</w:t>
            </w:r>
          </w:p>
        </w:tc>
        <w:tc>
          <w:tcPr>
            <w:tcW w:w="1134" w:type="dxa"/>
            <w:vAlign w:val="center"/>
          </w:tcPr>
          <w:p w14:paraId="6EE4AF83"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Dilewati</w:t>
            </w:r>
          </w:p>
        </w:tc>
      </w:tr>
      <w:tr w:rsidR="009B09B6" w:rsidRPr="00FF6687" w14:paraId="706697F7" w14:textId="77777777" w:rsidTr="005B3395">
        <w:trPr>
          <w:trHeight w:val="41"/>
        </w:trPr>
        <w:tc>
          <w:tcPr>
            <w:tcW w:w="1275" w:type="dxa"/>
          </w:tcPr>
          <w:p w14:paraId="4444D1BC" w14:textId="77777777" w:rsidR="009B09B6" w:rsidRPr="00FF6687" w:rsidRDefault="009B09B6" w:rsidP="00FF7682">
            <w:pPr>
              <w:pBdr>
                <w:top w:val="nil"/>
                <w:left w:val="nil"/>
                <w:bottom w:val="nil"/>
                <w:right w:val="nil"/>
                <w:between w:val="nil"/>
              </w:pBdr>
              <w:ind w:left="0" w:right="0"/>
              <w:jc w:val="left"/>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Fashion</w:t>
            </w:r>
          </w:p>
        </w:tc>
        <w:tc>
          <w:tcPr>
            <w:tcW w:w="1418" w:type="dxa"/>
            <w:vAlign w:val="center"/>
          </w:tcPr>
          <w:p w14:paraId="1F2EEAAC"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46</w:t>
            </w:r>
          </w:p>
        </w:tc>
        <w:tc>
          <w:tcPr>
            <w:tcW w:w="1843" w:type="dxa"/>
            <w:vAlign w:val="center"/>
          </w:tcPr>
          <w:p w14:paraId="65ED8600"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6</w:t>
            </w:r>
          </w:p>
        </w:tc>
        <w:tc>
          <w:tcPr>
            <w:tcW w:w="708" w:type="dxa"/>
            <w:vAlign w:val="center"/>
          </w:tcPr>
          <w:p w14:paraId="643A8CB5"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38.38</w:t>
            </w:r>
          </w:p>
        </w:tc>
        <w:tc>
          <w:tcPr>
            <w:tcW w:w="709" w:type="dxa"/>
            <w:vAlign w:val="center"/>
          </w:tcPr>
          <w:p w14:paraId="3534EC5F"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38.83</w:t>
            </w:r>
          </w:p>
        </w:tc>
        <w:tc>
          <w:tcPr>
            <w:tcW w:w="709" w:type="dxa"/>
            <w:vAlign w:val="center"/>
          </w:tcPr>
          <w:p w14:paraId="4A5CD293"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c>
          <w:tcPr>
            <w:tcW w:w="709" w:type="dxa"/>
            <w:vAlign w:val="center"/>
          </w:tcPr>
          <w:p w14:paraId="660737FA"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c>
          <w:tcPr>
            <w:tcW w:w="1134" w:type="dxa"/>
            <w:vAlign w:val="center"/>
          </w:tcPr>
          <w:p w14:paraId="3DFB6536"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Terpilih</w:t>
            </w:r>
          </w:p>
        </w:tc>
      </w:tr>
      <w:tr w:rsidR="009B09B6" w:rsidRPr="00FF6687" w14:paraId="5A63A718" w14:textId="77777777" w:rsidTr="005B3395">
        <w:trPr>
          <w:trHeight w:val="41"/>
        </w:trPr>
        <w:tc>
          <w:tcPr>
            <w:tcW w:w="1275" w:type="dxa"/>
          </w:tcPr>
          <w:p w14:paraId="2AE0C648" w14:textId="77777777" w:rsidR="009B09B6" w:rsidRPr="00FF6687" w:rsidRDefault="009B09B6" w:rsidP="00FF7682">
            <w:pPr>
              <w:pBdr>
                <w:top w:val="nil"/>
                <w:left w:val="nil"/>
                <w:bottom w:val="nil"/>
                <w:right w:val="nil"/>
                <w:between w:val="nil"/>
              </w:pBdr>
              <w:ind w:left="0"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Furniture</w:t>
            </w:r>
            <w:proofErr w:type="spellEnd"/>
          </w:p>
        </w:tc>
        <w:tc>
          <w:tcPr>
            <w:tcW w:w="1418" w:type="dxa"/>
            <w:vAlign w:val="center"/>
          </w:tcPr>
          <w:p w14:paraId="0C239333"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9</w:t>
            </w:r>
          </w:p>
        </w:tc>
        <w:tc>
          <w:tcPr>
            <w:tcW w:w="1843" w:type="dxa"/>
            <w:vAlign w:val="center"/>
          </w:tcPr>
          <w:p w14:paraId="4BD2B33D"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1</w:t>
            </w:r>
          </w:p>
        </w:tc>
        <w:tc>
          <w:tcPr>
            <w:tcW w:w="708" w:type="dxa"/>
            <w:vAlign w:val="center"/>
          </w:tcPr>
          <w:p w14:paraId="6D330F56"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35.12</w:t>
            </w:r>
          </w:p>
        </w:tc>
        <w:tc>
          <w:tcPr>
            <w:tcW w:w="709" w:type="dxa"/>
            <w:vAlign w:val="center"/>
          </w:tcPr>
          <w:p w14:paraId="5AE050D3"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37</w:t>
            </w:r>
          </w:p>
        </w:tc>
        <w:tc>
          <w:tcPr>
            <w:tcW w:w="709" w:type="dxa"/>
            <w:vAlign w:val="center"/>
          </w:tcPr>
          <w:p w14:paraId="6A898EC8"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35</w:t>
            </w:r>
          </w:p>
        </w:tc>
        <w:tc>
          <w:tcPr>
            <w:tcW w:w="709" w:type="dxa"/>
            <w:vAlign w:val="center"/>
          </w:tcPr>
          <w:p w14:paraId="3A379095"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37</w:t>
            </w:r>
          </w:p>
        </w:tc>
        <w:tc>
          <w:tcPr>
            <w:tcW w:w="1134" w:type="dxa"/>
            <w:vAlign w:val="center"/>
          </w:tcPr>
          <w:p w14:paraId="00B27CA0"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Terpilih</w:t>
            </w:r>
          </w:p>
        </w:tc>
      </w:tr>
      <w:tr w:rsidR="009B09B6" w:rsidRPr="00FF6687" w14:paraId="416D74AE" w14:textId="77777777" w:rsidTr="005B3395">
        <w:trPr>
          <w:trHeight w:val="41"/>
        </w:trPr>
        <w:tc>
          <w:tcPr>
            <w:tcW w:w="1275" w:type="dxa"/>
          </w:tcPr>
          <w:p w14:paraId="3C0E1A90" w14:textId="77777777" w:rsidR="009B09B6" w:rsidRPr="00FF6687" w:rsidRDefault="009B09B6" w:rsidP="00FF7682">
            <w:pPr>
              <w:pBdr>
                <w:top w:val="nil"/>
                <w:left w:val="nil"/>
                <w:bottom w:val="nil"/>
                <w:right w:val="nil"/>
                <w:between w:val="nil"/>
              </w:pBdr>
              <w:ind w:left="0"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Hair</w:t>
            </w:r>
            <w:proofErr w:type="spellEnd"/>
            <w:r w:rsidRPr="00FF6687">
              <w:rPr>
                <w:rFonts w:asciiTheme="minorHAnsi" w:eastAsia="Constantia" w:hAnsiTheme="minorHAnsi" w:cs="Constantia"/>
                <w:color w:val="000000"/>
                <w:sz w:val="20"/>
                <w:szCs w:val="20"/>
              </w:rPr>
              <w:t xml:space="preserve"> </w:t>
            </w:r>
            <w:proofErr w:type="spellStart"/>
            <w:r w:rsidRPr="00FF6687">
              <w:rPr>
                <w:rFonts w:asciiTheme="minorHAnsi" w:eastAsia="Constantia" w:hAnsiTheme="minorHAnsi" w:cs="Constantia"/>
                <w:color w:val="000000"/>
                <w:sz w:val="20"/>
                <w:szCs w:val="20"/>
              </w:rPr>
              <w:t>Treatment</w:t>
            </w:r>
            <w:proofErr w:type="spellEnd"/>
          </w:p>
        </w:tc>
        <w:tc>
          <w:tcPr>
            <w:tcW w:w="1418" w:type="dxa"/>
            <w:vAlign w:val="center"/>
          </w:tcPr>
          <w:p w14:paraId="041DD943"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213</w:t>
            </w:r>
          </w:p>
        </w:tc>
        <w:tc>
          <w:tcPr>
            <w:tcW w:w="1843" w:type="dxa"/>
            <w:vAlign w:val="center"/>
          </w:tcPr>
          <w:p w14:paraId="082495BE"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27</w:t>
            </w:r>
          </w:p>
        </w:tc>
        <w:tc>
          <w:tcPr>
            <w:tcW w:w="708" w:type="dxa"/>
            <w:vAlign w:val="center"/>
          </w:tcPr>
          <w:p w14:paraId="7E91488D"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38.02</w:t>
            </w:r>
          </w:p>
        </w:tc>
        <w:tc>
          <w:tcPr>
            <w:tcW w:w="709" w:type="dxa"/>
            <w:vAlign w:val="center"/>
          </w:tcPr>
          <w:p w14:paraId="269941B6"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38.85</w:t>
            </w:r>
          </w:p>
        </w:tc>
        <w:tc>
          <w:tcPr>
            <w:tcW w:w="709" w:type="dxa"/>
            <w:vAlign w:val="center"/>
          </w:tcPr>
          <w:p w14:paraId="607A9997"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c>
          <w:tcPr>
            <w:tcW w:w="709" w:type="dxa"/>
            <w:vAlign w:val="center"/>
          </w:tcPr>
          <w:p w14:paraId="5A6311B7"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c>
          <w:tcPr>
            <w:tcW w:w="1134" w:type="dxa"/>
            <w:vAlign w:val="center"/>
          </w:tcPr>
          <w:p w14:paraId="25AB8DD9"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Terpilih</w:t>
            </w:r>
          </w:p>
        </w:tc>
      </w:tr>
      <w:tr w:rsidR="009B09B6" w:rsidRPr="00FF6687" w14:paraId="2283C48E" w14:textId="77777777" w:rsidTr="005B3395">
        <w:trPr>
          <w:trHeight w:val="41"/>
        </w:trPr>
        <w:tc>
          <w:tcPr>
            <w:tcW w:w="1275" w:type="dxa"/>
          </w:tcPr>
          <w:p w14:paraId="1F220F8E" w14:textId="77777777" w:rsidR="009B09B6" w:rsidRPr="00FF6687" w:rsidRDefault="009B09B6" w:rsidP="00FF7682">
            <w:pPr>
              <w:pBdr>
                <w:top w:val="nil"/>
                <w:left w:val="nil"/>
                <w:bottom w:val="nil"/>
                <w:right w:val="nil"/>
                <w:between w:val="nil"/>
              </w:pBdr>
              <w:ind w:left="0"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Home</w:t>
            </w:r>
            <w:proofErr w:type="spellEnd"/>
            <w:r w:rsidRPr="00FF6687">
              <w:rPr>
                <w:rFonts w:asciiTheme="minorHAnsi" w:eastAsia="Constantia" w:hAnsiTheme="minorHAnsi" w:cs="Constantia"/>
                <w:color w:val="000000"/>
                <w:sz w:val="20"/>
                <w:szCs w:val="20"/>
              </w:rPr>
              <w:t xml:space="preserve"> </w:t>
            </w:r>
            <w:proofErr w:type="spellStart"/>
            <w:r w:rsidRPr="00FF6687">
              <w:rPr>
                <w:rFonts w:asciiTheme="minorHAnsi" w:eastAsia="Constantia" w:hAnsiTheme="minorHAnsi" w:cs="Constantia"/>
                <w:color w:val="000000"/>
                <w:sz w:val="20"/>
                <w:szCs w:val="20"/>
              </w:rPr>
              <w:t>Appliances</w:t>
            </w:r>
            <w:proofErr w:type="spellEnd"/>
          </w:p>
        </w:tc>
        <w:tc>
          <w:tcPr>
            <w:tcW w:w="1418" w:type="dxa"/>
            <w:vAlign w:val="center"/>
          </w:tcPr>
          <w:p w14:paraId="78BB73FA"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59</w:t>
            </w:r>
          </w:p>
        </w:tc>
        <w:tc>
          <w:tcPr>
            <w:tcW w:w="1843" w:type="dxa"/>
            <w:vAlign w:val="center"/>
          </w:tcPr>
          <w:p w14:paraId="4A5D4344"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7</w:t>
            </w:r>
          </w:p>
        </w:tc>
        <w:tc>
          <w:tcPr>
            <w:tcW w:w="708" w:type="dxa"/>
            <w:vAlign w:val="center"/>
          </w:tcPr>
          <w:p w14:paraId="76EA74DF"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40.05</w:t>
            </w:r>
          </w:p>
        </w:tc>
        <w:tc>
          <w:tcPr>
            <w:tcW w:w="709" w:type="dxa"/>
            <w:vAlign w:val="center"/>
          </w:tcPr>
          <w:p w14:paraId="1B9281CE"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39</w:t>
            </w:r>
          </w:p>
        </w:tc>
        <w:tc>
          <w:tcPr>
            <w:tcW w:w="709" w:type="dxa"/>
            <w:vAlign w:val="center"/>
          </w:tcPr>
          <w:p w14:paraId="5E8A79CD"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40</w:t>
            </w:r>
          </w:p>
        </w:tc>
        <w:tc>
          <w:tcPr>
            <w:tcW w:w="709" w:type="dxa"/>
            <w:vAlign w:val="center"/>
          </w:tcPr>
          <w:p w14:paraId="016F8FA2"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39</w:t>
            </w:r>
          </w:p>
        </w:tc>
        <w:tc>
          <w:tcPr>
            <w:tcW w:w="1134" w:type="dxa"/>
            <w:vAlign w:val="center"/>
          </w:tcPr>
          <w:p w14:paraId="2FE5EB61"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Terpilih</w:t>
            </w:r>
          </w:p>
        </w:tc>
      </w:tr>
      <w:tr w:rsidR="009B09B6" w:rsidRPr="00FF6687" w14:paraId="5544B269" w14:textId="77777777" w:rsidTr="005B3395">
        <w:trPr>
          <w:trHeight w:val="41"/>
        </w:trPr>
        <w:tc>
          <w:tcPr>
            <w:tcW w:w="1275" w:type="dxa"/>
          </w:tcPr>
          <w:p w14:paraId="3418322C" w14:textId="77777777" w:rsidR="009B09B6" w:rsidRPr="00FF6687" w:rsidRDefault="009B09B6" w:rsidP="00FF7682">
            <w:pPr>
              <w:pBdr>
                <w:top w:val="nil"/>
                <w:left w:val="nil"/>
                <w:bottom w:val="nil"/>
                <w:right w:val="nil"/>
                <w:between w:val="nil"/>
              </w:pBdr>
              <w:ind w:left="0"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Kitchen</w:t>
            </w:r>
            <w:proofErr w:type="spellEnd"/>
            <w:r w:rsidRPr="00FF6687">
              <w:rPr>
                <w:rFonts w:asciiTheme="minorHAnsi" w:eastAsia="Constantia" w:hAnsiTheme="minorHAnsi" w:cs="Constantia"/>
                <w:color w:val="000000"/>
                <w:sz w:val="20"/>
                <w:szCs w:val="20"/>
              </w:rPr>
              <w:t xml:space="preserve"> </w:t>
            </w:r>
            <w:proofErr w:type="spellStart"/>
            <w:r w:rsidRPr="00FF6687">
              <w:rPr>
                <w:rFonts w:asciiTheme="minorHAnsi" w:eastAsia="Constantia" w:hAnsiTheme="minorHAnsi" w:cs="Constantia"/>
                <w:color w:val="000000"/>
                <w:sz w:val="20"/>
                <w:szCs w:val="20"/>
              </w:rPr>
              <w:t>Appliances</w:t>
            </w:r>
            <w:proofErr w:type="spellEnd"/>
          </w:p>
        </w:tc>
        <w:tc>
          <w:tcPr>
            <w:tcW w:w="1418" w:type="dxa"/>
            <w:vAlign w:val="center"/>
          </w:tcPr>
          <w:p w14:paraId="1F49951F"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71</w:t>
            </w:r>
          </w:p>
        </w:tc>
        <w:tc>
          <w:tcPr>
            <w:tcW w:w="1843" w:type="dxa"/>
            <w:vAlign w:val="center"/>
          </w:tcPr>
          <w:p w14:paraId="64EA7AE6"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5</w:t>
            </w:r>
          </w:p>
        </w:tc>
        <w:tc>
          <w:tcPr>
            <w:tcW w:w="708" w:type="dxa"/>
            <w:vAlign w:val="center"/>
          </w:tcPr>
          <w:p w14:paraId="1279A755"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39.48</w:t>
            </w:r>
          </w:p>
        </w:tc>
        <w:tc>
          <w:tcPr>
            <w:tcW w:w="709" w:type="dxa"/>
            <w:vAlign w:val="center"/>
          </w:tcPr>
          <w:p w14:paraId="60151489"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37</w:t>
            </w:r>
          </w:p>
        </w:tc>
        <w:tc>
          <w:tcPr>
            <w:tcW w:w="709" w:type="dxa"/>
            <w:vAlign w:val="center"/>
          </w:tcPr>
          <w:p w14:paraId="23C1AF80"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39</w:t>
            </w:r>
          </w:p>
        </w:tc>
        <w:tc>
          <w:tcPr>
            <w:tcW w:w="709" w:type="dxa"/>
            <w:vAlign w:val="center"/>
          </w:tcPr>
          <w:p w14:paraId="58769246"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37</w:t>
            </w:r>
          </w:p>
        </w:tc>
        <w:tc>
          <w:tcPr>
            <w:tcW w:w="1134" w:type="dxa"/>
            <w:vAlign w:val="center"/>
          </w:tcPr>
          <w:p w14:paraId="57D659ED"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Terpilih</w:t>
            </w:r>
          </w:p>
        </w:tc>
      </w:tr>
      <w:tr w:rsidR="009B09B6" w:rsidRPr="00FF6687" w14:paraId="74359C88" w14:textId="77777777" w:rsidTr="005B3395">
        <w:trPr>
          <w:trHeight w:val="41"/>
        </w:trPr>
        <w:tc>
          <w:tcPr>
            <w:tcW w:w="1275" w:type="dxa"/>
          </w:tcPr>
          <w:p w14:paraId="477D53C4" w14:textId="77777777" w:rsidR="009B09B6" w:rsidRPr="00FF6687" w:rsidRDefault="009B09B6" w:rsidP="00FF7682">
            <w:pPr>
              <w:pBdr>
                <w:top w:val="nil"/>
                <w:left w:val="nil"/>
                <w:bottom w:val="nil"/>
                <w:right w:val="nil"/>
                <w:between w:val="nil"/>
              </w:pBdr>
              <w:ind w:left="0" w:right="0"/>
              <w:jc w:val="left"/>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Sport</w:t>
            </w:r>
          </w:p>
        </w:tc>
        <w:tc>
          <w:tcPr>
            <w:tcW w:w="1418" w:type="dxa"/>
            <w:vAlign w:val="center"/>
          </w:tcPr>
          <w:p w14:paraId="2E035614"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c>
          <w:tcPr>
            <w:tcW w:w="1843" w:type="dxa"/>
            <w:vAlign w:val="center"/>
          </w:tcPr>
          <w:p w14:paraId="510A08DE" w14:textId="77777777" w:rsidR="009B09B6" w:rsidRPr="00FF6687" w:rsidRDefault="009B09B6" w:rsidP="004144C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2</w:t>
            </w:r>
          </w:p>
        </w:tc>
        <w:tc>
          <w:tcPr>
            <w:tcW w:w="708" w:type="dxa"/>
            <w:vAlign w:val="center"/>
          </w:tcPr>
          <w:p w14:paraId="0903110E" w14:textId="77777777" w:rsidR="009B09B6" w:rsidRPr="00FF6687" w:rsidRDefault="009B09B6" w:rsidP="00557D9E">
            <w:pPr>
              <w:pBdr>
                <w:top w:val="nil"/>
                <w:left w:val="nil"/>
                <w:bottom w:val="nil"/>
                <w:right w:val="nil"/>
                <w:between w:val="nil"/>
              </w:pBdr>
              <w:ind w:left="-109" w:right="-11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41.58</w:t>
            </w:r>
          </w:p>
        </w:tc>
        <w:tc>
          <w:tcPr>
            <w:tcW w:w="709" w:type="dxa"/>
            <w:vAlign w:val="center"/>
          </w:tcPr>
          <w:p w14:paraId="55B208D9" w14:textId="77777777" w:rsidR="009B09B6" w:rsidRPr="00FF6687" w:rsidRDefault="009B09B6" w:rsidP="00557D9E">
            <w:pPr>
              <w:pBdr>
                <w:top w:val="nil"/>
                <w:left w:val="nil"/>
                <w:bottom w:val="nil"/>
                <w:right w:val="nil"/>
                <w:between w:val="nil"/>
              </w:pBdr>
              <w:ind w:left="-102" w:right="-106"/>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42.5</w:t>
            </w:r>
          </w:p>
        </w:tc>
        <w:tc>
          <w:tcPr>
            <w:tcW w:w="709" w:type="dxa"/>
            <w:vAlign w:val="center"/>
          </w:tcPr>
          <w:p w14:paraId="2A0A409B" w14:textId="77777777" w:rsidR="009B09B6" w:rsidRPr="00FF6687" w:rsidRDefault="009B09B6" w:rsidP="00557D9E">
            <w:pPr>
              <w:pBdr>
                <w:top w:val="nil"/>
                <w:left w:val="nil"/>
                <w:bottom w:val="nil"/>
                <w:right w:val="nil"/>
                <w:between w:val="nil"/>
              </w:pBdr>
              <w:ind w:left="-107" w:right="-113"/>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41</w:t>
            </w:r>
          </w:p>
        </w:tc>
        <w:tc>
          <w:tcPr>
            <w:tcW w:w="709" w:type="dxa"/>
            <w:vAlign w:val="center"/>
          </w:tcPr>
          <w:p w14:paraId="665D30A1" w14:textId="77777777" w:rsidR="009B09B6" w:rsidRPr="00FF6687" w:rsidRDefault="009B09B6" w:rsidP="00557D9E">
            <w:pPr>
              <w:pBdr>
                <w:top w:val="nil"/>
                <w:left w:val="nil"/>
                <w:bottom w:val="nil"/>
                <w:right w:val="nil"/>
                <w:between w:val="nil"/>
              </w:pBdr>
              <w:ind w:left="-112" w:right="-108"/>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42</w:t>
            </w:r>
          </w:p>
        </w:tc>
        <w:tc>
          <w:tcPr>
            <w:tcW w:w="1134" w:type="dxa"/>
            <w:vAlign w:val="center"/>
          </w:tcPr>
          <w:p w14:paraId="201F84C7" w14:textId="77777777" w:rsidR="009B09B6" w:rsidRPr="00FF6687" w:rsidRDefault="009B09B6" w:rsidP="00557D9E">
            <w:pPr>
              <w:pBdr>
                <w:top w:val="nil"/>
                <w:left w:val="nil"/>
                <w:bottom w:val="nil"/>
                <w:right w:val="nil"/>
                <w:between w:val="nil"/>
              </w:pBdr>
              <w:ind w:left="-103" w:right="-111"/>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Terpilih</w:t>
            </w:r>
          </w:p>
        </w:tc>
      </w:tr>
    </w:tbl>
    <w:p w14:paraId="5CF7A95F" w14:textId="7779F9AE" w:rsidR="00180DA2" w:rsidRPr="00FF6687" w:rsidRDefault="00F23F9D" w:rsidP="00180DA2">
      <w:pPr>
        <w:pStyle w:val="ListParagraph"/>
        <w:numPr>
          <w:ilvl w:val="0"/>
          <w:numId w:val="4"/>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Penentuan Parameter </w:t>
      </w:r>
      <w:proofErr w:type="spellStart"/>
      <w:r w:rsidRPr="00FF6687">
        <w:rPr>
          <w:rFonts w:ascii="Cambria" w:eastAsia="Cambria" w:hAnsi="Cambria" w:cs="Cambria"/>
          <w:color w:val="000000"/>
          <w:sz w:val="24"/>
          <w:szCs w:val="24"/>
        </w:rPr>
        <w:t>Knapsack</w:t>
      </w:r>
      <w:proofErr w:type="spellEnd"/>
      <w:r w:rsidRPr="00FF6687">
        <w:rPr>
          <w:rFonts w:ascii="Cambria" w:eastAsia="Cambria" w:hAnsi="Cambria" w:cs="Cambria"/>
          <w:color w:val="000000"/>
          <w:sz w:val="24"/>
          <w:szCs w:val="24"/>
        </w:rPr>
        <w:t xml:space="preserve"> DP </w:t>
      </w:r>
    </w:p>
    <w:p w14:paraId="1F31DC01" w14:textId="54A37BDE" w:rsidR="00180DA2" w:rsidRPr="00FF6687" w:rsidRDefault="00180DA2" w:rsidP="00275456">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Sebanyak 11 kategori produk dengan</w:t>
      </w:r>
      <w:r w:rsidR="005B3395"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status "Terpilih" pada </w:t>
      </w:r>
      <w:r w:rsidR="00A07C5A" w:rsidRPr="00FF6687">
        <w:rPr>
          <w:rFonts w:ascii="Cambria" w:eastAsia="Cambria" w:hAnsi="Cambria" w:cs="Cambria"/>
          <w:color w:val="000000"/>
          <w:sz w:val="24"/>
          <w:szCs w:val="24"/>
        </w:rPr>
        <w:t xml:space="preserve">tahap </w:t>
      </w:r>
      <w:proofErr w:type="spellStart"/>
      <w:r w:rsidR="00A07C5A" w:rsidRPr="00FF6687">
        <w:rPr>
          <w:rFonts w:ascii="Cambria" w:eastAsia="Cambria" w:hAnsi="Cambria" w:cs="Cambria"/>
          <w:i/>
          <w:iCs/>
          <w:color w:val="000000"/>
          <w:sz w:val="24"/>
          <w:szCs w:val="24"/>
        </w:rPr>
        <w:t>preprocessing</w:t>
      </w:r>
      <w:proofErr w:type="spellEnd"/>
      <w:r w:rsidRPr="00FF6687">
        <w:rPr>
          <w:rFonts w:ascii="Cambria" w:eastAsia="Cambria" w:hAnsi="Cambria" w:cs="Cambria"/>
          <w:color w:val="000000"/>
          <w:sz w:val="24"/>
          <w:szCs w:val="24"/>
        </w:rPr>
        <w:t xml:space="preserve"> dialokasikan </w:t>
      </w:r>
      <w:r w:rsidR="005B3395" w:rsidRPr="00FF6687">
        <w:rPr>
          <w:rFonts w:ascii="Cambria" w:eastAsia="Cambria" w:hAnsi="Cambria" w:cs="Cambria"/>
          <w:color w:val="000000"/>
          <w:sz w:val="24"/>
          <w:szCs w:val="24"/>
        </w:rPr>
        <w:t xml:space="preserve">menjadi </w:t>
      </w:r>
      <w:r w:rsidRPr="00FF6687">
        <w:rPr>
          <w:rFonts w:ascii="Cambria" w:eastAsia="Cambria" w:hAnsi="Cambria" w:cs="Cambria"/>
          <w:color w:val="000000"/>
          <w:sz w:val="24"/>
          <w:szCs w:val="24"/>
        </w:rPr>
        <w:t xml:space="preserve">variabel operasional </w:t>
      </w:r>
      <w:proofErr w:type="spellStart"/>
      <w:r w:rsidRPr="00FF6687">
        <w:rPr>
          <w:rFonts w:ascii="Cambria" w:eastAsia="Cambria" w:hAnsi="Cambria" w:cs="Cambria"/>
          <w:color w:val="000000"/>
          <w:sz w:val="24"/>
          <w:szCs w:val="24"/>
        </w:rPr>
        <w:t>Knapsack</w:t>
      </w:r>
      <w:proofErr w:type="spellEnd"/>
      <w:r w:rsidR="005B3395" w:rsidRPr="00FF6687">
        <w:rPr>
          <w:rFonts w:ascii="Cambria" w:eastAsia="Cambria" w:hAnsi="Cambria" w:cs="Cambria"/>
          <w:color w:val="000000"/>
          <w:sz w:val="24"/>
          <w:szCs w:val="24"/>
        </w:rPr>
        <w:t xml:space="preserve"> d</w:t>
      </w:r>
      <w:r w:rsidRPr="00FF6687">
        <w:rPr>
          <w:rFonts w:ascii="Cambria" w:eastAsia="Cambria" w:hAnsi="Cambria" w:cs="Cambria"/>
          <w:color w:val="000000"/>
          <w:sz w:val="24"/>
          <w:szCs w:val="24"/>
        </w:rPr>
        <w:t xml:space="preserve">engan kapasitas maksimum </w:t>
      </w:r>
      <m:oMath>
        <m:r>
          <w:rPr>
            <w:rFonts w:ascii="Cambria Math" w:eastAsia="Cambria" w:hAnsi="Cambria Math" w:cs="Cambria"/>
            <w:color w:val="000000"/>
            <w:sz w:val="24"/>
            <w:szCs w:val="24"/>
          </w:rPr>
          <m:t>W=36</m:t>
        </m:r>
      </m:oMath>
      <w:r w:rsidR="005B3395" w:rsidRPr="00FF6687">
        <w:rPr>
          <w:rFonts w:ascii="Cambria" w:eastAsia="Cambria" w:hAnsi="Cambria" w:cs="Cambria"/>
          <w:iCs/>
          <w:color w:val="000000"/>
          <w:sz w:val="24"/>
          <w:szCs w:val="24"/>
        </w:rPr>
        <w:t xml:space="preserve">. </w:t>
      </w:r>
      <w:r w:rsidR="005B3395" w:rsidRPr="00FF6687">
        <w:rPr>
          <w:rFonts w:ascii="Cambria" w:eastAsia="Cambria" w:hAnsi="Cambria" w:cs="Cambria"/>
          <w:color w:val="000000"/>
          <w:sz w:val="24"/>
          <w:szCs w:val="24"/>
        </w:rPr>
        <w:t>N</w:t>
      </w:r>
      <w:r w:rsidRPr="00FF6687">
        <w:rPr>
          <w:rFonts w:ascii="Cambria" w:eastAsia="Cambria" w:hAnsi="Cambria" w:cs="Cambria"/>
          <w:color w:val="000000"/>
          <w:sz w:val="24"/>
          <w:szCs w:val="24"/>
        </w:rPr>
        <w:t xml:space="preserve">ilai bobot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w</m:t>
            </m:r>
          </m:e>
          <m:sub>
            <m:r>
              <w:rPr>
                <w:rFonts w:ascii="Cambria Math" w:eastAsia="Cambria" w:hAnsi="Cambria Math" w:cs="Cambria"/>
                <w:color w:val="000000"/>
                <w:sz w:val="24"/>
                <w:szCs w:val="24"/>
              </w:rPr>
              <m:t>i</m:t>
            </m:r>
          </m:sub>
        </m:sSub>
      </m:oMath>
      <w:r w:rsidRPr="00FF6687">
        <w:rPr>
          <w:rFonts w:ascii="Cambria" w:eastAsia="Cambria" w:hAnsi="Cambria" w:cs="Cambria"/>
          <w:color w:val="000000"/>
          <w:sz w:val="24"/>
          <w:szCs w:val="24"/>
        </w:rPr>
        <w:t xml:space="preserve"> </w:t>
      </w:r>
      <w:r w:rsidR="005B3395" w:rsidRPr="00FF6687">
        <w:rPr>
          <w:rFonts w:ascii="Cambria" w:eastAsia="Cambria" w:hAnsi="Cambria" w:cs="Cambria"/>
          <w:color w:val="000000"/>
          <w:sz w:val="24"/>
          <w:szCs w:val="24"/>
        </w:rPr>
        <w:t xml:space="preserve">dihitung </w:t>
      </w:r>
      <w:r w:rsidRPr="00FF6687">
        <w:rPr>
          <w:rFonts w:ascii="Cambria" w:eastAsia="Cambria" w:hAnsi="Cambria" w:cs="Cambria"/>
          <w:color w:val="000000"/>
          <w:sz w:val="24"/>
          <w:szCs w:val="24"/>
        </w:rPr>
        <w:t xml:space="preserve">dari selisih antara atribut </w:t>
      </w:r>
      <m:oMath>
        <m:sSub>
          <m:sSubPr>
            <m:ctrlPr>
              <w:rPr>
                <w:rFonts w:ascii="Cambria Math" w:eastAsia="Cambria" w:hAnsi="Cambria Math" w:cs="Cambria"/>
                <w:i/>
                <w:iCs/>
                <w:color w:val="000000"/>
                <w:sz w:val="24"/>
                <w:szCs w:val="24"/>
              </w:rPr>
            </m:ctrlPr>
          </m:sSubPr>
          <m:e>
            <m:r>
              <w:rPr>
                <w:rFonts w:ascii="Cambria Math" w:eastAsia="Cambria" w:hAnsi="Cambria Math" w:cs="Cambria"/>
                <w:color w:val="000000"/>
                <w:sz w:val="24"/>
                <w:szCs w:val="24"/>
              </w:rPr>
              <m:t>PW</m:t>
            </m:r>
          </m:e>
          <m:sub>
            <m:r>
              <w:rPr>
                <w:rFonts w:ascii="Cambria Math" w:eastAsia="Cambria" w:hAnsi="Cambria Math" w:cs="Cambria"/>
                <w:color w:val="000000"/>
                <w:sz w:val="24"/>
                <w:szCs w:val="24"/>
              </w:rPr>
              <m:t>1</m:t>
            </m:r>
          </m:sub>
        </m:sSub>
      </m:oMath>
      <w:r w:rsidR="00244CFF"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terhadap batas kapasitas </w:t>
      </w:r>
      <m:oMath>
        <m:r>
          <w:rPr>
            <w:rFonts w:ascii="Cambria Math" w:eastAsia="Cambria" w:hAnsi="Cambria Math" w:cs="Cambria"/>
            <w:color w:val="000000"/>
            <w:sz w:val="24"/>
            <w:szCs w:val="24"/>
          </w:rPr>
          <m:t>W</m:t>
        </m:r>
      </m:oMath>
      <w:r w:rsidR="005B3395" w:rsidRPr="00FF6687">
        <w:rPr>
          <w:rFonts w:ascii="Cambria" w:eastAsia="Cambria" w:hAnsi="Cambria" w:cs="Cambria"/>
          <w:color w:val="000000"/>
          <w:sz w:val="24"/>
          <w:szCs w:val="24"/>
        </w:rPr>
        <w:t>, sedangkan</w:t>
      </w:r>
      <w:r w:rsidRPr="00FF6687">
        <w:rPr>
          <w:rFonts w:ascii="Cambria" w:eastAsia="Cambria" w:hAnsi="Cambria" w:cs="Cambria"/>
          <w:color w:val="000000"/>
          <w:sz w:val="24"/>
          <w:szCs w:val="24"/>
        </w:rPr>
        <w:t xml:space="preserve"> profit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v</m:t>
            </m:r>
          </m:e>
          <m:sub>
            <m:r>
              <w:rPr>
                <w:rFonts w:ascii="Cambria Math" w:eastAsia="Cambria" w:hAnsi="Cambria Math" w:cs="Cambria"/>
                <w:color w:val="000000"/>
                <w:sz w:val="24"/>
                <w:szCs w:val="24"/>
              </w:rPr>
              <m:t>i</m:t>
            </m:r>
          </m:sub>
        </m:sSub>
      </m:oMath>
      <w:r w:rsidR="00A07C5A"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dipetakan secara langsung dari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2</m:t>
                </m:r>
              </m:e>
              <m:sub>
                <m:r>
                  <w:rPr>
                    <w:rFonts w:ascii="Cambria Math" w:eastAsia="Cambria" w:hAnsi="Cambria Math" w:cs="Cambria"/>
                    <w:color w:val="000000"/>
                    <w:sz w:val="24"/>
                    <w:szCs w:val="24"/>
                  </w:rPr>
                  <m:t>i</m:t>
                </m:r>
              </m:sub>
            </m:sSub>
          </m:sub>
        </m:sSub>
      </m:oMath>
      <w:r w:rsidRPr="00FF6687">
        <w:rPr>
          <w:rFonts w:ascii="Cambria" w:eastAsia="Cambria" w:hAnsi="Cambria" w:cs="Cambria"/>
          <w:color w:val="000000"/>
          <w:sz w:val="24"/>
          <w:szCs w:val="24"/>
        </w:rPr>
        <w:t xml:space="preserve">. </w:t>
      </w:r>
      <w:r w:rsidR="005B3395" w:rsidRPr="00FF6687">
        <w:rPr>
          <w:rFonts w:ascii="Cambria" w:eastAsia="Cambria" w:hAnsi="Cambria" w:cs="Cambria"/>
          <w:color w:val="000000"/>
          <w:sz w:val="24"/>
          <w:szCs w:val="24"/>
        </w:rPr>
        <w:t>Kategori dengan</w:t>
      </w:r>
      <w:r w:rsidR="00275456" w:rsidRPr="00FF6687">
        <w:rPr>
          <w:rFonts w:ascii="Cambria" w:eastAsia="Cambria" w:hAnsi="Cambria" w:cs="Cambria"/>
          <w:color w:val="000000"/>
          <w:sz w:val="24"/>
          <w:szCs w:val="24"/>
        </w:rPr>
        <w:t xml:space="preserve"> nilai</w:t>
      </w:r>
      <w:r w:rsidR="005B3395" w:rsidRPr="00FF6687">
        <w:rPr>
          <w:rFonts w:ascii="Cambria" w:eastAsia="Cambria" w:hAnsi="Cambria" w:cs="Cambria"/>
          <w:color w:val="000000"/>
          <w:sz w:val="24"/>
          <w:szCs w:val="24"/>
        </w:rPr>
        <w:t xml:space="preserve">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1</m:t>
                </m:r>
              </m:e>
              <m:sub>
                <m:r>
                  <w:rPr>
                    <w:rFonts w:ascii="Cambria Math" w:eastAsia="Cambria" w:hAnsi="Cambria Math" w:cs="Cambria"/>
                    <w:color w:val="000000"/>
                    <w:sz w:val="24"/>
                    <w:szCs w:val="24"/>
                  </w:rPr>
                  <m:t>i</m:t>
                </m:r>
              </m:sub>
            </m:sSub>
          </m:sub>
        </m:sSub>
        <m:r>
          <w:rPr>
            <w:rFonts w:ascii="Cambria Math" w:eastAsia="Cambria" w:hAnsi="Cambria Math" w:cs="Cambria"/>
            <w:color w:val="000000"/>
            <w:sz w:val="24"/>
            <w:szCs w:val="24"/>
          </w:rPr>
          <m:t>≤36</m:t>
        </m:r>
      </m:oMath>
      <w:r w:rsidR="005B3395" w:rsidRPr="00FF6687">
        <w:rPr>
          <w:rFonts w:ascii="Cambria" w:eastAsia="Cambria" w:hAnsi="Cambria" w:cs="Cambria"/>
          <w:color w:val="000000"/>
          <w:sz w:val="24"/>
          <w:szCs w:val="24"/>
        </w:rPr>
        <w:t xml:space="preserve"> memiliki bobot</w:t>
      </w:r>
      <w:r w:rsidR="00EA11ED" w:rsidRPr="00FF6687">
        <w:rPr>
          <w:rFonts w:ascii="Cambria" w:eastAsia="Cambria" w:hAnsi="Cambria" w:cs="Cambria"/>
          <w:color w:val="000000"/>
          <w:sz w:val="24"/>
          <w:szCs w:val="24"/>
        </w:rPr>
        <w:t xml:space="preserve">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w</m:t>
            </m:r>
          </m:e>
          <m:sub>
            <m:r>
              <w:rPr>
                <w:rFonts w:ascii="Cambria Math" w:eastAsia="Cambria" w:hAnsi="Cambria Math" w:cs="Cambria"/>
                <w:color w:val="000000"/>
                <w:sz w:val="24"/>
                <w:szCs w:val="24"/>
              </w:rPr>
              <m:t>i</m:t>
            </m:r>
          </m:sub>
        </m:sSub>
        <m:r>
          <w:rPr>
            <w:rFonts w:ascii="Cambria Math" w:eastAsia="Cambria" w:hAnsi="Cambria Math" w:cs="Cambria"/>
            <w:color w:val="000000"/>
            <w:sz w:val="24"/>
            <w:szCs w:val="24"/>
          </w:rPr>
          <m:t>=0</m:t>
        </m:r>
      </m:oMath>
      <w:r w:rsidR="00275456" w:rsidRPr="00FF6687">
        <w:rPr>
          <w:rFonts w:ascii="Cambria" w:eastAsia="Cambria" w:hAnsi="Cambria" w:cs="Cambria"/>
          <w:color w:val="000000"/>
          <w:sz w:val="24"/>
          <w:szCs w:val="24"/>
        </w:rPr>
        <w:t xml:space="preserve"> sehingga tidak </w:t>
      </w:r>
      <w:r w:rsidR="00995DEB" w:rsidRPr="00FF6687">
        <w:rPr>
          <w:rFonts w:ascii="Cambria" w:eastAsia="Cambria" w:hAnsi="Cambria" w:cs="Cambria"/>
          <w:color w:val="000000"/>
          <w:sz w:val="24"/>
          <w:szCs w:val="24"/>
        </w:rPr>
        <w:t xml:space="preserve">membebani kapasitas </w:t>
      </w:r>
      <w:proofErr w:type="spellStart"/>
      <w:r w:rsidR="00995DEB" w:rsidRPr="00FF6687">
        <w:rPr>
          <w:rFonts w:ascii="Cambria" w:eastAsia="Cambria" w:hAnsi="Cambria" w:cs="Cambria"/>
          <w:color w:val="000000"/>
          <w:sz w:val="24"/>
          <w:szCs w:val="24"/>
        </w:rPr>
        <w:t>Knapsack</w:t>
      </w:r>
      <w:proofErr w:type="spellEnd"/>
      <w:r w:rsidR="00275456" w:rsidRPr="00FF6687">
        <w:rPr>
          <w:rFonts w:ascii="Cambria" w:eastAsia="Cambria" w:hAnsi="Cambria" w:cs="Cambria"/>
          <w:color w:val="000000"/>
          <w:sz w:val="24"/>
          <w:szCs w:val="24"/>
        </w:rPr>
        <w:t xml:space="preserve">. Hasil konversi parameter menjadi 11 item kandidat </w:t>
      </w:r>
      <w:r w:rsidRPr="00FF6687">
        <w:rPr>
          <w:rFonts w:ascii="Cambria" w:eastAsia="Cambria" w:hAnsi="Cambria" w:cs="Cambria"/>
          <w:color w:val="000000"/>
          <w:sz w:val="24"/>
          <w:szCs w:val="24"/>
        </w:rPr>
        <w:t xml:space="preserve">ditampilkan pada Tabel </w:t>
      </w:r>
      <w:r w:rsidR="00275456" w:rsidRPr="00FF6687">
        <w:rPr>
          <w:rFonts w:ascii="Cambria" w:eastAsia="Cambria" w:hAnsi="Cambria" w:cs="Cambria"/>
          <w:color w:val="000000"/>
          <w:sz w:val="24"/>
          <w:szCs w:val="24"/>
        </w:rPr>
        <w:t>3</w:t>
      </w:r>
      <w:r w:rsidRPr="00FF6687">
        <w:rPr>
          <w:rFonts w:ascii="Cambria" w:eastAsia="Cambria" w:hAnsi="Cambria" w:cs="Cambria"/>
          <w:color w:val="000000"/>
          <w:sz w:val="24"/>
          <w:szCs w:val="24"/>
        </w:rPr>
        <w:t>.</w:t>
      </w:r>
    </w:p>
    <w:p w14:paraId="419C27BD" w14:textId="0EC765F2" w:rsidR="00E003BB" w:rsidRPr="00FF6687" w:rsidRDefault="00275456" w:rsidP="008368DE">
      <w:pPr>
        <w:pStyle w:val="Caption"/>
        <w:ind w:left="851" w:right="0"/>
        <w:rPr>
          <w:rFonts w:asciiTheme="minorHAnsi" w:eastAsia="Constantia" w:hAnsiTheme="minorHAnsi" w:cs="Constantia"/>
          <w:color w:val="000000"/>
          <w:szCs w:val="20"/>
        </w:rPr>
      </w:pPr>
      <w:r w:rsidRPr="00FF6687">
        <w:t xml:space="preserve">Tabel  </w:t>
      </w:r>
      <w:r w:rsidRPr="00FF6687">
        <w:fldChar w:fldCharType="begin"/>
      </w:r>
      <w:r w:rsidRPr="00FF6687">
        <w:instrText xml:space="preserve"> SEQ Tabel_ \* ARABIC </w:instrText>
      </w:r>
      <w:r w:rsidRPr="00FF6687">
        <w:fldChar w:fldCharType="separate"/>
      </w:r>
      <w:r w:rsidR="00656CD5" w:rsidRPr="00FF6687">
        <w:rPr>
          <w:noProof/>
        </w:rPr>
        <w:t>3</w:t>
      </w:r>
      <w:r w:rsidRPr="00FF6687">
        <w:fldChar w:fldCharType="end"/>
      </w:r>
      <w:r w:rsidRPr="00FF6687">
        <w:t xml:space="preserve">. Hasil Parameter </w:t>
      </w:r>
      <w:proofErr w:type="spellStart"/>
      <w:r w:rsidRPr="00FF6687">
        <w:t>Knapsack</w:t>
      </w:r>
      <w:proofErr w:type="spellEnd"/>
      <w:r w:rsidRPr="00FF6687">
        <w:t xml:space="preserve"> DP</w:t>
      </w:r>
    </w:p>
    <w:tbl>
      <w:tblPr>
        <w:tblStyle w:val="a0"/>
        <w:tblW w:w="4096" w:type="dxa"/>
        <w:tblInd w:w="2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3"/>
        <w:gridCol w:w="2196"/>
        <w:gridCol w:w="709"/>
        <w:gridCol w:w="708"/>
      </w:tblGrid>
      <w:tr w:rsidR="00825261" w:rsidRPr="00FF6687" w14:paraId="1B27412D" w14:textId="77777777" w:rsidTr="00FA5460">
        <w:trPr>
          <w:cantSplit/>
          <w:tblHeader/>
        </w:trPr>
        <w:tc>
          <w:tcPr>
            <w:tcW w:w="483" w:type="dxa"/>
            <w:vAlign w:val="center"/>
          </w:tcPr>
          <w:p w14:paraId="0B856586" w14:textId="2FF82D11" w:rsidR="00825261" w:rsidRPr="00FF6687" w:rsidRDefault="006A7455" w:rsidP="006A7455">
            <w:pPr>
              <w:pBdr>
                <w:top w:val="nil"/>
                <w:left w:val="nil"/>
                <w:bottom w:val="nil"/>
                <w:right w:val="nil"/>
                <w:between w:val="nil"/>
              </w:pBdr>
              <w:ind w:right="0"/>
              <w:rPr>
                <w:rFonts w:asciiTheme="minorHAnsi" w:hAnsiTheme="minorHAnsi"/>
                <w:sz w:val="20"/>
                <w:szCs w:val="20"/>
              </w:rPr>
            </w:pPr>
            <m:oMathPara>
              <m:oMath>
                <m:r>
                  <w:rPr>
                    <w:rFonts w:ascii="Cambria Math" w:eastAsia="Cambria" w:hAnsi="Cambria Math" w:cs="Cambria"/>
                    <w:color w:val="000000"/>
                    <w:sz w:val="20"/>
                    <w:szCs w:val="20"/>
                  </w:rPr>
                  <m:t>i</m:t>
                </m:r>
              </m:oMath>
            </m:oMathPara>
          </w:p>
        </w:tc>
        <w:tc>
          <w:tcPr>
            <w:tcW w:w="2196" w:type="dxa"/>
          </w:tcPr>
          <w:p w14:paraId="1EAD5F4B" w14:textId="66209873" w:rsidR="00825261" w:rsidRPr="00FF6687" w:rsidRDefault="00825261" w:rsidP="00A0515F">
            <w:pPr>
              <w:pBdr>
                <w:top w:val="nil"/>
                <w:left w:val="nil"/>
                <w:bottom w:val="nil"/>
                <w:right w:val="nil"/>
                <w:between w:val="nil"/>
              </w:pBdr>
              <w:ind w:right="0"/>
              <w:jc w:val="both"/>
              <w:rPr>
                <w:rFonts w:asciiTheme="minorHAnsi" w:hAnsiTheme="minorHAnsi"/>
                <w:sz w:val="20"/>
                <w:szCs w:val="20"/>
              </w:rPr>
            </w:pPr>
            <w:r w:rsidRPr="00FF6687">
              <w:rPr>
                <w:rFonts w:asciiTheme="minorHAnsi" w:hAnsiTheme="minorHAnsi"/>
                <w:sz w:val="20"/>
                <w:szCs w:val="20"/>
              </w:rPr>
              <w:t>Kategori</w:t>
            </w:r>
          </w:p>
        </w:tc>
        <w:tc>
          <w:tcPr>
            <w:tcW w:w="709" w:type="dxa"/>
          </w:tcPr>
          <w:p w14:paraId="516C8643" w14:textId="7B49448D" w:rsidR="00825261" w:rsidRPr="00FF6687" w:rsidRDefault="00000000" w:rsidP="00EA57F9">
            <w:pPr>
              <w:pBdr>
                <w:top w:val="nil"/>
                <w:left w:val="nil"/>
                <w:bottom w:val="nil"/>
                <w:right w:val="nil"/>
                <w:between w:val="nil"/>
              </w:pBdr>
              <w:ind w:right="0"/>
              <w:rPr>
                <w:rFonts w:asciiTheme="minorHAnsi" w:hAnsiTheme="minorHAnsi"/>
                <w:sz w:val="20"/>
                <w:szCs w:val="20"/>
              </w:rPr>
            </w:pPr>
            <m:oMathPara>
              <m:oMath>
                <m:sSub>
                  <m:sSubPr>
                    <m:ctrlPr>
                      <w:rPr>
                        <w:rFonts w:ascii="Cambria Math" w:eastAsia="Cambria" w:hAnsi="Cambria Math" w:cs="Cambria"/>
                        <w:i/>
                        <w:iCs/>
                        <w:color w:val="000000"/>
                        <w:sz w:val="20"/>
                        <w:szCs w:val="20"/>
                      </w:rPr>
                    </m:ctrlPr>
                  </m:sSubPr>
                  <m:e>
                    <m:r>
                      <w:rPr>
                        <w:rFonts w:ascii="Cambria Math" w:eastAsia="Cambria" w:hAnsi="Cambria Math" w:cs="Cambria"/>
                        <w:color w:val="000000"/>
                        <w:sz w:val="20"/>
                        <w:szCs w:val="20"/>
                      </w:rPr>
                      <m:t>w</m:t>
                    </m:r>
                  </m:e>
                  <m:sub>
                    <m:r>
                      <w:rPr>
                        <w:rFonts w:ascii="Cambria Math" w:eastAsia="Cambria" w:hAnsi="Cambria Math" w:cs="Cambria"/>
                        <w:color w:val="000000"/>
                        <w:sz w:val="20"/>
                        <w:szCs w:val="20"/>
                      </w:rPr>
                      <m:t>i</m:t>
                    </m:r>
                  </m:sub>
                </m:sSub>
              </m:oMath>
            </m:oMathPara>
          </w:p>
        </w:tc>
        <w:tc>
          <w:tcPr>
            <w:tcW w:w="708" w:type="dxa"/>
          </w:tcPr>
          <w:p w14:paraId="69595DE6" w14:textId="49B92D93" w:rsidR="00825261" w:rsidRPr="00FF6687" w:rsidRDefault="00000000" w:rsidP="00EA57F9">
            <w:pPr>
              <w:pBdr>
                <w:top w:val="nil"/>
                <w:left w:val="nil"/>
                <w:bottom w:val="nil"/>
                <w:right w:val="nil"/>
                <w:between w:val="nil"/>
              </w:pBdr>
              <w:ind w:right="0"/>
              <w:rPr>
                <w:rFonts w:asciiTheme="minorHAnsi" w:hAnsiTheme="minorHAnsi"/>
                <w:sz w:val="20"/>
                <w:szCs w:val="20"/>
              </w:rPr>
            </w:pPr>
            <m:oMathPara>
              <m:oMath>
                <m:sSub>
                  <m:sSubPr>
                    <m:ctrlPr>
                      <w:rPr>
                        <w:rFonts w:ascii="Cambria Math" w:eastAsia="Cambria" w:hAnsi="Cambria Math" w:cs="Cambria"/>
                        <w:i/>
                        <w:iCs/>
                        <w:color w:val="000000"/>
                        <w:sz w:val="20"/>
                        <w:szCs w:val="20"/>
                      </w:rPr>
                    </m:ctrlPr>
                  </m:sSubPr>
                  <m:e>
                    <m:r>
                      <w:rPr>
                        <w:rFonts w:ascii="Cambria Math" w:eastAsia="Cambria" w:hAnsi="Cambria Math" w:cs="Cambria"/>
                        <w:color w:val="000000"/>
                        <w:sz w:val="20"/>
                        <w:szCs w:val="20"/>
                      </w:rPr>
                      <m:t>v</m:t>
                    </m:r>
                  </m:e>
                  <m:sub>
                    <m:r>
                      <w:rPr>
                        <w:rFonts w:ascii="Cambria Math" w:eastAsia="Cambria" w:hAnsi="Cambria Math" w:cs="Cambria"/>
                        <w:color w:val="000000"/>
                        <w:sz w:val="20"/>
                        <w:szCs w:val="20"/>
                      </w:rPr>
                      <m:t>i</m:t>
                    </m:r>
                  </m:sub>
                </m:sSub>
              </m:oMath>
            </m:oMathPara>
          </w:p>
        </w:tc>
      </w:tr>
      <w:tr w:rsidR="00825261" w:rsidRPr="00FF6687" w14:paraId="5737D6EA" w14:textId="77777777" w:rsidTr="008368DE">
        <w:trPr>
          <w:trHeight w:val="228"/>
        </w:trPr>
        <w:tc>
          <w:tcPr>
            <w:tcW w:w="483" w:type="dxa"/>
            <w:vAlign w:val="center"/>
          </w:tcPr>
          <w:p w14:paraId="346C170D" w14:textId="67BF0F29" w:rsidR="00825261" w:rsidRPr="00FF6687" w:rsidRDefault="00825261" w:rsidP="006A745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1</w:t>
            </w:r>
          </w:p>
        </w:tc>
        <w:tc>
          <w:tcPr>
            <w:tcW w:w="2196" w:type="dxa"/>
          </w:tcPr>
          <w:p w14:paraId="4BFC22AE" w14:textId="17946ED1" w:rsidR="00825261" w:rsidRPr="00FF6687" w:rsidRDefault="00825261" w:rsidP="00EA57F9">
            <w:pPr>
              <w:pBdr>
                <w:top w:val="nil"/>
                <w:left w:val="nil"/>
                <w:bottom w:val="nil"/>
                <w:right w:val="nil"/>
                <w:between w:val="nil"/>
              </w:pBdr>
              <w:ind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Body</w:t>
            </w:r>
            <w:proofErr w:type="spellEnd"/>
            <w:r w:rsidRPr="00FF6687">
              <w:rPr>
                <w:rFonts w:asciiTheme="minorHAnsi" w:eastAsia="Constantia" w:hAnsiTheme="minorHAnsi" w:cs="Constantia"/>
                <w:color w:val="000000"/>
                <w:sz w:val="20"/>
                <w:szCs w:val="20"/>
              </w:rPr>
              <w:t xml:space="preserve"> </w:t>
            </w:r>
            <w:proofErr w:type="spellStart"/>
            <w:r w:rsidRPr="00FF6687">
              <w:rPr>
                <w:rFonts w:asciiTheme="minorHAnsi" w:eastAsia="Constantia" w:hAnsiTheme="minorHAnsi" w:cs="Constantia"/>
                <w:color w:val="000000"/>
                <w:sz w:val="20"/>
                <w:szCs w:val="20"/>
              </w:rPr>
              <w:t>Treatment</w:t>
            </w:r>
            <w:proofErr w:type="spellEnd"/>
          </w:p>
        </w:tc>
        <w:tc>
          <w:tcPr>
            <w:tcW w:w="709" w:type="dxa"/>
            <w:vAlign w:val="center"/>
          </w:tcPr>
          <w:p w14:paraId="43966374" w14:textId="0B9ABA3D"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1</w:t>
            </w:r>
          </w:p>
        </w:tc>
        <w:tc>
          <w:tcPr>
            <w:tcW w:w="708" w:type="dxa"/>
            <w:vAlign w:val="center"/>
          </w:tcPr>
          <w:p w14:paraId="11DC3DAD" w14:textId="7777777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r>
      <w:tr w:rsidR="00825261" w:rsidRPr="00FF6687" w14:paraId="4EAD5347" w14:textId="77777777" w:rsidTr="008368DE">
        <w:trPr>
          <w:trHeight w:val="228"/>
        </w:trPr>
        <w:tc>
          <w:tcPr>
            <w:tcW w:w="483" w:type="dxa"/>
            <w:vAlign w:val="center"/>
          </w:tcPr>
          <w:p w14:paraId="34D96DF3" w14:textId="27B595C7" w:rsidR="00825261" w:rsidRPr="00FF6687" w:rsidRDefault="00825261" w:rsidP="006A745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2</w:t>
            </w:r>
          </w:p>
        </w:tc>
        <w:tc>
          <w:tcPr>
            <w:tcW w:w="2196" w:type="dxa"/>
          </w:tcPr>
          <w:p w14:paraId="5B19178D" w14:textId="03963770" w:rsidR="00825261" w:rsidRPr="00FF6687" w:rsidRDefault="00825261" w:rsidP="00EA57F9">
            <w:pPr>
              <w:pBdr>
                <w:top w:val="nil"/>
                <w:left w:val="nil"/>
                <w:bottom w:val="nil"/>
                <w:right w:val="nil"/>
                <w:between w:val="nil"/>
              </w:pBdr>
              <w:ind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Computer</w:t>
            </w:r>
            <w:proofErr w:type="spellEnd"/>
          </w:p>
        </w:tc>
        <w:tc>
          <w:tcPr>
            <w:tcW w:w="709" w:type="dxa"/>
            <w:vAlign w:val="center"/>
          </w:tcPr>
          <w:p w14:paraId="6E689957" w14:textId="6DFA9DB6"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5</w:t>
            </w:r>
          </w:p>
        </w:tc>
        <w:tc>
          <w:tcPr>
            <w:tcW w:w="708" w:type="dxa"/>
            <w:vAlign w:val="center"/>
          </w:tcPr>
          <w:p w14:paraId="1AA8049D" w14:textId="7777777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43</w:t>
            </w:r>
          </w:p>
        </w:tc>
      </w:tr>
      <w:tr w:rsidR="00825261" w:rsidRPr="00FF6687" w14:paraId="673F529C" w14:textId="77777777" w:rsidTr="008368DE">
        <w:trPr>
          <w:trHeight w:val="228"/>
        </w:trPr>
        <w:tc>
          <w:tcPr>
            <w:tcW w:w="483" w:type="dxa"/>
            <w:vAlign w:val="center"/>
          </w:tcPr>
          <w:p w14:paraId="200E3E4D" w14:textId="7C3FACC2" w:rsidR="00825261" w:rsidRPr="00FF6687" w:rsidRDefault="00825261" w:rsidP="006A745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w:t>
            </w:r>
          </w:p>
        </w:tc>
        <w:tc>
          <w:tcPr>
            <w:tcW w:w="2196" w:type="dxa"/>
          </w:tcPr>
          <w:p w14:paraId="6A609A24" w14:textId="145BC7D7" w:rsidR="00825261" w:rsidRPr="00FF6687" w:rsidRDefault="00825261" w:rsidP="00EA57F9">
            <w:pPr>
              <w:pBdr>
                <w:top w:val="nil"/>
                <w:left w:val="nil"/>
                <w:bottom w:val="nil"/>
                <w:right w:val="nil"/>
                <w:between w:val="nil"/>
              </w:pBdr>
              <w:ind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Convinience</w:t>
            </w:r>
            <w:proofErr w:type="spellEnd"/>
            <w:r w:rsidRPr="00FF6687">
              <w:rPr>
                <w:rFonts w:asciiTheme="minorHAnsi" w:eastAsia="Constantia" w:hAnsiTheme="minorHAnsi" w:cs="Constantia"/>
                <w:color w:val="000000"/>
                <w:sz w:val="20"/>
                <w:szCs w:val="20"/>
              </w:rPr>
              <w:t xml:space="preserve"> </w:t>
            </w:r>
            <w:proofErr w:type="spellStart"/>
            <w:r w:rsidRPr="00FF6687">
              <w:rPr>
                <w:rFonts w:asciiTheme="minorHAnsi" w:eastAsia="Constantia" w:hAnsiTheme="minorHAnsi" w:cs="Constantia"/>
                <w:color w:val="000000"/>
                <w:sz w:val="20"/>
                <w:szCs w:val="20"/>
              </w:rPr>
              <w:t>Goods</w:t>
            </w:r>
            <w:proofErr w:type="spellEnd"/>
          </w:p>
        </w:tc>
        <w:tc>
          <w:tcPr>
            <w:tcW w:w="709" w:type="dxa"/>
            <w:vAlign w:val="center"/>
          </w:tcPr>
          <w:p w14:paraId="66792660" w14:textId="4AB6A4B1"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1</w:t>
            </w:r>
          </w:p>
        </w:tc>
        <w:tc>
          <w:tcPr>
            <w:tcW w:w="708" w:type="dxa"/>
            <w:vAlign w:val="center"/>
          </w:tcPr>
          <w:p w14:paraId="65D7A671" w14:textId="7777777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39</w:t>
            </w:r>
          </w:p>
        </w:tc>
      </w:tr>
      <w:tr w:rsidR="00825261" w:rsidRPr="00FF6687" w14:paraId="5D32DC35" w14:textId="77777777" w:rsidTr="008368DE">
        <w:trPr>
          <w:trHeight w:val="41"/>
        </w:trPr>
        <w:tc>
          <w:tcPr>
            <w:tcW w:w="483" w:type="dxa"/>
            <w:vAlign w:val="center"/>
          </w:tcPr>
          <w:p w14:paraId="7FC90399" w14:textId="35F33569" w:rsidR="00825261" w:rsidRPr="00FF6687" w:rsidRDefault="00825261" w:rsidP="006A745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w:t>
            </w:r>
          </w:p>
        </w:tc>
        <w:tc>
          <w:tcPr>
            <w:tcW w:w="2196" w:type="dxa"/>
          </w:tcPr>
          <w:p w14:paraId="03511539" w14:textId="5D78D67B" w:rsidR="00825261" w:rsidRPr="00FF6687" w:rsidRDefault="00825261" w:rsidP="00EA57F9">
            <w:pPr>
              <w:pBdr>
                <w:top w:val="nil"/>
                <w:left w:val="nil"/>
                <w:bottom w:val="nil"/>
                <w:right w:val="nil"/>
                <w:between w:val="nil"/>
              </w:pBdr>
              <w:ind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Cosmetics</w:t>
            </w:r>
            <w:proofErr w:type="spellEnd"/>
          </w:p>
        </w:tc>
        <w:tc>
          <w:tcPr>
            <w:tcW w:w="709" w:type="dxa"/>
            <w:vAlign w:val="center"/>
          </w:tcPr>
          <w:p w14:paraId="6DBB9E60" w14:textId="4CF86A55"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2</w:t>
            </w:r>
          </w:p>
        </w:tc>
        <w:tc>
          <w:tcPr>
            <w:tcW w:w="708" w:type="dxa"/>
            <w:vAlign w:val="center"/>
          </w:tcPr>
          <w:p w14:paraId="3A10599A" w14:textId="7777777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r>
      <w:tr w:rsidR="00825261" w:rsidRPr="00FF6687" w14:paraId="67EEA73E" w14:textId="77777777" w:rsidTr="008368DE">
        <w:trPr>
          <w:trHeight w:val="41"/>
        </w:trPr>
        <w:tc>
          <w:tcPr>
            <w:tcW w:w="483" w:type="dxa"/>
            <w:vAlign w:val="center"/>
          </w:tcPr>
          <w:p w14:paraId="43BB786D" w14:textId="4E54D9D5" w:rsidR="00825261" w:rsidRPr="00FF6687" w:rsidRDefault="00825261" w:rsidP="006A745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5</w:t>
            </w:r>
          </w:p>
        </w:tc>
        <w:tc>
          <w:tcPr>
            <w:tcW w:w="2196" w:type="dxa"/>
          </w:tcPr>
          <w:p w14:paraId="0336B573" w14:textId="5D9BF965" w:rsidR="00825261" w:rsidRPr="00FF6687" w:rsidRDefault="00825261" w:rsidP="00EA57F9">
            <w:pPr>
              <w:pBdr>
                <w:top w:val="nil"/>
                <w:left w:val="nil"/>
                <w:bottom w:val="nil"/>
                <w:right w:val="nil"/>
                <w:between w:val="nil"/>
              </w:pBdr>
              <w:ind w:right="0"/>
              <w:jc w:val="left"/>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 xml:space="preserve">Electronics </w:t>
            </w:r>
            <w:proofErr w:type="spellStart"/>
            <w:r w:rsidRPr="00FF6687">
              <w:rPr>
                <w:rFonts w:asciiTheme="minorHAnsi" w:eastAsia="Constantia" w:hAnsiTheme="minorHAnsi" w:cs="Constantia"/>
                <w:color w:val="000000"/>
                <w:sz w:val="20"/>
                <w:szCs w:val="20"/>
              </w:rPr>
              <w:t>and</w:t>
            </w:r>
            <w:proofErr w:type="spellEnd"/>
            <w:r w:rsidRPr="00FF6687">
              <w:rPr>
                <w:rFonts w:asciiTheme="minorHAnsi" w:eastAsia="Constantia" w:hAnsiTheme="minorHAnsi" w:cs="Constantia"/>
                <w:color w:val="000000"/>
                <w:sz w:val="20"/>
                <w:szCs w:val="20"/>
              </w:rPr>
              <w:t xml:space="preserve"> Gadget</w:t>
            </w:r>
          </w:p>
        </w:tc>
        <w:tc>
          <w:tcPr>
            <w:tcW w:w="709" w:type="dxa"/>
            <w:vAlign w:val="center"/>
          </w:tcPr>
          <w:p w14:paraId="6582C19C" w14:textId="748EEA40"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w:t>
            </w:r>
          </w:p>
        </w:tc>
        <w:tc>
          <w:tcPr>
            <w:tcW w:w="708" w:type="dxa"/>
            <w:vAlign w:val="center"/>
          </w:tcPr>
          <w:p w14:paraId="11221472" w14:textId="7777777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40</w:t>
            </w:r>
          </w:p>
        </w:tc>
      </w:tr>
      <w:tr w:rsidR="00825261" w:rsidRPr="00FF6687" w14:paraId="2A489014" w14:textId="77777777" w:rsidTr="008368DE">
        <w:trPr>
          <w:trHeight w:val="41"/>
        </w:trPr>
        <w:tc>
          <w:tcPr>
            <w:tcW w:w="483" w:type="dxa"/>
            <w:vAlign w:val="center"/>
          </w:tcPr>
          <w:p w14:paraId="6DD71CAD" w14:textId="28358E4E" w:rsidR="00825261" w:rsidRPr="00FF6687" w:rsidRDefault="00825261" w:rsidP="006A745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6</w:t>
            </w:r>
          </w:p>
        </w:tc>
        <w:tc>
          <w:tcPr>
            <w:tcW w:w="2196" w:type="dxa"/>
          </w:tcPr>
          <w:p w14:paraId="38B3A636" w14:textId="3C0D85E9" w:rsidR="00825261" w:rsidRPr="00FF6687" w:rsidRDefault="00825261" w:rsidP="00EA57F9">
            <w:pPr>
              <w:pBdr>
                <w:top w:val="nil"/>
                <w:left w:val="nil"/>
                <w:bottom w:val="nil"/>
                <w:right w:val="nil"/>
                <w:between w:val="nil"/>
              </w:pBdr>
              <w:ind w:right="0"/>
              <w:jc w:val="left"/>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Fashion</w:t>
            </w:r>
          </w:p>
        </w:tc>
        <w:tc>
          <w:tcPr>
            <w:tcW w:w="709" w:type="dxa"/>
            <w:vAlign w:val="center"/>
          </w:tcPr>
          <w:p w14:paraId="0B255239" w14:textId="27A61864"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2</w:t>
            </w:r>
          </w:p>
        </w:tc>
        <w:tc>
          <w:tcPr>
            <w:tcW w:w="708" w:type="dxa"/>
            <w:vAlign w:val="center"/>
          </w:tcPr>
          <w:p w14:paraId="30112F25" w14:textId="7777777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r>
      <w:tr w:rsidR="00825261" w:rsidRPr="00FF6687" w14:paraId="301C9891" w14:textId="77777777" w:rsidTr="008368DE">
        <w:trPr>
          <w:trHeight w:val="41"/>
        </w:trPr>
        <w:tc>
          <w:tcPr>
            <w:tcW w:w="483" w:type="dxa"/>
            <w:vAlign w:val="center"/>
          </w:tcPr>
          <w:p w14:paraId="2C7CACE3" w14:textId="29A11C95" w:rsidR="00825261" w:rsidRPr="00FF6687" w:rsidRDefault="00825261" w:rsidP="006A745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7</w:t>
            </w:r>
          </w:p>
        </w:tc>
        <w:tc>
          <w:tcPr>
            <w:tcW w:w="2196" w:type="dxa"/>
          </w:tcPr>
          <w:p w14:paraId="3CCC243C" w14:textId="7073FB4D" w:rsidR="00825261" w:rsidRPr="00FF6687" w:rsidRDefault="00825261" w:rsidP="00EA57F9">
            <w:pPr>
              <w:pBdr>
                <w:top w:val="nil"/>
                <w:left w:val="nil"/>
                <w:bottom w:val="nil"/>
                <w:right w:val="nil"/>
                <w:between w:val="nil"/>
              </w:pBdr>
              <w:ind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Furniture</w:t>
            </w:r>
            <w:proofErr w:type="spellEnd"/>
          </w:p>
        </w:tc>
        <w:tc>
          <w:tcPr>
            <w:tcW w:w="709" w:type="dxa"/>
            <w:vAlign w:val="center"/>
          </w:tcPr>
          <w:p w14:paraId="5527C3F2" w14:textId="45FFFB64"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0</w:t>
            </w:r>
          </w:p>
        </w:tc>
        <w:tc>
          <w:tcPr>
            <w:tcW w:w="708" w:type="dxa"/>
            <w:vAlign w:val="center"/>
          </w:tcPr>
          <w:p w14:paraId="0A319BE3" w14:textId="7777777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37</w:t>
            </w:r>
          </w:p>
        </w:tc>
      </w:tr>
      <w:tr w:rsidR="00825261" w:rsidRPr="00FF6687" w14:paraId="30B36AE8" w14:textId="77777777" w:rsidTr="008368DE">
        <w:trPr>
          <w:trHeight w:val="41"/>
        </w:trPr>
        <w:tc>
          <w:tcPr>
            <w:tcW w:w="483" w:type="dxa"/>
            <w:vAlign w:val="center"/>
          </w:tcPr>
          <w:p w14:paraId="3CF23402" w14:textId="24D2363B" w:rsidR="00825261" w:rsidRPr="00FF6687" w:rsidRDefault="00825261" w:rsidP="006A745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8</w:t>
            </w:r>
          </w:p>
        </w:tc>
        <w:tc>
          <w:tcPr>
            <w:tcW w:w="2196" w:type="dxa"/>
          </w:tcPr>
          <w:p w14:paraId="5415D129" w14:textId="46015A4E" w:rsidR="00825261" w:rsidRPr="00FF6687" w:rsidRDefault="00825261" w:rsidP="00EA57F9">
            <w:pPr>
              <w:pBdr>
                <w:top w:val="nil"/>
                <w:left w:val="nil"/>
                <w:bottom w:val="nil"/>
                <w:right w:val="nil"/>
                <w:between w:val="nil"/>
              </w:pBdr>
              <w:ind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Hair</w:t>
            </w:r>
            <w:proofErr w:type="spellEnd"/>
            <w:r w:rsidRPr="00FF6687">
              <w:rPr>
                <w:rFonts w:asciiTheme="minorHAnsi" w:eastAsia="Constantia" w:hAnsiTheme="minorHAnsi" w:cs="Constantia"/>
                <w:color w:val="000000"/>
                <w:sz w:val="20"/>
                <w:szCs w:val="20"/>
              </w:rPr>
              <w:t xml:space="preserve"> </w:t>
            </w:r>
            <w:proofErr w:type="spellStart"/>
            <w:r w:rsidRPr="00FF6687">
              <w:rPr>
                <w:rFonts w:asciiTheme="minorHAnsi" w:eastAsia="Constantia" w:hAnsiTheme="minorHAnsi" w:cs="Constantia"/>
                <w:color w:val="000000"/>
                <w:sz w:val="20"/>
                <w:szCs w:val="20"/>
              </w:rPr>
              <w:t>Treatment</w:t>
            </w:r>
            <w:proofErr w:type="spellEnd"/>
          </w:p>
        </w:tc>
        <w:tc>
          <w:tcPr>
            <w:tcW w:w="709" w:type="dxa"/>
            <w:vAlign w:val="center"/>
          </w:tcPr>
          <w:p w14:paraId="0FA8C6C1" w14:textId="3351C5BD"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2</w:t>
            </w:r>
          </w:p>
        </w:tc>
        <w:tc>
          <w:tcPr>
            <w:tcW w:w="708" w:type="dxa"/>
            <w:vAlign w:val="center"/>
          </w:tcPr>
          <w:p w14:paraId="57B9CAB6" w14:textId="7777777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38</w:t>
            </w:r>
          </w:p>
        </w:tc>
      </w:tr>
      <w:tr w:rsidR="00825261" w:rsidRPr="00FF6687" w14:paraId="2FB7DFC0" w14:textId="77777777" w:rsidTr="008368DE">
        <w:trPr>
          <w:trHeight w:val="41"/>
        </w:trPr>
        <w:tc>
          <w:tcPr>
            <w:tcW w:w="483" w:type="dxa"/>
            <w:vAlign w:val="center"/>
          </w:tcPr>
          <w:p w14:paraId="590AEF1F" w14:textId="2630B53A" w:rsidR="00825261" w:rsidRPr="00FF6687" w:rsidRDefault="00825261" w:rsidP="006A745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9</w:t>
            </w:r>
          </w:p>
        </w:tc>
        <w:tc>
          <w:tcPr>
            <w:tcW w:w="2196" w:type="dxa"/>
          </w:tcPr>
          <w:p w14:paraId="6E19169A" w14:textId="32C20A1E" w:rsidR="00825261" w:rsidRPr="00FF6687" w:rsidRDefault="00825261" w:rsidP="00EA57F9">
            <w:pPr>
              <w:pBdr>
                <w:top w:val="nil"/>
                <w:left w:val="nil"/>
                <w:bottom w:val="nil"/>
                <w:right w:val="nil"/>
                <w:between w:val="nil"/>
              </w:pBdr>
              <w:ind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Home</w:t>
            </w:r>
            <w:proofErr w:type="spellEnd"/>
            <w:r w:rsidRPr="00FF6687">
              <w:rPr>
                <w:rFonts w:asciiTheme="minorHAnsi" w:eastAsia="Constantia" w:hAnsiTheme="minorHAnsi" w:cs="Constantia"/>
                <w:color w:val="000000"/>
                <w:sz w:val="20"/>
                <w:szCs w:val="20"/>
              </w:rPr>
              <w:t xml:space="preserve"> </w:t>
            </w:r>
            <w:proofErr w:type="spellStart"/>
            <w:r w:rsidRPr="00FF6687">
              <w:rPr>
                <w:rFonts w:asciiTheme="minorHAnsi" w:eastAsia="Constantia" w:hAnsiTheme="minorHAnsi" w:cs="Constantia"/>
                <w:color w:val="000000"/>
                <w:sz w:val="20"/>
                <w:szCs w:val="20"/>
              </w:rPr>
              <w:t>Appliances</w:t>
            </w:r>
            <w:proofErr w:type="spellEnd"/>
          </w:p>
        </w:tc>
        <w:tc>
          <w:tcPr>
            <w:tcW w:w="709" w:type="dxa"/>
            <w:vAlign w:val="center"/>
          </w:tcPr>
          <w:p w14:paraId="68772A53" w14:textId="3E121934"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w:t>
            </w:r>
          </w:p>
        </w:tc>
        <w:tc>
          <w:tcPr>
            <w:tcW w:w="708" w:type="dxa"/>
            <w:vAlign w:val="center"/>
          </w:tcPr>
          <w:p w14:paraId="31D0DF07" w14:textId="7777777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39</w:t>
            </w:r>
          </w:p>
        </w:tc>
      </w:tr>
      <w:tr w:rsidR="00825261" w:rsidRPr="00FF6687" w14:paraId="0F206358" w14:textId="77777777" w:rsidTr="008368DE">
        <w:trPr>
          <w:trHeight w:val="41"/>
        </w:trPr>
        <w:tc>
          <w:tcPr>
            <w:tcW w:w="483" w:type="dxa"/>
            <w:vAlign w:val="center"/>
          </w:tcPr>
          <w:p w14:paraId="59F1D737" w14:textId="73913F27" w:rsidR="00825261" w:rsidRPr="00FF6687" w:rsidRDefault="00825261" w:rsidP="006A745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10</w:t>
            </w:r>
          </w:p>
        </w:tc>
        <w:tc>
          <w:tcPr>
            <w:tcW w:w="2196" w:type="dxa"/>
          </w:tcPr>
          <w:p w14:paraId="3C0FA85C" w14:textId="13846A61" w:rsidR="00825261" w:rsidRPr="00FF6687" w:rsidRDefault="00825261" w:rsidP="00EA57F9">
            <w:pPr>
              <w:pBdr>
                <w:top w:val="nil"/>
                <w:left w:val="nil"/>
                <w:bottom w:val="nil"/>
                <w:right w:val="nil"/>
                <w:between w:val="nil"/>
              </w:pBdr>
              <w:ind w:right="0"/>
              <w:jc w:val="left"/>
              <w:rPr>
                <w:rFonts w:asciiTheme="minorHAnsi" w:eastAsia="Constantia" w:hAnsiTheme="minorHAnsi" w:cs="Constantia"/>
                <w:color w:val="000000"/>
                <w:sz w:val="20"/>
                <w:szCs w:val="20"/>
              </w:rPr>
            </w:pPr>
            <w:proofErr w:type="spellStart"/>
            <w:r w:rsidRPr="00FF6687">
              <w:rPr>
                <w:rFonts w:asciiTheme="minorHAnsi" w:eastAsia="Constantia" w:hAnsiTheme="minorHAnsi" w:cs="Constantia"/>
                <w:color w:val="000000"/>
                <w:sz w:val="20"/>
                <w:szCs w:val="20"/>
              </w:rPr>
              <w:t>Kitchen</w:t>
            </w:r>
            <w:proofErr w:type="spellEnd"/>
            <w:r w:rsidRPr="00FF6687">
              <w:rPr>
                <w:rFonts w:asciiTheme="minorHAnsi" w:eastAsia="Constantia" w:hAnsiTheme="minorHAnsi" w:cs="Constantia"/>
                <w:color w:val="000000"/>
                <w:sz w:val="20"/>
                <w:szCs w:val="20"/>
              </w:rPr>
              <w:t xml:space="preserve"> </w:t>
            </w:r>
            <w:proofErr w:type="spellStart"/>
            <w:r w:rsidRPr="00FF6687">
              <w:rPr>
                <w:rFonts w:asciiTheme="minorHAnsi" w:eastAsia="Constantia" w:hAnsiTheme="minorHAnsi" w:cs="Constantia"/>
                <w:color w:val="000000"/>
                <w:sz w:val="20"/>
                <w:szCs w:val="20"/>
              </w:rPr>
              <w:t>Appliances</w:t>
            </w:r>
            <w:proofErr w:type="spellEnd"/>
          </w:p>
        </w:tc>
        <w:tc>
          <w:tcPr>
            <w:tcW w:w="709" w:type="dxa"/>
            <w:vAlign w:val="center"/>
          </w:tcPr>
          <w:p w14:paraId="4DEA8029" w14:textId="2014453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w:t>
            </w:r>
          </w:p>
        </w:tc>
        <w:tc>
          <w:tcPr>
            <w:tcW w:w="708" w:type="dxa"/>
            <w:vAlign w:val="center"/>
          </w:tcPr>
          <w:p w14:paraId="7D6BCEC6" w14:textId="7777777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37</w:t>
            </w:r>
          </w:p>
        </w:tc>
      </w:tr>
      <w:tr w:rsidR="00825261" w:rsidRPr="00FF6687" w14:paraId="0517BF42" w14:textId="77777777" w:rsidTr="008368DE">
        <w:trPr>
          <w:trHeight w:val="41"/>
        </w:trPr>
        <w:tc>
          <w:tcPr>
            <w:tcW w:w="483" w:type="dxa"/>
            <w:vAlign w:val="center"/>
          </w:tcPr>
          <w:p w14:paraId="27EAA7CE" w14:textId="20C2C24D" w:rsidR="00825261" w:rsidRPr="00FF6687" w:rsidRDefault="00825261" w:rsidP="006A7455">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11</w:t>
            </w:r>
          </w:p>
        </w:tc>
        <w:tc>
          <w:tcPr>
            <w:tcW w:w="2196" w:type="dxa"/>
          </w:tcPr>
          <w:p w14:paraId="688FE3A9" w14:textId="2DDA39DD" w:rsidR="00825261" w:rsidRPr="00FF6687" w:rsidRDefault="00825261" w:rsidP="00EA57F9">
            <w:pPr>
              <w:pBdr>
                <w:top w:val="nil"/>
                <w:left w:val="nil"/>
                <w:bottom w:val="nil"/>
                <w:right w:val="nil"/>
                <w:between w:val="nil"/>
              </w:pBdr>
              <w:ind w:right="0"/>
              <w:jc w:val="left"/>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Sport</w:t>
            </w:r>
          </w:p>
        </w:tc>
        <w:tc>
          <w:tcPr>
            <w:tcW w:w="709" w:type="dxa"/>
            <w:vAlign w:val="center"/>
          </w:tcPr>
          <w:p w14:paraId="3D4618C4" w14:textId="6840BEB0"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5</w:t>
            </w:r>
          </w:p>
        </w:tc>
        <w:tc>
          <w:tcPr>
            <w:tcW w:w="708" w:type="dxa"/>
            <w:vAlign w:val="center"/>
          </w:tcPr>
          <w:p w14:paraId="3B8E5061" w14:textId="77777777" w:rsidR="00825261" w:rsidRPr="00FF6687" w:rsidRDefault="00825261" w:rsidP="00EA57F9">
            <w:pPr>
              <w:pBdr>
                <w:top w:val="nil"/>
                <w:left w:val="nil"/>
                <w:bottom w:val="nil"/>
                <w:right w:val="nil"/>
                <w:between w:val="nil"/>
              </w:pBdr>
              <w:ind w:right="0"/>
              <w:rPr>
                <w:rFonts w:asciiTheme="minorHAnsi" w:eastAsia="Constantia" w:hAnsiTheme="minorHAnsi" w:cs="Constantia"/>
                <w:color w:val="000000"/>
                <w:sz w:val="20"/>
                <w:szCs w:val="20"/>
              </w:rPr>
            </w:pPr>
            <w:r w:rsidRPr="00FF6687">
              <w:rPr>
                <w:rFonts w:asciiTheme="minorHAnsi" w:eastAsia="Constantia" w:hAnsiTheme="minorHAnsi" w:cs="Constantia"/>
                <w:color w:val="000000"/>
                <w:sz w:val="20"/>
                <w:szCs w:val="20"/>
              </w:rPr>
              <w:t>42</w:t>
            </w:r>
          </w:p>
        </w:tc>
      </w:tr>
    </w:tbl>
    <w:p w14:paraId="4295C3AD" w14:textId="5E2765C5" w:rsidR="00F23F9D" w:rsidRPr="00FF6687" w:rsidRDefault="00F23F9D" w:rsidP="00524AAF">
      <w:pPr>
        <w:pStyle w:val="ListParagraph"/>
        <w:keepNext/>
        <w:numPr>
          <w:ilvl w:val="0"/>
          <w:numId w:val="4"/>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lastRenderedPageBreak/>
        <w:t>Pemodelan dan Optimasi DP</w:t>
      </w:r>
    </w:p>
    <w:p w14:paraId="6DCE4AA2" w14:textId="59F1661B" w:rsidR="00BA3528" w:rsidRPr="00FF6687" w:rsidRDefault="00A649D5" w:rsidP="00524AAF">
      <w:pPr>
        <w:pStyle w:val="ListParagraph"/>
        <w:keepNext/>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Berdasarkan parameter bobot dan profit yang telah ditetapkan</w:t>
      </w:r>
      <w:r w:rsidR="00091FF3"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sistem</w:t>
      </w:r>
      <w:r w:rsidR="00091FF3" w:rsidRPr="00FF6687">
        <w:rPr>
          <w:rFonts w:ascii="Cambria" w:eastAsia="Cambria" w:hAnsi="Cambria" w:cs="Cambria"/>
          <w:color w:val="000000"/>
          <w:sz w:val="24"/>
          <w:szCs w:val="24"/>
        </w:rPr>
        <w:t xml:space="preserve"> melakukan optimasi kombinatorial menggunakan algoritma </w:t>
      </w:r>
      <w:r w:rsidR="009F0118" w:rsidRPr="00FF6687">
        <w:rPr>
          <w:rFonts w:ascii="Cambria" w:eastAsia="Cambria" w:hAnsi="Cambria" w:cs="Cambria"/>
          <w:color w:val="000000"/>
          <w:sz w:val="24"/>
          <w:szCs w:val="24"/>
        </w:rPr>
        <w:t xml:space="preserve">DP secara </w:t>
      </w:r>
      <w:proofErr w:type="spellStart"/>
      <w:r w:rsidR="002502DA" w:rsidRPr="00FF6687">
        <w:rPr>
          <w:rFonts w:ascii="Cambria" w:eastAsia="Cambria" w:hAnsi="Cambria" w:cs="Cambria"/>
          <w:color w:val="000000"/>
          <w:sz w:val="24"/>
          <w:szCs w:val="24"/>
        </w:rPr>
        <w:t>B</w:t>
      </w:r>
      <w:r w:rsidR="009F0118" w:rsidRPr="00FF6687">
        <w:rPr>
          <w:rFonts w:ascii="Cambria" w:eastAsia="Cambria" w:hAnsi="Cambria" w:cs="Cambria"/>
          <w:color w:val="000000"/>
          <w:sz w:val="24"/>
          <w:szCs w:val="24"/>
        </w:rPr>
        <w:t>ottom-</w:t>
      </w:r>
      <w:r w:rsidR="00E41E8C" w:rsidRPr="00FF6687">
        <w:rPr>
          <w:rFonts w:ascii="Cambria" w:eastAsia="Cambria" w:hAnsi="Cambria" w:cs="Cambria"/>
          <w:color w:val="000000"/>
          <w:sz w:val="24"/>
          <w:szCs w:val="24"/>
        </w:rPr>
        <w:t>U</w:t>
      </w:r>
      <w:r w:rsidR="00091FF3" w:rsidRPr="00FF6687">
        <w:rPr>
          <w:rFonts w:ascii="Cambria" w:eastAsia="Cambria" w:hAnsi="Cambria" w:cs="Cambria"/>
          <w:color w:val="000000"/>
          <w:sz w:val="24"/>
          <w:szCs w:val="24"/>
        </w:rPr>
        <w:t>p</w:t>
      </w:r>
      <w:proofErr w:type="spellEnd"/>
      <w:r w:rsidR="00357D24" w:rsidRPr="00FF6687">
        <w:rPr>
          <w:rFonts w:ascii="Cambria" w:eastAsia="Cambria" w:hAnsi="Cambria" w:cs="Cambria"/>
          <w:color w:val="000000"/>
          <w:sz w:val="24"/>
          <w:szCs w:val="24"/>
        </w:rPr>
        <w:t xml:space="preserve"> melalui matriks evaluasi berukuran </w:t>
      </w:r>
      <m:oMath>
        <m:r>
          <w:rPr>
            <w:rFonts w:ascii="Cambria Math" w:eastAsia="Cambria" w:hAnsi="Cambria Math" w:cs="Cambria"/>
            <w:color w:val="000000"/>
            <w:sz w:val="24"/>
            <w:szCs w:val="24"/>
          </w:rPr>
          <m:t>12×37</m:t>
        </m:r>
      </m:oMath>
      <w:r w:rsidR="00E14E63" w:rsidRPr="00FF6687">
        <w:rPr>
          <w:rFonts w:ascii="Cambria" w:eastAsia="Cambria" w:hAnsi="Cambria" w:cs="Cambria"/>
          <w:color w:val="000000"/>
          <w:sz w:val="24"/>
          <w:szCs w:val="24"/>
        </w:rPr>
        <w:t xml:space="preserve">. Dimensi matriks ini terbentuk </w:t>
      </w:r>
      <w:r w:rsidR="00091FF3" w:rsidRPr="00FF6687">
        <w:rPr>
          <w:rFonts w:ascii="Cambria" w:eastAsia="Cambria" w:hAnsi="Cambria" w:cs="Cambria"/>
          <w:color w:val="000000"/>
          <w:sz w:val="24"/>
          <w:szCs w:val="24"/>
        </w:rPr>
        <w:t xml:space="preserve">dari </w:t>
      </w:r>
      <w:r w:rsidR="009F0118" w:rsidRPr="00FF6687">
        <w:rPr>
          <w:rFonts w:ascii="Cambria" w:eastAsia="Cambria" w:hAnsi="Cambria" w:cs="Cambria"/>
          <w:color w:val="000000"/>
          <w:sz w:val="24"/>
          <w:szCs w:val="24"/>
        </w:rPr>
        <w:t xml:space="preserve">11 kategori </w:t>
      </w:r>
      <w:r w:rsidR="00091FF3" w:rsidRPr="00FF6687">
        <w:rPr>
          <w:rFonts w:ascii="Cambria" w:eastAsia="Cambria" w:hAnsi="Cambria" w:cs="Cambria"/>
          <w:color w:val="000000"/>
          <w:sz w:val="24"/>
          <w:szCs w:val="24"/>
        </w:rPr>
        <w:t>k</w:t>
      </w:r>
      <w:r w:rsidR="009F0118" w:rsidRPr="00FF6687">
        <w:rPr>
          <w:rFonts w:ascii="Cambria" w:eastAsia="Cambria" w:hAnsi="Cambria" w:cs="Cambria"/>
          <w:color w:val="000000"/>
          <w:sz w:val="24"/>
          <w:szCs w:val="24"/>
        </w:rPr>
        <w:t xml:space="preserve">andidat </w:t>
      </w:r>
      <w:r w:rsidR="00091FF3" w:rsidRPr="00FF6687">
        <w:rPr>
          <w:rFonts w:ascii="Cambria" w:eastAsia="Cambria" w:hAnsi="Cambria" w:cs="Cambria"/>
          <w:color w:val="000000"/>
          <w:sz w:val="24"/>
          <w:szCs w:val="24"/>
        </w:rPr>
        <w:t xml:space="preserve">serta satu baris dan kolom </w:t>
      </w:r>
      <w:proofErr w:type="spellStart"/>
      <w:r w:rsidR="00091FF3" w:rsidRPr="00FF6687">
        <w:rPr>
          <w:rFonts w:ascii="Cambria" w:eastAsia="Cambria" w:hAnsi="Cambria" w:cs="Cambria"/>
          <w:color w:val="000000"/>
          <w:sz w:val="24"/>
          <w:szCs w:val="24"/>
        </w:rPr>
        <w:t>inisialisasi</w:t>
      </w:r>
      <w:proofErr w:type="spellEnd"/>
      <w:r w:rsidR="00091FF3" w:rsidRPr="00FF6687">
        <w:rPr>
          <w:rFonts w:ascii="Cambria" w:eastAsia="Cambria" w:hAnsi="Cambria" w:cs="Cambria"/>
          <w:color w:val="000000"/>
          <w:sz w:val="24"/>
          <w:szCs w:val="24"/>
        </w:rPr>
        <w:t xml:space="preserve"> awal. Setiap sel diisi secara </w:t>
      </w:r>
      <w:proofErr w:type="spellStart"/>
      <w:r w:rsidR="00091FF3" w:rsidRPr="00FF6687">
        <w:rPr>
          <w:rFonts w:ascii="Cambria" w:eastAsia="Cambria" w:hAnsi="Cambria" w:cs="Cambria"/>
          <w:color w:val="000000"/>
          <w:sz w:val="24"/>
          <w:szCs w:val="24"/>
        </w:rPr>
        <w:t>iteratif</w:t>
      </w:r>
      <w:proofErr w:type="spellEnd"/>
      <w:r w:rsidR="00091FF3" w:rsidRPr="00FF6687">
        <w:rPr>
          <w:rFonts w:ascii="Cambria" w:eastAsia="Cambria" w:hAnsi="Cambria" w:cs="Cambria"/>
          <w:color w:val="000000"/>
          <w:sz w:val="24"/>
          <w:szCs w:val="24"/>
        </w:rPr>
        <w:t xml:space="preserve"> dengan membandingkan profit maksimal antara kondisi memilih atau mengabaikan item pada setiap kapasitas. Hasil matriks optimasi ditampilkan pada Gambar 2.</w:t>
      </w:r>
    </w:p>
    <w:p w14:paraId="64E5F8CB" w14:textId="72394D33" w:rsidR="00091FF3" w:rsidRPr="00FF6687" w:rsidRDefault="00091FF3" w:rsidP="00357D24">
      <w:pPr>
        <w:pStyle w:val="ListParagraph"/>
        <w:pBdr>
          <w:top w:val="nil"/>
          <w:left w:val="nil"/>
          <w:bottom w:val="nil"/>
          <w:right w:val="nil"/>
          <w:between w:val="nil"/>
        </w:pBdr>
        <w:spacing w:before="280" w:after="280" w:line="360" w:lineRule="auto"/>
        <w:ind w:left="851" w:right="0"/>
        <w:rPr>
          <w:rFonts w:ascii="Cambria" w:eastAsia="Cambria" w:hAnsi="Cambria" w:cs="Cambria"/>
          <w:color w:val="000000"/>
          <w:sz w:val="24"/>
          <w:szCs w:val="24"/>
        </w:rPr>
      </w:pPr>
      <w:r w:rsidRPr="00FF6687">
        <w:rPr>
          <w:rFonts w:ascii="Cambria" w:eastAsia="Cambria" w:hAnsi="Cambria" w:cs="Cambria"/>
          <w:noProof/>
          <w:color w:val="000000"/>
          <w:sz w:val="24"/>
          <w:szCs w:val="24"/>
        </w:rPr>
        <w:drawing>
          <wp:inline distT="0" distB="0" distL="0" distR="0" wp14:anchorId="1B5395DD" wp14:editId="09CA3859">
            <wp:extent cx="4320000" cy="1872772"/>
            <wp:effectExtent l="0" t="0" r="4445" b="0"/>
            <wp:docPr id="1910254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54148" name="Picture 1910254148"/>
                    <pic:cNvPicPr/>
                  </pic:nvPicPr>
                  <pic:blipFill>
                    <a:blip r:embed="rId18">
                      <a:extLst>
                        <a:ext uri="{28A0092B-C50C-407E-A947-70E740481C1C}">
                          <a14:useLocalDpi xmlns:a14="http://schemas.microsoft.com/office/drawing/2010/main" val="0"/>
                        </a:ext>
                      </a:extLst>
                    </a:blip>
                    <a:stretch>
                      <a:fillRect/>
                    </a:stretch>
                  </pic:blipFill>
                  <pic:spPr>
                    <a:xfrm>
                      <a:off x="0" y="0"/>
                      <a:ext cx="4320000" cy="1872772"/>
                    </a:xfrm>
                    <a:prstGeom prst="rect">
                      <a:avLst/>
                    </a:prstGeom>
                  </pic:spPr>
                </pic:pic>
              </a:graphicData>
            </a:graphic>
          </wp:inline>
        </w:drawing>
      </w:r>
    </w:p>
    <w:p w14:paraId="2185DC21" w14:textId="16FD6110" w:rsidR="00F23F9D" w:rsidRPr="00FF6687" w:rsidRDefault="00091FF3" w:rsidP="00091FF3">
      <w:pPr>
        <w:pStyle w:val="Caption"/>
        <w:ind w:left="851" w:right="0"/>
      </w:pPr>
      <w:r w:rsidRPr="00FF6687">
        <w:t xml:space="preserve">Gambar  </w:t>
      </w:r>
      <w:r w:rsidR="00B75232" w:rsidRPr="00FF6687">
        <w:fldChar w:fldCharType="begin"/>
      </w:r>
      <w:r w:rsidR="00B75232" w:rsidRPr="00FF6687">
        <w:instrText xml:space="preserve"> SEQ Gambar_ \* ARABIC </w:instrText>
      </w:r>
      <w:r w:rsidR="00B75232" w:rsidRPr="00FF6687">
        <w:fldChar w:fldCharType="separate"/>
      </w:r>
      <w:r w:rsidR="00B75232" w:rsidRPr="00FF6687">
        <w:rPr>
          <w:noProof/>
        </w:rPr>
        <w:t>2</w:t>
      </w:r>
      <w:r w:rsidR="00B75232" w:rsidRPr="00FF6687">
        <w:fldChar w:fldCharType="end"/>
      </w:r>
      <w:r w:rsidRPr="00FF6687">
        <w:t xml:space="preserve">(a). Hasil Matriks DP </w:t>
      </w:r>
      <w:proofErr w:type="spellStart"/>
      <w:r w:rsidRPr="00FF6687">
        <w:t>Knapsack</w:t>
      </w:r>
      <w:proofErr w:type="spellEnd"/>
    </w:p>
    <w:p w14:paraId="51C5C0A9" w14:textId="77777777" w:rsidR="00091FF3" w:rsidRPr="00FF6687" w:rsidRDefault="00091FF3" w:rsidP="00357D24">
      <w:pPr>
        <w:pStyle w:val="ListParagraph"/>
        <w:pBdr>
          <w:top w:val="nil"/>
          <w:left w:val="nil"/>
          <w:bottom w:val="nil"/>
          <w:right w:val="nil"/>
          <w:between w:val="nil"/>
        </w:pBdr>
        <w:spacing w:before="280" w:after="280" w:line="360" w:lineRule="auto"/>
        <w:ind w:left="851" w:right="0"/>
        <w:rPr>
          <w:rFonts w:ascii="Cambria" w:eastAsia="Cambria" w:hAnsi="Cambria" w:cs="Cambria"/>
          <w:color w:val="000000"/>
          <w:sz w:val="24"/>
          <w:szCs w:val="24"/>
        </w:rPr>
      </w:pPr>
      <w:r w:rsidRPr="00FF6687">
        <w:rPr>
          <w:rFonts w:ascii="Cambria" w:eastAsia="Cambria" w:hAnsi="Cambria" w:cs="Cambria"/>
          <w:noProof/>
          <w:color w:val="000000"/>
          <w:sz w:val="24"/>
          <w:szCs w:val="24"/>
        </w:rPr>
        <w:drawing>
          <wp:inline distT="0" distB="0" distL="0" distR="0" wp14:anchorId="19493E92" wp14:editId="6D61B415">
            <wp:extent cx="4320000" cy="1975045"/>
            <wp:effectExtent l="0" t="0" r="4445" b="6350"/>
            <wp:docPr id="1020164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64169"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4320000" cy="1975045"/>
                    </a:xfrm>
                    <a:prstGeom prst="rect">
                      <a:avLst/>
                    </a:prstGeom>
                  </pic:spPr>
                </pic:pic>
              </a:graphicData>
            </a:graphic>
          </wp:inline>
        </w:drawing>
      </w:r>
    </w:p>
    <w:p w14:paraId="6CBAB52F" w14:textId="2C235CA3" w:rsidR="00091FF3" w:rsidRPr="00FF6687" w:rsidRDefault="00357D24" w:rsidP="00357D24">
      <w:pPr>
        <w:pStyle w:val="Caption"/>
        <w:tabs>
          <w:tab w:val="left" w:pos="2370"/>
          <w:tab w:val="center" w:pos="4678"/>
        </w:tabs>
        <w:ind w:left="851" w:right="0"/>
        <w:jc w:val="left"/>
        <w:rPr>
          <w:rFonts w:eastAsia="Cambria" w:cs="Cambria"/>
          <w:color w:val="000000"/>
          <w:sz w:val="24"/>
          <w:szCs w:val="24"/>
        </w:rPr>
      </w:pPr>
      <w:r w:rsidRPr="00FF6687">
        <w:tab/>
      </w:r>
      <w:r w:rsidRPr="00FF6687">
        <w:tab/>
      </w:r>
      <w:r w:rsidR="00091FF3" w:rsidRPr="00FF6687">
        <w:t xml:space="preserve">Gambar  </w:t>
      </w:r>
      <w:r w:rsidR="00E14E63" w:rsidRPr="00FF6687">
        <w:t>2</w:t>
      </w:r>
      <w:r w:rsidR="00091FF3" w:rsidRPr="00FF6687">
        <w:t>(</w:t>
      </w:r>
      <w:r w:rsidR="009E7C59" w:rsidRPr="00FF6687">
        <w:t>b</w:t>
      </w:r>
      <w:r w:rsidR="00091FF3" w:rsidRPr="00FF6687">
        <w:t xml:space="preserve">). Hasil Matriks DP </w:t>
      </w:r>
      <w:proofErr w:type="spellStart"/>
      <w:r w:rsidR="00091FF3" w:rsidRPr="00FF6687">
        <w:t>Knapsack</w:t>
      </w:r>
      <w:proofErr w:type="spellEnd"/>
    </w:p>
    <w:p w14:paraId="275A9643" w14:textId="1A07F5F2" w:rsidR="00F23F9D" w:rsidRPr="00FF6687" w:rsidRDefault="00F23F9D" w:rsidP="00524AAF">
      <w:pPr>
        <w:pStyle w:val="ListParagraph"/>
        <w:keepNext/>
        <w:numPr>
          <w:ilvl w:val="0"/>
          <w:numId w:val="4"/>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t>Penelusuran Balik</w:t>
      </w:r>
    </w:p>
    <w:p w14:paraId="1E124FCC" w14:textId="098A2111" w:rsidR="00CC24FA" w:rsidRPr="00FF6687" w:rsidRDefault="00CC24FA" w:rsidP="00524AAF">
      <w:pPr>
        <w:pStyle w:val="ListParagraph"/>
        <w:keepNext/>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Berdasarkan matriks yang terbentuk pada</w:t>
      </w:r>
      <w:r w:rsidR="00C1632F" w:rsidRPr="00FF6687">
        <w:rPr>
          <w:rFonts w:ascii="Cambria" w:eastAsia="Cambria" w:hAnsi="Cambria" w:cs="Cambria"/>
          <w:color w:val="000000"/>
          <w:sz w:val="24"/>
          <w:szCs w:val="24"/>
        </w:rPr>
        <w:t xml:space="preserve"> proses optimasi DP, dilakukan algoritma </w:t>
      </w:r>
      <w:r w:rsidRPr="00FF6687">
        <w:rPr>
          <w:rFonts w:ascii="Cambria" w:eastAsia="Cambria" w:hAnsi="Cambria" w:cs="Cambria"/>
          <w:color w:val="000000"/>
          <w:sz w:val="24"/>
          <w:szCs w:val="24"/>
        </w:rPr>
        <w:t>penelusuran balik d</w:t>
      </w:r>
      <w:r w:rsidR="00C1632F" w:rsidRPr="00FF6687">
        <w:rPr>
          <w:rFonts w:ascii="Cambria" w:eastAsia="Cambria" w:hAnsi="Cambria" w:cs="Cambria"/>
          <w:color w:val="000000"/>
          <w:sz w:val="24"/>
          <w:szCs w:val="24"/>
        </w:rPr>
        <w:t>imulai dari</w:t>
      </w:r>
      <w:r w:rsidRPr="00FF6687">
        <w:rPr>
          <w:rFonts w:ascii="Cambria" w:eastAsia="Cambria" w:hAnsi="Cambria" w:cs="Cambria"/>
          <w:color w:val="000000"/>
          <w:sz w:val="24"/>
          <w:szCs w:val="24"/>
        </w:rPr>
        <w:t xml:space="preserve"> titik elemen terakhir </w:t>
      </w:r>
      <w:r w:rsidRPr="00FF6687">
        <w:rPr>
          <w:rFonts w:ascii="Cambria" w:eastAsia="Cambria" w:hAnsi="Cambria" w:cs="Cambria"/>
          <w:color w:val="000000"/>
          <w:sz w:val="24"/>
          <w:szCs w:val="24"/>
        </w:rPr>
        <w:lastRenderedPageBreak/>
        <w:t xml:space="preserve">untuk mengidentifikasi rute solusi optimal. Eksekusi tahap ini secara definitif menyaring dan menetapkan kategori produk mana saja yang divalidasi masuk ke dalam kombinasi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color w:val="000000"/>
          <w:sz w:val="24"/>
          <w:szCs w:val="24"/>
        </w:rPr>
        <w:t xml:space="preserve"> terbaik. </w:t>
      </w:r>
      <w:r w:rsidR="00524AAF" w:rsidRPr="00FF6687">
        <w:rPr>
          <w:rFonts w:ascii="Cambria" w:eastAsia="Cambria" w:hAnsi="Cambria" w:cs="Cambria"/>
          <w:color w:val="000000"/>
          <w:sz w:val="24"/>
          <w:szCs w:val="24"/>
        </w:rPr>
        <w:t>R</w:t>
      </w:r>
      <w:r w:rsidR="008D2C5C" w:rsidRPr="00FF6687">
        <w:rPr>
          <w:rFonts w:ascii="Cambria" w:eastAsia="Cambria" w:hAnsi="Cambria" w:cs="Cambria"/>
          <w:color w:val="000000"/>
          <w:sz w:val="24"/>
          <w:szCs w:val="24"/>
        </w:rPr>
        <w:t>ute penelusuran balik dalam menentukan kategori terpilih</w:t>
      </w:r>
      <w:r w:rsidR="00C1632F" w:rsidRPr="00FF6687">
        <w:rPr>
          <w:rFonts w:ascii="Cambria" w:eastAsia="Cambria" w:hAnsi="Cambria" w:cs="Cambria"/>
          <w:color w:val="000000"/>
          <w:sz w:val="24"/>
          <w:szCs w:val="24"/>
        </w:rPr>
        <w:t xml:space="preserve"> </w:t>
      </w:r>
      <w:r w:rsidR="008D2C5C" w:rsidRPr="00FF6687">
        <w:rPr>
          <w:rFonts w:ascii="Cambria" w:eastAsia="Cambria" w:hAnsi="Cambria" w:cs="Cambria"/>
          <w:color w:val="000000"/>
          <w:sz w:val="24"/>
          <w:szCs w:val="24"/>
        </w:rPr>
        <w:t>dapat dilihat</w:t>
      </w:r>
      <w:r w:rsidRPr="00FF6687">
        <w:rPr>
          <w:rFonts w:ascii="Cambria" w:eastAsia="Cambria" w:hAnsi="Cambria" w:cs="Cambria"/>
          <w:color w:val="000000"/>
          <w:sz w:val="24"/>
          <w:szCs w:val="24"/>
        </w:rPr>
        <w:t xml:space="preserve"> pada Gambar 3.</w:t>
      </w:r>
    </w:p>
    <w:p w14:paraId="4BB1AD06" w14:textId="11607FB4" w:rsidR="00D6095A" w:rsidRPr="00FF6687" w:rsidRDefault="004936C7" w:rsidP="00D6095A">
      <w:pPr>
        <w:pBdr>
          <w:top w:val="nil"/>
          <w:left w:val="nil"/>
          <w:bottom w:val="nil"/>
          <w:right w:val="nil"/>
          <w:between w:val="nil"/>
        </w:pBdr>
        <w:spacing w:before="280" w:after="280"/>
        <w:ind w:left="-1134" w:right="-1134"/>
        <w:jc w:val="both"/>
        <w:rPr>
          <w:rFonts w:ascii="Constantia" w:eastAsia="Constantia" w:hAnsi="Constantia" w:cs="Constantia"/>
          <w:color w:val="000000"/>
          <w:sz w:val="20"/>
          <w:szCs w:val="20"/>
        </w:rPr>
      </w:pPr>
      <w:r w:rsidRPr="00FF6687">
        <w:rPr>
          <w:rFonts w:ascii="Constantia" w:eastAsia="Constantia" w:hAnsi="Constantia" w:cs="Constantia"/>
          <w:noProof/>
          <w:color w:val="000000"/>
          <w:sz w:val="20"/>
          <w:szCs w:val="20"/>
        </w:rPr>
        <w:drawing>
          <wp:inline distT="0" distB="0" distL="0" distR="0" wp14:anchorId="3E0FD2A4" wp14:editId="77518B2B">
            <wp:extent cx="6830839" cy="1754092"/>
            <wp:effectExtent l="0" t="0" r="8255" b="0"/>
            <wp:docPr id="9387664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66464" name="Picture 938766464"/>
                    <pic:cNvPicPr/>
                  </pic:nvPicPr>
                  <pic:blipFill>
                    <a:blip r:embed="rId20">
                      <a:extLst>
                        <a:ext uri="{28A0092B-C50C-407E-A947-70E740481C1C}">
                          <a14:useLocalDpi xmlns:a14="http://schemas.microsoft.com/office/drawing/2010/main" val="0"/>
                        </a:ext>
                      </a:extLst>
                    </a:blip>
                    <a:stretch>
                      <a:fillRect/>
                    </a:stretch>
                  </pic:blipFill>
                  <pic:spPr>
                    <a:xfrm>
                      <a:off x="0" y="0"/>
                      <a:ext cx="6830839" cy="1754092"/>
                    </a:xfrm>
                    <a:prstGeom prst="rect">
                      <a:avLst/>
                    </a:prstGeom>
                  </pic:spPr>
                </pic:pic>
              </a:graphicData>
            </a:graphic>
          </wp:inline>
        </w:drawing>
      </w:r>
    </w:p>
    <w:p w14:paraId="7A47A800" w14:textId="31D442A4" w:rsidR="00D6095A" w:rsidRPr="00FF6687" w:rsidRDefault="00E14E63" w:rsidP="00E14E63">
      <w:pPr>
        <w:pStyle w:val="Caption"/>
        <w:rPr>
          <w:rFonts w:eastAsia="Cambria" w:cs="Cambria"/>
          <w:color w:val="000000"/>
          <w:sz w:val="24"/>
          <w:szCs w:val="24"/>
        </w:rPr>
      </w:pPr>
      <w:r w:rsidRPr="00FF6687">
        <w:t>Gambar  3. Hasil Matriks Penelusuran Balik</w:t>
      </w:r>
    </w:p>
    <w:p w14:paraId="18DF52CE" w14:textId="311E4D9F" w:rsidR="00E77CDF" w:rsidRPr="00FF6687" w:rsidRDefault="00F23F9D" w:rsidP="004E236B">
      <w:pPr>
        <w:pStyle w:val="ListParagraph"/>
        <w:numPr>
          <w:ilvl w:val="0"/>
          <w:numId w:val="4"/>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Analisis </w:t>
      </w:r>
      <w:proofErr w:type="spellStart"/>
      <w:r w:rsidRPr="00FF6687">
        <w:rPr>
          <w:rFonts w:ascii="Cambria" w:eastAsia="Cambria" w:hAnsi="Cambria" w:cs="Cambria"/>
          <w:color w:val="000000"/>
          <w:sz w:val="24"/>
          <w:szCs w:val="24"/>
        </w:rPr>
        <w:t>Threshold</w:t>
      </w:r>
      <w:proofErr w:type="spellEnd"/>
      <w:r w:rsidRPr="00FF6687">
        <w:rPr>
          <w:rFonts w:ascii="Cambria" w:eastAsia="Cambria" w:hAnsi="Cambria" w:cs="Cambria"/>
          <w:color w:val="000000"/>
          <w:sz w:val="24"/>
          <w:szCs w:val="24"/>
        </w:rPr>
        <w:t xml:space="preserve"> Standard </w:t>
      </w:r>
      <w:proofErr w:type="spellStart"/>
      <w:r w:rsidRPr="00FF6687">
        <w:rPr>
          <w:rFonts w:ascii="Cambria" w:eastAsia="Cambria" w:hAnsi="Cambria" w:cs="Cambria"/>
          <w:color w:val="000000"/>
          <w:sz w:val="24"/>
          <w:szCs w:val="24"/>
        </w:rPr>
        <w:t>Devia</w:t>
      </w:r>
      <w:r w:rsidR="00AF536C" w:rsidRPr="00FF6687">
        <w:rPr>
          <w:rFonts w:ascii="Cambria" w:eastAsia="Cambria" w:hAnsi="Cambria" w:cs="Cambria"/>
          <w:color w:val="000000"/>
          <w:sz w:val="24"/>
          <w:szCs w:val="24"/>
        </w:rPr>
        <w:t>tion</w:t>
      </w:r>
      <w:proofErr w:type="spellEnd"/>
    </w:p>
    <w:p w14:paraId="10C80203" w14:textId="07735DAC" w:rsidR="00577AC2" w:rsidRPr="00FF6687" w:rsidRDefault="00B75232" w:rsidP="00B75232">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Sistem menentukan nilai </w:t>
      </w:r>
      <w:proofErr w:type="spellStart"/>
      <w:r w:rsidR="00577AC2" w:rsidRPr="00FF6687">
        <w:rPr>
          <w:rFonts w:ascii="Cambria" w:eastAsia="Cambria" w:hAnsi="Cambria" w:cs="Cambria"/>
          <w:i/>
          <w:iCs/>
          <w:color w:val="000000"/>
          <w:sz w:val="24"/>
          <w:szCs w:val="24"/>
        </w:rPr>
        <w:t>threshold</w:t>
      </w:r>
      <w:proofErr w:type="spellEnd"/>
      <w:r w:rsidR="00577AC2" w:rsidRPr="00FF6687">
        <w:rPr>
          <w:rFonts w:ascii="Cambria" w:eastAsia="Cambria" w:hAnsi="Cambria" w:cs="Cambria"/>
          <w:color w:val="000000"/>
          <w:sz w:val="24"/>
          <w:szCs w:val="24"/>
        </w:rPr>
        <w:t xml:space="preserve"> </w:t>
      </w:r>
      <m:oMath>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T</m:t>
            </m:r>
          </m:e>
        </m:d>
      </m:oMath>
      <w:r w:rsidR="00577AC2"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dengan menganalisis distribusi empiris usia pelanggan melalui </w:t>
      </w:r>
      <w:r w:rsidR="00577AC2" w:rsidRPr="00FF6687">
        <w:rPr>
          <w:rFonts w:ascii="Cambria" w:eastAsia="Cambria" w:hAnsi="Cambria" w:cs="Cambria"/>
          <w:color w:val="000000"/>
          <w:sz w:val="24"/>
          <w:szCs w:val="24"/>
        </w:rPr>
        <w:t xml:space="preserve">frekuensi pelanggan </w:t>
      </w:r>
      <m:oMath>
        <m:d>
          <m:dPr>
            <m:ctrlPr>
              <w:rPr>
                <w:rFonts w:ascii="Cambria Math" w:eastAsia="Cambria" w:hAnsi="Cambria Math" w:cs="Cambria"/>
                <w:i/>
                <w:color w:val="000000"/>
                <w:sz w:val="24"/>
                <w:szCs w:val="24"/>
              </w:rPr>
            </m:ctrlPr>
          </m:dPr>
          <m:e>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f</m:t>
                </m:r>
              </m:e>
              <m:sub>
                <m:r>
                  <w:rPr>
                    <w:rFonts w:ascii="Cambria Math" w:eastAsia="Cambria" w:hAnsi="Cambria Math" w:cs="Cambria"/>
                    <w:color w:val="000000"/>
                    <w:sz w:val="24"/>
                    <w:szCs w:val="24"/>
                  </w:rPr>
                  <m:t>j</m:t>
                </m:r>
              </m:sub>
            </m:sSub>
          </m:e>
        </m:d>
      </m:oMath>
      <w:r w:rsidR="00577AC2" w:rsidRPr="00FF6687">
        <w:rPr>
          <w:rFonts w:ascii="Cambria" w:eastAsia="Cambria" w:hAnsi="Cambria" w:cs="Cambria"/>
          <w:color w:val="000000"/>
          <w:sz w:val="24"/>
          <w:szCs w:val="24"/>
        </w:rPr>
        <w:t xml:space="preserve"> pada setiap usia pelanggan unik </w:t>
      </w:r>
      <m:oMath>
        <m:d>
          <m:dPr>
            <m:ctrlPr>
              <w:rPr>
                <w:rFonts w:ascii="Cambria Math" w:eastAsia="Cambria" w:hAnsi="Cambria Math" w:cs="Cambria"/>
                <w:i/>
                <w:color w:val="000000"/>
                <w:sz w:val="24"/>
                <w:szCs w:val="24"/>
              </w:rPr>
            </m:ctrlPr>
          </m:dPr>
          <m:e>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X</m:t>
                </m:r>
              </m:e>
              <m:sub>
                <m:r>
                  <w:rPr>
                    <w:rFonts w:ascii="Cambria Math" w:eastAsia="Cambria" w:hAnsi="Cambria Math" w:cs="Cambria"/>
                    <w:color w:val="000000"/>
                    <w:sz w:val="24"/>
                    <w:szCs w:val="24"/>
                  </w:rPr>
                  <m:t>j</m:t>
                </m:r>
              </m:sub>
            </m:sSub>
          </m:e>
        </m:d>
      </m:oMath>
      <w:r w:rsidR="00577AC2" w:rsidRPr="00FF6687">
        <w:rPr>
          <w:rFonts w:ascii="Cambria" w:eastAsia="Cambria" w:hAnsi="Cambria" w:cs="Cambria"/>
          <w:color w:val="000000"/>
          <w:sz w:val="24"/>
          <w:szCs w:val="24"/>
        </w:rPr>
        <w:t xml:space="preserve"> be</w:t>
      </w:r>
      <w:r w:rsidRPr="00FF6687">
        <w:rPr>
          <w:rFonts w:ascii="Cambria" w:eastAsia="Cambria" w:hAnsi="Cambria" w:cs="Cambria"/>
          <w:color w:val="000000"/>
          <w:sz w:val="24"/>
          <w:szCs w:val="24"/>
        </w:rPr>
        <w:t>serta</w:t>
      </w:r>
      <w:r w:rsidR="00577AC2" w:rsidRPr="00FF6687">
        <w:rPr>
          <w:rFonts w:ascii="Cambria" w:eastAsia="Cambria" w:hAnsi="Cambria" w:cs="Cambria"/>
          <w:color w:val="000000"/>
          <w:sz w:val="24"/>
          <w:szCs w:val="24"/>
        </w:rPr>
        <w:t xml:space="preserve"> akumulasi kuadrat selisih terhadap rata-rata populasi </w:t>
      </w:r>
      <m:oMath>
        <m:d>
          <m:dPr>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Σ</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f</m:t>
                </m:r>
              </m:e>
              <m:sub>
                <m:r>
                  <w:rPr>
                    <w:rFonts w:ascii="Cambria Math" w:eastAsia="Cambria" w:hAnsi="Cambria Math" w:cs="Cambria"/>
                    <w:color w:val="000000"/>
                    <w:sz w:val="24"/>
                    <w:szCs w:val="24"/>
                  </w:rPr>
                  <m:t>j</m:t>
                </m:r>
              </m:sub>
            </m:sSub>
            <m:sSup>
              <m:sSupPr>
                <m:ctrlPr>
                  <w:rPr>
                    <w:rFonts w:ascii="Cambria Math" w:eastAsia="Cambria" w:hAnsi="Cambria Math" w:cs="Cambria"/>
                    <w:i/>
                    <w:color w:val="000000"/>
                    <w:sz w:val="24"/>
                    <w:szCs w:val="24"/>
                  </w:rPr>
                </m:ctrlPr>
              </m:sSupPr>
              <m:e>
                <m:d>
                  <m:dPr>
                    <m:ctrlPr>
                      <w:rPr>
                        <w:rFonts w:ascii="Cambria Math" w:eastAsia="Cambria" w:hAnsi="Cambria Math" w:cs="Cambria"/>
                        <w:i/>
                        <w:color w:val="000000"/>
                        <w:sz w:val="24"/>
                        <w:szCs w:val="24"/>
                      </w:rPr>
                    </m:ctrlPr>
                  </m:dPr>
                  <m:e>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X</m:t>
                        </m:r>
                      </m:e>
                      <m:sub>
                        <m:r>
                          <w:rPr>
                            <w:rFonts w:ascii="Cambria Math" w:eastAsia="Cambria" w:hAnsi="Cambria Math" w:cs="Cambria"/>
                            <w:color w:val="000000"/>
                            <w:sz w:val="24"/>
                            <w:szCs w:val="24"/>
                          </w:rPr>
                          <m:t>j</m:t>
                        </m:r>
                      </m:sub>
                    </m:sSub>
                    <m:r>
                      <w:rPr>
                        <w:rFonts w:ascii="Cambria Math" w:eastAsia="Cambria" w:hAnsi="Cambria Math" w:cs="Cambria"/>
                        <w:color w:val="000000"/>
                        <w:sz w:val="24"/>
                        <w:szCs w:val="24"/>
                      </w:rPr>
                      <m:t>-λ</m:t>
                    </m:r>
                  </m:e>
                </m:d>
              </m:e>
              <m:sup>
                <m:r>
                  <w:rPr>
                    <w:rFonts w:ascii="Cambria Math" w:eastAsia="Cambria" w:hAnsi="Cambria Math" w:cs="Cambria"/>
                    <w:color w:val="000000"/>
                    <w:sz w:val="24"/>
                    <w:szCs w:val="24"/>
                  </w:rPr>
                  <m:t>2</m:t>
                </m:r>
              </m:sup>
            </m:sSup>
          </m:e>
        </m:d>
      </m:oMath>
      <w:r w:rsidR="00577AC2" w:rsidRPr="00FF6687">
        <w:rPr>
          <w:rFonts w:ascii="Cambria" w:eastAsia="Cambria" w:hAnsi="Cambria" w:cs="Cambria"/>
          <w:color w:val="000000"/>
          <w:sz w:val="24"/>
          <w:szCs w:val="24"/>
        </w:rPr>
        <w:t xml:space="preserve">. </w:t>
      </w:r>
      <w:r w:rsidR="00C97860" w:rsidRPr="00FF6687">
        <w:rPr>
          <w:rFonts w:ascii="Cambria" w:eastAsia="Cambria" w:hAnsi="Cambria" w:cs="Cambria"/>
          <w:color w:val="000000"/>
          <w:sz w:val="24"/>
          <w:szCs w:val="24"/>
        </w:rPr>
        <w:t xml:space="preserve">Hasil </w:t>
      </w:r>
      <w:r w:rsidR="00577AC2" w:rsidRPr="00FF6687">
        <w:rPr>
          <w:rFonts w:ascii="Cambria" w:eastAsia="Cambria" w:hAnsi="Cambria" w:cs="Cambria"/>
          <w:color w:val="000000"/>
          <w:sz w:val="24"/>
          <w:szCs w:val="24"/>
        </w:rPr>
        <w:t xml:space="preserve">distribusi usia </w:t>
      </w:r>
      <w:r w:rsidRPr="00FF6687">
        <w:rPr>
          <w:rFonts w:ascii="Cambria" w:eastAsia="Cambria" w:hAnsi="Cambria" w:cs="Cambria"/>
          <w:color w:val="000000"/>
          <w:sz w:val="24"/>
          <w:szCs w:val="24"/>
        </w:rPr>
        <w:t xml:space="preserve">pelanggan </w:t>
      </w:r>
      <w:r w:rsidR="00C97860" w:rsidRPr="00FF6687">
        <w:rPr>
          <w:rFonts w:ascii="Cambria" w:eastAsia="Cambria" w:hAnsi="Cambria" w:cs="Cambria"/>
          <w:color w:val="000000"/>
          <w:sz w:val="24"/>
          <w:szCs w:val="24"/>
        </w:rPr>
        <w:t xml:space="preserve">yang digunakan untuk menghitung standar deviasi </w:t>
      </w:r>
      <w:r w:rsidR="00577AC2" w:rsidRPr="00FF6687">
        <w:rPr>
          <w:rFonts w:ascii="Cambria" w:eastAsia="Cambria" w:hAnsi="Cambria" w:cs="Cambria"/>
          <w:color w:val="000000"/>
          <w:sz w:val="24"/>
          <w:szCs w:val="24"/>
        </w:rPr>
        <w:t xml:space="preserve">dijabarkan pada Tabel </w:t>
      </w:r>
      <w:r w:rsidRPr="00FF6687">
        <w:rPr>
          <w:rFonts w:ascii="Cambria" w:eastAsia="Cambria" w:hAnsi="Cambria" w:cs="Cambria"/>
          <w:color w:val="000000"/>
          <w:sz w:val="24"/>
          <w:szCs w:val="24"/>
        </w:rPr>
        <w:t>4</w:t>
      </w:r>
      <w:r w:rsidR="00577AC2" w:rsidRPr="00FF6687">
        <w:rPr>
          <w:rFonts w:ascii="Cambria" w:eastAsia="Cambria" w:hAnsi="Cambria" w:cs="Cambria"/>
          <w:color w:val="000000"/>
          <w:sz w:val="24"/>
          <w:szCs w:val="24"/>
        </w:rPr>
        <w:t>.</w:t>
      </w:r>
    </w:p>
    <w:p w14:paraId="2DDEC73E" w14:textId="779343F9" w:rsidR="0034283D" w:rsidRPr="00FF6687" w:rsidRDefault="00B75232" w:rsidP="00B75232">
      <w:pPr>
        <w:pStyle w:val="Caption"/>
        <w:ind w:left="851" w:right="0"/>
        <w:rPr>
          <w:rFonts w:asciiTheme="minorHAnsi" w:eastAsia="Constantia" w:hAnsiTheme="minorHAnsi" w:cs="Constantia"/>
          <w:color w:val="000000"/>
          <w:szCs w:val="20"/>
        </w:rPr>
      </w:pPr>
      <w:r w:rsidRPr="00FF6687">
        <w:t xml:space="preserve">Tabel  </w:t>
      </w:r>
      <w:r w:rsidRPr="00FF6687">
        <w:fldChar w:fldCharType="begin"/>
      </w:r>
      <w:r w:rsidRPr="00FF6687">
        <w:instrText xml:space="preserve"> SEQ Tabel_ \* ARABIC </w:instrText>
      </w:r>
      <w:r w:rsidRPr="00FF6687">
        <w:fldChar w:fldCharType="separate"/>
      </w:r>
      <w:r w:rsidR="00656CD5" w:rsidRPr="00FF6687">
        <w:rPr>
          <w:noProof/>
        </w:rPr>
        <w:t>4</w:t>
      </w:r>
      <w:r w:rsidRPr="00FF6687">
        <w:fldChar w:fldCharType="end"/>
      </w:r>
      <w:r w:rsidRPr="00FF6687">
        <w:t>. Hasil Perhitungan Distribusi Usia Pelanggan</w:t>
      </w:r>
    </w:p>
    <w:tbl>
      <w:tblPr>
        <w:tblStyle w:val="TableGrid"/>
        <w:tblW w:w="0" w:type="auto"/>
        <w:tblInd w:w="3154" w:type="dxa"/>
        <w:tblLook w:val="04A0" w:firstRow="1" w:lastRow="0" w:firstColumn="1" w:lastColumn="0" w:noHBand="0" w:noVBand="1"/>
      </w:tblPr>
      <w:tblGrid>
        <w:gridCol w:w="645"/>
        <w:gridCol w:w="565"/>
        <w:gridCol w:w="1806"/>
      </w:tblGrid>
      <w:tr w:rsidR="0034283D" w:rsidRPr="00FF6687" w14:paraId="7D10A4CA" w14:textId="77777777" w:rsidTr="00E77CDF">
        <w:tc>
          <w:tcPr>
            <w:tcW w:w="645" w:type="dxa"/>
            <w:vAlign w:val="center"/>
          </w:tcPr>
          <w:p w14:paraId="48FC2CDA" w14:textId="474C4874" w:rsidR="0034283D" w:rsidRPr="00FF6687" w:rsidRDefault="00000000" w:rsidP="00CE1C33">
            <w:pPr>
              <w:jc w:val="center"/>
              <w:rPr>
                <w:rFonts w:ascii="Cambria" w:hAnsi="Cambria"/>
                <w:i/>
                <w:iCs/>
                <w:sz w:val="20"/>
                <w:szCs w:val="20"/>
              </w:rPr>
            </w:pPr>
            <m:oMathPara>
              <m:oMath>
                <m:sSub>
                  <m:sSubPr>
                    <m:ctrlPr>
                      <w:rPr>
                        <w:rFonts w:ascii="Cambria Math" w:eastAsia="Cambria" w:hAnsi="Cambria Math" w:cs="Cambria"/>
                        <w:i/>
                        <w:iCs/>
                        <w:color w:val="000000"/>
                        <w:sz w:val="20"/>
                        <w:szCs w:val="20"/>
                      </w:rPr>
                    </m:ctrlPr>
                  </m:sSubPr>
                  <m:e>
                    <m:r>
                      <w:rPr>
                        <w:rFonts w:ascii="Cambria Math" w:eastAsia="Cambria" w:hAnsi="Cambria Math" w:cs="Cambria"/>
                        <w:color w:val="000000"/>
                        <w:sz w:val="20"/>
                        <w:szCs w:val="20"/>
                      </w:rPr>
                      <m:t>X</m:t>
                    </m:r>
                  </m:e>
                  <m:sub>
                    <m:r>
                      <w:rPr>
                        <w:rFonts w:ascii="Cambria Math" w:eastAsia="Cambria" w:hAnsi="Cambria Math" w:cs="Cambria"/>
                        <w:color w:val="000000"/>
                        <w:sz w:val="20"/>
                        <w:szCs w:val="20"/>
                      </w:rPr>
                      <m:t>j</m:t>
                    </m:r>
                  </m:sub>
                </m:sSub>
              </m:oMath>
            </m:oMathPara>
          </w:p>
        </w:tc>
        <w:tc>
          <w:tcPr>
            <w:tcW w:w="565" w:type="dxa"/>
            <w:vAlign w:val="center"/>
          </w:tcPr>
          <w:p w14:paraId="0D519245" w14:textId="5E4DF189" w:rsidR="0034283D" w:rsidRPr="00FF6687" w:rsidRDefault="00000000" w:rsidP="00CE1C33">
            <w:pPr>
              <w:jc w:val="center"/>
              <w:rPr>
                <w:rFonts w:ascii="Cambria" w:eastAsia="Aptos" w:hAnsi="Cambria" w:cs="Arial"/>
                <w:i/>
                <w:iCs/>
                <w:color w:val="000000"/>
                <w:sz w:val="20"/>
                <w:szCs w:val="20"/>
              </w:rPr>
            </w:pPr>
            <m:oMathPara>
              <m:oMath>
                <m:sSub>
                  <m:sSubPr>
                    <m:ctrlPr>
                      <w:rPr>
                        <w:rFonts w:ascii="Cambria Math" w:eastAsia="Cambria" w:hAnsi="Cambria Math" w:cs="Cambria"/>
                        <w:i/>
                        <w:iCs/>
                        <w:color w:val="000000"/>
                        <w:sz w:val="20"/>
                        <w:szCs w:val="20"/>
                      </w:rPr>
                    </m:ctrlPr>
                  </m:sSubPr>
                  <m:e>
                    <m:r>
                      <w:rPr>
                        <w:rFonts w:ascii="Cambria Math" w:eastAsia="Cambria" w:hAnsi="Cambria Math" w:cs="Cambria"/>
                        <w:color w:val="000000"/>
                        <w:sz w:val="20"/>
                        <w:szCs w:val="20"/>
                      </w:rPr>
                      <m:t>f</m:t>
                    </m:r>
                  </m:e>
                  <m:sub>
                    <m:r>
                      <w:rPr>
                        <w:rFonts w:ascii="Cambria Math" w:eastAsia="Cambria" w:hAnsi="Cambria Math" w:cs="Cambria"/>
                        <w:color w:val="000000"/>
                        <w:sz w:val="20"/>
                        <w:szCs w:val="20"/>
                      </w:rPr>
                      <m:t>j</m:t>
                    </m:r>
                  </m:sub>
                </m:sSub>
              </m:oMath>
            </m:oMathPara>
          </w:p>
        </w:tc>
        <w:tc>
          <w:tcPr>
            <w:tcW w:w="1806" w:type="dxa"/>
            <w:vAlign w:val="center"/>
          </w:tcPr>
          <w:p w14:paraId="0D652A33" w14:textId="77777777" w:rsidR="0034283D" w:rsidRPr="00FF6687" w:rsidRDefault="0034283D" w:rsidP="00CE1C33">
            <w:pPr>
              <w:jc w:val="center"/>
              <w:rPr>
                <w:rFonts w:ascii="Cambria" w:hAnsi="Cambria"/>
                <w:i/>
                <w:iCs/>
                <w:sz w:val="20"/>
                <w:szCs w:val="20"/>
              </w:rPr>
            </w:pPr>
            <m:oMathPara>
              <m:oMath>
                <m:r>
                  <w:rPr>
                    <w:rFonts w:ascii="Cambria Math" w:eastAsia="Cambria" w:hAnsi="Cambria Math" w:cs="Cambria"/>
                    <w:color w:val="000000"/>
                    <w:sz w:val="20"/>
                    <w:szCs w:val="20"/>
                  </w:rPr>
                  <m:t>Σ</m:t>
                </m:r>
                <m:sSub>
                  <m:sSubPr>
                    <m:ctrlPr>
                      <w:rPr>
                        <w:rFonts w:ascii="Cambria Math" w:eastAsia="Cambria" w:hAnsi="Cambria Math" w:cs="Cambria"/>
                        <w:i/>
                        <w:iCs/>
                        <w:color w:val="000000"/>
                        <w:sz w:val="20"/>
                        <w:szCs w:val="20"/>
                      </w:rPr>
                    </m:ctrlPr>
                  </m:sSubPr>
                  <m:e>
                    <m:r>
                      <w:rPr>
                        <w:rFonts w:ascii="Cambria Math" w:eastAsia="Cambria" w:hAnsi="Cambria Math" w:cs="Cambria"/>
                        <w:color w:val="000000"/>
                        <w:sz w:val="20"/>
                        <w:szCs w:val="20"/>
                      </w:rPr>
                      <m:t>f</m:t>
                    </m:r>
                  </m:e>
                  <m:sub>
                    <m:r>
                      <w:rPr>
                        <w:rFonts w:ascii="Cambria Math" w:eastAsia="Cambria" w:hAnsi="Cambria Math" w:cs="Cambria"/>
                        <w:color w:val="000000"/>
                        <w:sz w:val="20"/>
                        <w:szCs w:val="20"/>
                      </w:rPr>
                      <m:t>j</m:t>
                    </m:r>
                  </m:sub>
                </m:sSub>
                <m:sSup>
                  <m:sSupPr>
                    <m:ctrlPr>
                      <w:rPr>
                        <w:rFonts w:ascii="Cambria Math" w:eastAsia="Cambria" w:hAnsi="Cambria Math" w:cs="Cambria"/>
                        <w:i/>
                        <w:iCs/>
                        <w:color w:val="000000"/>
                        <w:sz w:val="20"/>
                        <w:szCs w:val="20"/>
                      </w:rPr>
                    </m:ctrlPr>
                  </m:sSupPr>
                  <m:e>
                    <m:d>
                      <m:dPr>
                        <m:ctrlPr>
                          <w:rPr>
                            <w:rFonts w:ascii="Cambria Math" w:eastAsia="Cambria" w:hAnsi="Cambria Math" w:cs="Cambria"/>
                            <w:i/>
                            <w:iCs/>
                            <w:color w:val="000000"/>
                            <w:sz w:val="20"/>
                            <w:szCs w:val="20"/>
                          </w:rPr>
                        </m:ctrlPr>
                      </m:dPr>
                      <m:e>
                        <m:sSub>
                          <m:sSubPr>
                            <m:ctrlPr>
                              <w:rPr>
                                <w:rFonts w:ascii="Cambria Math" w:eastAsia="Cambria" w:hAnsi="Cambria Math" w:cs="Cambria"/>
                                <w:i/>
                                <w:iCs/>
                                <w:color w:val="000000"/>
                                <w:sz w:val="20"/>
                                <w:szCs w:val="20"/>
                              </w:rPr>
                            </m:ctrlPr>
                          </m:sSubPr>
                          <m:e>
                            <m:r>
                              <w:rPr>
                                <w:rFonts w:ascii="Cambria Math" w:eastAsia="Cambria" w:hAnsi="Cambria Math" w:cs="Cambria"/>
                                <w:color w:val="000000"/>
                                <w:sz w:val="20"/>
                                <w:szCs w:val="20"/>
                              </w:rPr>
                              <m:t>X</m:t>
                            </m:r>
                          </m:e>
                          <m:sub>
                            <m:r>
                              <w:rPr>
                                <w:rFonts w:ascii="Cambria Math" w:eastAsia="Cambria" w:hAnsi="Cambria Math" w:cs="Cambria"/>
                                <w:color w:val="000000"/>
                                <w:sz w:val="20"/>
                                <w:szCs w:val="20"/>
                              </w:rPr>
                              <m:t>j</m:t>
                            </m:r>
                          </m:sub>
                        </m:sSub>
                        <m:r>
                          <w:rPr>
                            <w:rFonts w:ascii="Cambria Math" w:eastAsia="Cambria" w:hAnsi="Cambria Math" w:cs="Cambria"/>
                            <w:color w:val="000000"/>
                            <w:sz w:val="20"/>
                            <w:szCs w:val="20"/>
                          </w:rPr>
                          <m:t>-λ</m:t>
                        </m:r>
                      </m:e>
                    </m:d>
                  </m:e>
                  <m:sup>
                    <m:r>
                      <w:rPr>
                        <w:rFonts w:ascii="Cambria Math" w:eastAsia="Cambria" w:hAnsi="Cambria Math" w:cs="Cambria"/>
                        <w:color w:val="000000"/>
                        <w:sz w:val="20"/>
                        <w:szCs w:val="20"/>
                      </w:rPr>
                      <m:t>2</m:t>
                    </m:r>
                  </m:sup>
                </m:sSup>
              </m:oMath>
            </m:oMathPara>
          </w:p>
        </w:tc>
      </w:tr>
      <w:tr w:rsidR="0034283D" w:rsidRPr="00FF6687" w14:paraId="587E806F" w14:textId="77777777" w:rsidTr="00E77CDF">
        <w:tc>
          <w:tcPr>
            <w:tcW w:w="645" w:type="dxa"/>
            <w:vAlign w:val="center"/>
          </w:tcPr>
          <w:p w14:paraId="028ED76B"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18</w:t>
            </w:r>
          </w:p>
        </w:tc>
        <w:tc>
          <w:tcPr>
            <w:tcW w:w="565" w:type="dxa"/>
            <w:vAlign w:val="center"/>
          </w:tcPr>
          <w:p w14:paraId="3CEAC511" w14:textId="77777777" w:rsidR="0034283D" w:rsidRPr="00FF6687" w:rsidRDefault="0034283D" w:rsidP="00CE1C33">
            <w:pPr>
              <w:jc w:val="center"/>
              <w:rPr>
                <w:rFonts w:ascii="Cambria" w:hAnsi="Cambria" w:cs="Segoe UI"/>
                <w:color w:val="000000"/>
                <w:sz w:val="20"/>
                <w:szCs w:val="20"/>
              </w:rPr>
            </w:pPr>
            <w:r w:rsidRPr="00FF6687">
              <w:rPr>
                <w:rFonts w:ascii="Cambria" w:hAnsi="Cambria" w:cs="Segoe UI"/>
                <w:color w:val="000000"/>
                <w:sz w:val="20"/>
                <w:szCs w:val="20"/>
              </w:rPr>
              <w:t>5</w:t>
            </w:r>
          </w:p>
        </w:tc>
        <w:tc>
          <w:tcPr>
            <w:tcW w:w="1806" w:type="dxa"/>
            <w:vAlign w:val="center"/>
          </w:tcPr>
          <w:p w14:paraId="1596E291"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2.205</w:t>
            </w:r>
          </w:p>
        </w:tc>
      </w:tr>
      <w:tr w:rsidR="0034283D" w:rsidRPr="00FF6687" w14:paraId="5E128088" w14:textId="77777777" w:rsidTr="00E77CDF">
        <w:tc>
          <w:tcPr>
            <w:tcW w:w="645" w:type="dxa"/>
            <w:vAlign w:val="center"/>
          </w:tcPr>
          <w:p w14:paraId="0811FF2A"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19</w:t>
            </w:r>
          </w:p>
        </w:tc>
        <w:tc>
          <w:tcPr>
            <w:tcW w:w="565" w:type="dxa"/>
            <w:vAlign w:val="center"/>
          </w:tcPr>
          <w:p w14:paraId="3576A3C2" w14:textId="77777777" w:rsidR="0034283D" w:rsidRPr="00FF6687" w:rsidRDefault="0034283D" w:rsidP="00CE1C33">
            <w:pPr>
              <w:jc w:val="center"/>
              <w:rPr>
                <w:rFonts w:ascii="Cambria" w:hAnsi="Cambria" w:cs="Segoe UI"/>
                <w:color w:val="000000"/>
                <w:sz w:val="20"/>
                <w:szCs w:val="20"/>
              </w:rPr>
            </w:pPr>
            <w:r w:rsidRPr="00FF6687">
              <w:rPr>
                <w:rFonts w:ascii="Cambria" w:hAnsi="Cambria" w:cs="Segoe UI"/>
                <w:color w:val="000000"/>
                <w:sz w:val="20"/>
                <w:szCs w:val="20"/>
              </w:rPr>
              <w:t>2</w:t>
            </w:r>
          </w:p>
        </w:tc>
        <w:tc>
          <w:tcPr>
            <w:tcW w:w="1806" w:type="dxa"/>
            <w:vAlign w:val="center"/>
          </w:tcPr>
          <w:p w14:paraId="2375177B"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800</w:t>
            </w:r>
          </w:p>
        </w:tc>
      </w:tr>
      <w:tr w:rsidR="0034283D" w:rsidRPr="00FF6687" w14:paraId="19ADD7C7" w14:textId="77777777" w:rsidTr="00E77CDF">
        <w:tc>
          <w:tcPr>
            <w:tcW w:w="645" w:type="dxa"/>
            <w:vAlign w:val="center"/>
          </w:tcPr>
          <w:p w14:paraId="06D9B9C0"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20</w:t>
            </w:r>
          </w:p>
        </w:tc>
        <w:tc>
          <w:tcPr>
            <w:tcW w:w="565" w:type="dxa"/>
            <w:vAlign w:val="center"/>
          </w:tcPr>
          <w:p w14:paraId="69B7B425" w14:textId="77777777" w:rsidR="0034283D" w:rsidRPr="00FF6687" w:rsidRDefault="0034283D" w:rsidP="00CE1C33">
            <w:pPr>
              <w:jc w:val="center"/>
              <w:rPr>
                <w:rFonts w:ascii="Cambria" w:hAnsi="Cambria" w:cs="Segoe UI"/>
                <w:color w:val="000000"/>
                <w:sz w:val="20"/>
                <w:szCs w:val="20"/>
              </w:rPr>
            </w:pPr>
            <w:r w:rsidRPr="00FF6687">
              <w:rPr>
                <w:rFonts w:ascii="Cambria" w:hAnsi="Cambria" w:cs="Segoe UI"/>
                <w:color w:val="000000"/>
                <w:sz w:val="20"/>
                <w:szCs w:val="20"/>
              </w:rPr>
              <w:t>1</w:t>
            </w:r>
          </w:p>
        </w:tc>
        <w:tc>
          <w:tcPr>
            <w:tcW w:w="1806" w:type="dxa"/>
            <w:vAlign w:val="center"/>
          </w:tcPr>
          <w:p w14:paraId="4786CE86"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361</w:t>
            </w:r>
          </w:p>
        </w:tc>
      </w:tr>
      <w:tr w:rsidR="00275456" w:rsidRPr="00FF6687" w14:paraId="3252FC07" w14:textId="77777777" w:rsidTr="00275456">
        <w:tc>
          <w:tcPr>
            <w:tcW w:w="645" w:type="dxa"/>
            <w:vAlign w:val="center"/>
          </w:tcPr>
          <w:p w14:paraId="296E4CCD" w14:textId="04DF6C7F" w:rsidR="00275456" w:rsidRPr="00FF6687" w:rsidRDefault="00275456" w:rsidP="00275456">
            <w:pPr>
              <w:jc w:val="center"/>
              <w:rPr>
                <w:rFonts w:ascii="Cambria" w:hAnsi="Cambria" w:cs="Segoe UI"/>
                <w:color w:val="000000"/>
                <w:sz w:val="20"/>
                <w:szCs w:val="20"/>
              </w:rPr>
            </w:pPr>
            <w:r w:rsidRPr="00FF6687">
              <w:rPr>
                <w:rFonts w:ascii="Cambria" w:hAnsi="Cambria" w:cs="Segoe UI"/>
                <w:color w:val="000000"/>
                <w:sz w:val="20"/>
                <w:szCs w:val="20"/>
              </w:rPr>
              <w:t>...</w:t>
            </w:r>
          </w:p>
        </w:tc>
        <w:tc>
          <w:tcPr>
            <w:tcW w:w="565" w:type="dxa"/>
            <w:vAlign w:val="center"/>
          </w:tcPr>
          <w:p w14:paraId="078529F8" w14:textId="4CA45476" w:rsidR="00275456" w:rsidRPr="00FF6687" w:rsidRDefault="00275456" w:rsidP="00275456">
            <w:pPr>
              <w:jc w:val="center"/>
              <w:rPr>
                <w:rFonts w:ascii="Cambria" w:hAnsi="Cambria" w:cs="Segoe UI"/>
                <w:color w:val="000000"/>
                <w:sz w:val="20"/>
                <w:szCs w:val="20"/>
              </w:rPr>
            </w:pPr>
            <w:r w:rsidRPr="00FF6687">
              <w:rPr>
                <w:rFonts w:ascii="Cambria" w:hAnsi="Cambria" w:cs="Segoe UI"/>
                <w:color w:val="000000"/>
                <w:sz w:val="20"/>
                <w:szCs w:val="20"/>
              </w:rPr>
              <w:t>...</w:t>
            </w:r>
          </w:p>
        </w:tc>
        <w:tc>
          <w:tcPr>
            <w:tcW w:w="1806" w:type="dxa"/>
            <w:vAlign w:val="center"/>
          </w:tcPr>
          <w:p w14:paraId="1AA7CC3D" w14:textId="2EB28883" w:rsidR="00275456" w:rsidRPr="00FF6687" w:rsidRDefault="00275456" w:rsidP="00275456">
            <w:pPr>
              <w:jc w:val="center"/>
              <w:rPr>
                <w:rFonts w:ascii="Cambria" w:hAnsi="Cambria" w:cs="Segoe UI"/>
                <w:color w:val="000000"/>
                <w:sz w:val="20"/>
                <w:szCs w:val="20"/>
              </w:rPr>
            </w:pPr>
            <w:r w:rsidRPr="00FF6687">
              <w:rPr>
                <w:rFonts w:ascii="Cambria" w:hAnsi="Cambria" w:cs="Segoe UI"/>
                <w:color w:val="000000"/>
                <w:sz w:val="20"/>
                <w:szCs w:val="20"/>
              </w:rPr>
              <w:t>...</w:t>
            </w:r>
          </w:p>
        </w:tc>
      </w:tr>
      <w:tr w:rsidR="0034283D" w:rsidRPr="00FF6687" w14:paraId="35D98151" w14:textId="77777777" w:rsidTr="00E77CDF">
        <w:tc>
          <w:tcPr>
            <w:tcW w:w="645" w:type="dxa"/>
            <w:vAlign w:val="center"/>
          </w:tcPr>
          <w:p w14:paraId="60A070FC"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55</w:t>
            </w:r>
          </w:p>
        </w:tc>
        <w:tc>
          <w:tcPr>
            <w:tcW w:w="565" w:type="dxa"/>
            <w:vAlign w:val="center"/>
          </w:tcPr>
          <w:p w14:paraId="061B5D59" w14:textId="77777777" w:rsidR="0034283D" w:rsidRPr="00FF6687" w:rsidRDefault="0034283D" w:rsidP="00CE1C33">
            <w:pPr>
              <w:jc w:val="center"/>
              <w:rPr>
                <w:rFonts w:ascii="Cambria" w:hAnsi="Cambria" w:cs="Segoe UI"/>
                <w:color w:val="000000"/>
                <w:sz w:val="20"/>
                <w:szCs w:val="20"/>
              </w:rPr>
            </w:pPr>
            <w:r w:rsidRPr="00FF6687">
              <w:rPr>
                <w:rFonts w:ascii="Cambria" w:hAnsi="Cambria" w:cs="Segoe UI"/>
                <w:color w:val="000000"/>
                <w:sz w:val="20"/>
                <w:szCs w:val="20"/>
              </w:rPr>
              <w:t>2</w:t>
            </w:r>
          </w:p>
        </w:tc>
        <w:tc>
          <w:tcPr>
            <w:tcW w:w="1806" w:type="dxa"/>
            <w:vAlign w:val="center"/>
          </w:tcPr>
          <w:p w14:paraId="62D8E517"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512</w:t>
            </w:r>
          </w:p>
        </w:tc>
      </w:tr>
      <w:tr w:rsidR="0034283D" w:rsidRPr="00FF6687" w14:paraId="7410E7CF" w14:textId="77777777" w:rsidTr="00E77CDF">
        <w:tc>
          <w:tcPr>
            <w:tcW w:w="645" w:type="dxa"/>
            <w:vAlign w:val="center"/>
          </w:tcPr>
          <w:p w14:paraId="7442D1B8"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56</w:t>
            </w:r>
          </w:p>
        </w:tc>
        <w:tc>
          <w:tcPr>
            <w:tcW w:w="565" w:type="dxa"/>
            <w:vAlign w:val="center"/>
          </w:tcPr>
          <w:p w14:paraId="4274831E" w14:textId="77777777" w:rsidR="0034283D" w:rsidRPr="00FF6687" w:rsidRDefault="0034283D" w:rsidP="00CE1C33">
            <w:pPr>
              <w:jc w:val="center"/>
              <w:rPr>
                <w:rFonts w:ascii="Cambria" w:hAnsi="Cambria" w:cs="Segoe UI"/>
                <w:color w:val="000000"/>
                <w:sz w:val="20"/>
                <w:szCs w:val="20"/>
              </w:rPr>
            </w:pPr>
            <w:r w:rsidRPr="00FF6687">
              <w:rPr>
                <w:rFonts w:ascii="Cambria" w:hAnsi="Cambria" w:cs="Segoe UI"/>
                <w:color w:val="000000"/>
                <w:sz w:val="20"/>
                <w:szCs w:val="20"/>
              </w:rPr>
              <w:t>2</w:t>
            </w:r>
          </w:p>
        </w:tc>
        <w:tc>
          <w:tcPr>
            <w:tcW w:w="1806" w:type="dxa"/>
            <w:vAlign w:val="center"/>
          </w:tcPr>
          <w:p w14:paraId="0AD6F8BC"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578</w:t>
            </w:r>
          </w:p>
        </w:tc>
      </w:tr>
      <w:tr w:rsidR="0034283D" w:rsidRPr="00FF6687" w14:paraId="0C1279A5" w14:textId="77777777" w:rsidTr="00E77CDF">
        <w:tc>
          <w:tcPr>
            <w:tcW w:w="645" w:type="dxa"/>
            <w:vAlign w:val="center"/>
          </w:tcPr>
          <w:p w14:paraId="4799F426"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60</w:t>
            </w:r>
          </w:p>
        </w:tc>
        <w:tc>
          <w:tcPr>
            <w:tcW w:w="565" w:type="dxa"/>
            <w:vAlign w:val="center"/>
          </w:tcPr>
          <w:p w14:paraId="78382AB2" w14:textId="77777777" w:rsidR="0034283D" w:rsidRPr="00FF6687" w:rsidRDefault="0034283D" w:rsidP="00CE1C33">
            <w:pPr>
              <w:jc w:val="center"/>
              <w:rPr>
                <w:rFonts w:ascii="Cambria" w:hAnsi="Cambria" w:cs="Segoe UI"/>
                <w:color w:val="000000"/>
                <w:sz w:val="20"/>
                <w:szCs w:val="20"/>
              </w:rPr>
            </w:pPr>
            <w:r w:rsidRPr="00FF6687">
              <w:rPr>
                <w:rFonts w:ascii="Cambria" w:hAnsi="Cambria" w:cs="Segoe UI"/>
                <w:color w:val="000000"/>
                <w:sz w:val="20"/>
                <w:szCs w:val="20"/>
              </w:rPr>
              <w:t>1</w:t>
            </w:r>
          </w:p>
        </w:tc>
        <w:tc>
          <w:tcPr>
            <w:tcW w:w="1806" w:type="dxa"/>
            <w:vAlign w:val="center"/>
          </w:tcPr>
          <w:p w14:paraId="1DCAE727" w14:textId="77777777" w:rsidR="0034283D" w:rsidRPr="00FF6687" w:rsidRDefault="0034283D" w:rsidP="00CE1C33">
            <w:pPr>
              <w:jc w:val="center"/>
              <w:rPr>
                <w:rFonts w:ascii="Cambria" w:hAnsi="Cambria"/>
                <w:sz w:val="20"/>
                <w:szCs w:val="20"/>
              </w:rPr>
            </w:pPr>
            <w:r w:rsidRPr="00FF6687">
              <w:rPr>
                <w:rFonts w:ascii="Cambria" w:hAnsi="Cambria" w:cs="Segoe UI"/>
                <w:color w:val="000000"/>
                <w:sz w:val="20"/>
                <w:szCs w:val="20"/>
              </w:rPr>
              <w:t>441</w:t>
            </w:r>
          </w:p>
        </w:tc>
      </w:tr>
      <w:tr w:rsidR="0034283D" w:rsidRPr="00FF6687" w14:paraId="1165352B" w14:textId="77777777" w:rsidTr="00E77CDF">
        <w:tc>
          <w:tcPr>
            <w:tcW w:w="645" w:type="dxa"/>
            <w:vAlign w:val="center"/>
          </w:tcPr>
          <w:p w14:paraId="3BD16471" w14:textId="77777777" w:rsidR="0034283D" w:rsidRPr="00FF6687" w:rsidRDefault="0034283D" w:rsidP="00CE1C33">
            <w:pPr>
              <w:jc w:val="center"/>
              <w:rPr>
                <w:rFonts w:ascii="Cambria" w:hAnsi="Cambria" w:cs="Segoe UI"/>
                <w:color w:val="000000"/>
                <w:sz w:val="20"/>
                <w:szCs w:val="20"/>
              </w:rPr>
            </w:pPr>
            <w:r w:rsidRPr="00FF6687">
              <w:rPr>
                <w:rFonts w:ascii="Cambria" w:hAnsi="Cambria" w:cs="Segoe UI"/>
                <w:color w:val="000000"/>
                <w:sz w:val="20"/>
                <w:szCs w:val="20"/>
              </w:rPr>
              <w:t>Total</w:t>
            </w:r>
          </w:p>
        </w:tc>
        <w:tc>
          <w:tcPr>
            <w:tcW w:w="565" w:type="dxa"/>
            <w:vAlign w:val="center"/>
          </w:tcPr>
          <w:p w14:paraId="6B07110D" w14:textId="77777777" w:rsidR="0034283D" w:rsidRPr="00FF6687" w:rsidRDefault="0034283D" w:rsidP="00CE1C33">
            <w:pPr>
              <w:jc w:val="center"/>
              <w:rPr>
                <w:rFonts w:ascii="Cambria" w:hAnsi="Cambria" w:cs="Segoe UI"/>
                <w:color w:val="000000"/>
                <w:sz w:val="20"/>
                <w:szCs w:val="20"/>
              </w:rPr>
            </w:pPr>
            <w:r w:rsidRPr="00FF6687">
              <w:rPr>
                <w:rFonts w:ascii="Cambria" w:hAnsi="Cambria" w:cs="Segoe UI"/>
                <w:color w:val="000000"/>
                <w:sz w:val="20"/>
                <w:szCs w:val="20"/>
              </w:rPr>
              <w:t>178</w:t>
            </w:r>
          </w:p>
        </w:tc>
        <w:tc>
          <w:tcPr>
            <w:tcW w:w="1806" w:type="dxa"/>
            <w:vAlign w:val="center"/>
          </w:tcPr>
          <w:p w14:paraId="0925FCF0" w14:textId="635C3078" w:rsidR="0034283D" w:rsidRPr="00FF6687" w:rsidRDefault="0034283D" w:rsidP="00CE1C33">
            <w:pPr>
              <w:jc w:val="center"/>
              <w:rPr>
                <w:rFonts w:ascii="Cambria" w:hAnsi="Cambria" w:cs="Segoe UI"/>
                <w:color w:val="000000"/>
                <w:sz w:val="20"/>
                <w:szCs w:val="20"/>
              </w:rPr>
            </w:pPr>
            <w:r w:rsidRPr="00FF6687">
              <w:rPr>
                <w:rFonts w:ascii="Cambria" w:hAnsi="Cambria" w:cs="Segoe UI"/>
                <w:color w:val="000000"/>
                <w:sz w:val="20"/>
                <w:szCs w:val="20"/>
              </w:rPr>
              <w:t>17</w:t>
            </w:r>
            <w:r w:rsidR="00B0350D" w:rsidRPr="00FF6687">
              <w:rPr>
                <w:rFonts w:ascii="Cambria" w:hAnsi="Cambria" w:cs="Segoe UI"/>
                <w:color w:val="000000"/>
                <w:sz w:val="20"/>
                <w:szCs w:val="20"/>
              </w:rPr>
              <w:t>.</w:t>
            </w:r>
            <w:r w:rsidRPr="00FF6687">
              <w:rPr>
                <w:rFonts w:ascii="Cambria" w:hAnsi="Cambria" w:cs="Segoe UI"/>
                <w:color w:val="000000"/>
                <w:sz w:val="20"/>
                <w:szCs w:val="20"/>
              </w:rPr>
              <w:t>102</w:t>
            </w:r>
          </w:p>
        </w:tc>
      </w:tr>
    </w:tbl>
    <w:p w14:paraId="2F842E6E" w14:textId="5471BB2E" w:rsidR="0034283D" w:rsidRPr="00FF6687" w:rsidRDefault="00B75232" w:rsidP="00B75232">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Berdasarkan hasil perhitungan pada Tabel 4, diperoleh </w:t>
      </w:r>
      <w:r w:rsidR="00127CFC" w:rsidRPr="00FF6687">
        <w:rPr>
          <w:rFonts w:ascii="Cambria" w:eastAsia="Cambria" w:hAnsi="Cambria" w:cs="Cambria"/>
          <w:color w:val="000000"/>
          <w:sz w:val="24"/>
          <w:szCs w:val="24"/>
        </w:rPr>
        <w:t xml:space="preserve">nilai standar deviasi sebesar </w:t>
      </w:r>
      <m:oMath>
        <m:r>
          <w:rPr>
            <w:rFonts w:ascii="Cambria Math" w:eastAsia="Cambria" w:hAnsi="Cambria Math" w:cs="Cambria"/>
            <w:color w:val="000000"/>
            <w:sz w:val="24"/>
            <w:szCs w:val="24"/>
          </w:rPr>
          <m:t>σ≈96,67</m:t>
        </m:r>
      </m:oMath>
      <w:r w:rsidR="00127CFC" w:rsidRPr="00FF6687">
        <w:rPr>
          <w:rFonts w:ascii="Cambria" w:eastAsia="Cambria" w:hAnsi="Cambria" w:cs="Cambria"/>
          <w:color w:val="000000"/>
          <w:sz w:val="24"/>
          <w:szCs w:val="24"/>
        </w:rPr>
        <w:t xml:space="preserve">. Nilai tersebut kemudian disubstitusikan ke </w:t>
      </w:r>
      <w:r w:rsidR="00127CFC" w:rsidRPr="00FF6687">
        <w:rPr>
          <w:rFonts w:ascii="Cambria" w:eastAsia="Cambria" w:hAnsi="Cambria" w:cs="Cambria"/>
          <w:color w:val="000000"/>
          <w:sz w:val="24"/>
          <w:szCs w:val="24"/>
        </w:rPr>
        <w:lastRenderedPageBreak/>
        <w:t>dalam Persamaan 8 sehingga diperoleh batas sebesar</w:t>
      </w:r>
      <w:r w:rsidR="00127CFC" w:rsidRPr="00FF6687">
        <w:rPr>
          <w:rFonts w:ascii="Cambria" w:eastAsia="Cambria" w:hAnsi="Cambria" w:cs="Cambria"/>
          <w:i/>
          <w:color w:val="000000"/>
          <w:sz w:val="24"/>
          <w:szCs w:val="24"/>
        </w:rPr>
        <w:t xml:space="preserve"> </w:t>
      </w:r>
      <m:oMath>
        <m:r>
          <w:rPr>
            <w:rFonts w:ascii="Cambria Math" w:eastAsia="Cambria" w:hAnsi="Cambria Math" w:cs="Cambria"/>
            <w:color w:val="000000"/>
            <w:sz w:val="24"/>
            <w:szCs w:val="24"/>
          </w:rPr>
          <m:t>T≈5</m:t>
        </m:r>
      </m:oMath>
      <w:r w:rsidR="00127CFC" w:rsidRPr="00FF6687">
        <w:rPr>
          <w:rFonts w:ascii="Cambria" w:eastAsia="Cambria" w:hAnsi="Cambria" w:cs="Cambria"/>
          <w:iCs/>
          <w:color w:val="000000"/>
          <w:sz w:val="24"/>
          <w:szCs w:val="24"/>
        </w:rPr>
        <w:t>.</w:t>
      </w:r>
      <w:r w:rsidRPr="00FF6687">
        <w:rPr>
          <w:rFonts w:ascii="Cambria" w:eastAsia="Cambria" w:hAnsi="Cambria" w:cs="Cambria"/>
          <w:iCs/>
          <w:color w:val="000000"/>
          <w:sz w:val="24"/>
          <w:szCs w:val="24"/>
        </w:rPr>
        <w:t xml:space="preserve"> Nilai </w:t>
      </w:r>
      <m:oMath>
        <m:r>
          <w:rPr>
            <w:rFonts w:ascii="Cambria Math" w:eastAsia="Cambria" w:hAnsi="Cambria Math" w:cs="Cambria"/>
            <w:color w:val="000000"/>
            <w:sz w:val="24"/>
            <w:szCs w:val="24"/>
          </w:rPr>
          <m:t>T</m:t>
        </m:r>
      </m:oMath>
      <w:r w:rsidRPr="00FF6687">
        <w:rPr>
          <w:rFonts w:ascii="Cambria" w:eastAsia="Cambria" w:hAnsi="Cambria" w:cs="Cambria"/>
          <w:color w:val="000000"/>
          <w:sz w:val="24"/>
          <w:szCs w:val="24"/>
        </w:rPr>
        <w:t xml:space="preserve"> ini akan digunakan untuk mengevaluasi kelayakan kategori berdasarkan selisih absolut usia </w:t>
      </w:r>
      <m:oMath>
        <m:d>
          <m:dPr>
            <m:ctrlPr>
              <w:rPr>
                <w:rFonts w:ascii="Cambria Math" w:eastAsia="Cambria" w:hAnsi="Cambria Math" w:cs="Cambria"/>
                <w:i/>
                <w:color w:val="000000"/>
                <w:sz w:val="24"/>
                <w:szCs w:val="24"/>
              </w:rPr>
            </m:ctrlPr>
          </m:dPr>
          <m:e>
            <m:d>
              <m:dPr>
                <m:begChr m:val="|"/>
                <m:endChr m:val="|"/>
                <m:ctrlPr>
                  <w:rPr>
                    <w:rFonts w:ascii="Cambria Math" w:eastAsia="Cambria" w:hAnsi="Cambria Math" w:cs="Cambria"/>
                    <w:i/>
                    <w:color w:val="000000"/>
                    <w:sz w:val="24"/>
                    <w:szCs w:val="24"/>
                  </w:rPr>
                </m:ctrlPr>
              </m:dPr>
              <m:e>
                <m:r>
                  <w:rPr>
                    <w:rFonts w:ascii="Cambria Math" w:eastAsia="Cambria" w:hAnsi="Cambria Math" w:cs="Cambria"/>
                    <w:color w:val="000000"/>
                    <w:sz w:val="24"/>
                    <w:szCs w:val="24"/>
                  </w:rPr>
                  <m:t>X-</m:t>
                </m:r>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r>
                      <w:rPr>
                        <w:rFonts w:ascii="Cambria Math" w:eastAsia="Cambria" w:hAnsi="Cambria Math" w:cs="Cambria"/>
                        <w:color w:val="000000"/>
                        <w:sz w:val="24"/>
                        <w:szCs w:val="24"/>
                      </w:rPr>
                      <m:t>1</m:t>
                    </m:r>
                  </m:sub>
                </m:sSub>
              </m:e>
            </m:d>
          </m:e>
        </m:d>
      </m:oMath>
      <w:r w:rsidR="00C92224"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dan</w:t>
      </w:r>
      <w:r w:rsidR="00127CFC" w:rsidRPr="00FF6687">
        <w:rPr>
          <w:rFonts w:ascii="Cambria" w:eastAsia="Cambria" w:hAnsi="Cambria" w:cs="Cambria"/>
          <w:color w:val="000000"/>
          <w:sz w:val="24"/>
          <w:szCs w:val="24"/>
        </w:rPr>
        <w:t xml:space="preserve"> profit</w:t>
      </w:r>
      <w:r w:rsidR="00C92224" w:rsidRPr="00FF6687">
        <w:rPr>
          <w:rFonts w:ascii="Cambria" w:eastAsia="Cambria" w:hAnsi="Cambria" w:cs="Cambria"/>
          <w:color w:val="000000"/>
          <w:sz w:val="24"/>
          <w:szCs w:val="24"/>
        </w:rPr>
        <w:t xml:space="preserve"> </w:t>
      </w:r>
      <m:oMath>
        <m:d>
          <m:dPr>
            <m:ctrlPr>
              <w:rPr>
                <w:rFonts w:ascii="Cambria Math" w:eastAsia="Cambria" w:hAnsi="Cambria Math" w:cs="Cambria"/>
                <w:i/>
                <w:color w:val="000000"/>
                <w:sz w:val="24"/>
                <w:szCs w:val="24"/>
              </w:rPr>
            </m:ctrlPr>
          </m:dPr>
          <m:e>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r>
                  <w:rPr>
                    <w:rFonts w:ascii="Cambria Math" w:eastAsia="Cambria" w:hAnsi="Cambria Math" w:cs="Cambria"/>
                    <w:color w:val="000000"/>
                    <w:sz w:val="24"/>
                    <w:szCs w:val="24"/>
                  </w:rPr>
                  <m:t>2</m:t>
                </m:r>
              </m:sub>
            </m:sSub>
          </m:e>
        </m:d>
      </m:oMath>
      <w:r w:rsidR="00127CFC" w:rsidRPr="00FF6687">
        <w:rPr>
          <w:rFonts w:ascii="Cambria" w:eastAsia="Cambria" w:hAnsi="Cambria" w:cs="Cambria"/>
          <w:color w:val="000000"/>
          <w:sz w:val="24"/>
          <w:szCs w:val="24"/>
        </w:rPr>
        <w:t>.</w:t>
      </w:r>
      <w:r w:rsidR="00C92224"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H</w:t>
      </w:r>
      <w:r w:rsidR="00C92224" w:rsidRPr="00FF6687">
        <w:rPr>
          <w:rFonts w:ascii="Cambria" w:eastAsia="Cambria" w:hAnsi="Cambria" w:cs="Cambria"/>
          <w:color w:val="000000"/>
          <w:sz w:val="24"/>
          <w:szCs w:val="24"/>
        </w:rPr>
        <w:t xml:space="preserve">asil kelayakan kategori setiap usia pelanggan unik dapat dilihat pada Tabel </w:t>
      </w:r>
      <w:r w:rsidRPr="00FF6687">
        <w:rPr>
          <w:rFonts w:ascii="Cambria" w:eastAsia="Cambria" w:hAnsi="Cambria" w:cs="Cambria"/>
          <w:color w:val="000000"/>
          <w:sz w:val="24"/>
          <w:szCs w:val="24"/>
        </w:rPr>
        <w:t>5</w:t>
      </w:r>
      <w:r w:rsidR="00C92224" w:rsidRPr="00FF6687">
        <w:rPr>
          <w:rFonts w:ascii="Cambria" w:eastAsia="Cambria" w:hAnsi="Cambria" w:cs="Cambria"/>
          <w:color w:val="000000"/>
          <w:sz w:val="24"/>
          <w:szCs w:val="24"/>
        </w:rPr>
        <w:t>.</w:t>
      </w:r>
    </w:p>
    <w:p w14:paraId="671C6DC6" w14:textId="33500A81" w:rsidR="006955EE" w:rsidRPr="00FF6687" w:rsidRDefault="00B75232" w:rsidP="00C97860">
      <w:pPr>
        <w:pStyle w:val="Caption"/>
        <w:ind w:left="851" w:right="0"/>
        <w:rPr>
          <w:rFonts w:asciiTheme="minorHAnsi" w:eastAsia="Constantia" w:hAnsiTheme="minorHAnsi" w:cs="Constantia"/>
          <w:color w:val="000000"/>
          <w:szCs w:val="20"/>
        </w:rPr>
      </w:pPr>
      <w:r w:rsidRPr="00FF6687">
        <w:t xml:space="preserve">Tabel  </w:t>
      </w:r>
      <w:r w:rsidRPr="00FF6687">
        <w:fldChar w:fldCharType="begin"/>
      </w:r>
      <w:r w:rsidRPr="00FF6687">
        <w:instrText xml:space="preserve"> SEQ Tabel_ \* ARABIC </w:instrText>
      </w:r>
      <w:r w:rsidRPr="00FF6687">
        <w:fldChar w:fldCharType="separate"/>
      </w:r>
      <w:r w:rsidR="00656CD5" w:rsidRPr="00FF6687">
        <w:rPr>
          <w:noProof/>
        </w:rPr>
        <w:t>5</w:t>
      </w:r>
      <w:r w:rsidRPr="00FF6687">
        <w:fldChar w:fldCharType="end"/>
      </w:r>
      <w:r w:rsidRPr="00FF6687">
        <w:t>. Hasil Kelayakan Kategori</w:t>
      </w:r>
    </w:p>
    <w:tbl>
      <w:tblPr>
        <w:tblStyle w:val="TableGrid"/>
        <w:tblW w:w="7654" w:type="dxa"/>
        <w:tblInd w:w="846" w:type="dxa"/>
        <w:tblLook w:val="04A0" w:firstRow="1" w:lastRow="0" w:firstColumn="1" w:lastColumn="0" w:noHBand="0" w:noVBand="1"/>
      </w:tblPr>
      <w:tblGrid>
        <w:gridCol w:w="988"/>
        <w:gridCol w:w="2194"/>
        <w:gridCol w:w="1275"/>
        <w:gridCol w:w="851"/>
        <w:gridCol w:w="2346"/>
      </w:tblGrid>
      <w:tr w:rsidR="00C92224" w:rsidRPr="00FF6687" w14:paraId="6FCF3C52" w14:textId="2CAD4BC6" w:rsidTr="006A7455">
        <w:tc>
          <w:tcPr>
            <w:tcW w:w="988" w:type="dxa"/>
            <w:vAlign w:val="center"/>
          </w:tcPr>
          <w:p w14:paraId="23F7EE12" w14:textId="13C0AAA0" w:rsidR="00C92224" w:rsidRPr="00FF6687" w:rsidRDefault="00C92224" w:rsidP="00CE1C33">
            <w:pPr>
              <w:rPr>
                <w:rFonts w:ascii="Cambria" w:hAnsi="Cambria"/>
                <w:sz w:val="20"/>
                <w:szCs w:val="20"/>
              </w:rPr>
            </w:pPr>
            <m:oMathPara>
              <m:oMath>
                <m:r>
                  <w:rPr>
                    <w:rFonts w:ascii="Cambria Math" w:hAnsi="Cambria Math"/>
                    <w:sz w:val="20"/>
                    <w:szCs w:val="20"/>
                  </w:rPr>
                  <m:t>X</m:t>
                </m:r>
              </m:oMath>
            </m:oMathPara>
          </w:p>
        </w:tc>
        <w:tc>
          <w:tcPr>
            <w:tcW w:w="2194" w:type="dxa"/>
            <w:vAlign w:val="center"/>
          </w:tcPr>
          <w:p w14:paraId="79750140" w14:textId="77777777" w:rsidR="00C92224" w:rsidRPr="00FF6687" w:rsidRDefault="00C92224" w:rsidP="00CE1C33">
            <w:pPr>
              <w:rPr>
                <w:rFonts w:ascii="Cambria" w:hAnsi="Cambria"/>
                <w:sz w:val="20"/>
                <w:szCs w:val="20"/>
              </w:rPr>
            </w:pPr>
            <w:r w:rsidRPr="00FF6687">
              <w:rPr>
                <w:rFonts w:ascii="Cambria" w:hAnsi="Cambria" w:cs="Segoe UI"/>
                <w:color w:val="000000"/>
                <w:sz w:val="20"/>
                <w:szCs w:val="20"/>
              </w:rPr>
              <w:t xml:space="preserve">Kategori </w:t>
            </w:r>
            <w:proofErr w:type="spellStart"/>
            <w:r w:rsidRPr="00FF6687">
              <w:rPr>
                <w:rFonts w:ascii="Cambria" w:hAnsi="Cambria" w:cs="Segoe UI"/>
                <w:color w:val="000000"/>
                <w:sz w:val="20"/>
                <w:szCs w:val="20"/>
              </w:rPr>
              <w:t>Eligible</w:t>
            </w:r>
            <w:proofErr w:type="spellEnd"/>
          </w:p>
        </w:tc>
        <w:tc>
          <w:tcPr>
            <w:tcW w:w="1275" w:type="dxa"/>
            <w:vAlign w:val="center"/>
          </w:tcPr>
          <w:p w14:paraId="18BDF6DA" w14:textId="0C1D4644" w:rsidR="00C92224" w:rsidRPr="00FF6687" w:rsidRDefault="00000000" w:rsidP="00CE1C33">
            <w:pPr>
              <w:rPr>
                <w:rFonts w:ascii="Cambria" w:hAnsi="Cambria"/>
                <w:sz w:val="20"/>
                <w:szCs w:val="20"/>
              </w:rPr>
            </w:pPr>
            <m:oMathPara>
              <m:oMath>
                <m:d>
                  <m:dPr>
                    <m:begChr m:val="|"/>
                    <m:endChr m:val="|"/>
                    <m:ctrlPr>
                      <w:rPr>
                        <w:rFonts w:ascii="Cambria Math" w:eastAsia="Cambria" w:hAnsi="Cambria Math" w:cs="Cambria"/>
                        <w:i/>
                        <w:color w:val="000000"/>
                        <w:sz w:val="20"/>
                        <w:szCs w:val="20"/>
                      </w:rPr>
                    </m:ctrlPr>
                  </m:dPr>
                  <m:e>
                    <m:r>
                      <w:rPr>
                        <w:rFonts w:ascii="Cambria Math" w:eastAsia="Cambria" w:hAnsi="Cambria Math" w:cs="Cambria"/>
                        <w:color w:val="000000"/>
                        <w:sz w:val="20"/>
                        <w:szCs w:val="20"/>
                      </w:rPr>
                      <m:t>X-</m:t>
                    </m:r>
                    <m:sSub>
                      <m:sSubPr>
                        <m:ctrlPr>
                          <w:rPr>
                            <w:rFonts w:ascii="Cambria Math" w:eastAsia="Cambria" w:hAnsi="Cambria Math" w:cs="Cambria"/>
                            <w:i/>
                            <w:color w:val="000000"/>
                            <w:sz w:val="20"/>
                            <w:szCs w:val="20"/>
                          </w:rPr>
                        </m:ctrlPr>
                      </m:sSubPr>
                      <m:e>
                        <m:r>
                          <w:rPr>
                            <w:rFonts w:ascii="Cambria Math" w:eastAsia="Cambria" w:hAnsi="Cambria Math" w:cs="Cambria"/>
                            <w:color w:val="000000"/>
                            <w:sz w:val="20"/>
                            <w:szCs w:val="20"/>
                          </w:rPr>
                          <m:t>PW</m:t>
                        </m:r>
                      </m:e>
                      <m:sub>
                        <m:r>
                          <w:rPr>
                            <w:rFonts w:ascii="Cambria Math" w:eastAsia="Cambria" w:hAnsi="Cambria Math" w:cs="Cambria"/>
                            <w:color w:val="000000"/>
                            <w:sz w:val="20"/>
                            <w:szCs w:val="20"/>
                          </w:rPr>
                          <m:t>1</m:t>
                        </m:r>
                      </m:sub>
                    </m:sSub>
                  </m:e>
                </m:d>
              </m:oMath>
            </m:oMathPara>
          </w:p>
        </w:tc>
        <w:tc>
          <w:tcPr>
            <w:tcW w:w="851" w:type="dxa"/>
          </w:tcPr>
          <w:p w14:paraId="4AB3D3C0" w14:textId="33CB7B06" w:rsidR="00C92224" w:rsidRPr="00FF6687" w:rsidRDefault="00000000" w:rsidP="00CE1C33">
            <w:pPr>
              <w:rPr>
                <w:rFonts w:ascii="Cambria" w:eastAsia="Aptos" w:hAnsi="Cambria" w:cs="Arial"/>
                <w:color w:val="000000"/>
                <w:sz w:val="20"/>
                <w:szCs w:val="20"/>
              </w:rPr>
            </w:pPr>
            <m:oMathPara>
              <m:oMath>
                <m:sSub>
                  <m:sSubPr>
                    <m:ctrlPr>
                      <w:rPr>
                        <w:rFonts w:ascii="Cambria Math" w:eastAsia="Cambria" w:hAnsi="Cambria Math" w:cs="Cambria"/>
                        <w:i/>
                        <w:color w:val="000000"/>
                        <w:sz w:val="20"/>
                        <w:szCs w:val="20"/>
                      </w:rPr>
                    </m:ctrlPr>
                  </m:sSubPr>
                  <m:e>
                    <m:r>
                      <w:rPr>
                        <w:rFonts w:ascii="Cambria Math" w:eastAsia="Cambria" w:hAnsi="Cambria Math" w:cs="Cambria"/>
                        <w:color w:val="000000"/>
                        <w:sz w:val="20"/>
                        <w:szCs w:val="20"/>
                      </w:rPr>
                      <m:t>PW</m:t>
                    </m:r>
                  </m:e>
                  <m:sub>
                    <m:r>
                      <w:rPr>
                        <w:rFonts w:ascii="Cambria Math" w:eastAsia="Cambria" w:hAnsi="Cambria Math" w:cs="Cambria"/>
                        <w:color w:val="000000"/>
                        <w:sz w:val="20"/>
                        <w:szCs w:val="20"/>
                      </w:rPr>
                      <m:t>2</m:t>
                    </m:r>
                  </m:sub>
                </m:sSub>
              </m:oMath>
            </m:oMathPara>
          </w:p>
        </w:tc>
        <w:tc>
          <w:tcPr>
            <w:tcW w:w="2346" w:type="dxa"/>
            <w:vAlign w:val="center"/>
          </w:tcPr>
          <w:p w14:paraId="0F40A501" w14:textId="732C5EED" w:rsidR="00C92224" w:rsidRPr="00FF6687" w:rsidRDefault="00C92224" w:rsidP="006A7455">
            <w:pPr>
              <w:jc w:val="center"/>
              <w:rPr>
                <w:rFonts w:ascii="Cambria" w:eastAsia="Cambria" w:hAnsi="Cambria" w:cs="Cambria"/>
                <w:color w:val="000000"/>
                <w:sz w:val="20"/>
                <w:szCs w:val="20"/>
              </w:rPr>
            </w:pPr>
            <w:r w:rsidRPr="00FF6687">
              <w:rPr>
                <w:rFonts w:ascii="Cambria" w:eastAsia="Cambria" w:hAnsi="Cambria" w:cs="Cambria"/>
                <w:color w:val="000000"/>
                <w:sz w:val="20"/>
                <w:szCs w:val="20"/>
              </w:rPr>
              <w:t>Status</w:t>
            </w:r>
          </w:p>
        </w:tc>
      </w:tr>
      <w:tr w:rsidR="00C92224" w:rsidRPr="00FF6687" w14:paraId="5C4E4163" w14:textId="77777777" w:rsidTr="006A7455">
        <w:tc>
          <w:tcPr>
            <w:tcW w:w="988" w:type="dxa"/>
            <w:vAlign w:val="center"/>
          </w:tcPr>
          <w:p w14:paraId="7768AC9F" w14:textId="1F69BC0D" w:rsidR="00C92224" w:rsidRPr="00FF6687" w:rsidRDefault="00C92224" w:rsidP="00C92224">
            <w:pPr>
              <w:jc w:val="center"/>
              <w:rPr>
                <w:rFonts w:ascii="Cambria" w:eastAsia="Constantia" w:hAnsi="Cambria" w:cs="Constantia"/>
                <w:sz w:val="20"/>
                <w:szCs w:val="20"/>
              </w:rPr>
            </w:pPr>
            <w:r w:rsidRPr="00FF6687">
              <w:rPr>
                <w:rStyle w:val="Strong"/>
                <w:rFonts w:ascii="Cambria" w:hAnsi="Cambria" w:cs="Segoe UI"/>
                <w:b w:val="0"/>
                <w:bCs w:val="0"/>
                <w:color w:val="000000"/>
                <w:sz w:val="20"/>
                <w:szCs w:val="20"/>
              </w:rPr>
              <w:t>18-29</w:t>
            </w:r>
          </w:p>
        </w:tc>
        <w:tc>
          <w:tcPr>
            <w:tcW w:w="2194" w:type="dxa"/>
            <w:shd w:val="clear" w:color="auto" w:fill="000000" w:themeFill="text1"/>
            <w:vAlign w:val="center"/>
          </w:tcPr>
          <w:p w14:paraId="05B34DF2" w14:textId="77777777" w:rsidR="00C92224" w:rsidRPr="00FF6687" w:rsidRDefault="00C92224" w:rsidP="00C92224">
            <w:pPr>
              <w:jc w:val="center"/>
              <w:rPr>
                <w:rFonts w:ascii="Cambria" w:hAnsi="Cambria" w:cs="Segoe UI"/>
                <w:color w:val="000000"/>
                <w:sz w:val="20"/>
                <w:szCs w:val="20"/>
              </w:rPr>
            </w:pPr>
          </w:p>
        </w:tc>
        <w:tc>
          <w:tcPr>
            <w:tcW w:w="1275" w:type="dxa"/>
            <w:shd w:val="clear" w:color="auto" w:fill="000000" w:themeFill="text1"/>
            <w:vAlign w:val="center"/>
          </w:tcPr>
          <w:p w14:paraId="4AC1EBE5" w14:textId="77777777" w:rsidR="00C92224" w:rsidRPr="00FF6687" w:rsidRDefault="00C92224" w:rsidP="00C92224">
            <w:pPr>
              <w:jc w:val="center"/>
              <w:rPr>
                <w:rFonts w:ascii="Cambria" w:eastAsia="Cambria" w:hAnsi="Cambria" w:cs="Times New Roman"/>
                <w:color w:val="000000"/>
                <w:sz w:val="20"/>
                <w:szCs w:val="20"/>
              </w:rPr>
            </w:pPr>
          </w:p>
        </w:tc>
        <w:tc>
          <w:tcPr>
            <w:tcW w:w="851" w:type="dxa"/>
            <w:shd w:val="clear" w:color="auto" w:fill="000000" w:themeFill="text1"/>
            <w:vAlign w:val="center"/>
          </w:tcPr>
          <w:p w14:paraId="0C8385C3" w14:textId="77777777" w:rsidR="00C92224" w:rsidRPr="00FF6687" w:rsidRDefault="00C92224" w:rsidP="00C92224">
            <w:pPr>
              <w:jc w:val="center"/>
              <w:rPr>
                <w:rFonts w:ascii="Cambria" w:eastAsia="Cambria" w:hAnsi="Cambria" w:cs="Times New Roman"/>
                <w:color w:val="000000"/>
                <w:sz w:val="20"/>
                <w:szCs w:val="20"/>
              </w:rPr>
            </w:pPr>
          </w:p>
        </w:tc>
        <w:tc>
          <w:tcPr>
            <w:tcW w:w="2346" w:type="dxa"/>
            <w:vAlign w:val="center"/>
          </w:tcPr>
          <w:p w14:paraId="2CAF4DF3" w14:textId="5DCDCE53" w:rsidR="00C92224" w:rsidRPr="00FF6687" w:rsidRDefault="00C92224" w:rsidP="006A7455">
            <w:pPr>
              <w:jc w:val="center"/>
              <w:rPr>
                <w:rFonts w:ascii="Cambria" w:eastAsia="Cambria" w:hAnsi="Cambria" w:cs="Cambria"/>
                <w:color w:val="000000"/>
                <w:sz w:val="20"/>
                <w:szCs w:val="20"/>
              </w:rPr>
            </w:pPr>
            <w:r w:rsidRPr="00FF6687">
              <w:rPr>
                <w:rFonts w:ascii="Cambria" w:hAnsi="Cambria" w:cs="Segoe UI"/>
                <w:color w:val="000000"/>
                <w:sz w:val="20"/>
                <w:szCs w:val="20"/>
              </w:rPr>
              <w:t xml:space="preserve">Tidak ada </w:t>
            </w:r>
            <w:proofErr w:type="spellStart"/>
            <w:r w:rsidRPr="00FF6687">
              <w:rPr>
                <w:rFonts w:ascii="Cambria" w:hAnsi="Cambria" w:cs="Segoe UI"/>
                <w:i/>
                <w:iCs/>
                <w:color w:val="000000"/>
                <w:sz w:val="20"/>
                <w:szCs w:val="20"/>
              </w:rPr>
              <w:t>repeat</w:t>
            </w:r>
            <w:proofErr w:type="spellEnd"/>
            <w:r w:rsidRPr="00FF6687">
              <w:rPr>
                <w:rFonts w:ascii="Cambria" w:hAnsi="Cambria" w:cs="Segoe UI"/>
                <w:i/>
                <w:iCs/>
                <w:color w:val="000000"/>
                <w:sz w:val="20"/>
                <w:szCs w:val="20"/>
              </w:rPr>
              <w:t xml:space="preserve"> </w:t>
            </w:r>
            <w:proofErr w:type="spellStart"/>
            <w:r w:rsidRPr="00FF6687">
              <w:rPr>
                <w:rFonts w:ascii="Cambria" w:hAnsi="Cambria" w:cs="Segoe UI"/>
                <w:i/>
                <w:iCs/>
                <w:color w:val="000000"/>
                <w:sz w:val="20"/>
                <w:szCs w:val="20"/>
              </w:rPr>
              <w:t>buyer</w:t>
            </w:r>
            <w:proofErr w:type="spellEnd"/>
          </w:p>
        </w:tc>
      </w:tr>
      <w:tr w:rsidR="00C92224" w:rsidRPr="00FF6687" w14:paraId="1E7F040A" w14:textId="3025257A" w:rsidTr="006A7455">
        <w:tc>
          <w:tcPr>
            <w:tcW w:w="988" w:type="dxa"/>
            <w:vAlign w:val="center"/>
          </w:tcPr>
          <w:p w14:paraId="7689B92E" w14:textId="77777777" w:rsidR="00C92224" w:rsidRPr="00FF6687" w:rsidRDefault="00C92224" w:rsidP="00CE1C33">
            <w:pPr>
              <w:jc w:val="center"/>
              <w:rPr>
                <w:rFonts w:ascii="Cambria" w:hAnsi="Cambria"/>
                <w:sz w:val="20"/>
                <w:szCs w:val="20"/>
              </w:rPr>
            </w:pPr>
            <w:r w:rsidRPr="00FF6687">
              <w:rPr>
                <w:rStyle w:val="Strong"/>
                <w:rFonts w:ascii="Cambria" w:hAnsi="Cambria" w:cs="Segoe UI"/>
                <w:b w:val="0"/>
                <w:bCs w:val="0"/>
                <w:color w:val="000000"/>
                <w:sz w:val="20"/>
                <w:szCs w:val="20"/>
              </w:rPr>
              <w:t>30</w:t>
            </w:r>
          </w:p>
        </w:tc>
        <w:tc>
          <w:tcPr>
            <w:tcW w:w="2194" w:type="dxa"/>
            <w:vAlign w:val="center"/>
          </w:tcPr>
          <w:p w14:paraId="1C921EB6" w14:textId="77777777" w:rsidR="00C92224" w:rsidRPr="00FF6687" w:rsidRDefault="00C92224" w:rsidP="00CE1C33">
            <w:pPr>
              <w:rPr>
                <w:rFonts w:ascii="Cambria" w:hAnsi="Cambria"/>
                <w:sz w:val="20"/>
                <w:szCs w:val="20"/>
              </w:rPr>
            </w:pPr>
            <w:proofErr w:type="spellStart"/>
            <w:r w:rsidRPr="00FF6687">
              <w:rPr>
                <w:rFonts w:ascii="Cambria" w:hAnsi="Cambria" w:cs="Segoe UI"/>
                <w:color w:val="000000"/>
                <w:sz w:val="20"/>
                <w:szCs w:val="20"/>
              </w:rPr>
              <w:t>Furniture</w:t>
            </w:r>
            <w:proofErr w:type="spellEnd"/>
          </w:p>
        </w:tc>
        <w:tc>
          <w:tcPr>
            <w:tcW w:w="1275" w:type="dxa"/>
            <w:vAlign w:val="center"/>
          </w:tcPr>
          <w:p w14:paraId="2CB0EF7B" w14:textId="77777777" w:rsidR="00C92224" w:rsidRPr="00FF6687" w:rsidRDefault="00C92224" w:rsidP="00CE1C33">
            <w:pPr>
              <w:jc w:val="center"/>
              <w:rPr>
                <w:rFonts w:ascii="Cambria" w:hAnsi="Cambria"/>
                <w:sz w:val="20"/>
                <w:szCs w:val="20"/>
              </w:rPr>
            </w:pPr>
            <w:r w:rsidRPr="00FF6687">
              <w:rPr>
                <w:rStyle w:val="Strong"/>
                <w:rFonts w:ascii="Cambria" w:hAnsi="Cambria" w:cs="Segoe UI"/>
                <w:b w:val="0"/>
                <w:bCs w:val="0"/>
                <w:color w:val="000000"/>
                <w:sz w:val="20"/>
                <w:szCs w:val="20"/>
              </w:rPr>
              <w:t>5</w:t>
            </w:r>
          </w:p>
        </w:tc>
        <w:tc>
          <w:tcPr>
            <w:tcW w:w="851" w:type="dxa"/>
            <w:vAlign w:val="center"/>
          </w:tcPr>
          <w:p w14:paraId="1AE0007A" w14:textId="77777777" w:rsidR="00C92224" w:rsidRPr="00FF6687" w:rsidRDefault="00C92224"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37</w:t>
            </w:r>
          </w:p>
        </w:tc>
        <w:tc>
          <w:tcPr>
            <w:tcW w:w="2346" w:type="dxa"/>
            <w:vAlign w:val="center"/>
          </w:tcPr>
          <w:p w14:paraId="1C1B8214" w14:textId="1BCDF435" w:rsidR="00C92224" w:rsidRPr="00FF6687" w:rsidRDefault="00C92224" w:rsidP="006A7455">
            <w:pPr>
              <w:jc w:val="center"/>
              <w:rPr>
                <w:rStyle w:val="Strong"/>
                <w:rFonts w:ascii="Cambria" w:hAnsi="Cambria" w:cs="Segoe UI"/>
                <w:b w:val="0"/>
                <w:bCs w:val="0"/>
                <w:color w:val="000000"/>
                <w:sz w:val="20"/>
                <w:szCs w:val="20"/>
              </w:rPr>
            </w:pPr>
            <w:r w:rsidRPr="00FF6687">
              <w:rPr>
                <w:rFonts w:ascii="Cambria" w:hAnsi="Cambria" w:cs="Segoe UI"/>
                <w:color w:val="000000"/>
                <w:sz w:val="20"/>
                <w:szCs w:val="20"/>
              </w:rPr>
              <w:t>Tidak memenuhi syarat</w:t>
            </w:r>
          </w:p>
        </w:tc>
      </w:tr>
      <w:tr w:rsidR="006A7455" w:rsidRPr="00FF6687" w14:paraId="666DA092" w14:textId="6659FB0D" w:rsidTr="006A7455">
        <w:tc>
          <w:tcPr>
            <w:tcW w:w="988" w:type="dxa"/>
            <w:vMerge w:val="restart"/>
            <w:vAlign w:val="center"/>
          </w:tcPr>
          <w:p w14:paraId="09CAC48F" w14:textId="77777777" w:rsidR="006A7455" w:rsidRPr="00FF6687" w:rsidRDefault="006A7455" w:rsidP="00CE1C33">
            <w:pPr>
              <w:jc w:val="center"/>
              <w:rPr>
                <w:rFonts w:ascii="Cambria" w:hAnsi="Cambria"/>
                <w:sz w:val="20"/>
                <w:szCs w:val="20"/>
              </w:rPr>
            </w:pPr>
            <w:r w:rsidRPr="00FF6687">
              <w:rPr>
                <w:rFonts w:ascii="Cambria" w:hAnsi="Cambria" w:cs="Segoe UI"/>
                <w:color w:val="000000"/>
                <w:sz w:val="20"/>
                <w:szCs w:val="20"/>
              </w:rPr>
              <w:t>35</w:t>
            </w:r>
          </w:p>
        </w:tc>
        <w:tc>
          <w:tcPr>
            <w:tcW w:w="2194" w:type="dxa"/>
            <w:vAlign w:val="center"/>
          </w:tcPr>
          <w:p w14:paraId="42E35C05" w14:textId="77777777" w:rsidR="006A7455" w:rsidRPr="00FF6687" w:rsidRDefault="006A7455" w:rsidP="00CE1C33">
            <w:pPr>
              <w:rPr>
                <w:rFonts w:ascii="Cambria" w:hAnsi="Cambria"/>
                <w:sz w:val="20"/>
                <w:szCs w:val="20"/>
              </w:rPr>
            </w:pPr>
            <w:proofErr w:type="spellStart"/>
            <w:r w:rsidRPr="00FF6687">
              <w:rPr>
                <w:rFonts w:ascii="Cambria" w:hAnsi="Cambria" w:cs="Segoe UI"/>
                <w:color w:val="000000"/>
                <w:sz w:val="20"/>
                <w:szCs w:val="20"/>
              </w:rPr>
              <w:t>Furniture</w:t>
            </w:r>
            <w:proofErr w:type="spellEnd"/>
          </w:p>
        </w:tc>
        <w:tc>
          <w:tcPr>
            <w:tcW w:w="1275" w:type="dxa"/>
            <w:vAlign w:val="center"/>
          </w:tcPr>
          <w:p w14:paraId="274DFCE4" w14:textId="77777777" w:rsidR="006A7455" w:rsidRPr="00FF6687" w:rsidRDefault="006A7455" w:rsidP="00CE1C33">
            <w:pPr>
              <w:jc w:val="center"/>
              <w:rPr>
                <w:rFonts w:ascii="Cambria" w:hAnsi="Cambria"/>
                <w:sz w:val="20"/>
                <w:szCs w:val="20"/>
              </w:rPr>
            </w:pPr>
            <w:r w:rsidRPr="00FF6687">
              <w:rPr>
                <w:rStyle w:val="Strong"/>
                <w:rFonts w:ascii="Cambria" w:hAnsi="Cambria" w:cs="Segoe UI"/>
                <w:b w:val="0"/>
                <w:bCs w:val="0"/>
                <w:color w:val="000000"/>
                <w:sz w:val="20"/>
                <w:szCs w:val="20"/>
              </w:rPr>
              <w:t>0</w:t>
            </w:r>
          </w:p>
        </w:tc>
        <w:tc>
          <w:tcPr>
            <w:tcW w:w="851" w:type="dxa"/>
            <w:vAlign w:val="center"/>
          </w:tcPr>
          <w:p w14:paraId="75EB7ED5"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37</w:t>
            </w:r>
          </w:p>
        </w:tc>
        <w:tc>
          <w:tcPr>
            <w:tcW w:w="2346" w:type="dxa"/>
            <w:vMerge w:val="restart"/>
            <w:vAlign w:val="center"/>
          </w:tcPr>
          <w:p w14:paraId="25010DFF" w14:textId="121AB52D" w:rsidR="006A7455" w:rsidRPr="00FF6687" w:rsidRDefault="006A7455" w:rsidP="006A7455">
            <w:pPr>
              <w:jc w:val="center"/>
              <w:rPr>
                <w:rStyle w:val="Strong"/>
                <w:rFonts w:ascii="Cambria" w:hAnsi="Cambria" w:cs="Segoe UI"/>
                <w:b w:val="0"/>
                <w:bCs w:val="0"/>
                <w:color w:val="000000"/>
                <w:sz w:val="20"/>
                <w:szCs w:val="20"/>
              </w:rPr>
            </w:pPr>
            <w:r w:rsidRPr="00FF6687">
              <w:rPr>
                <w:rFonts w:ascii="Cambria" w:hAnsi="Cambria" w:cs="Segoe UI"/>
                <w:color w:val="000000"/>
                <w:sz w:val="20"/>
                <w:szCs w:val="20"/>
              </w:rPr>
              <w:t>Kategori terpilih layak</w:t>
            </w:r>
          </w:p>
        </w:tc>
      </w:tr>
      <w:tr w:rsidR="006A7455" w:rsidRPr="00FF6687" w14:paraId="14EB7430" w14:textId="3482B52C" w:rsidTr="006A7455">
        <w:tc>
          <w:tcPr>
            <w:tcW w:w="988" w:type="dxa"/>
            <w:vMerge/>
            <w:vAlign w:val="center"/>
          </w:tcPr>
          <w:p w14:paraId="16B5F029" w14:textId="77777777" w:rsidR="006A7455" w:rsidRPr="00FF6687" w:rsidRDefault="006A7455" w:rsidP="00CE1C33">
            <w:pPr>
              <w:rPr>
                <w:rFonts w:ascii="Cambria" w:hAnsi="Cambria"/>
                <w:sz w:val="20"/>
                <w:szCs w:val="20"/>
              </w:rPr>
            </w:pPr>
          </w:p>
        </w:tc>
        <w:tc>
          <w:tcPr>
            <w:tcW w:w="2194" w:type="dxa"/>
            <w:vAlign w:val="center"/>
          </w:tcPr>
          <w:p w14:paraId="5CCB16AE" w14:textId="77777777" w:rsidR="006A7455" w:rsidRPr="00FF6687" w:rsidRDefault="006A7455" w:rsidP="00CE1C33">
            <w:pPr>
              <w:rPr>
                <w:rFonts w:ascii="Cambria" w:hAnsi="Cambria"/>
                <w:sz w:val="20"/>
                <w:szCs w:val="20"/>
              </w:rPr>
            </w:pPr>
            <w:proofErr w:type="spellStart"/>
            <w:r w:rsidRPr="00FF6687">
              <w:rPr>
                <w:rFonts w:ascii="Cambria" w:hAnsi="Cambria" w:cs="Segoe UI"/>
                <w:color w:val="000000"/>
                <w:sz w:val="20"/>
                <w:szCs w:val="20"/>
              </w:rPr>
              <w:t>Convinience</w:t>
            </w:r>
            <w:proofErr w:type="spellEnd"/>
            <w:r w:rsidRPr="00FF6687">
              <w:rPr>
                <w:rFonts w:ascii="Cambria" w:hAnsi="Cambria" w:cs="Segoe UI"/>
                <w:color w:val="000000"/>
                <w:sz w:val="20"/>
                <w:szCs w:val="20"/>
              </w:rPr>
              <w:t xml:space="preserve"> </w:t>
            </w:r>
            <w:proofErr w:type="spellStart"/>
            <w:r w:rsidRPr="00FF6687">
              <w:rPr>
                <w:rFonts w:ascii="Cambria" w:hAnsi="Cambria" w:cs="Segoe UI"/>
                <w:color w:val="000000"/>
                <w:sz w:val="20"/>
                <w:szCs w:val="20"/>
              </w:rPr>
              <w:t>Goods</w:t>
            </w:r>
            <w:proofErr w:type="spellEnd"/>
          </w:p>
        </w:tc>
        <w:tc>
          <w:tcPr>
            <w:tcW w:w="1275" w:type="dxa"/>
            <w:vAlign w:val="center"/>
          </w:tcPr>
          <w:p w14:paraId="7631FD7B" w14:textId="77777777" w:rsidR="006A7455" w:rsidRPr="00FF6687" w:rsidRDefault="006A7455" w:rsidP="00CE1C33">
            <w:pPr>
              <w:jc w:val="center"/>
              <w:rPr>
                <w:rFonts w:ascii="Cambria" w:hAnsi="Cambria"/>
                <w:sz w:val="20"/>
                <w:szCs w:val="20"/>
              </w:rPr>
            </w:pPr>
            <w:r w:rsidRPr="00FF6687">
              <w:rPr>
                <w:rStyle w:val="Strong"/>
                <w:rFonts w:ascii="Cambria" w:hAnsi="Cambria" w:cs="Segoe UI"/>
                <w:b w:val="0"/>
                <w:bCs w:val="0"/>
                <w:color w:val="000000"/>
                <w:sz w:val="20"/>
                <w:szCs w:val="20"/>
              </w:rPr>
              <w:t>2</w:t>
            </w:r>
          </w:p>
        </w:tc>
        <w:tc>
          <w:tcPr>
            <w:tcW w:w="851" w:type="dxa"/>
            <w:vAlign w:val="center"/>
          </w:tcPr>
          <w:p w14:paraId="76D64394"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39</w:t>
            </w:r>
          </w:p>
        </w:tc>
        <w:tc>
          <w:tcPr>
            <w:tcW w:w="2346" w:type="dxa"/>
            <w:vMerge/>
            <w:vAlign w:val="center"/>
          </w:tcPr>
          <w:p w14:paraId="156D220B" w14:textId="77777777" w:rsidR="006A7455" w:rsidRPr="00FF6687" w:rsidRDefault="006A7455" w:rsidP="006A7455">
            <w:pPr>
              <w:jc w:val="center"/>
              <w:rPr>
                <w:rStyle w:val="Strong"/>
                <w:rFonts w:ascii="Cambria" w:hAnsi="Cambria" w:cs="Segoe UI"/>
                <w:b w:val="0"/>
                <w:bCs w:val="0"/>
                <w:color w:val="000000"/>
                <w:sz w:val="20"/>
                <w:szCs w:val="20"/>
              </w:rPr>
            </w:pPr>
          </w:p>
        </w:tc>
      </w:tr>
      <w:tr w:rsidR="006A7455" w:rsidRPr="00FF6687" w14:paraId="36C27AEE" w14:textId="16BFB74C" w:rsidTr="006A7455">
        <w:tc>
          <w:tcPr>
            <w:tcW w:w="988" w:type="dxa"/>
            <w:vMerge/>
            <w:vAlign w:val="center"/>
          </w:tcPr>
          <w:p w14:paraId="27D50CD0" w14:textId="77777777" w:rsidR="006A7455" w:rsidRPr="00FF6687" w:rsidRDefault="006A7455" w:rsidP="00CE1C33">
            <w:pPr>
              <w:rPr>
                <w:rFonts w:ascii="Cambria" w:hAnsi="Cambria"/>
                <w:sz w:val="20"/>
                <w:szCs w:val="20"/>
              </w:rPr>
            </w:pPr>
          </w:p>
        </w:tc>
        <w:tc>
          <w:tcPr>
            <w:tcW w:w="2194" w:type="dxa"/>
            <w:vAlign w:val="center"/>
          </w:tcPr>
          <w:p w14:paraId="335943F5" w14:textId="77777777" w:rsidR="006A7455" w:rsidRPr="00FF6687" w:rsidRDefault="006A7455" w:rsidP="00CE1C33">
            <w:pPr>
              <w:rPr>
                <w:rFonts w:ascii="Cambria" w:hAnsi="Cambria"/>
                <w:sz w:val="20"/>
                <w:szCs w:val="20"/>
              </w:rPr>
            </w:pPr>
            <w:proofErr w:type="spellStart"/>
            <w:r w:rsidRPr="00FF6687">
              <w:rPr>
                <w:rFonts w:ascii="Cambria" w:hAnsi="Cambria" w:cs="Segoe UI"/>
                <w:color w:val="000000"/>
                <w:sz w:val="20"/>
                <w:szCs w:val="20"/>
              </w:rPr>
              <w:t>Body</w:t>
            </w:r>
            <w:proofErr w:type="spellEnd"/>
            <w:r w:rsidRPr="00FF6687">
              <w:rPr>
                <w:rFonts w:ascii="Cambria" w:hAnsi="Cambria" w:cs="Segoe UI"/>
                <w:color w:val="000000"/>
                <w:sz w:val="20"/>
                <w:szCs w:val="20"/>
              </w:rPr>
              <w:t xml:space="preserve"> </w:t>
            </w:r>
            <w:proofErr w:type="spellStart"/>
            <w:r w:rsidRPr="00FF6687">
              <w:rPr>
                <w:rFonts w:ascii="Cambria" w:hAnsi="Cambria" w:cs="Segoe UI"/>
                <w:color w:val="000000"/>
                <w:sz w:val="20"/>
                <w:szCs w:val="20"/>
              </w:rPr>
              <w:t>Treatment</w:t>
            </w:r>
            <w:proofErr w:type="spellEnd"/>
          </w:p>
        </w:tc>
        <w:tc>
          <w:tcPr>
            <w:tcW w:w="1275" w:type="dxa"/>
            <w:vAlign w:val="center"/>
          </w:tcPr>
          <w:p w14:paraId="0290D0EB" w14:textId="77777777" w:rsidR="006A7455" w:rsidRPr="00FF6687" w:rsidRDefault="006A7455" w:rsidP="00CE1C33">
            <w:pPr>
              <w:jc w:val="center"/>
              <w:rPr>
                <w:rFonts w:ascii="Cambria" w:hAnsi="Cambria"/>
                <w:sz w:val="20"/>
                <w:szCs w:val="20"/>
              </w:rPr>
            </w:pPr>
            <w:r w:rsidRPr="00FF6687">
              <w:rPr>
                <w:rStyle w:val="Strong"/>
                <w:rFonts w:ascii="Cambria" w:hAnsi="Cambria" w:cs="Segoe UI"/>
                <w:b w:val="0"/>
                <w:bCs w:val="0"/>
                <w:color w:val="000000"/>
                <w:sz w:val="20"/>
                <w:szCs w:val="20"/>
              </w:rPr>
              <w:t>2</w:t>
            </w:r>
          </w:p>
        </w:tc>
        <w:tc>
          <w:tcPr>
            <w:tcW w:w="851" w:type="dxa"/>
            <w:vAlign w:val="center"/>
          </w:tcPr>
          <w:p w14:paraId="08AB82B8"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38</w:t>
            </w:r>
          </w:p>
        </w:tc>
        <w:tc>
          <w:tcPr>
            <w:tcW w:w="2346" w:type="dxa"/>
            <w:vMerge/>
            <w:vAlign w:val="center"/>
          </w:tcPr>
          <w:p w14:paraId="53E79408" w14:textId="77777777" w:rsidR="006A7455" w:rsidRPr="00FF6687" w:rsidRDefault="006A7455" w:rsidP="006A7455">
            <w:pPr>
              <w:jc w:val="center"/>
              <w:rPr>
                <w:rStyle w:val="Strong"/>
                <w:rFonts w:ascii="Cambria" w:hAnsi="Cambria" w:cs="Segoe UI"/>
                <w:b w:val="0"/>
                <w:bCs w:val="0"/>
                <w:color w:val="000000"/>
                <w:sz w:val="20"/>
                <w:szCs w:val="20"/>
              </w:rPr>
            </w:pPr>
          </w:p>
        </w:tc>
      </w:tr>
      <w:tr w:rsidR="006A7455" w:rsidRPr="00FF6687" w14:paraId="3373B4F1" w14:textId="7626E44C" w:rsidTr="006A7455">
        <w:tc>
          <w:tcPr>
            <w:tcW w:w="988" w:type="dxa"/>
            <w:vMerge/>
            <w:vAlign w:val="center"/>
          </w:tcPr>
          <w:p w14:paraId="5DF2BBC4" w14:textId="77777777" w:rsidR="006A7455" w:rsidRPr="00FF6687" w:rsidRDefault="006A7455" w:rsidP="00CE1C33">
            <w:pPr>
              <w:rPr>
                <w:rFonts w:ascii="Cambria" w:hAnsi="Cambria"/>
                <w:sz w:val="20"/>
                <w:szCs w:val="20"/>
              </w:rPr>
            </w:pPr>
          </w:p>
        </w:tc>
        <w:tc>
          <w:tcPr>
            <w:tcW w:w="2194" w:type="dxa"/>
            <w:vAlign w:val="center"/>
          </w:tcPr>
          <w:p w14:paraId="441A2B6A" w14:textId="77777777" w:rsidR="006A7455" w:rsidRPr="00FF6687" w:rsidRDefault="006A7455" w:rsidP="00CE1C33">
            <w:pPr>
              <w:rPr>
                <w:rFonts w:ascii="Cambria" w:hAnsi="Cambria"/>
                <w:sz w:val="20"/>
                <w:szCs w:val="20"/>
              </w:rPr>
            </w:pPr>
            <w:proofErr w:type="spellStart"/>
            <w:r w:rsidRPr="00FF6687">
              <w:rPr>
                <w:rFonts w:ascii="Cambria" w:hAnsi="Cambria" w:cs="Segoe UI"/>
                <w:color w:val="000000"/>
                <w:sz w:val="20"/>
                <w:szCs w:val="20"/>
              </w:rPr>
              <w:t>Cosmetics</w:t>
            </w:r>
            <w:proofErr w:type="spellEnd"/>
          </w:p>
        </w:tc>
        <w:tc>
          <w:tcPr>
            <w:tcW w:w="1275" w:type="dxa"/>
            <w:vAlign w:val="center"/>
          </w:tcPr>
          <w:p w14:paraId="3B0059D9" w14:textId="77777777" w:rsidR="006A7455" w:rsidRPr="00FF6687" w:rsidRDefault="006A7455" w:rsidP="00CE1C33">
            <w:pPr>
              <w:jc w:val="center"/>
              <w:rPr>
                <w:rFonts w:ascii="Cambria" w:hAnsi="Cambria"/>
                <w:sz w:val="20"/>
                <w:szCs w:val="20"/>
              </w:rPr>
            </w:pPr>
            <w:r w:rsidRPr="00FF6687">
              <w:rPr>
                <w:rStyle w:val="Strong"/>
                <w:rFonts w:ascii="Cambria" w:hAnsi="Cambria" w:cs="Segoe UI"/>
                <w:b w:val="0"/>
                <w:bCs w:val="0"/>
                <w:color w:val="000000"/>
                <w:sz w:val="20"/>
                <w:szCs w:val="20"/>
              </w:rPr>
              <w:t>3</w:t>
            </w:r>
          </w:p>
        </w:tc>
        <w:tc>
          <w:tcPr>
            <w:tcW w:w="851" w:type="dxa"/>
            <w:vAlign w:val="center"/>
          </w:tcPr>
          <w:p w14:paraId="1783B998"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38</w:t>
            </w:r>
          </w:p>
        </w:tc>
        <w:tc>
          <w:tcPr>
            <w:tcW w:w="2346" w:type="dxa"/>
            <w:vMerge/>
            <w:vAlign w:val="center"/>
          </w:tcPr>
          <w:p w14:paraId="4D113F4E" w14:textId="77777777" w:rsidR="006A7455" w:rsidRPr="00FF6687" w:rsidRDefault="006A7455" w:rsidP="006A7455">
            <w:pPr>
              <w:jc w:val="center"/>
              <w:rPr>
                <w:rStyle w:val="Strong"/>
                <w:rFonts w:ascii="Cambria" w:hAnsi="Cambria" w:cs="Segoe UI"/>
                <w:b w:val="0"/>
                <w:bCs w:val="0"/>
                <w:color w:val="000000"/>
                <w:sz w:val="20"/>
                <w:szCs w:val="20"/>
              </w:rPr>
            </w:pPr>
          </w:p>
        </w:tc>
      </w:tr>
      <w:tr w:rsidR="006A7455" w:rsidRPr="00FF6687" w14:paraId="4BB50A23" w14:textId="29B66B61" w:rsidTr="006A7455">
        <w:tc>
          <w:tcPr>
            <w:tcW w:w="988" w:type="dxa"/>
            <w:vMerge/>
            <w:vAlign w:val="center"/>
          </w:tcPr>
          <w:p w14:paraId="78F14848" w14:textId="77777777" w:rsidR="006A7455" w:rsidRPr="00FF6687" w:rsidRDefault="006A7455" w:rsidP="00CE1C33">
            <w:pPr>
              <w:rPr>
                <w:rFonts w:ascii="Cambria" w:hAnsi="Cambria"/>
                <w:sz w:val="20"/>
                <w:szCs w:val="20"/>
              </w:rPr>
            </w:pPr>
          </w:p>
        </w:tc>
        <w:tc>
          <w:tcPr>
            <w:tcW w:w="2194" w:type="dxa"/>
            <w:vAlign w:val="center"/>
          </w:tcPr>
          <w:p w14:paraId="5B6EDDFA" w14:textId="77777777" w:rsidR="006A7455" w:rsidRPr="00FF6687" w:rsidRDefault="006A7455" w:rsidP="00CE1C33">
            <w:pPr>
              <w:rPr>
                <w:rFonts w:ascii="Cambria" w:hAnsi="Cambria"/>
                <w:sz w:val="20"/>
                <w:szCs w:val="20"/>
              </w:rPr>
            </w:pPr>
            <w:proofErr w:type="spellStart"/>
            <w:r w:rsidRPr="00FF6687">
              <w:rPr>
                <w:rFonts w:ascii="Cambria" w:hAnsi="Cambria" w:cs="Segoe UI"/>
                <w:color w:val="000000"/>
                <w:sz w:val="20"/>
                <w:szCs w:val="20"/>
              </w:rPr>
              <w:t>Hair</w:t>
            </w:r>
            <w:proofErr w:type="spellEnd"/>
            <w:r w:rsidRPr="00FF6687">
              <w:rPr>
                <w:rFonts w:ascii="Cambria" w:hAnsi="Cambria" w:cs="Segoe UI"/>
                <w:color w:val="000000"/>
                <w:sz w:val="20"/>
                <w:szCs w:val="20"/>
              </w:rPr>
              <w:t xml:space="preserve"> </w:t>
            </w:r>
            <w:proofErr w:type="spellStart"/>
            <w:r w:rsidRPr="00FF6687">
              <w:rPr>
                <w:rFonts w:ascii="Cambria" w:hAnsi="Cambria" w:cs="Segoe UI"/>
                <w:color w:val="000000"/>
                <w:sz w:val="20"/>
                <w:szCs w:val="20"/>
              </w:rPr>
              <w:t>Treatment</w:t>
            </w:r>
            <w:proofErr w:type="spellEnd"/>
          </w:p>
        </w:tc>
        <w:tc>
          <w:tcPr>
            <w:tcW w:w="1275" w:type="dxa"/>
            <w:vAlign w:val="center"/>
          </w:tcPr>
          <w:p w14:paraId="4746A858" w14:textId="77777777" w:rsidR="006A7455" w:rsidRPr="00FF6687" w:rsidRDefault="006A7455" w:rsidP="00CE1C33">
            <w:pPr>
              <w:jc w:val="center"/>
              <w:rPr>
                <w:rFonts w:ascii="Cambria" w:hAnsi="Cambria"/>
                <w:sz w:val="20"/>
                <w:szCs w:val="20"/>
              </w:rPr>
            </w:pPr>
            <w:r w:rsidRPr="00FF6687">
              <w:rPr>
                <w:rStyle w:val="Strong"/>
                <w:rFonts w:ascii="Cambria" w:hAnsi="Cambria" w:cs="Segoe UI"/>
                <w:b w:val="0"/>
                <w:bCs w:val="0"/>
                <w:color w:val="000000"/>
                <w:sz w:val="20"/>
                <w:szCs w:val="20"/>
              </w:rPr>
              <w:t>3</w:t>
            </w:r>
          </w:p>
        </w:tc>
        <w:tc>
          <w:tcPr>
            <w:tcW w:w="851" w:type="dxa"/>
            <w:vAlign w:val="center"/>
          </w:tcPr>
          <w:p w14:paraId="7CB520B7"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38</w:t>
            </w:r>
          </w:p>
        </w:tc>
        <w:tc>
          <w:tcPr>
            <w:tcW w:w="2346" w:type="dxa"/>
            <w:vMerge/>
            <w:vAlign w:val="center"/>
          </w:tcPr>
          <w:p w14:paraId="56422C1F" w14:textId="77777777" w:rsidR="006A7455" w:rsidRPr="00FF6687" w:rsidRDefault="006A7455" w:rsidP="006A7455">
            <w:pPr>
              <w:jc w:val="center"/>
              <w:rPr>
                <w:rStyle w:val="Strong"/>
                <w:rFonts w:ascii="Cambria" w:hAnsi="Cambria" w:cs="Segoe UI"/>
                <w:b w:val="0"/>
                <w:bCs w:val="0"/>
                <w:color w:val="000000"/>
                <w:sz w:val="20"/>
                <w:szCs w:val="20"/>
              </w:rPr>
            </w:pPr>
          </w:p>
        </w:tc>
      </w:tr>
      <w:tr w:rsidR="006A7455" w:rsidRPr="00FF6687" w14:paraId="60472B91" w14:textId="43A390D4" w:rsidTr="006A7455">
        <w:tc>
          <w:tcPr>
            <w:tcW w:w="988" w:type="dxa"/>
            <w:vMerge/>
            <w:vAlign w:val="center"/>
          </w:tcPr>
          <w:p w14:paraId="7B52ABB7" w14:textId="77777777" w:rsidR="006A7455" w:rsidRPr="00FF6687" w:rsidRDefault="006A7455" w:rsidP="00CE1C33">
            <w:pPr>
              <w:rPr>
                <w:rFonts w:ascii="Cambria" w:hAnsi="Cambria"/>
                <w:sz w:val="20"/>
                <w:szCs w:val="20"/>
              </w:rPr>
            </w:pPr>
          </w:p>
        </w:tc>
        <w:tc>
          <w:tcPr>
            <w:tcW w:w="2194" w:type="dxa"/>
            <w:vAlign w:val="center"/>
          </w:tcPr>
          <w:p w14:paraId="2D9284DE" w14:textId="77777777" w:rsidR="006A7455" w:rsidRPr="00FF6687" w:rsidRDefault="006A7455" w:rsidP="00CE1C33">
            <w:pPr>
              <w:rPr>
                <w:rFonts w:ascii="Cambria" w:hAnsi="Cambria"/>
                <w:sz w:val="20"/>
                <w:szCs w:val="20"/>
              </w:rPr>
            </w:pPr>
            <w:r w:rsidRPr="00FF6687">
              <w:rPr>
                <w:rFonts w:ascii="Cambria" w:hAnsi="Cambria" w:cs="Segoe UI"/>
                <w:color w:val="000000"/>
                <w:sz w:val="20"/>
                <w:szCs w:val="20"/>
              </w:rPr>
              <w:t>Fashion</w:t>
            </w:r>
          </w:p>
        </w:tc>
        <w:tc>
          <w:tcPr>
            <w:tcW w:w="1275" w:type="dxa"/>
            <w:vAlign w:val="center"/>
          </w:tcPr>
          <w:p w14:paraId="68FFF603" w14:textId="77777777" w:rsidR="006A7455" w:rsidRPr="00FF6687" w:rsidRDefault="006A7455" w:rsidP="00CE1C33">
            <w:pPr>
              <w:jc w:val="center"/>
              <w:rPr>
                <w:rFonts w:ascii="Cambria" w:hAnsi="Cambria"/>
                <w:sz w:val="20"/>
                <w:szCs w:val="20"/>
              </w:rPr>
            </w:pPr>
            <w:r w:rsidRPr="00FF6687">
              <w:rPr>
                <w:rStyle w:val="Strong"/>
                <w:rFonts w:ascii="Cambria" w:hAnsi="Cambria" w:cs="Segoe UI"/>
                <w:b w:val="0"/>
                <w:bCs w:val="0"/>
                <w:color w:val="000000"/>
                <w:sz w:val="20"/>
                <w:szCs w:val="20"/>
              </w:rPr>
              <w:t>3</w:t>
            </w:r>
          </w:p>
        </w:tc>
        <w:tc>
          <w:tcPr>
            <w:tcW w:w="851" w:type="dxa"/>
            <w:vAlign w:val="center"/>
          </w:tcPr>
          <w:p w14:paraId="3E8DC83A"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38</w:t>
            </w:r>
          </w:p>
        </w:tc>
        <w:tc>
          <w:tcPr>
            <w:tcW w:w="2346" w:type="dxa"/>
            <w:vMerge/>
            <w:vAlign w:val="center"/>
          </w:tcPr>
          <w:p w14:paraId="74F8009C" w14:textId="77777777" w:rsidR="006A7455" w:rsidRPr="00FF6687" w:rsidRDefault="006A7455" w:rsidP="006A7455">
            <w:pPr>
              <w:jc w:val="center"/>
              <w:rPr>
                <w:rStyle w:val="Strong"/>
                <w:rFonts w:ascii="Cambria" w:hAnsi="Cambria" w:cs="Segoe UI"/>
                <w:b w:val="0"/>
                <w:bCs w:val="0"/>
                <w:color w:val="000000"/>
                <w:sz w:val="20"/>
                <w:szCs w:val="20"/>
              </w:rPr>
            </w:pPr>
          </w:p>
        </w:tc>
      </w:tr>
      <w:tr w:rsidR="006A7455" w:rsidRPr="00FF6687" w14:paraId="54E195F4" w14:textId="693C5A94" w:rsidTr="006A7455">
        <w:tc>
          <w:tcPr>
            <w:tcW w:w="988" w:type="dxa"/>
            <w:vMerge/>
            <w:vAlign w:val="center"/>
          </w:tcPr>
          <w:p w14:paraId="255F32FE" w14:textId="77777777" w:rsidR="006A7455" w:rsidRPr="00FF6687" w:rsidRDefault="006A7455" w:rsidP="00CE1C33">
            <w:pPr>
              <w:rPr>
                <w:rFonts w:ascii="Cambria" w:hAnsi="Cambria"/>
                <w:sz w:val="20"/>
                <w:szCs w:val="20"/>
              </w:rPr>
            </w:pPr>
          </w:p>
        </w:tc>
        <w:tc>
          <w:tcPr>
            <w:tcW w:w="2194" w:type="dxa"/>
            <w:vAlign w:val="center"/>
          </w:tcPr>
          <w:p w14:paraId="50340188" w14:textId="77777777" w:rsidR="006A7455" w:rsidRPr="00FF6687" w:rsidRDefault="006A7455" w:rsidP="00CE1C33">
            <w:pPr>
              <w:rPr>
                <w:rFonts w:ascii="Cambria" w:hAnsi="Cambria"/>
                <w:sz w:val="20"/>
                <w:szCs w:val="20"/>
              </w:rPr>
            </w:pPr>
            <w:r w:rsidRPr="00FF6687">
              <w:rPr>
                <w:rFonts w:ascii="Cambria" w:hAnsi="Cambria" w:cs="Segoe UI"/>
                <w:color w:val="000000"/>
                <w:sz w:val="20"/>
                <w:szCs w:val="20"/>
              </w:rPr>
              <w:t xml:space="preserve">Electronics </w:t>
            </w:r>
            <w:proofErr w:type="spellStart"/>
            <w:r w:rsidRPr="00FF6687">
              <w:rPr>
                <w:rFonts w:ascii="Cambria" w:hAnsi="Cambria" w:cs="Segoe UI"/>
                <w:color w:val="000000"/>
                <w:sz w:val="20"/>
                <w:szCs w:val="20"/>
              </w:rPr>
              <w:t>and</w:t>
            </w:r>
            <w:proofErr w:type="spellEnd"/>
            <w:r w:rsidRPr="00FF6687">
              <w:rPr>
                <w:rFonts w:ascii="Cambria" w:hAnsi="Cambria" w:cs="Segoe UI"/>
                <w:color w:val="000000"/>
                <w:sz w:val="20"/>
                <w:szCs w:val="20"/>
              </w:rPr>
              <w:t xml:space="preserve"> Gadget</w:t>
            </w:r>
          </w:p>
        </w:tc>
        <w:tc>
          <w:tcPr>
            <w:tcW w:w="1275" w:type="dxa"/>
            <w:vAlign w:val="center"/>
          </w:tcPr>
          <w:p w14:paraId="762B8E47" w14:textId="77777777" w:rsidR="006A7455" w:rsidRPr="00FF6687" w:rsidRDefault="006A7455" w:rsidP="00CE1C33">
            <w:pPr>
              <w:jc w:val="center"/>
              <w:rPr>
                <w:rFonts w:ascii="Cambria" w:hAnsi="Cambria"/>
                <w:sz w:val="20"/>
                <w:szCs w:val="20"/>
              </w:rPr>
            </w:pPr>
            <w:r w:rsidRPr="00FF6687">
              <w:rPr>
                <w:rStyle w:val="Strong"/>
                <w:rFonts w:ascii="Cambria" w:hAnsi="Cambria" w:cs="Segoe UI"/>
                <w:b w:val="0"/>
                <w:bCs w:val="0"/>
                <w:color w:val="000000"/>
                <w:sz w:val="20"/>
                <w:szCs w:val="20"/>
              </w:rPr>
              <w:t>4</w:t>
            </w:r>
          </w:p>
        </w:tc>
        <w:tc>
          <w:tcPr>
            <w:tcW w:w="851" w:type="dxa"/>
            <w:vAlign w:val="center"/>
          </w:tcPr>
          <w:p w14:paraId="7FFE2BC1"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40</w:t>
            </w:r>
          </w:p>
        </w:tc>
        <w:tc>
          <w:tcPr>
            <w:tcW w:w="2346" w:type="dxa"/>
            <w:vMerge/>
            <w:vAlign w:val="center"/>
          </w:tcPr>
          <w:p w14:paraId="4B6BCDFC" w14:textId="77777777" w:rsidR="006A7455" w:rsidRPr="00FF6687" w:rsidRDefault="006A7455" w:rsidP="006A7455">
            <w:pPr>
              <w:jc w:val="center"/>
              <w:rPr>
                <w:rStyle w:val="Strong"/>
                <w:rFonts w:ascii="Cambria" w:hAnsi="Cambria" w:cs="Segoe UI"/>
                <w:b w:val="0"/>
                <w:bCs w:val="0"/>
                <w:color w:val="000000"/>
                <w:sz w:val="20"/>
                <w:szCs w:val="20"/>
              </w:rPr>
            </w:pPr>
          </w:p>
        </w:tc>
      </w:tr>
      <w:tr w:rsidR="006A7455" w:rsidRPr="00FF6687" w14:paraId="05E15F15" w14:textId="01CA1DCF" w:rsidTr="006A7455">
        <w:tc>
          <w:tcPr>
            <w:tcW w:w="988" w:type="dxa"/>
            <w:vMerge/>
            <w:vAlign w:val="center"/>
          </w:tcPr>
          <w:p w14:paraId="6D42A1CE" w14:textId="77777777" w:rsidR="006A7455" w:rsidRPr="00FF6687" w:rsidRDefault="006A7455" w:rsidP="00CE1C33">
            <w:pPr>
              <w:rPr>
                <w:rFonts w:ascii="Cambria" w:hAnsi="Cambria"/>
                <w:sz w:val="20"/>
                <w:szCs w:val="20"/>
              </w:rPr>
            </w:pPr>
          </w:p>
        </w:tc>
        <w:tc>
          <w:tcPr>
            <w:tcW w:w="2194" w:type="dxa"/>
            <w:vAlign w:val="center"/>
          </w:tcPr>
          <w:p w14:paraId="304658D1" w14:textId="77777777" w:rsidR="006A7455" w:rsidRPr="00FF6687" w:rsidRDefault="006A7455" w:rsidP="00CE1C33">
            <w:pPr>
              <w:rPr>
                <w:rFonts w:ascii="Cambria" w:hAnsi="Cambria"/>
                <w:sz w:val="20"/>
                <w:szCs w:val="20"/>
              </w:rPr>
            </w:pPr>
            <w:proofErr w:type="spellStart"/>
            <w:r w:rsidRPr="00FF6687">
              <w:rPr>
                <w:rFonts w:ascii="Cambria" w:hAnsi="Cambria" w:cs="Segoe UI"/>
                <w:color w:val="000000"/>
                <w:sz w:val="20"/>
                <w:szCs w:val="20"/>
              </w:rPr>
              <w:t>Kitchen</w:t>
            </w:r>
            <w:proofErr w:type="spellEnd"/>
            <w:r w:rsidRPr="00FF6687">
              <w:rPr>
                <w:rFonts w:ascii="Cambria" w:hAnsi="Cambria" w:cs="Segoe UI"/>
                <w:color w:val="000000"/>
                <w:sz w:val="20"/>
                <w:szCs w:val="20"/>
              </w:rPr>
              <w:t xml:space="preserve"> </w:t>
            </w:r>
            <w:proofErr w:type="spellStart"/>
            <w:r w:rsidRPr="00FF6687">
              <w:rPr>
                <w:rFonts w:ascii="Cambria" w:hAnsi="Cambria" w:cs="Segoe UI"/>
                <w:color w:val="000000"/>
                <w:sz w:val="20"/>
                <w:szCs w:val="20"/>
              </w:rPr>
              <w:t>Appliances</w:t>
            </w:r>
            <w:proofErr w:type="spellEnd"/>
          </w:p>
        </w:tc>
        <w:tc>
          <w:tcPr>
            <w:tcW w:w="1275" w:type="dxa"/>
            <w:vAlign w:val="center"/>
          </w:tcPr>
          <w:p w14:paraId="15CA22DE" w14:textId="77777777" w:rsidR="006A7455" w:rsidRPr="00FF6687" w:rsidRDefault="006A7455" w:rsidP="00CE1C33">
            <w:pPr>
              <w:jc w:val="center"/>
              <w:rPr>
                <w:rFonts w:ascii="Cambria" w:hAnsi="Cambria"/>
                <w:sz w:val="20"/>
                <w:szCs w:val="20"/>
              </w:rPr>
            </w:pPr>
            <w:r w:rsidRPr="00FF6687">
              <w:rPr>
                <w:rStyle w:val="Strong"/>
                <w:rFonts w:ascii="Cambria" w:hAnsi="Cambria" w:cs="Segoe UI"/>
                <w:b w:val="0"/>
                <w:bCs w:val="0"/>
                <w:color w:val="000000"/>
                <w:sz w:val="20"/>
                <w:szCs w:val="20"/>
              </w:rPr>
              <w:t>4</w:t>
            </w:r>
          </w:p>
        </w:tc>
        <w:tc>
          <w:tcPr>
            <w:tcW w:w="851" w:type="dxa"/>
            <w:vAlign w:val="center"/>
          </w:tcPr>
          <w:p w14:paraId="06A8696E"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37</w:t>
            </w:r>
          </w:p>
        </w:tc>
        <w:tc>
          <w:tcPr>
            <w:tcW w:w="2346" w:type="dxa"/>
            <w:vMerge/>
            <w:vAlign w:val="center"/>
          </w:tcPr>
          <w:p w14:paraId="41E638D5" w14:textId="77777777" w:rsidR="006A7455" w:rsidRPr="00FF6687" w:rsidRDefault="006A7455" w:rsidP="006A7455">
            <w:pPr>
              <w:jc w:val="center"/>
              <w:rPr>
                <w:rStyle w:val="Strong"/>
                <w:rFonts w:ascii="Cambria" w:hAnsi="Cambria" w:cs="Segoe UI"/>
                <w:b w:val="0"/>
                <w:bCs w:val="0"/>
                <w:color w:val="000000"/>
                <w:sz w:val="20"/>
                <w:szCs w:val="20"/>
              </w:rPr>
            </w:pPr>
          </w:p>
        </w:tc>
      </w:tr>
      <w:tr w:rsidR="006A7455" w:rsidRPr="00FF6687" w14:paraId="45D27D68" w14:textId="381F2AC8" w:rsidTr="006A7455">
        <w:trPr>
          <w:trHeight w:val="273"/>
        </w:trPr>
        <w:tc>
          <w:tcPr>
            <w:tcW w:w="988" w:type="dxa"/>
            <w:vMerge/>
            <w:vAlign w:val="center"/>
          </w:tcPr>
          <w:p w14:paraId="32094BFF" w14:textId="77777777" w:rsidR="006A7455" w:rsidRPr="00FF6687" w:rsidRDefault="006A7455" w:rsidP="00CE1C33">
            <w:pPr>
              <w:rPr>
                <w:rFonts w:ascii="Cambria" w:hAnsi="Cambria"/>
                <w:sz w:val="20"/>
                <w:szCs w:val="20"/>
              </w:rPr>
            </w:pPr>
          </w:p>
        </w:tc>
        <w:tc>
          <w:tcPr>
            <w:tcW w:w="2194" w:type="dxa"/>
            <w:vAlign w:val="center"/>
          </w:tcPr>
          <w:p w14:paraId="29B5454A" w14:textId="77777777" w:rsidR="006A7455" w:rsidRPr="00FF6687" w:rsidRDefault="006A7455" w:rsidP="00CE1C33">
            <w:pPr>
              <w:rPr>
                <w:rFonts w:ascii="Cambria" w:hAnsi="Cambria"/>
                <w:sz w:val="20"/>
                <w:szCs w:val="20"/>
              </w:rPr>
            </w:pPr>
            <w:proofErr w:type="spellStart"/>
            <w:r w:rsidRPr="00FF6687">
              <w:rPr>
                <w:rFonts w:ascii="Cambria" w:hAnsi="Cambria" w:cs="Segoe UI"/>
                <w:color w:val="000000"/>
                <w:sz w:val="20"/>
                <w:szCs w:val="20"/>
              </w:rPr>
              <w:t>Home</w:t>
            </w:r>
            <w:proofErr w:type="spellEnd"/>
            <w:r w:rsidRPr="00FF6687">
              <w:rPr>
                <w:rFonts w:ascii="Cambria" w:hAnsi="Cambria" w:cs="Segoe UI"/>
                <w:color w:val="000000"/>
                <w:sz w:val="20"/>
                <w:szCs w:val="20"/>
              </w:rPr>
              <w:t xml:space="preserve"> </w:t>
            </w:r>
            <w:proofErr w:type="spellStart"/>
            <w:r w:rsidRPr="00FF6687">
              <w:rPr>
                <w:rFonts w:ascii="Cambria" w:hAnsi="Cambria" w:cs="Segoe UI"/>
                <w:color w:val="000000"/>
                <w:sz w:val="20"/>
                <w:szCs w:val="20"/>
              </w:rPr>
              <w:t>Appliances</w:t>
            </w:r>
            <w:proofErr w:type="spellEnd"/>
          </w:p>
        </w:tc>
        <w:tc>
          <w:tcPr>
            <w:tcW w:w="1275" w:type="dxa"/>
            <w:vAlign w:val="center"/>
          </w:tcPr>
          <w:p w14:paraId="2A2FDE95" w14:textId="77777777" w:rsidR="006A7455" w:rsidRPr="00FF6687" w:rsidRDefault="006A7455" w:rsidP="00CE1C33">
            <w:pPr>
              <w:jc w:val="center"/>
              <w:rPr>
                <w:rFonts w:ascii="Cambria" w:hAnsi="Cambria"/>
                <w:sz w:val="20"/>
                <w:szCs w:val="20"/>
              </w:rPr>
            </w:pPr>
            <w:r w:rsidRPr="00FF6687">
              <w:rPr>
                <w:rStyle w:val="Strong"/>
                <w:rFonts w:ascii="Cambria" w:hAnsi="Cambria" w:cs="Segoe UI"/>
                <w:b w:val="0"/>
                <w:bCs w:val="0"/>
                <w:color w:val="000000"/>
                <w:sz w:val="20"/>
                <w:szCs w:val="20"/>
              </w:rPr>
              <w:t>5</w:t>
            </w:r>
          </w:p>
        </w:tc>
        <w:tc>
          <w:tcPr>
            <w:tcW w:w="851" w:type="dxa"/>
            <w:vAlign w:val="center"/>
          </w:tcPr>
          <w:p w14:paraId="097AC489"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39</w:t>
            </w:r>
          </w:p>
        </w:tc>
        <w:tc>
          <w:tcPr>
            <w:tcW w:w="2346" w:type="dxa"/>
            <w:vMerge/>
            <w:vAlign w:val="center"/>
          </w:tcPr>
          <w:p w14:paraId="1EB91E9D" w14:textId="77777777" w:rsidR="006A7455" w:rsidRPr="00FF6687" w:rsidRDefault="006A7455" w:rsidP="006A7455">
            <w:pPr>
              <w:jc w:val="center"/>
              <w:rPr>
                <w:rStyle w:val="Strong"/>
                <w:rFonts w:ascii="Cambria" w:hAnsi="Cambria" w:cs="Segoe UI"/>
                <w:b w:val="0"/>
                <w:bCs w:val="0"/>
                <w:color w:val="000000"/>
                <w:sz w:val="20"/>
                <w:szCs w:val="20"/>
              </w:rPr>
            </w:pPr>
          </w:p>
        </w:tc>
      </w:tr>
      <w:tr w:rsidR="00C92224" w:rsidRPr="00FF6687" w14:paraId="1A309BA6" w14:textId="3ED82C5A" w:rsidTr="006A7455">
        <w:trPr>
          <w:trHeight w:val="273"/>
        </w:trPr>
        <w:tc>
          <w:tcPr>
            <w:tcW w:w="988" w:type="dxa"/>
            <w:vAlign w:val="center"/>
          </w:tcPr>
          <w:p w14:paraId="3721DD1E" w14:textId="77777777" w:rsidR="00C92224" w:rsidRPr="00FF6687" w:rsidRDefault="00C92224" w:rsidP="00CE1C33">
            <w:pPr>
              <w:jc w:val="center"/>
              <w:rPr>
                <w:rFonts w:ascii="Cambria" w:hAnsi="Cambria"/>
                <w:sz w:val="20"/>
                <w:szCs w:val="20"/>
              </w:rPr>
            </w:pPr>
            <w:r w:rsidRPr="00FF6687">
              <w:rPr>
                <w:rFonts w:ascii="Cambria" w:hAnsi="Cambria"/>
                <w:sz w:val="20"/>
                <w:szCs w:val="20"/>
              </w:rPr>
              <w:t>…</w:t>
            </w:r>
          </w:p>
        </w:tc>
        <w:tc>
          <w:tcPr>
            <w:tcW w:w="2194" w:type="dxa"/>
            <w:vAlign w:val="center"/>
          </w:tcPr>
          <w:p w14:paraId="292C95AD" w14:textId="77777777" w:rsidR="00C92224" w:rsidRPr="00FF6687" w:rsidRDefault="00C92224" w:rsidP="00CE1C33">
            <w:pPr>
              <w:jc w:val="center"/>
              <w:rPr>
                <w:rFonts w:ascii="Cambria" w:hAnsi="Cambria" w:cs="Segoe UI"/>
                <w:color w:val="000000"/>
                <w:sz w:val="20"/>
                <w:szCs w:val="20"/>
              </w:rPr>
            </w:pPr>
            <w:r w:rsidRPr="00FF6687">
              <w:rPr>
                <w:rFonts w:ascii="Cambria" w:hAnsi="Cambria" w:cs="Segoe UI"/>
                <w:color w:val="000000"/>
                <w:sz w:val="20"/>
                <w:szCs w:val="20"/>
              </w:rPr>
              <w:t>…</w:t>
            </w:r>
          </w:p>
        </w:tc>
        <w:tc>
          <w:tcPr>
            <w:tcW w:w="1275" w:type="dxa"/>
            <w:vAlign w:val="center"/>
          </w:tcPr>
          <w:p w14:paraId="2E76D628" w14:textId="77777777" w:rsidR="00C92224" w:rsidRPr="00FF6687" w:rsidRDefault="00C92224"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w:t>
            </w:r>
          </w:p>
        </w:tc>
        <w:tc>
          <w:tcPr>
            <w:tcW w:w="851" w:type="dxa"/>
            <w:vAlign w:val="center"/>
          </w:tcPr>
          <w:p w14:paraId="20027AE0" w14:textId="77777777" w:rsidR="00C92224" w:rsidRPr="00FF6687" w:rsidRDefault="00C92224"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w:t>
            </w:r>
          </w:p>
        </w:tc>
        <w:tc>
          <w:tcPr>
            <w:tcW w:w="2346" w:type="dxa"/>
            <w:vAlign w:val="center"/>
          </w:tcPr>
          <w:p w14:paraId="062A3ED5" w14:textId="56DAE61C" w:rsidR="00C92224" w:rsidRPr="00FF6687" w:rsidRDefault="006A7455" w:rsidP="006A7455">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w:t>
            </w:r>
          </w:p>
        </w:tc>
      </w:tr>
      <w:tr w:rsidR="006A7455" w:rsidRPr="00FF6687" w14:paraId="46DC6ED6" w14:textId="1DB92575" w:rsidTr="006A7455">
        <w:trPr>
          <w:trHeight w:val="273"/>
        </w:trPr>
        <w:tc>
          <w:tcPr>
            <w:tcW w:w="988" w:type="dxa"/>
            <w:vMerge w:val="restart"/>
            <w:vAlign w:val="center"/>
          </w:tcPr>
          <w:p w14:paraId="55CFF297" w14:textId="77777777" w:rsidR="006A7455" w:rsidRPr="00FF6687" w:rsidRDefault="006A7455" w:rsidP="00CE1C33">
            <w:pPr>
              <w:jc w:val="center"/>
              <w:rPr>
                <w:rFonts w:ascii="Cambria" w:hAnsi="Cambria"/>
                <w:sz w:val="20"/>
                <w:szCs w:val="20"/>
              </w:rPr>
            </w:pPr>
            <w:r w:rsidRPr="00FF6687">
              <w:rPr>
                <w:rFonts w:ascii="Cambria" w:hAnsi="Cambria"/>
                <w:sz w:val="20"/>
                <w:szCs w:val="20"/>
              </w:rPr>
              <w:t>45</w:t>
            </w:r>
          </w:p>
        </w:tc>
        <w:tc>
          <w:tcPr>
            <w:tcW w:w="2194" w:type="dxa"/>
            <w:vAlign w:val="center"/>
          </w:tcPr>
          <w:p w14:paraId="259A690B" w14:textId="77777777" w:rsidR="006A7455" w:rsidRPr="00FF6687" w:rsidRDefault="006A7455" w:rsidP="00CE1C33">
            <w:pPr>
              <w:rPr>
                <w:rFonts w:ascii="Cambria" w:hAnsi="Cambria"/>
                <w:sz w:val="20"/>
                <w:szCs w:val="20"/>
              </w:rPr>
            </w:pPr>
            <w:proofErr w:type="spellStart"/>
            <w:r w:rsidRPr="00FF6687">
              <w:rPr>
                <w:rFonts w:ascii="Cambria" w:hAnsi="Cambria"/>
                <w:sz w:val="20"/>
                <w:szCs w:val="20"/>
              </w:rPr>
              <w:t>Computer</w:t>
            </w:r>
            <w:proofErr w:type="spellEnd"/>
          </w:p>
        </w:tc>
        <w:tc>
          <w:tcPr>
            <w:tcW w:w="1275" w:type="dxa"/>
            <w:vAlign w:val="center"/>
          </w:tcPr>
          <w:p w14:paraId="2FBC8AD6"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4</w:t>
            </w:r>
          </w:p>
        </w:tc>
        <w:tc>
          <w:tcPr>
            <w:tcW w:w="851" w:type="dxa"/>
            <w:vAlign w:val="center"/>
          </w:tcPr>
          <w:p w14:paraId="6F27044A"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43</w:t>
            </w:r>
          </w:p>
        </w:tc>
        <w:tc>
          <w:tcPr>
            <w:tcW w:w="2346" w:type="dxa"/>
            <w:vMerge w:val="restart"/>
            <w:vAlign w:val="center"/>
          </w:tcPr>
          <w:p w14:paraId="62DEB632" w14:textId="6068C341" w:rsidR="006A7455" w:rsidRPr="00FF6687" w:rsidRDefault="006A7455" w:rsidP="006A7455">
            <w:pPr>
              <w:jc w:val="center"/>
              <w:rPr>
                <w:rStyle w:val="Strong"/>
                <w:rFonts w:ascii="Cambria" w:hAnsi="Cambria" w:cs="Segoe UI"/>
                <w:b w:val="0"/>
                <w:bCs w:val="0"/>
                <w:color w:val="000000"/>
                <w:sz w:val="20"/>
                <w:szCs w:val="20"/>
              </w:rPr>
            </w:pPr>
            <w:r w:rsidRPr="00FF6687">
              <w:rPr>
                <w:rFonts w:ascii="Cambria" w:hAnsi="Cambria" w:cs="Segoe UI"/>
                <w:color w:val="000000"/>
                <w:sz w:val="20"/>
                <w:szCs w:val="20"/>
              </w:rPr>
              <w:t>Kategori terpilih layak</w:t>
            </w:r>
          </w:p>
        </w:tc>
      </w:tr>
      <w:tr w:rsidR="006A7455" w:rsidRPr="00FF6687" w14:paraId="7B4A0761" w14:textId="15007AF4" w:rsidTr="00C92224">
        <w:trPr>
          <w:trHeight w:val="359"/>
        </w:trPr>
        <w:tc>
          <w:tcPr>
            <w:tcW w:w="988" w:type="dxa"/>
            <w:vMerge/>
            <w:vAlign w:val="center"/>
          </w:tcPr>
          <w:p w14:paraId="1194ED93" w14:textId="77777777" w:rsidR="006A7455" w:rsidRPr="00FF6687" w:rsidRDefault="006A7455" w:rsidP="00CE1C33">
            <w:pPr>
              <w:jc w:val="center"/>
              <w:rPr>
                <w:rFonts w:ascii="Cambria" w:hAnsi="Cambria"/>
                <w:sz w:val="20"/>
                <w:szCs w:val="20"/>
              </w:rPr>
            </w:pPr>
          </w:p>
        </w:tc>
        <w:tc>
          <w:tcPr>
            <w:tcW w:w="2194" w:type="dxa"/>
            <w:vAlign w:val="center"/>
          </w:tcPr>
          <w:p w14:paraId="196ACE1C" w14:textId="77777777" w:rsidR="006A7455" w:rsidRPr="00FF6687" w:rsidRDefault="006A7455" w:rsidP="00CE1C33">
            <w:pPr>
              <w:rPr>
                <w:rFonts w:ascii="Cambria" w:hAnsi="Cambria"/>
                <w:sz w:val="20"/>
                <w:szCs w:val="20"/>
              </w:rPr>
            </w:pPr>
            <w:r w:rsidRPr="00FF6687">
              <w:rPr>
                <w:rFonts w:ascii="Cambria" w:hAnsi="Cambria"/>
                <w:sz w:val="20"/>
                <w:szCs w:val="20"/>
              </w:rPr>
              <w:t>Sport</w:t>
            </w:r>
          </w:p>
        </w:tc>
        <w:tc>
          <w:tcPr>
            <w:tcW w:w="1275" w:type="dxa"/>
            <w:vAlign w:val="center"/>
          </w:tcPr>
          <w:p w14:paraId="3171DA5F"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4</w:t>
            </w:r>
          </w:p>
        </w:tc>
        <w:tc>
          <w:tcPr>
            <w:tcW w:w="851" w:type="dxa"/>
            <w:vAlign w:val="center"/>
          </w:tcPr>
          <w:p w14:paraId="77D32BF3"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42</w:t>
            </w:r>
          </w:p>
        </w:tc>
        <w:tc>
          <w:tcPr>
            <w:tcW w:w="2346" w:type="dxa"/>
            <w:vMerge/>
          </w:tcPr>
          <w:p w14:paraId="4E798D80" w14:textId="77777777" w:rsidR="006A7455" w:rsidRPr="00FF6687" w:rsidRDefault="006A7455" w:rsidP="00CE1C33">
            <w:pPr>
              <w:rPr>
                <w:rStyle w:val="Strong"/>
                <w:rFonts w:ascii="Cambria" w:hAnsi="Cambria" w:cs="Segoe UI"/>
                <w:b w:val="0"/>
                <w:bCs w:val="0"/>
                <w:color w:val="000000"/>
                <w:sz w:val="20"/>
                <w:szCs w:val="20"/>
              </w:rPr>
            </w:pPr>
          </w:p>
        </w:tc>
      </w:tr>
      <w:tr w:rsidR="006A7455" w:rsidRPr="00FF6687" w14:paraId="2B34E612" w14:textId="28363D72" w:rsidTr="00C92224">
        <w:trPr>
          <w:trHeight w:val="309"/>
        </w:trPr>
        <w:tc>
          <w:tcPr>
            <w:tcW w:w="988" w:type="dxa"/>
            <w:vMerge/>
            <w:vAlign w:val="center"/>
          </w:tcPr>
          <w:p w14:paraId="620A090D" w14:textId="77777777" w:rsidR="006A7455" w:rsidRPr="00FF6687" w:rsidRDefault="006A7455" w:rsidP="00CE1C33">
            <w:pPr>
              <w:jc w:val="center"/>
              <w:rPr>
                <w:rFonts w:ascii="Cambria" w:hAnsi="Cambria"/>
                <w:sz w:val="20"/>
                <w:szCs w:val="20"/>
              </w:rPr>
            </w:pPr>
          </w:p>
        </w:tc>
        <w:tc>
          <w:tcPr>
            <w:tcW w:w="2194" w:type="dxa"/>
            <w:vAlign w:val="center"/>
          </w:tcPr>
          <w:p w14:paraId="360A1875" w14:textId="77777777" w:rsidR="006A7455" w:rsidRPr="00FF6687" w:rsidRDefault="006A7455" w:rsidP="00CE1C33">
            <w:pPr>
              <w:rPr>
                <w:rFonts w:ascii="Cambria" w:hAnsi="Cambria"/>
                <w:sz w:val="20"/>
                <w:szCs w:val="20"/>
              </w:rPr>
            </w:pPr>
            <w:proofErr w:type="spellStart"/>
            <w:r w:rsidRPr="00FF6687">
              <w:rPr>
                <w:rFonts w:ascii="Cambria" w:hAnsi="Cambria"/>
                <w:sz w:val="20"/>
                <w:szCs w:val="20"/>
              </w:rPr>
              <w:t>Home</w:t>
            </w:r>
            <w:proofErr w:type="spellEnd"/>
            <w:r w:rsidRPr="00FF6687">
              <w:rPr>
                <w:rFonts w:ascii="Cambria" w:hAnsi="Cambria"/>
                <w:sz w:val="20"/>
                <w:szCs w:val="20"/>
              </w:rPr>
              <w:t xml:space="preserve"> </w:t>
            </w:r>
            <w:proofErr w:type="spellStart"/>
            <w:r w:rsidRPr="00FF6687">
              <w:rPr>
                <w:rFonts w:ascii="Cambria" w:hAnsi="Cambria"/>
                <w:sz w:val="20"/>
                <w:szCs w:val="20"/>
              </w:rPr>
              <w:t>Appliances</w:t>
            </w:r>
            <w:proofErr w:type="spellEnd"/>
          </w:p>
        </w:tc>
        <w:tc>
          <w:tcPr>
            <w:tcW w:w="1275" w:type="dxa"/>
            <w:vAlign w:val="center"/>
          </w:tcPr>
          <w:p w14:paraId="3C590716"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5</w:t>
            </w:r>
          </w:p>
        </w:tc>
        <w:tc>
          <w:tcPr>
            <w:tcW w:w="851" w:type="dxa"/>
            <w:vAlign w:val="center"/>
          </w:tcPr>
          <w:p w14:paraId="3E71B4E1"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39</w:t>
            </w:r>
          </w:p>
        </w:tc>
        <w:tc>
          <w:tcPr>
            <w:tcW w:w="2346" w:type="dxa"/>
            <w:vMerge/>
          </w:tcPr>
          <w:p w14:paraId="43DFFF01" w14:textId="77777777" w:rsidR="006A7455" w:rsidRPr="00FF6687" w:rsidRDefault="006A7455" w:rsidP="00CE1C33">
            <w:pPr>
              <w:rPr>
                <w:rStyle w:val="Strong"/>
                <w:rFonts w:ascii="Cambria" w:hAnsi="Cambria" w:cs="Segoe UI"/>
                <w:b w:val="0"/>
                <w:bCs w:val="0"/>
                <w:color w:val="000000"/>
                <w:sz w:val="20"/>
                <w:szCs w:val="20"/>
              </w:rPr>
            </w:pPr>
          </w:p>
        </w:tc>
      </w:tr>
      <w:tr w:rsidR="006A7455" w:rsidRPr="00FF6687" w14:paraId="35A3E563" w14:textId="034692DF" w:rsidTr="006A7455">
        <w:trPr>
          <w:trHeight w:val="273"/>
        </w:trPr>
        <w:tc>
          <w:tcPr>
            <w:tcW w:w="988" w:type="dxa"/>
            <w:vMerge w:val="restart"/>
            <w:vAlign w:val="center"/>
          </w:tcPr>
          <w:p w14:paraId="276AFB36" w14:textId="77777777" w:rsidR="006A7455" w:rsidRPr="00FF6687" w:rsidRDefault="006A7455" w:rsidP="00CE1C33">
            <w:pPr>
              <w:jc w:val="center"/>
              <w:rPr>
                <w:rFonts w:ascii="Cambria" w:hAnsi="Cambria"/>
                <w:sz w:val="20"/>
                <w:szCs w:val="20"/>
              </w:rPr>
            </w:pPr>
            <w:r w:rsidRPr="00FF6687">
              <w:rPr>
                <w:rFonts w:ascii="Cambria" w:hAnsi="Cambria"/>
                <w:sz w:val="20"/>
                <w:szCs w:val="20"/>
              </w:rPr>
              <w:t>46</w:t>
            </w:r>
          </w:p>
        </w:tc>
        <w:tc>
          <w:tcPr>
            <w:tcW w:w="2194" w:type="dxa"/>
            <w:vAlign w:val="center"/>
          </w:tcPr>
          <w:p w14:paraId="4E3402B6" w14:textId="77777777" w:rsidR="006A7455" w:rsidRPr="00FF6687" w:rsidRDefault="006A7455" w:rsidP="00CE1C33">
            <w:pPr>
              <w:rPr>
                <w:rFonts w:ascii="Cambria" w:hAnsi="Cambria" w:cs="Segoe UI"/>
                <w:color w:val="000000"/>
                <w:sz w:val="20"/>
                <w:szCs w:val="20"/>
              </w:rPr>
            </w:pPr>
            <w:proofErr w:type="spellStart"/>
            <w:r w:rsidRPr="00FF6687">
              <w:rPr>
                <w:rFonts w:ascii="Cambria" w:hAnsi="Cambria" w:cs="Segoe UI"/>
                <w:color w:val="000000"/>
                <w:sz w:val="20"/>
                <w:szCs w:val="20"/>
              </w:rPr>
              <w:t>Computer</w:t>
            </w:r>
            <w:proofErr w:type="spellEnd"/>
          </w:p>
        </w:tc>
        <w:tc>
          <w:tcPr>
            <w:tcW w:w="1275" w:type="dxa"/>
            <w:vAlign w:val="center"/>
          </w:tcPr>
          <w:p w14:paraId="3C58CD85"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5</w:t>
            </w:r>
          </w:p>
        </w:tc>
        <w:tc>
          <w:tcPr>
            <w:tcW w:w="851" w:type="dxa"/>
            <w:vAlign w:val="center"/>
          </w:tcPr>
          <w:p w14:paraId="35D13325"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43</w:t>
            </w:r>
          </w:p>
        </w:tc>
        <w:tc>
          <w:tcPr>
            <w:tcW w:w="2346" w:type="dxa"/>
            <w:vMerge w:val="restart"/>
            <w:vAlign w:val="center"/>
          </w:tcPr>
          <w:p w14:paraId="457D2FC1" w14:textId="1A3B4BBA" w:rsidR="006A7455" w:rsidRPr="00FF6687" w:rsidRDefault="006A7455" w:rsidP="006A7455">
            <w:pPr>
              <w:jc w:val="center"/>
              <w:rPr>
                <w:rStyle w:val="Strong"/>
                <w:rFonts w:ascii="Cambria" w:hAnsi="Cambria" w:cs="Segoe UI"/>
                <w:b w:val="0"/>
                <w:bCs w:val="0"/>
                <w:color w:val="000000"/>
                <w:sz w:val="20"/>
                <w:szCs w:val="20"/>
              </w:rPr>
            </w:pPr>
            <w:r w:rsidRPr="00FF6687">
              <w:rPr>
                <w:rFonts w:ascii="Cambria" w:hAnsi="Cambria" w:cs="Segoe UI"/>
                <w:color w:val="000000"/>
                <w:sz w:val="20"/>
                <w:szCs w:val="20"/>
              </w:rPr>
              <w:t>Kategori terpilih layak</w:t>
            </w:r>
          </w:p>
        </w:tc>
      </w:tr>
      <w:tr w:rsidR="006A7455" w:rsidRPr="00FF6687" w14:paraId="3218F229" w14:textId="6E9DE88A" w:rsidTr="00C92224">
        <w:trPr>
          <w:trHeight w:val="273"/>
        </w:trPr>
        <w:tc>
          <w:tcPr>
            <w:tcW w:w="988" w:type="dxa"/>
            <w:vMerge/>
            <w:vAlign w:val="center"/>
          </w:tcPr>
          <w:p w14:paraId="6BA3E3B9" w14:textId="77777777" w:rsidR="006A7455" w:rsidRPr="00FF6687" w:rsidRDefault="006A7455" w:rsidP="00CE1C33">
            <w:pPr>
              <w:jc w:val="center"/>
              <w:rPr>
                <w:rFonts w:ascii="Cambria" w:hAnsi="Cambria"/>
                <w:sz w:val="20"/>
                <w:szCs w:val="20"/>
              </w:rPr>
            </w:pPr>
          </w:p>
        </w:tc>
        <w:tc>
          <w:tcPr>
            <w:tcW w:w="2194" w:type="dxa"/>
            <w:vAlign w:val="center"/>
          </w:tcPr>
          <w:p w14:paraId="09642B78" w14:textId="77777777" w:rsidR="006A7455" w:rsidRPr="00FF6687" w:rsidRDefault="006A7455" w:rsidP="00CE1C33">
            <w:pPr>
              <w:rPr>
                <w:rFonts w:ascii="Cambria" w:hAnsi="Cambria" w:cs="Segoe UI"/>
                <w:color w:val="000000"/>
                <w:sz w:val="20"/>
                <w:szCs w:val="20"/>
              </w:rPr>
            </w:pPr>
            <w:r w:rsidRPr="00FF6687">
              <w:rPr>
                <w:rFonts w:ascii="Cambria" w:hAnsi="Cambria" w:cs="Segoe UI"/>
                <w:color w:val="000000"/>
                <w:sz w:val="20"/>
                <w:szCs w:val="20"/>
              </w:rPr>
              <w:t>Sport</w:t>
            </w:r>
          </w:p>
        </w:tc>
        <w:tc>
          <w:tcPr>
            <w:tcW w:w="1275" w:type="dxa"/>
            <w:vAlign w:val="center"/>
          </w:tcPr>
          <w:p w14:paraId="62E4466D"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5</w:t>
            </w:r>
          </w:p>
        </w:tc>
        <w:tc>
          <w:tcPr>
            <w:tcW w:w="851" w:type="dxa"/>
            <w:vAlign w:val="center"/>
          </w:tcPr>
          <w:p w14:paraId="6A6EA766" w14:textId="77777777" w:rsidR="006A7455" w:rsidRPr="00FF6687" w:rsidRDefault="006A7455" w:rsidP="00CE1C33">
            <w:pPr>
              <w:jc w:val="center"/>
              <w:rPr>
                <w:rStyle w:val="Strong"/>
                <w:rFonts w:ascii="Cambria" w:hAnsi="Cambria" w:cs="Segoe UI"/>
                <w:b w:val="0"/>
                <w:bCs w:val="0"/>
                <w:color w:val="000000"/>
                <w:sz w:val="20"/>
                <w:szCs w:val="20"/>
              </w:rPr>
            </w:pPr>
            <w:r w:rsidRPr="00FF6687">
              <w:rPr>
                <w:rStyle w:val="Strong"/>
                <w:rFonts w:ascii="Cambria" w:hAnsi="Cambria" w:cs="Segoe UI"/>
                <w:b w:val="0"/>
                <w:bCs w:val="0"/>
                <w:color w:val="000000"/>
                <w:sz w:val="20"/>
                <w:szCs w:val="20"/>
              </w:rPr>
              <w:t>42</w:t>
            </w:r>
          </w:p>
        </w:tc>
        <w:tc>
          <w:tcPr>
            <w:tcW w:w="2346" w:type="dxa"/>
            <w:vMerge/>
          </w:tcPr>
          <w:p w14:paraId="3AEED66B" w14:textId="77777777" w:rsidR="006A7455" w:rsidRPr="00FF6687" w:rsidRDefault="006A7455" w:rsidP="00CE1C33">
            <w:pPr>
              <w:rPr>
                <w:rStyle w:val="Strong"/>
                <w:rFonts w:ascii="Cambria" w:hAnsi="Cambria" w:cs="Segoe UI"/>
                <w:b w:val="0"/>
                <w:bCs w:val="0"/>
                <w:color w:val="000000"/>
                <w:sz w:val="20"/>
                <w:szCs w:val="20"/>
              </w:rPr>
            </w:pPr>
          </w:p>
        </w:tc>
      </w:tr>
      <w:tr w:rsidR="00C92224" w:rsidRPr="00FF6687" w14:paraId="5D8ACB36" w14:textId="77A48A14" w:rsidTr="006A7455">
        <w:trPr>
          <w:trHeight w:val="273"/>
        </w:trPr>
        <w:tc>
          <w:tcPr>
            <w:tcW w:w="988" w:type="dxa"/>
            <w:vAlign w:val="center"/>
          </w:tcPr>
          <w:p w14:paraId="020EDD46" w14:textId="6F049452" w:rsidR="00C92224" w:rsidRPr="00FF6687" w:rsidRDefault="00C92224" w:rsidP="00CE1C33">
            <w:pPr>
              <w:jc w:val="center"/>
              <w:rPr>
                <w:rFonts w:ascii="Cambria" w:hAnsi="Cambria"/>
                <w:sz w:val="20"/>
                <w:szCs w:val="20"/>
              </w:rPr>
            </w:pPr>
            <w:r w:rsidRPr="00FF6687">
              <w:rPr>
                <w:rFonts w:ascii="Cambria" w:hAnsi="Cambria"/>
                <w:sz w:val="20"/>
                <w:szCs w:val="20"/>
              </w:rPr>
              <w:t>47-60</w:t>
            </w:r>
          </w:p>
        </w:tc>
        <w:tc>
          <w:tcPr>
            <w:tcW w:w="4320" w:type="dxa"/>
            <w:gridSpan w:val="3"/>
            <w:shd w:val="clear" w:color="auto" w:fill="000000" w:themeFill="text1"/>
            <w:vAlign w:val="center"/>
          </w:tcPr>
          <w:p w14:paraId="0F4B79C2" w14:textId="40D06838" w:rsidR="00C92224" w:rsidRPr="00FF6687" w:rsidRDefault="00C92224" w:rsidP="00CE1C33">
            <w:pPr>
              <w:jc w:val="center"/>
              <w:rPr>
                <w:rStyle w:val="Strong"/>
                <w:rFonts w:ascii="Cambria" w:hAnsi="Cambria" w:cs="Segoe UI"/>
                <w:color w:val="000000"/>
                <w:sz w:val="20"/>
                <w:szCs w:val="20"/>
              </w:rPr>
            </w:pPr>
          </w:p>
        </w:tc>
        <w:tc>
          <w:tcPr>
            <w:tcW w:w="2346" w:type="dxa"/>
            <w:vAlign w:val="center"/>
          </w:tcPr>
          <w:p w14:paraId="7E521ED8" w14:textId="73C1CFB7" w:rsidR="00C92224" w:rsidRPr="00FF6687" w:rsidRDefault="006A7455" w:rsidP="006A7455">
            <w:pPr>
              <w:jc w:val="center"/>
              <w:rPr>
                <w:rFonts w:ascii="Cambria" w:hAnsi="Cambria" w:cs="Segoe UI"/>
                <w:i/>
                <w:iCs/>
                <w:color w:val="000000"/>
                <w:sz w:val="20"/>
                <w:szCs w:val="20"/>
              </w:rPr>
            </w:pPr>
            <w:r w:rsidRPr="00FF6687">
              <w:rPr>
                <w:rFonts w:ascii="Cambria" w:hAnsi="Cambria" w:cs="Segoe UI"/>
                <w:color w:val="000000"/>
                <w:sz w:val="20"/>
                <w:szCs w:val="20"/>
              </w:rPr>
              <w:t xml:space="preserve">Tidak ada </w:t>
            </w:r>
            <w:proofErr w:type="spellStart"/>
            <w:r w:rsidRPr="00FF6687">
              <w:rPr>
                <w:rFonts w:ascii="Cambria" w:hAnsi="Cambria" w:cs="Segoe UI"/>
                <w:i/>
                <w:iCs/>
                <w:color w:val="000000"/>
                <w:sz w:val="20"/>
                <w:szCs w:val="20"/>
              </w:rPr>
              <w:t>repeat</w:t>
            </w:r>
            <w:proofErr w:type="spellEnd"/>
            <w:r w:rsidRPr="00FF6687">
              <w:rPr>
                <w:rFonts w:ascii="Cambria" w:hAnsi="Cambria" w:cs="Segoe UI"/>
                <w:i/>
                <w:iCs/>
                <w:color w:val="000000"/>
                <w:sz w:val="20"/>
                <w:szCs w:val="20"/>
              </w:rPr>
              <w:t xml:space="preserve"> </w:t>
            </w:r>
            <w:proofErr w:type="spellStart"/>
            <w:r w:rsidRPr="00FF6687">
              <w:rPr>
                <w:rFonts w:ascii="Cambria" w:hAnsi="Cambria" w:cs="Segoe UI"/>
                <w:i/>
                <w:iCs/>
                <w:color w:val="000000"/>
                <w:sz w:val="20"/>
                <w:szCs w:val="20"/>
              </w:rPr>
              <w:t>buyer</w:t>
            </w:r>
            <w:proofErr w:type="spellEnd"/>
          </w:p>
        </w:tc>
      </w:tr>
    </w:tbl>
    <w:p w14:paraId="0D58FF88" w14:textId="3B57879B" w:rsidR="00F944CE" w:rsidRPr="00FF6687" w:rsidRDefault="00F944CE" w:rsidP="00C97860">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Hasil analisis menunjukkan bahwa beberapa kelompok usia tidak memperoleh rekomendasi karena tidak memiliki riwayat </w:t>
      </w:r>
      <w:proofErr w:type="spellStart"/>
      <w:r w:rsidRPr="00FF6687">
        <w:rPr>
          <w:rFonts w:ascii="Cambria" w:eastAsia="Cambria" w:hAnsi="Cambria" w:cs="Cambria"/>
          <w:i/>
          <w:iCs/>
          <w:color w:val="000000"/>
          <w:sz w:val="24"/>
          <w:szCs w:val="24"/>
        </w:rPr>
        <w:t>repeat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buyer</w:t>
      </w:r>
      <w:proofErr w:type="spellEnd"/>
      <w:r w:rsidRPr="00FF6687">
        <w:rPr>
          <w:rFonts w:ascii="Cambria" w:eastAsia="Cambria" w:hAnsi="Cambria" w:cs="Cambria"/>
          <w:color w:val="000000"/>
          <w:sz w:val="24"/>
          <w:szCs w:val="24"/>
        </w:rPr>
        <w:t xml:space="preserve"> </w:t>
      </w: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PW</m:t>
            </m:r>
          </m:e>
          <m:sub>
            <m:r>
              <w:rPr>
                <w:rFonts w:ascii="Cambria Math" w:eastAsia="Cambria" w:hAnsi="Cambria Math" w:cs="Cambria"/>
                <w:color w:val="000000"/>
                <w:sz w:val="24"/>
                <w:szCs w:val="24"/>
              </w:rPr>
              <m:t>2</m:t>
            </m:r>
          </m:sub>
        </m:sSub>
        <m:r>
          <w:rPr>
            <w:rFonts w:ascii="Cambria Math" w:eastAsia="Cambria" w:hAnsi="Cambria Math" w:cs="Cambria"/>
            <w:color w:val="000000"/>
            <w:sz w:val="24"/>
            <w:szCs w:val="24"/>
          </w:rPr>
          <m:t>=0</m:t>
        </m:r>
      </m:oMath>
      <w:r w:rsidR="00C97860"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atau jumlah kategori valid kurang dari dua. Sebaliknya, kelompok usia dengan intensitas transaksi tinggi menghasilkan lebih banyak kategori yang lolos validasi untuk proses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color w:val="000000"/>
          <w:sz w:val="24"/>
          <w:szCs w:val="24"/>
        </w:rPr>
        <w:t>.</w:t>
      </w:r>
    </w:p>
    <w:p w14:paraId="79D890CF" w14:textId="77777777" w:rsidR="00F23F9D" w:rsidRPr="00FF6687" w:rsidRDefault="00F23F9D" w:rsidP="00F23F9D">
      <w:pPr>
        <w:pStyle w:val="ListParagraph"/>
        <w:numPr>
          <w:ilvl w:val="0"/>
          <w:numId w:val="4"/>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t>Penentuan Prioritas Rekomendasi</w:t>
      </w:r>
    </w:p>
    <w:p w14:paraId="49FB8EDF" w14:textId="763D65D6" w:rsidR="00606DF6" w:rsidRPr="00FF6687" w:rsidRDefault="00C97860" w:rsidP="00C97860">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Hasil mekanisme prioritas menghasilkan hierarki rekomendasi kategori produk untuk setiap kelompok usia berdasarkan kedekatan demografis dan performa transaksi, mulai dari prioritas tertinggi hingga kategori yang tereliminasi.</w:t>
      </w:r>
      <w:r w:rsidR="00606DF6" w:rsidRPr="00FF6687">
        <w:rPr>
          <w:rFonts w:ascii="Cambria" w:eastAsia="Cambria" w:hAnsi="Cambria" w:cs="Cambria"/>
          <w:color w:val="000000"/>
          <w:sz w:val="24"/>
          <w:szCs w:val="24"/>
        </w:rPr>
        <w:t xml:space="preserve"> Sebagai bentuk representasi, dipilih salah satu</w:t>
      </w:r>
      <w:r w:rsidRPr="00FF6687">
        <w:rPr>
          <w:rFonts w:ascii="Cambria" w:eastAsia="Cambria" w:hAnsi="Cambria" w:cs="Cambria"/>
          <w:color w:val="000000"/>
          <w:sz w:val="24"/>
          <w:szCs w:val="24"/>
        </w:rPr>
        <w:t xml:space="preserve"> </w:t>
      </w:r>
      <w:r w:rsidR="00606DF6" w:rsidRPr="00FF6687">
        <w:rPr>
          <w:rFonts w:ascii="Cambria" w:eastAsia="Cambria" w:hAnsi="Cambria" w:cs="Cambria"/>
          <w:color w:val="000000"/>
          <w:sz w:val="24"/>
          <w:szCs w:val="24"/>
        </w:rPr>
        <w:t xml:space="preserve">hasil prioritas untuk kelompok usia 43 tahun dijabarkan pada Tabel </w:t>
      </w:r>
      <w:r w:rsidR="00656CD5" w:rsidRPr="00FF6687">
        <w:rPr>
          <w:rFonts w:ascii="Cambria" w:eastAsia="Cambria" w:hAnsi="Cambria" w:cs="Cambria"/>
          <w:color w:val="000000"/>
          <w:sz w:val="24"/>
          <w:szCs w:val="24"/>
        </w:rPr>
        <w:t>6</w:t>
      </w:r>
      <w:r w:rsidR="00606DF6" w:rsidRPr="00FF6687">
        <w:rPr>
          <w:rFonts w:ascii="Cambria" w:eastAsia="Cambria" w:hAnsi="Cambria" w:cs="Cambria"/>
          <w:color w:val="000000"/>
          <w:sz w:val="24"/>
          <w:szCs w:val="24"/>
        </w:rPr>
        <w:t>.</w:t>
      </w:r>
    </w:p>
    <w:p w14:paraId="5F5862C3" w14:textId="128A7CD0" w:rsidR="0058483C" w:rsidRPr="00FF6687" w:rsidRDefault="00656CD5" w:rsidP="00656CD5">
      <w:pPr>
        <w:pStyle w:val="Caption"/>
        <w:ind w:left="851" w:right="0"/>
        <w:rPr>
          <w:rFonts w:asciiTheme="minorHAnsi" w:eastAsia="Constantia" w:hAnsiTheme="minorHAnsi" w:cs="Constantia"/>
          <w:color w:val="000000"/>
          <w:szCs w:val="20"/>
        </w:rPr>
      </w:pPr>
      <w:r w:rsidRPr="00FF6687">
        <w:lastRenderedPageBreak/>
        <w:t xml:space="preserve">Tabel  </w:t>
      </w:r>
      <w:r w:rsidRPr="00FF6687">
        <w:fldChar w:fldCharType="begin"/>
      </w:r>
      <w:r w:rsidRPr="00FF6687">
        <w:instrText xml:space="preserve"> SEQ Tabel_ \* ARABIC </w:instrText>
      </w:r>
      <w:r w:rsidRPr="00FF6687">
        <w:fldChar w:fldCharType="separate"/>
      </w:r>
      <w:r w:rsidRPr="00FF6687">
        <w:rPr>
          <w:noProof/>
        </w:rPr>
        <w:t>6</w:t>
      </w:r>
      <w:r w:rsidRPr="00FF6687">
        <w:fldChar w:fldCharType="end"/>
      </w:r>
      <w:r w:rsidRPr="00FF6687">
        <w:t>.</w:t>
      </w:r>
      <w:r w:rsidR="0058483C" w:rsidRPr="00FF6687">
        <w:rPr>
          <w:rFonts w:asciiTheme="minorHAnsi" w:eastAsia="Constantia" w:hAnsiTheme="minorHAnsi" w:cs="Constantia"/>
          <w:color w:val="000000"/>
          <w:szCs w:val="20"/>
        </w:rPr>
        <w:t xml:space="preserve"> </w:t>
      </w:r>
      <w:r w:rsidRPr="00FF6687">
        <w:rPr>
          <w:rFonts w:asciiTheme="minorHAnsi" w:eastAsia="Constantia" w:hAnsiTheme="minorHAnsi" w:cs="Constantia"/>
          <w:color w:val="000000"/>
          <w:szCs w:val="20"/>
        </w:rPr>
        <w:t>Hasil Daftar Prioritas Rekomendasi Usia 43 Tahun</w:t>
      </w:r>
    </w:p>
    <w:tbl>
      <w:tblPr>
        <w:tblStyle w:val="TableGrid"/>
        <w:tblW w:w="7371" w:type="dxa"/>
        <w:tblInd w:w="988" w:type="dxa"/>
        <w:tblLook w:val="04A0" w:firstRow="1" w:lastRow="0" w:firstColumn="1" w:lastColumn="0" w:noHBand="0" w:noVBand="1"/>
      </w:tblPr>
      <w:tblGrid>
        <w:gridCol w:w="1157"/>
        <w:gridCol w:w="630"/>
        <w:gridCol w:w="652"/>
        <w:gridCol w:w="972"/>
        <w:gridCol w:w="1303"/>
        <w:gridCol w:w="1626"/>
        <w:gridCol w:w="1031"/>
      </w:tblGrid>
      <w:tr w:rsidR="00F56158" w:rsidRPr="00FF6687" w14:paraId="1729E9E5" w14:textId="77777777" w:rsidTr="0015787F">
        <w:trPr>
          <w:cantSplit/>
          <w:tblHeader/>
        </w:trPr>
        <w:tc>
          <w:tcPr>
            <w:tcW w:w="1157" w:type="dxa"/>
            <w:vAlign w:val="center"/>
          </w:tcPr>
          <w:p w14:paraId="1C7BFB32" w14:textId="77777777" w:rsidR="00F56158" w:rsidRPr="00FF6687" w:rsidRDefault="00F56158" w:rsidP="0015787F">
            <w:pPr>
              <w:ind w:right="-125"/>
              <w:rPr>
                <w:rFonts w:ascii="Cambria" w:hAnsi="Cambria"/>
                <w:sz w:val="18"/>
                <w:szCs w:val="18"/>
              </w:rPr>
            </w:pPr>
            <w:r w:rsidRPr="00FF6687">
              <w:rPr>
                <w:rFonts w:ascii="Cambria" w:hAnsi="Cambria"/>
                <w:sz w:val="18"/>
                <w:szCs w:val="18"/>
              </w:rPr>
              <w:t>Kategori</w:t>
            </w:r>
          </w:p>
        </w:tc>
        <w:tc>
          <w:tcPr>
            <w:tcW w:w="630" w:type="dxa"/>
          </w:tcPr>
          <w:p w14:paraId="5B6078D7" w14:textId="77777777" w:rsidR="00F56158" w:rsidRPr="00FF6687" w:rsidRDefault="00F56158" w:rsidP="0015787F">
            <w:pPr>
              <w:ind w:left="-95" w:right="-52"/>
              <w:rPr>
                <w:rFonts w:ascii="Cambria" w:hAnsi="Cambria"/>
                <w:sz w:val="18"/>
                <w:szCs w:val="18"/>
              </w:rPr>
            </w:pPr>
            <m:oMathPara>
              <m:oMath>
                <m:r>
                  <w:rPr>
                    <w:rFonts w:ascii="Cambria Math" w:hAnsi="Cambria Math"/>
                    <w:sz w:val="18"/>
                    <w:szCs w:val="18"/>
                  </w:rPr>
                  <m:t>PW1</m:t>
                </m:r>
              </m:oMath>
            </m:oMathPara>
          </w:p>
        </w:tc>
        <w:tc>
          <w:tcPr>
            <w:tcW w:w="652" w:type="dxa"/>
          </w:tcPr>
          <w:p w14:paraId="1F08BB7B" w14:textId="77777777" w:rsidR="00F56158" w:rsidRPr="00FF6687" w:rsidRDefault="00F56158" w:rsidP="0015787F">
            <w:pPr>
              <w:ind w:left="-169" w:right="-85"/>
              <w:rPr>
                <w:rFonts w:ascii="Cambria" w:hAnsi="Cambria"/>
                <w:sz w:val="18"/>
                <w:szCs w:val="18"/>
              </w:rPr>
            </w:pPr>
            <m:oMathPara>
              <m:oMath>
                <m:r>
                  <w:rPr>
                    <w:rFonts w:ascii="Cambria Math" w:hAnsi="Cambria Math"/>
                    <w:sz w:val="18"/>
                    <w:szCs w:val="18"/>
                  </w:rPr>
                  <m:t>PW2</m:t>
                </m:r>
              </m:oMath>
            </m:oMathPara>
          </w:p>
        </w:tc>
        <w:tc>
          <w:tcPr>
            <w:tcW w:w="972" w:type="dxa"/>
          </w:tcPr>
          <w:p w14:paraId="2D0D1C53" w14:textId="548AD3CA" w:rsidR="00F56158" w:rsidRPr="00FF6687" w:rsidRDefault="00000000" w:rsidP="0015787F">
            <w:pPr>
              <w:ind w:left="-274" w:right="109"/>
              <w:rPr>
                <w:rFonts w:ascii="Cambria" w:hAnsi="Cambria"/>
                <w:sz w:val="18"/>
                <w:szCs w:val="18"/>
              </w:rPr>
            </w:pPr>
            <m:oMathPara>
              <m:oMath>
                <m:d>
                  <m:dPr>
                    <m:begChr m:val="|"/>
                    <m:endChr m:val="|"/>
                    <m:ctrlPr>
                      <w:rPr>
                        <w:rFonts w:ascii="Cambria Math" w:eastAsia="Cambria" w:hAnsi="Cambria Math" w:cs="Cambria"/>
                        <w:i/>
                        <w:color w:val="000000"/>
                        <w:sz w:val="18"/>
                        <w:szCs w:val="18"/>
                      </w:rPr>
                    </m:ctrlPr>
                  </m:dPr>
                  <m:e>
                    <m:r>
                      <w:rPr>
                        <w:rFonts w:ascii="Cambria Math" w:eastAsia="Cambria" w:hAnsi="Cambria Math" w:cs="Cambria"/>
                        <w:color w:val="000000"/>
                        <w:sz w:val="18"/>
                        <w:szCs w:val="18"/>
                      </w:rPr>
                      <m:t>X-</m:t>
                    </m:r>
                    <m:sSub>
                      <m:sSubPr>
                        <m:ctrlPr>
                          <w:rPr>
                            <w:rFonts w:ascii="Cambria Math" w:eastAsia="Cambria" w:hAnsi="Cambria Math" w:cs="Cambria"/>
                            <w:i/>
                            <w:color w:val="000000"/>
                            <w:sz w:val="18"/>
                            <w:szCs w:val="18"/>
                          </w:rPr>
                        </m:ctrlPr>
                      </m:sSubPr>
                      <m:e>
                        <m:r>
                          <w:rPr>
                            <w:rFonts w:ascii="Cambria Math" w:eastAsia="Cambria" w:hAnsi="Cambria Math" w:cs="Cambria"/>
                            <w:color w:val="000000"/>
                            <w:sz w:val="18"/>
                            <w:szCs w:val="18"/>
                          </w:rPr>
                          <m:t>PW</m:t>
                        </m:r>
                      </m:e>
                      <m:sub>
                        <m:r>
                          <w:rPr>
                            <w:rFonts w:ascii="Cambria Math" w:eastAsia="Cambria" w:hAnsi="Cambria Math" w:cs="Cambria"/>
                            <w:color w:val="000000"/>
                            <w:sz w:val="18"/>
                            <w:szCs w:val="18"/>
                          </w:rPr>
                          <m:t>1</m:t>
                        </m:r>
                      </m:sub>
                    </m:sSub>
                  </m:e>
                </m:d>
              </m:oMath>
            </m:oMathPara>
          </w:p>
        </w:tc>
        <w:tc>
          <w:tcPr>
            <w:tcW w:w="1303" w:type="dxa"/>
          </w:tcPr>
          <w:p w14:paraId="6B04704B" w14:textId="77777777" w:rsidR="00F56158" w:rsidRPr="00FF6687" w:rsidRDefault="00F56158" w:rsidP="00CE1C33">
            <w:pPr>
              <w:rPr>
                <w:rFonts w:ascii="Cambria" w:hAnsi="Cambria"/>
                <w:sz w:val="18"/>
                <w:szCs w:val="18"/>
              </w:rPr>
            </w:pPr>
            <w:proofErr w:type="spellStart"/>
            <w:r w:rsidRPr="00FF6687">
              <w:rPr>
                <w:rFonts w:ascii="Cambria" w:hAnsi="Cambria"/>
                <w:sz w:val="18"/>
                <w:szCs w:val="18"/>
              </w:rPr>
              <w:t>Total_Amount</w:t>
            </w:r>
            <w:proofErr w:type="spellEnd"/>
          </w:p>
        </w:tc>
        <w:tc>
          <w:tcPr>
            <w:tcW w:w="1626" w:type="dxa"/>
          </w:tcPr>
          <w:p w14:paraId="2454ECC7" w14:textId="2E490CD6" w:rsidR="00F56158" w:rsidRPr="00FF6687" w:rsidRDefault="00F56158" w:rsidP="00CE1C33">
            <w:pPr>
              <w:rPr>
                <w:rFonts w:ascii="Cambria" w:hAnsi="Cambria"/>
                <w:sz w:val="18"/>
                <w:szCs w:val="18"/>
              </w:rPr>
            </w:pPr>
            <w:proofErr w:type="spellStart"/>
            <w:r w:rsidRPr="00FF6687">
              <w:rPr>
                <w:rFonts w:ascii="Cambria" w:hAnsi="Cambria"/>
                <w:sz w:val="18"/>
                <w:szCs w:val="18"/>
              </w:rPr>
              <w:t>Total_Cust_Unique</w:t>
            </w:r>
            <w:proofErr w:type="spellEnd"/>
          </w:p>
        </w:tc>
        <w:tc>
          <w:tcPr>
            <w:tcW w:w="1031" w:type="dxa"/>
            <w:vAlign w:val="center"/>
          </w:tcPr>
          <w:p w14:paraId="690C47C3" w14:textId="77777777" w:rsidR="00F56158" w:rsidRPr="00FF6687" w:rsidRDefault="00F56158" w:rsidP="0015787F">
            <w:pPr>
              <w:rPr>
                <w:rFonts w:ascii="Cambria" w:hAnsi="Cambria"/>
                <w:sz w:val="18"/>
                <w:szCs w:val="18"/>
              </w:rPr>
            </w:pPr>
            <w:r w:rsidRPr="00FF6687">
              <w:rPr>
                <w:rFonts w:ascii="Cambria" w:hAnsi="Cambria"/>
                <w:sz w:val="18"/>
                <w:szCs w:val="18"/>
              </w:rPr>
              <w:t>Prioritas</w:t>
            </w:r>
          </w:p>
        </w:tc>
      </w:tr>
      <w:tr w:rsidR="00F56158" w:rsidRPr="00FF6687" w14:paraId="4A527BCD" w14:textId="77777777" w:rsidTr="0015787F">
        <w:tc>
          <w:tcPr>
            <w:tcW w:w="1157" w:type="dxa"/>
            <w:vAlign w:val="center"/>
          </w:tcPr>
          <w:p w14:paraId="0928BAC2" w14:textId="77777777" w:rsidR="00F56158" w:rsidRPr="00FF6687" w:rsidRDefault="00F56158" w:rsidP="0015787F">
            <w:pPr>
              <w:ind w:right="-125"/>
              <w:rPr>
                <w:rFonts w:ascii="Cambria" w:hAnsi="Cambria"/>
                <w:sz w:val="18"/>
                <w:szCs w:val="18"/>
              </w:rPr>
            </w:pPr>
            <w:proofErr w:type="spellStart"/>
            <w:r w:rsidRPr="00FF6687">
              <w:rPr>
                <w:rFonts w:ascii="Cambria" w:eastAsia="Constantia" w:hAnsi="Cambria" w:cs="Constantia"/>
                <w:color w:val="000000"/>
                <w:sz w:val="18"/>
                <w:szCs w:val="18"/>
              </w:rPr>
              <w:t>Computer</w:t>
            </w:r>
            <w:proofErr w:type="spellEnd"/>
          </w:p>
        </w:tc>
        <w:tc>
          <w:tcPr>
            <w:tcW w:w="630" w:type="dxa"/>
            <w:vAlign w:val="center"/>
          </w:tcPr>
          <w:p w14:paraId="7A9165E3" w14:textId="77777777" w:rsidR="00F56158" w:rsidRPr="00FF6687" w:rsidRDefault="00F56158" w:rsidP="0015787F">
            <w:pPr>
              <w:jc w:val="center"/>
              <w:rPr>
                <w:rFonts w:ascii="Cambria" w:hAnsi="Cambria"/>
                <w:sz w:val="18"/>
                <w:szCs w:val="18"/>
              </w:rPr>
            </w:pPr>
            <w:r w:rsidRPr="00FF6687">
              <w:rPr>
                <w:rFonts w:ascii="Cambria" w:hAnsi="Cambria"/>
                <w:sz w:val="18"/>
                <w:szCs w:val="18"/>
              </w:rPr>
              <w:t>41</w:t>
            </w:r>
          </w:p>
        </w:tc>
        <w:tc>
          <w:tcPr>
            <w:tcW w:w="652" w:type="dxa"/>
            <w:vAlign w:val="center"/>
          </w:tcPr>
          <w:p w14:paraId="36FEA542" w14:textId="77777777" w:rsidR="00F56158" w:rsidRPr="00FF6687" w:rsidRDefault="00F56158" w:rsidP="0015787F">
            <w:pPr>
              <w:jc w:val="center"/>
              <w:rPr>
                <w:rFonts w:ascii="Cambria" w:hAnsi="Cambria"/>
                <w:sz w:val="18"/>
                <w:szCs w:val="18"/>
              </w:rPr>
            </w:pPr>
            <w:r w:rsidRPr="00FF6687">
              <w:rPr>
                <w:rFonts w:ascii="Cambria" w:hAnsi="Cambria"/>
                <w:sz w:val="18"/>
                <w:szCs w:val="18"/>
              </w:rPr>
              <w:t>43</w:t>
            </w:r>
          </w:p>
        </w:tc>
        <w:tc>
          <w:tcPr>
            <w:tcW w:w="972" w:type="dxa"/>
            <w:vAlign w:val="center"/>
          </w:tcPr>
          <w:p w14:paraId="6216AF1D" w14:textId="77777777" w:rsidR="00F56158" w:rsidRPr="00FF6687" w:rsidRDefault="00F56158" w:rsidP="0015787F">
            <w:pPr>
              <w:jc w:val="center"/>
              <w:rPr>
                <w:rFonts w:ascii="Cambria" w:hAnsi="Cambria"/>
                <w:sz w:val="18"/>
                <w:szCs w:val="18"/>
              </w:rPr>
            </w:pPr>
            <w:r w:rsidRPr="00FF6687">
              <w:rPr>
                <w:rFonts w:ascii="Cambria" w:hAnsi="Cambria"/>
                <w:sz w:val="18"/>
                <w:szCs w:val="18"/>
              </w:rPr>
              <w:t>2</w:t>
            </w:r>
          </w:p>
        </w:tc>
        <w:tc>
          <w:tcPr>
            <w:tcW w:w="1303" w:type="dxa"/>
            <w:vAlign w:val="center"/>
          </w:tcPr>
          <w:p w14:paraId="1B48D915" w14:textId="77777777" w:rsidR="00F56158" w:rsidRPr="00FF6687" w:rsidRDefault="00F56158" w:rsidP="0015787F">
            <w:pPr>
              <w:jc w:val="center"/>
              <w:rPr>
                <w:rFonts w:ascii="Cambria" w:hAnsi="Cambria"/>
                <w:sz w:val="18"/>
                <w:szCs w:val="18"/>
              </w:rPr>
            </w:pPr>
            <w:r w:rsidRPr="00FF6687">
              <w:rPr>
                <w:rFonts w:ascii="Cambria" w:hAnsi="Cambria"/>
                <w:sz w:val="18"/>
                <w:szCs w:val="18"/>
              </w:rPr>
              <w:t>57</w:t>
            </w:r>
          </w:p>
        </w:tc>
        <w:tc>
          <w:tcPr>
            <w:tcW w:w="1626" w:type="dxa"/>
            <w:vAlign w:val="center"/>
          </w:tcPr>
          <w:p w14:paraId="54BCC388" w14:textId="77777777" w:rsidR="00F56158" w:rsidRPr="00FF6687" w:rsidRDefault="00F56158" w:rsidP="0015787F">
            <w:pPr>
              <w:jc w:val="center"/>
              <w:rPr>
                <w:rFonts w:ascii="Cambria" w:hAnsi="Cambria"/>
                <w:sz w:val="18"/>
                <w:szCs w:val="18"/>
              </w:rPr>
            </w:pPr>
            <w:r w:rsidRPr="00FF6687">
              <w:rPr>
                <w:rFonts w:ascii="Cambria" w:hAnsi="Cambria"/>
                <w:sz w:val="18"/>
                <w:szCs w:val="18"/>
              </w:rPr>
              <w:t>5</w:t>
            </w:r>
          </w:p>
        </w:tc>
        <w:tc>
          <w:tcPr>
            <w:tcW w:w="1031" w:type="dxa"/>
            <w:vAlign w:val="center"/>
          </w:tcPr>
          <w:p w14:paraId="68A62E7E" w14:textId="77777777" w:rsidR="00F56158" w:rsidRPr="00FF6687" w:rsidRDefault="00F56158" w:rsidP="0015787F">
            <w:pPr>
              <w:rPr>
                <w:rFonts w:ascii="Cambria" w:hAnsi="Cambria"/>
                <w:sz w:val="18"/>
                <w:szCs w:val="18"/>
              </w:rPr>
            </w:pPr>
            <w:r w:rsidRPr="00FF6687">
              <w:rPr>
                <w:rFonts w:ascii="Cambria" w:hAnsi="Cambria"/>
                <w:sz w:val="18"/>
                <w:szCs w:val="18"/>
              </w:rPr>
              <w:t>Prioritas 1</w:t>
            </w:r>
          </w:p>
        </w:tc>
      </w:tr>
      <w:tr w:rsidR="00606DF6" w:rsidRPr="00FF6687" w14:paraId="7AA3F3AD" w14:textId="77777777" w:rsidTr="0015787F">
        <w:tc>
          <w:tcPr>
            <w:tcW w:w="1157" w:type="dxa"/>
            <w:vAlign w:val="center"/>
          </w:tcPr>
          <w:p w14:paraId="474F5685" w14:textId="172B7AE8" w:rsidR="00606DF6" w:rsidRPr="00FF6687" w:rsidRDefault="00606DF6" w:rsidP="0015787F">
            <w:pPr>
              <w:ind w:right="-125"/>
              <w:rPr>
                <w:rFonts w:ascii="Cambria" w:eastAsia="Constantia" w:hAnsi="Cambria" w:cs="Constantia"/>
                <w:color w:val="000000"/>
                <w:sz w:val="18"/>
                <w:szCs w:val="18"/>
              </w:rPr>
            </w:pPr>
            <w:r w:rsidRPr="00FF6687">
              <w:rPr>
                <w:rFonts w:ascii="Cambria" w:eastAsia="Constantia" w:hAnsi="Cambria" w:cs="Constantia"/>
                <w:color w:val="000000"/>
                <w:sz w:val="18"/>
                <w:szCs w:val="18"/>
              </w:rPr>
              <w:t>Sport</w:t>
            </w:r>
          </w:p>
        </w:tc>
        <w:tc>
          <w:tcPr>
            <w:tcW w:w="630" w:type="dxa"/>
            <w:vAlign w:val="center"/>
          </w:tcPr>
          <w:p w14:paraId="49B70E9F" w14:textId="7A16CABA" w:rsidR="00606DF6" w:rsidRPr="00FF6687" w:rsidRDefault="00606DF6" w:rsidP="0015787F">
            <w:pPr>
              <w:jc w:val="center"/>
              <w:rPr>
                <w:rFonts w:ascii="Cambria" w:hAnsi="Cambria"/>
                <w:sz w:val="18"/>
                <w:szCs w:val="18"/>
              </w:rPr>
            </w:pPr>
            <w:r w:rsidRPr="00FF6687">
              <w:rPr>
                <w:rFonts w:ascii="Cambria" w:hAnsi="Cambria"/>
                <w:sz w:val="18"/>
                <w:szCs w:val="18"/>
              </w:rPr>
              <w:t>41</w:t>
            </w:r>
          </w:p>
        </w:tc>
        <w:tc>
          <w:tcPr>
            <w:tcW w:w="652" w:type="dxa"/>
            <w:vAlign w:val="center"/>
          </w:tcPr>
          <w:p w14:paraId="0EB8CF98" w14:textId="576C4777" w:rsidR="00606DF6" w:rsidRPr="00FF6687" w:rsidRDefault="00606DF6" w:rsidP="0015787F">
            <w:pPr>
              <w:jc w:val="center"/>
              <w:rPr>
                <w:rFonts w:ascii="Cambria" w:hAnsi="Cambria"/>
                <w:sz w:val="18"/>
                <w:szCs w:val="18"/>
              </w:rPr>
            </w:pPr>
            <w:r w:rsidRPr="00FF6687">
              <w:rPr>
                <w:rFonts w:ascii="Cambria" w:hAnsi="Cambria"/>
                <w:sz w:val="18"/>
                <w:szCs w:val="18"/>
              </w:rPr>
              <w:t>42</w:t>
            </w:r>
          </w:p>
        </w:tc>
        <w:tc>
          <w:tcPr>
            <w:tcW w:w="972" w:type="dxa"/>
            <w:vAlign w:val="center"/>
          </w:tcPr>
          <w:p w14:paraId="6300A7EC" w14:textId="6FFE90D8" w:rsidR="00606DF6" w:rsidRPr="00FF6687" w:rsidRDefault="00606DF6" w:rsidP="0015787F">
            <w:pPr>
              <w:jc w:val="center"/>
              <w:rPr>
                <w:rFonts w:ascii="Cambria" w:hAnsi="Cambria"/>
                <w:sz w:val="18"/>
                <w:szCs w:val="18"/>
              </w:rPr>
            </w:pPr>
            <w:r w:rsidRPr="00FF6687">
              <w:rPr>
                <w:rFonts w:ascii="Cambria" w:hAnsi="Cambria"/>
                <w:sz w:val="18"/>
                <w:szCs w:val="18"/>
              </w:rPr>
              <w:t>2</w:t>
            </w:r>
          </w:p>
        </w:tc>
        <w:tc>
          <w:tcPr>
            <w:tcW w:w="1303" w:type="dxa"/>
            <w:vAlign w:val="center"/>
          </w:tcPr>
          <w:p w14:paraId="2B37014C" w14:textId="1407AEE6" w:rsidR="00606DF6" w:rsidRPr="00FF6687" w:rsidRDefault="00606DF6" w:rsidP="0015787F">
            <w:pPr>
              <w:jc w:val="center"/>
              <w:rPr>
                <w:rFonts w:ascii="Cambria" w:hAnsi="Cambria"/>
                <w:sz w:val="18"/>
                <w:szCs w:val="18"/>
              </w:rPr>
            </w:pPr>
            <w:r w:rsidRPr="00FF6687">
              <w:rPr>
                <w:rFonts w:ascii="Cambria" w:hAnsi="Cambria"/>
                <w:sz w:val="18"/>
                <w:szCs w:val="18"/>
              </w:rPr>
              <w:t>38</w:t>
            </w:r>
          </w:p>
        </w:tc>
        <w:tc>
          <w:tcPr>
            <w:tcW w:w="1626" w:type="dxa"/>
            <w:vAlign w:val="center"/>
          </w:tcPr>
          <w:p w14:paraId="78397E0C" w14:textId="05CD6DEC" w:rsidR="00606DF6" w:rsidRPr="00FF6687" w:rsidRDefault="00606DF6" w:rsidP="0015787F">
            <w:pPr>
              <w:jc w:val="center"/>
              <w:rPr>
                <w:rFonts w:ascii="Cambria" w:hAnsi="Cambria"/>
                <w:sz w:val="18"/>
                <w:szCs w:val="18"/>
              </w:rPr>
            </w:pPr>
            <w:r w:rsidRPr="00FF6687">
              <w:rPr>
                <w:rFonts w:ascii="Cambria" w:hAnsi="Cambria"/>
                <w:sz w:val="18"/>
                <w:szCs w:val="18"/>
              </w:rPr>
              <w:t>2</w:t>
            </w:r>
          </w:p>
        </w:tc>
        <w:tc>
          <w:tcPr>
            <w:tcW w:w="1031" w:type="dxa"/>
            <w:vAlign w:val="center"/>
          </w:tcPr>
          <w:p w14:paraId="50A59077" w14:textId="34FEAB56" w:rsidR="00606DF6" w:rsidRPr="00FF6687" w:rsidRDefault="00606DF6" w:rsidP="0015787F">
            <w:pPr>
              <w:rPr>
                <w:rFonts w:ascii="Cambria" w:hAnsi="Cambria"/>
                <w:sz w:val="18"/>
                <w:szCs w:val="18"/>
              </w:rPr>
            </w:pPr>
            <w:r w:rsidRPr="00FF6687">
              <w:rPr>
                <w:rFonts w:ascii="Cambria" w:hAnsi="Cambria"/>
                <w:sz w:val="18"/>
                <w:szCs w:val="18"/>
              </w:rPr>
              <w:t>Prioritas 2</w:t>
            </w:r>
          </w:p>
        </w:tc>
      </w:tr>
      <w:tr w:rsidR="00606DF6" w:rsidRPr="00FF6687" w14:paraId="10DBA581" w14:textId="77777777" w:rsidTr="0015787F">
        <w:tc>
          <w:tcPr>
            <w:tcW w:w="1157" w:type="dxa"/>
            <w:vAlign w:val="center"/>
          </w:tcPr>
          <w:p w14:paraId="6A10D7A8" w14:textId="45E5F9C4" w:rsidR="00606DF6" w:rsidRPr="00FF6687" w:rsidRDefault="00606DF6" w:rsidP="0015787F">
            <w:pPr>
              <w:ind w:right="-125"/>
              <w:rPr>
                <w:rFonts w:ascii="Cambria" w:eastAsia="Constantia" w:hAnsi="Cambria" w:cs="Constantia"/>
                <w:color w:val="000000"/>
                <w:sz w:val="18"/>
                <w:szCs w:val="18"/>
              </w:rPr>
            </w:pPr>
            <w:proofErr w:type="spellStart"/>
            <w:r w:rsidRPr="00FF6687">
              <w:rPr>
                <w:rFonts w:ascii="Cambria" w:eastAsia="Constantia" w:hAnsi="Cambria" w:cs="Constantia"/>
                <w:color w:val="000000"/>
                <w:sz w:val="18"/>
                <w:szCs w:val="18"/>
              </w:rPr>
              <w:t>Home</w:t>
            </w:r>
            <w:proofErr w:type="spellEnd"/>
            <w:r w:rsidRPr="00FF6687">
              <w:rPr>
                <w:rFonts w:ascii="Cambria" w:eastAsia="Constantia" w:hAnsi="Cambria" w:cs="Constantia"/>
                <w:color w:val="000000"/>
                <w:sz w:val="18"/>
                <w:szCs w:val="18"/>
              </w:rPr>
              <w:t xml:space="preserve"> </w:t>
            </w:r>
            <w:proofErr w:type="spellStart"/>
            <w:r w:rsidRPr="00FF6687">
              <w:rPr>
                <w:rFonts w:ascii="Cambria" w:eastAsia="Constantia" w:hAnsi="Cambria" w:cs="Constantia"/>
                <w:color w:val="000000"/>
                <w:sz w:val="18"/>
                <w:szCs w:val="18"/>
              </w:rPr>
              <w:t>Appliances</w:t>
            </w:r>
            <w:proofErr w:type="spellEnd"/>
          </w:p>
        </w:tc>
        <w:tc>
          <w:tcPr>
            <w:tcW w:w="630" w:type="dxa"/>
            <w:vAlign w:val="center"/>
          </w:tcPr>
          <w:p w14:paraId="232E30C8" w14:textId="22ABAA26" w:rsidR="00606DF6" w:rsidRPr="00FF6687" w:rsidRDefault="00606DF6" w:rsidP="0015787F">
            <w:pPr>
              <w:jc w:val="center"/>
              <w:rPr>
                <w:rFonts w:ascii="Cambria" w:hAnsi="Cambria"/>
                <w:sz w:val="18"/>
                <w:szCs w:val="18"/>
              </w:rPr>
            </w:pPr>
            <w:r w:rsidRPr="00FF6687">
              <w:rPr>
                <w:rFonts w:ascii="Cambria" w:hAnsi="Cambria"/>
                <w:sz w:val="18"/>
                <w:szCs w:val="18"/>
              </w:rPr>
              <w:t>40</w:t>
            </w:r>
          </w:p>
        </w:tc>
        <w:tc>
          <w:tcPr>
            <w:tcW w:w="652" w:type="dxa"/>
            <w:vAlign w:val="center"/>
          </w:tcPr>
          <w:p w14:paraId="3E123FF3" w14:textId="2EAB3465" w:rsidR="00606DF6" w:rsidRPr="00FF6687" w:rsidRDefault="00606DF6" w:rsidP="0015787F">
            <w:pPr>
              <w:jc w:val="center"/>
              <w:rPr>
                <w:rFonts w:ascii="Cambria" w:hAnsi="Cambria"/>
                <w:sz w:val="18"/>
                <w:szCs w:val="18"/>
              </w:rPr>
            </w:pPr>
            <w:r w:rsidRPr="00FF6687">
              <w:rPr>
                <w:rFonts w:ascii="Cambria" w:hAnsi="Cambria"/>
                <w:sz w:val="18"/>
                <w:szCs w:val="18"/>
              </w:rPr>
              <w:t>39</w:t>
            </w:r>
          </w:p>
        </w:tc>
        <w:tc>
          <w:tcPr>
            <w:tcW w:w="972" w:type="dxa"/>
            <w:vAlign w:val="center"/>
          </w:tcPr>
          <w:p w14:paraId="5D2C1834" w14:textId="7905D031" w:rsidR="00606DF6" w:rsidRPr="00FF6687" w:rsidRDefault="00606DF6" w:rsidP="0015787F">
            <w:pPr>
              <w:jc w:val="center"/>
              <w:rPr>
                <w:rFonts w:ascii="Cambria" w:hAnsi="Cambria"/>
                <w:sz w:val="18"/>
                <w:szCs w:val="18"/>
              </w:rPr>
            </w:pPr>
            <w:r w:rsidRPr="00FF6687">
              <w:rPr>
                <w:rFonts w:ascii="Cambria" w:hAnsi="Cambria"/>
                <w:sz w:val="18"/>
                <w:szCs w:val="18"/>
              </w:rPr>
              <w:t>3</w:t>
            </w:r>
          </w:p>
        </w:tc>
        <w:tc>
          <w:tcPr>
            <w:tcW w:w="1303" w:type="dxa"/>
            <w:vAlign w:val="center"/>
          </w:tcPr>
          <w:p w14:paraId="7FA9754D" w14:textId="6F10EF45" w:rsidR="00606DF6" w:rsidRPr="00FF6687" w:rsidRDefault="00606DF6" w:rsidP="0015787F">
            <w:pPr>
              <w:jc w:val="center"/>
              <w:rPr>
                <w:rFonts w:ascii="Cambria" w:hAnsi="Cambria"/>
                <w:sz w:val="18"/>
                <w:szCs w:val="18"/>
              </w:rPr>
            </w:pPr>
            <w:r w:rsidRPr="00FF6687">
              <w:rPr>
                <w:rFonts w:ascii="Cambria" w:hAnsi="Cambria"/>
                <w:sz w:val="18"/>
                <w:szCs w:val="18"/>
              </w:rPr>
              <w:t>59</w:t>
            </w:r>
          </w:p>
        </w:tc>
        <w:tc>
          <w:tcPr>
            <w:tcW w:w="1626" w:type="dxa"/>
            <w:vAlign w:val="center"/>
          </w:tcPr>
          <w:p w14:paraId="23061930" w14:textId="77B8137D" w:rsidR="00606DF6" w:rsidRPr="00FF6687" w:rsidRDefault="00606DF6" w:rsidP="0015787F">
            <w:pPr>
              <w:jc w:val="center"/>
              <w:rPr>
                <w:rFonts w:ascii="Cambria" w:hAnsi="Cambria"/>
                <w:sz w:val="18"/>
                <w:szCs w:val="18"/>
              </w:rPr>
            </w:pPr>
            <w:r w:rsidRPr="00FF6687">
              <w:rPr>
                <w:rFonts w:ascii="Cambria" w:hAnsi="Cambria"/>
                <w:sz w:val="18"/>
                <w:szCs w:val="18"/>
              </w:rPr>
              <w:t>7</w:t>
            </w:r>
          </w:p>
        </w:tc>
        <w:tc>
          <w:tcPr>
            <w:tcW w:w="1031" w:type="dxa"/>
            <w:vAlign w:val="center"/>
          </w:tcPr>
          <w:p w14:paraId="3C0116FC" w14:textId="6BD09220" w:rsidR="00606DF6" w:rsidRPr="00FF6687" w:rsidRDefault="00606DF6" w:rsidP="0015787F">
            <w:pPr>
              <w:rPr>
                <w:rFonts w:ascii="Cambria" w:hAnsi="Cambria"/>
                <w:sz w:val="18"/>
                <w:szCs w:val="18"/>
              </w:rPr>
            </w:pPr>
            <w:r w:rsidRPr="00FF6687">
              <w:rPr>
                <w:rFonts w:ascii="Cambria" w:hAnsi="Cambria"/>
                <w:sz w:val="18"/>
                <w:szCs w:val="18"/>
              </w:rPr>
              <w:t>Prioritas 3</w:t>
            </w:r>
          </w:p>
        </w:tc>
      </w:tr>
      <w:tr w:rsidR="00606DF6" w:rsidRPr="00FF6687" w14:paraId="1E70A80E" w14:textId="77777777" w:rsidTr="0015787F">
        <w:tc>
          <w:tcPr>
            <w:tcW w:w="1157" w:type="dxa"/>
            <w:vAlign w:val="center"/>
          </w:tcPr>
          <w:p w14:paraId="3BCBE065" w14:textId="4451F7CE" w:rsidR="00606DF6" w:rsidRPr="00FF6687" w:rsidRDefault="00606DF6" w:rsidP="0015787F">
            <w:pPr>
              <w:ind w:right="-125"/>
              <w:rPr>
                <w:rFonts w:ascii="Cambria" w:eastAsia="Constantia" w:hAnsi="Cambria" w:cs="Constantia"/>
                <w:color w:val="000000"/>
                <w:sz w:val="18"/>
                <w:szCs w:val="18"/>
              </w:rPr>
            </w:pPr>
            <w:r w:rsidRPr="00FF6687">
              <w:rPr>
                <w:rFonts w:ascii="Cambria" w:eastAsia="Constantia" w:hAnsi="Cambria" w:cs="Constantia"/>
                <w:color w:val="000000"/>
                <w:sz w:val="18"/>
                <w:szCs w:val="18"/>
              </w:rPr>
              <w:t xml:space="preserve">Electronics </w:t>
            </w:r>
            <w:proofErr w:type="spellStart"/>
            <w:r w:rsidRPr="00FF6687">
              <w:rPr>
                <w:rFonts w:ascii="Cambria" w:eastAsia="Constantia" w:hAnsi="Cambria" w:cs="Constantia"/>
                <w:color w:val="000000"/>
                <w:sz w:val="18"/>
                <w:szCs w:val="18"/>
              </w:rPr>
              <w:t>and</w:t>
            </w:r>
            <w:proofErr w:type="spellEnd"/>
            <w:r w:rsidRPr="00FF6687">
              <w:rPr>
                <w:rFonts w:ascii="Cambria" w:eastAsia="Constantia" w:hAnsi="Cambria" w:cs="Constantia"/>
                <w:color w:val="000000"/>
                <w:sz w:val="18"/>
                <w:szCs w:val="18"/>
              </w:rPr>
              <w:t xml:space="preserve"> Gadget</w:t>
            </w:r>
          </w:p>
        </w:tc>
        <w:tc>
          <w:tcPr>
            <w:tcW w:w="630" w:type="dxa"/>
            <w:vAlign w:val="center"/>
          </w:tcPr>
          <w:p w14:paraId="176C4861" w14:textId="179C72C7" w:rsidR="00606DF6" w:rsidRPr="00FF6687" w:rsidRDefault="00606DF6" w:rsidP="0015787F">
            <w:pPr>
              <w:jc w:val="center"/>
              <w:rPr>
                <w:rFonts w:ascii="Cambria" w:hAnsi="Cambria"/>
                <w:sz w:val="18"/>
                <w:szCs w:val="18"/>
              </w:rPr>
            </w:pPr>
            <w:r w:rsidRPr="00FF6687">
              <w:rPr>
                <w:rFonts w:ascii="Cambria" w:hAnsi="Cambria"/>
                <w:sz w:val="18"/>
                <w:szCs w:val="18"/>
              </w:rPr>
              <w:t>39</w:t>
            </w:r>
          </w:p>
        </w:tc>
        <w:tc>
          <w:tcPr>
            <w:tcW w:w="652" w:type="dxa"/>
            <w:vAlign w:val="center"/>
          </w:tcPr>
          <w:p w14:paraId="302161DE" w14:textId="67EC0712" w:rsidR="00606DF6" w:rsidRPr="00FF6687" w:rsidRDefault="00606DF6" w:rsidP="0015787F">
            <w:pPr>
              <w:jc w:val="center"/>
              <w:rPr>
                <w:rFonts w:ascii="Cambria" w:hAnsi="Cambria"/>
                <w:sz w:val="18"/>
                <w:szCs w:val="18"/>
              </w:rPr>
            </w:pPr>
            <w:r w:rsidRPr="00FF6687">
              <w:rPr>
                <w:rFonts w:ascii="Cambria" w:hAnsi="Cambria"/>
                <w:sz w:val="18"/>
                <w:szCs w:val="18"/>
              </w:rPr>
              <w:t>40</w:t>
            </w:r>
          </w:p>
        </w:tc>
        <w:tc>
          <w:tcPr>
            <w:tcW w:w="972" w:type="dxa"/>
            <w:vAlign w:val="center"/>
          </w:tcPr>
          <w:p w14:paraId="0BB45712" w14:textId="64D82204" w:rsidR="00606DF6" w:rsidRPr="00FF6687" w:rsidRDefault="00606DF6" w:rsidP="0015787F">
            <w:pPr>
              <w:jc w:val="center"/>
              <w:rPr>
                <w:rFonts w:ascii="Cambria" w:hAnsi="Cambria"/>
                <w:sz w:val="18"/>
                <w:szCs w:val="18"/>
              </w:rPr>
            </w:pPr>
            <w:r w:rsidRPr="00FF6687">
              <w:rPr>
                <w:rFonts w:ascii="Cambria" w:hAnsi="Cambria"/>
                <w:sz w:val="18"/>
                <w:szCs w:val="18"/>
              </w:rPr>
              <w:t>4</w:t>
            </w:r>
          </w:p>
        </w:tc>
        <w:tc>
          <w:tcPr>
            <w:tcW w:w="1303" w:type="dxa"/>
            <w:vAlign w:val="center"/>
          </w:tcPr>
          <w:p w14:paraId="207D03B7" w14:textId="529DE38C" w:rsidR="00606DF6" w:rsidRPr="00FF6687" w:rsidRDefault="00606DF6" w:rsidP="0015787F">
            <w:pPr>
              <w:jc w:val="center"/>
              <w:rPr>
                <w:rFonts w:ascii="Cambria" w:hAnsi="Cambria"/>
                <w:sz w:val="18"/>
                <w:szCs w:val="18"/>
              </w:rPr>
            </w:pPr>
            <w:r w:rsidRPr="00FF6687">
              <w:rPr>
                <w:rFonts w:ascii="Cambria" w:hAnsi="Cambria"/>
                <w:sz w:val="18"/>
                <w:szCs w:val="18"/>
              </w:rPr>
              <w:t>306</w:t>
            </w:r>
          </w:p>
        </w:tc>
        <w:tc>
          <w:tcPr>
            <w:tcW w:w="1626" w:type="dxa"/>
            <w:vAlign w:val="center"/>
          </w:tcPr>
          <w:p w14:paraId="77044377" w14:textId="0E2F4183" w:rsidR="00606DF6" w:rsidRPr="00FF6687" w:rsidRDefault="00606DF6" w:rsidP="0015787F">
            <w:pPr>
              <w:jc w:val="center"/>
              <w:rPr>
                <w:rFonts w:ascii="Cambria" w:hAnsi="Cambria"/>
                <w:sz w:val="18"/>
                <w:szCs w:val="18"/>
              </w:rPr>
            </w:pPr>
            <w:r w:rsidRPr="00FF6687">
              <w:rPr>
                <w:rFonts w:ascii="Cambria" w:hAnsi="Cambria"/>
                <w:sz w:val="18"/>
                <w:szCs w:val="18"/>
              </w:rPr>
              <w:t>38</w:t>
            </w:r>
          </w:p>
        </w:tc>
        <w:tc>
          <w:tcPr>
            <w:tcW w:w="1031" w:type="dxa"/>
            <w:vAlign w:val="center"/>
          </w:tcPr>
          <w:p w14:paraId="799D3113" w14:textId="45F0F54A" w:rsidR="00606DF6" w:rsidRPr="00FF6687" w:rsidRDefault="00606DF6" w:rsidP="0015787F">
            <w:pPr>
              <w:rPr>
                <w:rFonts w:ascii="Cambria" w:hAnsi="Cambria"/>
                <w:sz w:val="18"/>
                <w:szCs w:val="18"/>
              </w:rPr>
            </w:pPr>
            <w:r w:rsidRPr="00FF6687">
              <w:rPr>
                <w:rFonts w:ascii="Cambria" w:hAnsi="Cambria"/>
                <w:sz w:val="18"/>
                <w:szCs w:val="18"/>
              </w:rPr>
              <w:t>Prioritas 4</w:t>
            </w:r>
          </w:p>
        </w:tc>
      </w:tr>
      <w:tr w:rsidR="00606DF6" w:rsidRPr="00FF6687" w14:paraId="1FDF83FA" w14:textId="77777777" w:rsidTr="0015787F">
        <w:tc>
          <w:tcPr>
            <w:tcW w:w="1157" w:type="dxa"/>
            <w:vAlign w:val="center"/>
          </w:tcPr>
          <w:p w14:paraId="68130BD9" w14:textId="0A275B21" w:rsidR="00606DF6" w:rsidRPr="00FF6687" w:rsidRDefault="00606DF6" w:rsidP="0015787F">
            <w:pPr>
              <w:ind w:right="-125"/>
              <w:rPr>
                <w:rFonts w:ascii="Cambria" w:eastAsia="Constantia" w:hAnsi="Cambria" w:cs="Constantia"/>
                <w:color w:val="000000"/>
                <w:sz w:val="18"/>
                <w:szCs w:val="18"/>
              </w:rPr>
            </w:pPr>
            <w:proofErr w:type="spellStart"/>
            <w:r w:rsidRPr="00FF6687">
              <w:rPr>
                <w:rFonts w:ascii="Cambria" w:eastAsia="Constantia" w:hAnsi="Cambria" w:cs="Constantia"/>
                <w:color w:val="000000"/>
                <w:sz w:val="18"/>
                <w:szCs w:val="18"/>
              </w:rPr>
              <w:t>Kitchen</w:t>
            </w:r>
            <w:proofErr w:type="spellEnd"/>
            <w:r w:rsidRPr="00FF6687">
              <w:rPr>
                <w:rFonts w:ascii="Cambria" w:eastAsia="Constantia" w:hAnsi="Cambria" w:cs="Constantia"/>
                <w:color w:val="000000"/>
                <w:sz w:val="18"/>
                <w:szCs w:val="18"/>
              </w:rPr>
              <w:t xml:space="preserve"> </w:t>
            </w:r>
            <w:proofErr w:type="spellStart"/>
            <w:r w:rsidRPr="00FF6687">
              <w:rPr>
                <w:rFonts w:ascii="Cambria" w:eastAsia="Constantia" w:hAnsi="Cambria" w:cs="Constantia"/>
                <w:color w:val="000000"/>
                <w:sz w:val="18"/>
                <w:szCs w:val="18"/>
              </w:rPr>
              <w:t>Appliances</w:t>
            </w:r>
            <w:proofErr w:type="spellEnd"/>
          </w:p>
        </w:tc>
        <w:tc>
          <w:tcPr>
            <w:tcW w:w="630" w:type="dxa"/>
            <w:vAlign w:val="center"/>
          </w:tcPr>
          <w:p w14:paraId="3DBA77E5" w14:textId="22DFB152" w:rsidR="00606DF6" w:rsidRPr="00FF6687" w:rsidRDefault="00606DF6" w:rsidP="0015787F">
            <w:pPr>
              <w:jc w:val="center"/>
              <w:rPr>
                <w:rFonts w:ascii="Cambria" w:hAnsi="Cambria"/>
                <w:sz w:val="18"/>
                <w:szCs w:val="18"/>
              </w:rPr>
            </w:pPr>
            <w:r w:rsidRPr="00FF6687">
              <w:rPr>
                <w:rFonts w:ascii="Cambria" w:hAnsi="Cambria"/>
                <w:sz w:val="18"/>
                <w:szCs w:val="18"/>
              </w:rPr>
              <w:t>39</w:t>
            </w:r>
          </w:p>
        </w:tc>
        <w:tc>
          <w:tcPr>
            <w:tcW w:w="652" w:type="dxa"/>
            <w:vAlign w:val="center"/>
          </w:tcPr>
          <w:p w14:paraId="359673E5" w14:textId="7AA25055" w:rsidR="00606DF6" w:rsidRPr="00FF6687" w:rsidRDefault="00606DF6" w:rsidP="0015787F">
            <w:pPr>
              <w:jc w:val="center"/>
              <w:rPr>
                <w:rFonts w:ascii="Cambria" w:hAnsi="Cambria"/>
                <w:sz w:val="18"/>
                <w:szCs w:val="18"/>
              </w:rPr>
            </w:pPr>
            <w:r w:rsidRPr="00FF6687">
              <w:rPr>
                <w:rFonts w:ascii="Cambria" w:hAnsi="Cambria"/>
                <w:sz w:val="18"/>
                <w:szCs w:val="18"/>
              </w:rPr>
              <w:t>37</w:t>
            </w:r>
          </w:p>
        </w:tc>
        <w:tc>
          <w:tcPr>
            <w:tcW w:w="972" w:type="dxa"/>
            <w:vAlign w:val="center"/>
          </w:tcPr>
          <w:p w14:paraId="67E8DAA7" w14:textId="3FF0B9E6" w:rsidR="00606DF6" w:rsidRPr="00FF6687" w:rsidRDefault="00606DF6" w:rsidP="0015787F">
            <w:pPr>
              <w:jc w:val="center"/>
              <w:rPr>
                <w:rFonts w:ascii="Cambria" w:hAnsi="Cambria"/>
                <w:sz w:val="18"/>
                <w:szCs w:val="18"/>
              </w:rPr>
            </w:pPr>
            <w:r w:rsidRPr="00FF6687">
              <w:rPr>
                <w:rFonts w:ascii="Cambria" w:hAnsi="Cambria"/>
                <w:sz w:val="18"/>
                <w:szCs w:val="18"/>
              </w:rPr>
              <w:t>4</w:t>
            </w:r>
          </w:p>
        </w:tc>
        <w:tc>
          <w:tcPr>
            <w:tcW w:w="1303" w:type="dxa"/>
            <w:vAlign w:val="center"/>
          </w:tcPr>
          <w:p w14:paraId="6B1916ED" w14:textId="1118917C" w:rsidR="00606DF6" w:rsidRPr="00FF6687" w:rsidRDefault="00606DF6" w:rsidP="0015787F">
            <w:pPr>
              <w:jc w:val="center"/>
              <w:rPr>
                <w:rFonts w:ascii="Cambria" w:hAnsi="Cambria"/>
                <w:sz w:val="18"/>
                <w:szCs w:val="18"/>
              </w:rPr>
            </w:pPr>
            <w:r w:rsidRPr="00FF6687">
              <w:rPr>
                <w:rFonts w:ascii="Cambria" w:hAnsi="Cambria"/>
                <w:sz w:val="18"/>
                <w:szCs w:val="18"/>
              </w:rPr>
              <w:t>71</w:t>
            </w:r>
          </w:p>
        </w:tc>
        <w:tc>
          <w:tcPr>
            <w:tcW w:w="1626" w:type="dxa"/>
            <w:vAlign w:val="center"/>
          </w:tcPr>
          <w:p w14:paraId="3C916F45" w14:textId="76920F38" w:rsidR="00606DF6" w:rsidRPr="00FF6687" w:rsidRDefault="00606DF6" w:rsidP="0015787F">
            <w:pPr>
              <w:jc w:val="center"/>
              <w:rPr>
                <w:rFonts w:ascii="Cambria" w:hAnsi="Cambria"/>
                <w:sz w:val="18"/>
                <w:szCs w:val="18"/>
              </w:rPr>
            </w:pPr>
            <w:r w:rsidRPr="00FF6687">
              <w:rPr>
                <w:rFonts w:ascii="Cambria" w:hAnsi="Cambria"/>
                <w:sz w:val="18"/>
                <w:szCs w:val="18"/>
              </w:rPr>
              <w:t>5</w:t>
            </w:r>
          </w:p>
        </w:tc>
        <w:tc>
          <w:tcPr>
            <w:tcW w:w="1031" w:type="dxa"/>
            <w:vAlign w:val="center"/>
          </w:tcPr>
          <w:p w14:paraId="32667692" w14:textId="5C5EDAFE" w:rsidR="00606DF6" w:rsidRPr="00FF6687" w:rsidRDefault="00606DF6" w:rsidP="0015787F">
            <w:pPr>
              <w:rPr>
                <w:rFonts w:ascii="Cambria" w:hAnsi="Cambria"/>
                <w:sz w:val="18"/>
                <w:szCs w:val="18"/>
              </w:rPr>
            </w:pPr>
            <w:r w:rsidRPr="00FF6687">
              <w:rPr>
                <w:rFonts w:ascii="Cambria" w:hAnsi="Cambria"/>
                <w:sz w:val="18"/>
                <w:szCs w:val="18"/>
              </w:rPr>
              <w:t>Prioritas 5</w:t>
            </w:r>
          </w:p>
        </w:tc>
      </w:tr>
      <w:tr w:rsidR="00606DF6" w:rsidRPr="00FF6687" w14:paraId="3CD3E784" w14:textId="77777777" w:rsidTr="0015787F">
        <w:tc>
          <w:tcPr>
            <w:tcW w:w="1157" w:type="dxa"/>
            <w:vAlign w:val="center"/>
          </w:tcPr>
          <w:p w14:paraId="307BD859" w14:textId="3A8B9838" w:rsidR="00606DF6" w:rsidRPr="00FF6687" w:rsidRDefault="00606DF6" w:rsidP="0015787F">
            <w:pPr>
              <w:ind w:right="-125"/>
              <w:rPr>
                <w:rFonts w:ascii="Cambria" w:eastAsia="Constantia" w:hAnsi="Cambria" w:cs="Constantia"/>
                <w:color w:val="000000"/>
                <w:sz w:val="18"/>
                <w:szCs w:val="18"/>
              </w:rPr>
            </w:pPr>
            <w:proofErr w:type="spellStart"/>
            <w:r w:rsidRPr="00FF6687">
              <w:rPr>
                <w:rFonts w:ascii="Cambria" w:eastAsia="Constantia" w:hAnsi="Cambria" w:cs="Constantia"/>
                <w:color w:val="000000"/>
                <w:sz w:val="18"/>
                <w:szCs w:val="18"/>
              </w:rPr>
              <w:t>Cosmetics</w:t>
            </w:r>
            <w:proofErr w:type="spellEnd"/>
          </w:p>
        </w:tc>
        <w:tc>
          <w:tcPr>
            <w:tcW w:w="630" w:type="dxa"/>
            <w:vAlign w:val="center"/>
          </w:tcPr>
          <w:p w14:paraId="1A279CDC" w14:textId="185B779C" w:rsidR="00606DF6" w:rsidRPr="00FF6687" w:rsidRDefault="00606DF6" w:rsidP="0015787F">
            <w:pPr>
              <w:jc w:val="center"/>
              <w:rPr>
                <w:rFonts w:ascii="Cambria" w:hAnsi="Cambria"/>
                <w:sz w:val="18"/>
                <w:szCs w:val="18"/>
              </w:rPr>
            </w:pPr>
            <w:r w:rsidRPr="00FF6687">
              <w:rPr>
                <w:rFonts w:ascii="Cambria" w:hAnsi="Cambria"/>
                <w:sz w:val="18"/>
                <w:szCs w:val="18"/>
              </w:rPr>
              <w:t>38</w:t>
            </w:r>
          </w:p>
        </w:tc>
        <w:tc>
          <w:tcPr>
            <w:tcW w:w="652" w:type="dxa"/>
            <w:vAlign w:val="center"/>
          </w:tcPr>
          <w:p w14:paraId="7CB9652E" w14:textId="0808584B" w:rsidR="00606DF6" w:rsidRPr="00FF6687" w:rsidRDefault="00606DF6" w:rsidP="0015787F">
            <w:pPr>
              <w:jc w:val="center"/>
              <w:rPr>
                <w:rFonts w:ascii="Cambria" w:hAnsi="Cambria"/>
                <w:sz w:val="18"/>
                <w:szCs w:val="18"/>
              </w:rPr>
            </w:pPr>
            <w:r w:rsidRPr="00FF6687">
              <w:rPr>
                <w:rFonts w:ascii="Cambria" w:hAnsi="Cambria"/>
                <w:sz w:val="18"/>
                <w:szCs w:val="18"/>
              </w:rPr>
              <w:t>38</w:t>
            </w:r>
          </w:p>
        </w:tc>
        <w:tc>
          <w:tcPr>
            <w:tcW w:w="972" w:type="dxa"/>
            <w:vAlign w:val="center"/>
          </w:tcPr>
          <w:p w14:paraId="6F6B9DEE" w14:textId="432FE6B3" w:rsidR="00606DF6" w:rsidRPr="00FF6687" w:rsidRDefault="00606DF6" w:rsidP="0015787F">
            <w:pPr>
              <w:jc w:val="center"/>
              <w:rPr>
                <w:rFonts w:ascii="Cambria" w:hAnsi="Cambria"/>
                <w:sz w:val="18"/>
                <w:szCs w:val="18"/>
              </w:rPr>
            </w:pPr>
            <w:r w:rsidRPr="00FF6687">
              <w:rPr>
                <w:rFonts w:ascii="Cambria" w:hAnsi="Cambria"/>
                <w:sz w:val="18"/>
                <w:szCs w:val="18"/>
              </w:rPr>
              <w:t>5</w:t>
            </w:r>
          </w:p>
        </w:tc>
        <w:tc>
          <w:tcPr>
            <w:tcW w:w="1303" w:type="dxa"/>
            <w:vAlign w:val="center"/>
          </w:tcPr>
          <w:p w14:paraId="0E9695FF" w14:textId="1FB2365F" w:rsidR="00606DF6" w:rsidRPr="00FF6687" w:rsidRDefault="00606DF6" w:rsidP="0015787F">
            <w:pPr>
              <w:jc w:val="center"/>
              <w:rPr>
                <w:rFonts w:ascii="Cambria" w:hAnsi="Cambria"/>
                <w:sz w:val="18"/>
                <w:szCs w:val="18"/>
              </w:rPr>
            </w:pPr>
            <w:r w:rsidRPr="00FF6687">
              <w:rPr>
                <w:rFonts w:ascii="Cambria" w:hAnsi="Cambria"/>
                <w:sz w:val="18"/>
                <w:szCs w:val="18"/>
              </w:rPr>
              <w:t>660</w:t>
            </w:r>
          </w:p>
        </w:tc>
        <w:tc>
          <w:tcPr>
            <w:tcW w:w="1626" w:type="dxa"/>
            <w:vAlign w:val="center"/>
          </w:tcPr>
          <w:p w14:paraId="420505B8" w14:textId="12DCB015" w:rsidR="00606DF6" w:rsidRPr="00FF6687" w:rsidRDefault="00606DF6" w:rsidP="0015787F">
            <w:pPr>
              <w:jc w:val="center"/>
              <w:rPr>
                <w:rFonts w:ascii="Cambria" w:hAnsi="Cambria"/>
                <w:sz w:val="18"/>
                <w:szCs w:val="18"/>
              </w:rPr>
            </w:pPr>
            <w:r w:rsidRPr="00FF6687">
              <w:rPr>
                <w:rFonts w:ascii="Cambria" w:hAnsi="Cambria"/>
                <w:sz w:val="18"/>
                <w:szCs w:val="18"/>
              </w:rPr>
              <w:t>77</w:t>
            </w:r>
          </w:p>
        </w:tc>
        <w:tc>
          <w:tcPr>
            <w:tcW w:w="1031" w:type="dxa"/>
            <w:vAlign w:val="center"/>
          </w:tcPr>
          <w:p w14:paraId="55B93284" w14:textId="375BD9BD" w:rsidR="00606DF6" w:rsidRPr="00FF6687" w:rsidRDefault="00606DF6" w:rsidP="0015787F">
            <w:pPr>
              <w:rPr>
                <w:rFonts w:ascii="Cambria" w:hAnsi="Cambria"/>
                <w:sz w:val="18"/>
                <w:szCs w:val="18"/>
              </w:rPr>
            </w:pPr>
            <w:r w:rsidRPr="00FF6687">
              <w:rPr>
                <w:rFonts w:ascii="Cambria" w:hAnsi="Cambria"/>
                <w:sz w:val="18"/>
                <w:szCs w:val="18"/>
              </w:rPr>
              <w:t>Prioritas 6</w:t>
            </w:r>
          </w:p>
        </w:tc>
      </w:tr>
      <w:tr w:rsidR="00606DF6" w:rsidRPr="00FF6687" w14:paraId="7EC73601" w14:textId="77777777" w:rsidTr="0015787F">
        <w:tc>
          <w:tcPr>
            <w:tcW w:w="1157" w:type="dxa"/>
            <w:vAlign w:val="center"/>
          </w:tcPr>
          <w:p w14:paraId="3AED28C2" w14:textId="140D9942" w:rsidR="00606DF6" w:rsidRPr="00FF6687" w:rsidRDefault="00606DF6" w:rsidP="0015787F">
            <w:pPr>
              <w:ind w:right="-125"/>
              <w:rPr>
                <w:rFonts w:ascii="Cambria" w:eastAsia="Constantia" w:hAnsi="Cambria" w:cs="Constantia"/>
                <w:color w:val="000000"/>
                <w:sz w:val="18"/>
                <w:szCs w:val="18"/>
              </w:rPr>
            </w:pPr>
            <w:proofErr w:type="spellStart"/>
            <w:r w:rsidRPr="00FF6687">
              <w:rPr>
                <w:rFonts w:ascii="Cambria" w:eastAsia="Constantia" w:hAnsi="Cambria" w:cs="Constantia"/>
                <w:color w:val="000000"/>
                <w:sz w:val="18"/>
                <w:szCs w:val="18"/>
              </w:rPr>
              <w:t>Hair</w:t>
            </w:r>
            <w:proofErr w:type="spellEnd"/>
            <w:r w:rsidRPr="00FF6687">
              <w:rPr>
                <w:rFonts w:ascii="Cambria" w:eastAsia="Constantia" w:hAnsi="Cambria" w:cs="Constantia"/>
                <w:color w:val="000000"/>
                <w:sz w:val="18"/>
                <w:szCs w:val="18"/>
              </w:rPr>
              <w:t xml:space="preserve"> </w:t>
            </w:r>
            <w:proofErr w:type="spellStart"/>
            <w:r w:rsidRPr="00FF6687">
              <w:rPr>
                <w:rFonts w:ascii="Cambria" w:eastAsia="Constantia" w:hAnsi="Cambria" w:cs="Constantia"/>
                <w:color w:val="000000"/>
                <w:sz w:val="18"/>
                <w:szCs w:val="18"/>
              </w:rPr>
              <w:t>Treatment</w:t>
            </w:r>
            <w:proofErr w:type="spellEnd"/>
          </w:p>
        </w:tc>
        <w:tc>
          <w:tcPr>
            <w:tcW w:w="630" w:type="dxa"/>
            <w:vAlign w:val="center"/>
          </w:tcPr>
          <w:p w14:paraId="37417537" w14:textId="68BD301F" w:rsidR="00606DF6" w:rsidRPr="00FF6687" w:rsidRDefault="00606DF6" w:rsidP="0015787F">
            <w:pPr>
              <w:jc w:val="center"/>
              <w:rPr>
                <w:rFonts w:ascii="Cambria" w:hAnsi="Cambria"/>
                <w:sz w:val="18"/>
                <w:szCs w:val="18"/>
              </w:rPr>
            </w:pPr>
            <w:r w:rsidRPr="00FF6687">
              <w:rPr>
                <w:rFonts w:ascii="Cambria" w:hAnsi="Cambria"/>
                <w:sz w:val="18"/>
                <w:szCs w:val="18"/>
              </w:rPr>
              <w:t>38</w:t>
            </w:r>
          </w:p>
        </w:tc>
        <w:tc>
          <w:tcPr>
            <w:tcW w:w="652" w:type="dxa"/>
            <w:vAlign w:val="center"/>
          </w:tcPr>
          <w:p w14:paraId="653A978B" w14:textId="3CEC097A" w:rsidR="00606DF6" w:rsidRPr="00FF6687" w:rsidRDefault="00606DF6" w:rsidP="0015787F">
            <w:pPr>
              <w:jc w:val="center"/>
              <w:rPr>
                <w:rFonts w:ascii="Cambria" w:hAnsi="Cambria"/>
                <w:sz w:val="18"/>
                <w:szCs w:val="18"/>
              </w:rPr>
            </w:pPr>
            <w:r w:rsidRPr="00FF6687">
              <w:rPr>
                <w:rFonts w:ascii="Cambria" w:hAnsi="Cambria"/>
                <w:sz w:val="18"/>
                <w:szCs w:val="18"/>
              </w:rPr>
              <w:t>38</w:t>
            </w:r>
          </w:p>
        </w:tc>
        <w:tc>
          <w:tcPr>
            <w:tcW w:w="972" w:type="dxa"/>
            <w:vAlign w:val="center"/>
          </w:tcPr>
          <w:p w14:paraId="13D4A42A" w14:textId="46345C98" w:rsidR="00606DF6" w:rsidRPr="00FF6687" w:rsidRDefault="00606DF6" w:rsidP="0015787F">
            <w:pPr>
              <w:jc w:val="center"/>
              <w:rPr>
                <w:rFonts w:ascii="Cambria" w:hAnsi="Cambria"/>
                <w:sz w:val="18"/>
                <w:szCs w:val="18"/>
              </w:rPr>
            </w:pPr>
            <w:r w:rsidRPr="00FF6687">
              <w:rPr>
                <w:rFonts w:ascii="Cambria" w:hAnsi="Cambria"/>
                <w:sz w:val="18"/>
                <w:szCs w:val="18"/>
              </w:rPr>
              <w:t>5</w:t>
            </w:r>
          </w:p>
        </w:tc>
        <w:tc>
          <w:tcPr>
            <w:tcW w:w="1303" w:type="dxa"/>
            <w:vAlign w:val="center"/>
          </w:tcPr>
          <w:p w14:paraId="5FAA8B9D" w14:textId="61D113CD" w:rsidR="00606DF6" w:rsidRPr="00FF6687" w:rsidRDefault="00606DF6" w:rsidP="0015787F">
            <w:pPr>
              <w:jc w:val="center"/>
              <w:rPr>
                <w:rFonts w:ascii="Cambria" w:hAnsi="Cambria"/>
                <w:sz w:val="18"/>
                <w:szCs w:val="18"/>
              </w:rPr>
            </w:pPr>
            <w:r w:rsidRPr="00FF6687">
              <w:rPr>
                <w:rFonts w:ascii="Cambria" w:hAnsi="Cambria"/>
                <w:sz w:val="18"/>
                <w:szCs w:val="18"/>
              </w:rPr>
              <w:t>213</w:t>
            </w:r>
          </w:p>
        </w:tc>
        <w:tc>
          <w:tcPr>
            <w:tcW w:w="1626" w:type="dxa"/>
            <w:vAlign w:val="center"/>
          </w:tcPr>
          <w:p w14:paraId="2CBAF442" w14:textId="2CF17E7C" w:rsidR="00606DF6" w:rsidRPr="00FF6687" w:rsidRDefault="00606DF6" w:rsidP="0015787F">
            <w:pPr>
              <w:jc w:val="center"/>
              <w:rPr>
                <w:rFonts w:ascii="Cambria" w:hAnsi="Cambria"/>
                <w:sz w:val="18"/>
                <w:szCs w:val="18"/>
              </w:rPr>
            </w:pPr>
            <w:r w:rsidRPr="00FF6687">
              <w:rPr>
                <w:rFonts w:ascii="Cambria" w:hAnsi="Cambria"/>
                <w:sz w:val="18"/>
                <w:szCs w:val="18"/>
              </w:rPr>
              <w:t>27</w:t>
            </w:r>
          </w:p>
        </w:tc>
        <w:tc>
          <w:tcPr>
            <w:tcW w:w="1031" w:type="dxa"/>
            <w:vAlign w:val="center"/>
          </w:tcPr>
          <w:p w14:paraId="1B3942DF" w14:textId="478E1AD0" w:rsidR="00606DF6" w:rsidRPr="00FF6687" w:rsidRDefault="00606DF6" w:rsidP="0015787F">
            <w:pPr>
              <w:rPr>
                <w:rFonts w:ascii="Cambria" w:hAnsi="Cambria"/>
                <w:sz w:val="18"/>
                <w:szCs w:val="18"/>
              </w:rPr>
            </w:pPr>
            <w:r w:rsidRPr="00FF6687">
              <w:rPr>
                <w:rFonts w:ascii="Cambria" w:hAnsi="Cambria"/>
                <w:sz w:val="18"/>
                <w:szCs w:val="18"/>
              </w:rPr>
              <w:t>Prioritas 7</w:t>
            </w:r>
          </w:p>
        </w:tc>
      </w:tr>
      <w:tr w:rsidR="00606DF6" w:rsidRPr="00FF6687" w14:paraId="51A6D729" w14:textId="77777777" w:rsidTr="0015787F">
        <w:tc>
          <w:tcPr>
            <w:tcW w:w="1157" w:type="dxa"/>
            <w:vAlign w:val="center"/>
          </w:tcPr>
          <w:p w14:paraId="50CAA0C2" w14:textId="3AF2D699" w:rsidR="00606DF6" w:rsidRPr="00FF6687" w:rsidRDefault="00606DF6" w:rsidP="0015787F">
            <w:pPr>
              <w:ind w:right="-125"/>
              <w:rPr>
                <w:rFonts w:ascii="Cambria" w:eastAsia="Constantia" w:hAnsi="Cambria" w:cs="Constantia"/>
                <w:color w:val="000000"/>
                <w:sz w:val="18"/>
                <w:szCs w:val="18"/>
              </w:rPr>
            </w:pPr>
            <w:r w:rsidRPr="00FF6687">
              <w:rPr>
                <w:rFonts w:ascii="Cambria" w:eastAsia="Constantia" w:hAnsi="Cambria" w:cs="Constantia"/>
                <w:color w:val="000000"/>
                <w:sz w:val="18"/>
                <w:szCs w:val="18"/>
              </w:rPr>
              <w:t>Fashion</w:t>
            </w:r>
          </w:p>
        </w:tc>
        <w:tc>
          <w:tcPr>
            <w:tcW w:w="630" w:type="dxa"/>
            <w:vAlign w:val="center"/>
          </w:tcPr>
          <w:p w14:paraId="08860401" w14:textId="111F6D4C" w:rsidR="00606DF6" w:rsidRPr="00FF6687" w:rsidRDefault="00606DF6" w:rsidP="0015787F">
            <w:pPr>
              <w:jc w:val="center"/>
              <w:rPr>
                <w:rFonts w:ascii="Cambria" w:hAnsi="Cambria"/>
                <w:sz w:val="18"/>
                <w:szCs w:val="18"/>
              </w:rPr>
            </w:pPr>
            <w:r w:rsidRPr="00FF6687">
              <w:rPr>
                <w:rFonts w:ascii="Cambria" w:hAnsi="Cambria"/>
                <w:sz w:val="18"/>
                <w:szCs w:val="18"/>
              </w:rPr>
              <w:t>38</w:t>
            </w:r>
          </w:p>
        </w:tc>
        <w:tc>
          <w:tcPr>
            <w:tcW w:w="652" w:type="dxa"/>
            <w:vAlign w:val="center"/>
          </w:tcPr>
          <w:p w14:paraId="18545675" w14:textId="7DB0BB8C" w:rsidR="00606DF6" w:rsidRPr="00FF6687" w:rsidRDefault="00606DF6" w:rsidP="0015787F">
            <w:pPr>
              <w:jc w:val="center"/>
              <w:rPr>
                <w:rFonts w:ascii="Cambria" w:hAnsi="Cambria"/>
                <w:sz w:val="18"/>
                <w:szCs w:val="18"/>
              </w:rPr>
            </w:pPr>
            <w:r w:rsidRPr="00FF6687">
              <w:rPr>
                <w:rFonts w:ascii="Cambria" w:hAnsi="Cambria"/>
                <w:sz w:val="18"/>
                <w:szCs w:val="18"/>
              </w:rPr>
              <w:t>38</w:t>
            </w:r>
          </w:p>
        </w:tc>
        <w:tc>
          <w:tcPr>
            <w:tcW w:w="972" w:type="dxa"/>
            <w:vAlign w:val="center"/>
          </w:tcPr>
          <w:p w14:paraId="768593E7" w14:textId="0017D9E2" w:rsidR="00606DF6" w:rsidRPr="00FF6687" w:rsidRDefault="00606DF6" w:rsidP="0015787F">
            <w:pPr>
              <w:jc w:val="center"/>
              <w:rPr>
                <w:rFonts w:ascii="Cambria" w:hAnsi="Cambria"/>
                <w:sz w:val="18"/>
                <w:szCs w:val="18"/>
              </w:rPr>
            </w:pPr>
            <w:r w:rsidRPr="00FF6687">
              <w:rPr>
                <w:rFonts w:ascii="Cambria" w:hAnsi="Cambria"/>
                <w:sz w:val="18"/>
                <w:szCs w:val="18"/>
              </w:rPr>
              <w:t>5</w:t>
            </w:r>
          </w:p>
        </w:tc>
        <w:tc>
          <w:tcPr>
            <w:tcW w:w="1303" w:type="dxa"/>
            <w:vAlign w:val="center"/>
          </w:tcPr>
          <w:p w14:paraId="7D87F71B" w14:textId="2E0E557F" w:rsidR="00606DF6" w:rsidRPr="00FF6687" w:rsidRDefault="00606DF6" w:rsidP="0015787F">
            <w:pPr>
              <w:jc w:val="center"/>
              <w:rPr>
                <w:rFonts w:ascii="Cambria" w:hAnsi="Cambria"/>
                <w:sz w:val="18"/>
                <w:szCs w:val="18"/>
              </w:rPr>
            </w:pPr>
            <w:r w:rsidRPr="00FF6687">
              <w:rPr>
                <w:rFonts w:ascii="Cambria" w:hAnsi="Cambria"/>
                <w:sz w:val="18"/>
                <w:szCs w:val="18"/>
              </w:rPr>
              <w:t>46</w:t>
            </w:r>
          </w:p>
        </w:tc>
        <w:tc>
          <w:tcPr>
            <w:tcW w:w="1626" w:type="dxa"/>
            <w:vAlign w:val="center"/>
          </w:tcPr>
          <w:p w14:paraId="641FC01E" w14:textId="76F2AAEC" w:rsidR="00606DF6" w:rsidRPr="00FF6687" w:rsidRDefault="00606DF6" w:rsidP="0015787F">
            <w:pPr>
              <w:jc w:val="center"/>
              <w:rPr>
                <w:rFonts w:ascii="Cambria" w:hAnsi="Cambria"/>
                <w:sz w:val="18"/>
                <w:szCs w:val="18"/>
              </w:rPr>
            </w:pPr>
            <w:r w:rsidRPr="00FF6687">
              <w:rPr>
                <w:rFonts w:ascii="Cambria" w:hAnsi="Cambria"/>
                <w:sz w:val="18"/>
                <w:szCs w:val="18"/>
              </w:rPr>
              <w:t>6</w:t>
            </w:r>
          </w:p>
        </w:tc>
        <w:tc>
          <w:tcPr>
            <w:tcW w:w="1031" w:type="dxa"/>
            <w:vAlign w:val="center"/>
          </w:tcPr>
          <w:p w14:paraId="311A1BBC" w14:textId="569419A4" w:rsidR="00606DF6" w:rsidRPr="00FF6687" w:rsidRDefault="00606DF6" w:rsidP="0015787F">
            <w:pPr>
              <w:rPr>
                <w:rFonts w:ascii="Cambria" w:hAnsi="Cambria"/>
                <w:sz w:val="18"/>
                <w:szCs w:val="18"/>
              </w:rPr>
            </w:pPr>
            <w:r w:rsidRPr="00FF6687">
              <w:rPr>
                <w:rFonts w:ascii="Cambria" w:hAnsi="Cambria"/>
                <w:sz w:val="18"/>
                <w:szCs w:val="18"/>
              </w:rPr>
              <w:t>Prioritas 8</w:t>
            </w:r>
          </w:p>
        </w:tc>
      </w:tr>
      <w:tr w:rsidR="00606DF6" w:rsidRPr="00FF6687" w14:paraId="47DB4D22" w14:textId="77777777" w:rsidTr="0015787F">
        <w:tc>
          <w:tcPr>
            <w:tcW w:w="1157" w:type="dxa"/>
            <w:vAlign w:val="center"/>
          </w:tcPr>
          <w:p w14:paraId="0D6A4776" w14:textId="7BECC38B" w:rsidR="00606DF6" w:rsidRPr="00FF6687" w:rsidRDefault="00606DF6" w:rsidP="0015787F">
            <w:pPr>
              <w:ind w:right="-125"/>
              <w:rPr>
                <w:rFonts w:ascii="Cambria" w:eastAsia="Constantia" w:hAnsi="Cambria" w:cs="Constantia"/>
                <w:color w:val="000000"/>
                <w:sz w:val="18"/>
                <w:szCs w:val="18"/>
              </w:rPr>
            </w:pPr>
            <w:proofErr w:type="spellStart"/>
            <w:r w:rsidRPr="00FF6687">
              <w:rPr>
                <w:rFonts w:ascii="Cambria" w:eastAsia="Constantia" w:hAnsi="Cambria" w:cs="Constantia"/>
                <w:color w:val="000000"/>
                <w:sz w:val="18"/>
                <w:szCs w:val="18"/>
              </w:rPr>
              <w:t>Body</w:t>
            </w:r>
            <w:proofErr w:type="spellEnd"/>
            <w:r w:rsidRPr="00FF6687">
              <w:rPr>
                <w:rFonts w:ascii="Cambria" w:eastAsia="Constantia" w:hAnsi="Cambria" w:cs="Constantia"/>
                <w:color w:val="000000"/>
                <w:sz w:val="18"/>
                <w:szCs w:val="18"/>
              </w:rPr>
              <w:t xml:space="preserve"> </w:t>
            </w:r>
            <w:proofErr w:type="spellStart"/>
            <w:r w:rsidRPr="00FF6687">
              <w:rPr>
                <w:rFonts w:ascii="Cambria" w:eastAsia="Constantia" w:hAnsi="Cambria" w:cs="Constantia"/>
                <w:color w:val="000000"/>
                <w:sz w:val="18"/>
                <w:szCs w:val="18"/>
              </w:rPr>
              <w:t>Treatment</w:t>
            </w:r>
            <w:proofErr w:type="spellEnd"/>
          </w:p>
        </w:tc>
        <w:tc>
          <w:tcPr>
            <w:tcW w:w="630" w:type="dxa"/>
            <w:vAlign w:val="center"/>
          </w:tcPr>
          <w:p w14:paraId="414428EC" w14:textId="4516AA6D" w:rsidR="00606DF6" w:rsidRPr="00FF6687" w:rsidRDefault="00606DF6" w:rsidP="0015787F">
            <w:pPr>
              <w:jc w:val="center"/>
              <w:rPr>
                <w:rFonts w:ascii="Cambria" w:hAnsi="Cambria"/>
                <w:sz w:val="18"/>
                <w:szCs w:val="18"/>
              </w:rPr>
            </w:pPr>
            <w:r w:rsidRPr="00FF6687">
              <w:rPr>
                <w:rFonts w:ascii="Cambria" w:hAnsi="Cambria"/>
                <w:sz w:val="18"/>
                <w:szCs w:val="18"/>
              </w:rPr>
              <w:t>37</w:t>
            </w:r>
          </w:p>
        </w:tc>
        <w:tc>
          <w:tcPr>
            <w:tcW w:w="652" w:type="dxa"/>
            <w:vAlign w:val="center"/>
          </w:tcPr>
          <w:p w14:paraId="6EE2C245" w14:textId="1194E60D" w:rsidR="00606DF6" w:rsidRPr="00FF6687" w:rsidRDefault="00606DF6" w:rsidP="0015787F">
            <w:pPr>
              <w:jc w:val="center"/>
              <w:rPr>
                <w:rFonts w:ascii="Cambria" w:hAnsi="Cambria"/>
                <w:sz w:val="18"/>
                <w:szCs w:val="18"/>
              </w:rPr>
            </w:pPr>
            <w:r w:rsidRPr="00FF6687">
              <w:rPr>
                <w:rFonts w:ascii="Cambria" w:hAnsi="Cambria"/>
                <w:sz w:val="18"/>
                <w:szCs w:val="18"/>
              </w:rPr>
              <w:t>38</w:t>
            </w:r>
          </w:p>
        </w:tc>
        <w:tc>
          <w:tcPr>
            <w:tcW w:w="972" w:type="dxa"/>
            <w:vAlign w:val="center"/>
          </w:tcPr>
          <w:p w14:paraId="0C43B76C" w14:textId="184A3B05" w:rsidR="00606DF6" w:rsidRPr="00FF6687" w:rsidRDefault="00606DF6" w:rsidP="0015787F">
            <w:pPr>
              <w:jc w:val="center"/>
              <w:rPr>
                <w:rFonts w:ascii="Cambria" w:hAnsi="Cambria"/>
                <w:sz w:val="18"/>
                <w:szCs w:val="18"/>
              </w:rPr>
            </w:pPr>
            <w:r w:rsidRPr="00FF6687">
              <w:rPr>
                <w:rFonts w:ascii="Cambria" w:hAnsi="Cambria"/>
                <w:sz w:val="18"/>
                <w:szCs w:val="18"/>
              </w:rPr>
              <w:t>6</w:t>
            </w:r>
          </w:p>
        </w:tc>
        <w:tc>
          <w:tcPr>
            <w:tcW w:w="1303" w:type="dxa"/>
            <w:vAlign w:val="center"/>
          </w:tcPr>
          <w:p w14:paraId="1CE06282" w14:textId="72C6EE6E" w:rsidR="00606DF6" w:rsidRPr="00FF6687" w:rsidRDefault="00606DF6" w:rsidP="0015787F">
            <w:pPr>
              <w:jc w:val="center"/>
              <w:rPr>
                <w:rFonts w:ascii="Cambria" w:hAnsi="Cambria"/>
                <w:sz w:val="18"/>
                <w:szCs w:val="18"/>
              </w:rPr>
            </w:pPr>
            <w:r w:rsidRPr="00FF6687">
              <w:rPr>
                <w:rFonts w:ascii="Cambria" w:hAnsi="Cambria"/>
                <w:sz w:val="18"/>
                <w:szCs w:val="18"/>
              </w:rPr>
              <w:t>260</w:t>
            </w:r>
          </w:p>
        </w:tc>
        <w:tc>
          <w:tcPr>
            <w:tcW w:w="1626" w:type="dxa"/>
            <w:vAlign w:val="center"/>
          </w:tcPr>
          <w:p w14:paraId="672FD883" w14:textId="54B5D3F7" w:rsidR="00606DF6" w:rsidRPr="00FF6687" w:rsidRDefault="00606DF6" w:rsidP="0015787F">
            <w:pPr>
              <w:jc w:val="center"/>
              <w:rPr>
                <w:rFonts w:ascii="Cambria" w:hAnsi="Cambria"/>
                <w:sz w:val="18"/>
                <w:szCs w:val="18"/>
              </w:rPr>
            </w:pPr>
            <w:r w:rsidRPr="00FF6687">
              <w:rPr>
                <w:rFonts w:ascii="Cambria" w:hAnsi="Cambria"/>
                <w:sz w:val="18"/>
                <w:szCs w:val="18"/>
              </w:rPr>
              <w:t>39</w:t>
            </w:r>
          </w:p>
        </w:tc>
        <w:tc>
          <w:tcPr>
            <w:tcW w:w="1031" w:type="dxa"/>
            <w:vAlign w:val="center"/>
          </w:tcPr>
          <w:p w14:paraId="3191F7C7" w14:textId="26204CEC" w:rsidR="00606DF6" w:rsidRPr="00FF6687" w:rsidRDefault="00606DF6" w:rsidP="0015787F">
            <w:pPr>
              <w:rPr>
                <w:rFonts w:ascii="Cambria" w:hAnsi="Cambria"/>
                <w:sz w:val="18"/>
                <w:szCs w:val="18"/>
              </w:rPr>
            </w:pPr>
            <w:r w:rsidRPr="00FF6687">
              <w:rPr>
                <w:rFonts w:ascii="Cambria" w:hAnsi="Cambria"/>
                <w:sz w:val="18"/>
                <w:szCs w:val="18"/>
              </w:rPr>
              <w:t xml:space="preserve">Tidak </w:t>
            </w:r>
            <w:r w:rsidR="008C5C1D" w:rsidRPr="00FF6687">
              <w:rPr>
                <w:rFonts w:ascii="Cambria" w:hAnsi="Cambria"/>
                <w:sz w:val="18"/>
                <w:szCs w:val="18"/>
              </w:rPr>
              <w:t>p</w:t>
            </w:r>
            <w:r w:rsidRPr="00FF6687">
              <w:rPr>
                <w:rFonts w:ascii="Cambria" w:hAnsi="Cambria"/>
                <w:sz w:val="18"/>
                <w:szCs w:val="18"/>
              </w:rPr>
              <w:t>rioritas</w:t>
            </w:r>
          </w:p>
        </w:tc>
      </w:tr>
      <w:tr w:rsidR="00606DF6" w:rsidRPr="00FF6687" w14:paraId="32FC14F2" w14:textId="77777777" w:rsidTr="0015787F">
        <w:tc>
          <w:tcPr>
            <w:tcW w:w="1157" w:type="dxa"/>
            <w:vAlign w:val="center"/>
          </w:tcPr>
          <w:p w14:paraId="5964541E" w14:textId="77777777" w:rsidR="00606DF6" w:rsidRPr="00FF6687" w:rsidRDefault="00606DF6" w:rsidP="0015787F">
            <w:pPr>
              <w:ind w:right="-125"/>
              <w:rPr>
                <w:rFonts w:ascii="Cambria" w:hAnsi="Cambria"/>
                <w:sz w:val="18"/>
                <w:szCs w:val="18"/>
              </w:rPr>
            </w:pPr>
            <w:proofErr w:type="spellStart"/>
            <w:r w:rsidRPr="00FF6687">
              <w:rPr>
                <w:rFonts w:ascii="Cambria" w:eastAsia="Constantia" w:hAnsi="Cambria" w:cs="Constantia"/>
                <w:color w:val="000000"/>
                <w:sz w:val="18"/>
                <w:szCs w:val="18"/>
              </w:rPr>
              <w:t>Convinience</w:t>
            </w:r>
            <w:proofErr w:type="spellEnd"/>
            <w:r w:rsidRPr="00FF6687">
              <w:rPr>
                <w:rFonts w:ascii="Cambria" w:eastAsia="Constantia" w:hAnsi="Cambria" w:cs="Constantia"/>
                <w:color w:val="000000"/>
                <w:sz w:val="18"/>
                <w:szCs w:val="18"/>
              </w:rPr>
              <w:t xml:space="preserve"> </w:t>
            </w:r>
            <w:proofErr w:type="spellStart"/>
            <w:r w:rsidRPr="00FF6687">
              <w:rPr>
                <w:rFonts w:ascii="Cambria" w:eastAsia="Constantia" w:hAnsi="Cambria" w:cs="Constantia"/>
                <w:color w:val="000000"/>
                <w:sz w:val="18"/>
                <w:szCs w:val="18"/>
              </w:rPr>
              <w:t>Goods</w:t>
            </w:r>
            <w:proofErr w:type="spellEnd"/>
          </w:p>
        </w:tc>
        <w:tc>
          <w:tcPr>
            <w:tcW w:w="630" w:type="dxa"/>
            <w:vAlign w:val="center"/>
          </w:tcPr>
          <w:p w14:paraId="78FBEB45" w14:textId="77777777" w:rsidR="00606DF6" w:rsidRPr="00FF6687" w:rsidRDefault="00606DF6" w:rsidP="0015787F">
            <w:pPr>
              <w:jc w:val="center"/>
              <w:rPr>
                <w:rFonts w:ascii="Cambria" w:hAnsi="Cambria"/>
                <w:sz w:val="18"/>
                <w:szCs w:val="18"/>
              </w:rPr>
            </w:pPr>
            <w:r w:rsidRPr="00FF6687">
              <w:rPr>
                <w:rFonts w:ascii="Cambria" w:hAnsi="Cambria"/>
                <w:sz w:val="18"/>
                <w:szCs w:val="18"/>
              </w:rPr>
              <w:t>37</w:t>
            </w:r>
          </w:p>
        </w:tc>
        <w:tc>
          <w:tcPr>
            <w:tcW w:w="652" w:type="dxa"/>
            <w:vAlign w:val="center"/>
          </w:tcPr>
          <w:p w14:paraId="737DB73D" w14:textId="77777777" w:rsidR="00606DF6" w:rsidRPr="00FF6687" w:rsidRDefault="00606DF6" w:rsidP="0015787F">
            <w:pPr>
              <w:jc w:val="center"/>
              <w:rPr>
                <w:rFonts w:ascii="Cambria" w:hAnsi="Cambria"/>
                <w:sz w:val="18"/>
                <w:szCs w:val="18"/>
              </w:rPr>
            </w:pPr>
            <w:r w:rsidRPr="00FF6687">
              <w:rPr>
                <w:rFonts w:ascii="Cambria" w:hAnsi="Cambria"/>
                <w:sz w:val="18"/>
                <w:szCs w:val="18"/>
              </w:rPr>
              <w:t>39</w:t>
            </w:r>
          </w:p>
        </w:tc>
        <w:tc>
          <w:tcPr>
            <w:tcW w:w="972" w:type="dxa"/>
            <w:vAlign w:val="center"/>
          </w:tcPr>
          <w:p w14:paraId="38EBA50F" w14:textId="77777777" w:rsidR="00606DF6" w:rsidRPr="00FF6687" w:rsidRDefault="00606DF6" w:rsidP="0015787F">
            <w:pPr>
              <w:jc w:val="center"/>
              <w:rPr>
                <w:rFonts w:ascii="Cambria" w:hAnsi="Cambria"/>
                <w:sz w:val="18"/>
                <w:szCs w:val="18"/>
              </w:rPr>
            </w:pPr>
            <w:r w:rsidRPr="00FF6687">
              <w:rPr>
                <w:rFonts w:ascii="Cambria" w:hAnsi="Cambria"/>
                <w:sz w:val="18"/>
                <w:szCs w:val="18"/>
              </w:rPr>
              <w:t>6</w:t>
            </w:r>
          </w:p>
        </w:tc>
        <w:tc>
          <w:tcPr>
            <w:tcW w:w="1303" w:type="dxa"/>
            <w:vAlign w:val="center"/>
          </w:tcPr>
          <w:p w14:paraId="4327FAB4" w14:textId="77777777" w:rsidR="00606DF6" w:rsidRPr="00FF6687" w:rsidRDefault="00606DF6" w:rsidP="0015787F">
            <w:pPr>
              <w:jc w:val="center"/>
              <w:rPr>
                <w:rFonts w:ascii="Cambria" w:hAnsi="Cambria"/>
                <w:sz w:val="18"/>
                <w:szCs w:val="18"/>
              </w:rPr>
            </w:pPr>
            <w:r w:rsidRPr="00FF6687">
              <w:rPr>
                <w:rFonts w:ascii="Cambria" w:hAnsi="Cambria"/>
                <w:sz w:val="18"/>
                <w:szCs w:val="18"/>
              </w:rPr>
              <w:t>47</w:t>
            </w:r>
          </w:p>
        </w:tc>
        <w:tc>
          <w:tcPr>
            <w:tcW w:w="1626" w:type="dxa"/>
            <w:vAlign w:val="center"/>
          </w:tcPr>
          <w:p w14:paraId="6FC9A574" w14:textId="77777777" w:rsidR="00606DF6" w:rsidRPr="00FF6687" w:rsidRDefault="00606DF6" w:rsidP="0015787F">
            <w:pPr>
              <w:jc w:val="center"/>
              <w:rPr>
                <w:rFonts w:ascii="Cambria" w:hAnsi="Cambria"/>
                <w:sz w:val="18"/>
                <w:szCs w:val="18"/>
              </w:rPr>
            </w:pPr>
            <w:r w:rsidRPr="00FF6687">
              <w:rPr>
                <w:rFonts w:ascii="Cambria" w:hAnsi="Cambria"/>
                <w:sz w:val="18"/>
                <w:szCs w:val="18"/>
              </w:rPr>
              <w:t>5</w:t>
            </w:r>
          </w:p>
        </w:tc>
        <w:tc>
          <w:tcPr>
            <w:tcW w:w="1031" w:type="dxa"/>
            <w:vAlign w:val="center"/>
          </w:tcPr>
          <w:p w14:paraId="25DD39B8" w14:textId="1F1A8225" w:rsidR="00606DF6" w:rsidRPr="00FF6687" w:rsidRDefault="00606DF6" w:rsidP="0015787F">
            <w:pPr>
              <w:rPr>
                <w:rFonts w:ascii="Cambria" w:hAnsi="Cambria"/>
                <w:sz w:val="18"/>
                <w:szCs w:val="18"/>
              </w:rPr>
            </w:pPr>
            <w:r w:rsidRPr="00FF6687">
              <w:rPr>
                <w:rFonts w:ascii="Cambria" w:hAnsi="Cambria"/>
                <w:sz w:val="18"/>
                <w:szCs w:val="18"/>
              </w:rPr>
              <w:t xml:space="preserve">Tidak </w:t>
            </w:r>
            <w:r w:rsidR="008C5C1D" w:rsidRPr="00FF6687">
              <w:rPr>
                <w:rFonts w:ascii="Cambria" w:hAnsi="Cambria"/>
                <w:sz w:val="18"/>
                <w:szCs w:val="18"/>
              </w:rPr>
              <w:t>p</w:t>
            </w:r>
            <w:r w:rsidRPr="00FF6687">
              <w:rPr>
                <w:rFonts w:ascii="Cambria" w:hAnsi="Cambria"/>
                <w:sz w:val="18"/>
                <w:szCs w:val="18"/>
              </w:rPr>
              <w:t>rioritas</w:t>
            </w:r>
          </w:p>
        </w:tc>
      </w:tr>
      <w:tr w:rsidR="00606DF6" w:rsidRPr="00FF6687" w14:paraId="43BFEA6D" w14:textId="77777777" w:rsidTr="0015787F">
        <w:tc>
          <w:tcPr>
            <w:tcW w:w="1157" w:type="dxa"/>
            <w:vAlign w:val="center"/>
          </w:tcPr>
          <w:p w14:paraId="68C90A16" w14:textId="77777777" w:rsidR="00606DF6" w:rsidRPr="00FF6687" w:rsidRDefault="00606DF6" w:rsidP="0015787F">
            <w:pPr>
              <w:ind w:right="-125"/>
              <w:rPr>
                <w:rFonts w:ascii="Cambria" w:hAnsi="Cambria"/>
                <w:sz w:val="18"/>
                <w:szCs w:val="18"/>
              </w:rPr>
            </w:pPr>
            <w:proofErr w:type="spellStart"/>
            <w:r w:rsidRPr="00FF6687">
              <w:rPr>
                <w:rFonts w:ascii="Cambria" w:eastAsia="Constantia" w:hAnsi="Cambria" w:cs="Constantia"/>
                <w:color w:val="000000"/>
                <w:sz w:val="18"/>
                <w:szCs w:val="18"/>
              </w:rPr>
              <w:t>Furniture</w:t>
            </w:r>
            <w:proofErr w:type="spellEnd"/>
          </w:p>
        </w:tc>
        <w:tc>
          <w:tcPr>
            <w:tcW w:w="630" w:type="dxa"/>
            <w:vAlign w:val="center"/>
          </w:tcPr>
          <w:p w14:paraId="0394D8FE" w14:textId="77777777" w:rsidR="00606DF6" w:rsidRPr="00FF6687" w:rsidRDefault="00606DF6" w:rsidP="0015787F">
            <w:pPr>
              <w:jc w:val="center"/>
              <w:rPr>
                <w:rFonts w:ascii="Cambria" w:hAnsi="Cambria"/>
                <w:sz w:val="18"/>
                <w:szCs w:val="18"/>
              </w:rPr>
            </w:pPr>
            <w:r w:rsidRPr="00FF6687">
              <w:rPr>
                <w:rFonts w:ascii="Cambria" w:hAnsi="Cambria"/>
                <w:sz w:val="18"/>
                <w:szCs w:val="18"/>
              </w:rPr>
              <w:t>35</w:t>
            </w:r>
          </w:p>
        </w:tc>
        <w:tc>
          <w:tcPr>
            <w:tcW w:w="652" w:type="dxa"/>
            <w:vAlign w:val="center"/>
          </w:tcPr>
          <w:p w14:paraId="00554A70" w14:textId="77777777" w:rsidR="00606DF6" w:rsidRPr="00FF6687" w:rsidRDefault="00606DF6" w:rsidP="0015787F">
            <w:pPr>
              <w:jc w:val="center"/>
              <w:rPr>
                <w:rFonts w:ascii="Cambria" w:hAnsi="Cambria"/>
                <w:sz w:val="18"/>
                <w:szCs w:val="18"/>
              </w:rPr>
            </w:pPr>
            <w:r w:rsidRPr="00FF6687">
              <w:rPr>
                <w:rFonts w:ascii="Cambria" w:hAnsi="Cambria"/>
                <w:sz w:val="18"/>
                <w:szCs w:val="18"/>
              </w:rPr>
              <w:t>37</w:t>
            </w:r>
          </w:p>
        </w:tc>
        <w:tc>
          <w:tcPr>
            <w:tcW w:w="972" w:type="dxa"/>
            <w:vAlign w:val="center"/>
          </w:tcPr>
          <w:p w14:paraId="63156D12" w14:textId="77777777" w:rsidR="00606DF6" w:rsidRPr="00FF6687" w:rsidRDefault="00606DF6" w:rsidP="0015787F">
            <w:pPr>
              <w:jc w:val="center"/>
              <w:rPr>
                <w:rFonts w:ascii="Cambria" w:hAnsi="Cambria"/>
                <w:sz w:val="18"/>
                <w:szCs w:val="18"/>
              </w:rPr>
            </w:pPr>
            <w:r w:rsidRPr="00FF6687">
              <w:rPr>
                <w:rFonts w:ascii="Cambria" w:hAnsi="Cambria"/>
                <w:sz w:val="18"/>
                <w:szCs w:val="18"/>
              </w:rPr>
              <w:t>8</w:t>
            </w:r>
          </w:p>
        </w:tc>
        <w:tc>
          <w:tcPr>
            <w:tcW w:w="1303" w:type="dxa"/>
            <w:vAlign w:val="center"/>
          </w:tcPr>
          <w:p w14:paraId="48064932" w14:textId="77777777" w:rsidR="00606DF6" w:rsidRPr="00FF6687" w:rsidRDefault="00606DF6" w:rsidP="0015787F">
            <w:pPr>
              <w:jc w:val="center"/>
              <w:rPr>
                <w:rFonts w:ascii="Cambria" w:hAnsi="Cambria"/>
                <w:sz w:val="18"/>
                <w:szCs w:val="18"/>
              </w:rPr>
            </w:pPr>
            <w:r w:rsidRPr="00FF6687">
              <w:rPr>
                <w:rFonts w:ascii="Cambria" w:hAnsi="Cambria"/>
                <w:sz w:val="18"/>
                <w:szCs w:val="18"/>
              </w:rPr>
              <w:t>9</w:t>
            </w:r>
          </w:p>
        </w:tc>
        <w:tc>
          <w:tcPr>
            <w:tcW w:w="1626" w:type="dxa"/>
            <w:vAlign w:val="center"/>
          </w:tcPr>
          <w:p w14:paraId="3432DC7B" w14:textId="77777777" w:rsidR="00606DF6" w:rsidRPr="00FF6687" w:rsidRDefault="00606DF6" w:rsidP="0015787F">
            <w:pPr>
              <w:jc w:val="center"/>
              <w:rPr>
                <w:rFonts w:ascii="Cambria" w:hAnsi="Cambria"/>
                <w:sz w:val="18"/>
                <w:szCs w:val="18"/>
              </w:rPr>
            </w:pPr>
            <w:r w:rsidRPr="00FF6687">
              <w:rPr>
                <w:rFonts w:ascii="Cambria" w:hAnsi="Cambria"/>
                <w:sz w:val="18"/>
                <w:szCs w:val="18"/>
              </w:rPr>
              <w:t>1</w:t>
            </w:r>
          </w:p>
        </w:tc>
        <w:tc>
          <w:tcPr>
            <w:tcW w:w="1031" w:type="dxa"/>
            <w:vAlign w:val="center"/>
          </w:tcPr>
          <w:p w14:paraId="1E4121F1" w14:textId="25DF323B" w:rsidR="00606DF6" w:rsidRPr="00FF6687" w:rsidRDefault="00606DF6" w:rsidP="0015787F">
            <w:pPr>
              <w:rPr>
                <w:rFonts w:ascii="Cambria" w:hAnsi="Cambria"/>
                <w:sz w:val="18"/>
                <w:szCs w:val="18"/>
              </w:rPr>
            </w:pPr>
            <w:r w:rsidRPr="00FF6687">
              <w:rPr>
                <w:rFonts w:ascii="Cambria" w:hAnsi="Cambria"/>
                <w:sz w:val="18"/>
                <w:szCs w:val="18"/>
              </w:rPr>
              <w:t xml:space="preserve">Tidak </w:t>
            </w:r>
            <w:r w:rsidR="008C5C1D" w:rsidRPr="00FF6687">
              <w:rPr>
                <w:rFonts w:ascii="Cambria" w:hAnsi="Cambria"/>
                <w:sz w:val="18"/>
                <w:szCs w:val="18"/>
              </w:rPr>
              <w:t>p</w:t>
            </w:r>
            <w:r w:rsidRPr="00FF6687">
              <w:rPr>
                <w:rFonts w:ascii="Cambria" w:hAnsi="Cambria"/>
                <w:sz w:val="18"/>
                <w:szCs w:val="18"/>
              </w:rPr>
              <w:t>rioritas</w:t>
            </w:r>
          </w:p>
        </w:tc>
      </w:tr>
    </w:tbl>
    <w:p w14:paraId="290D3C5B" w14:textId="2EBEE70F" w:rsidR="004F4E0B" w:rsidRPr="00FF6687" w:rsidRDefault="004F4E0B" w:rsidP="00656CD5">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Berdasarkan hasil Tabel </w:t>
      </w:r>
      <w:r w:rsidR="00656CD5" w:rsidRPr="00FF6687">
        <w:rPr>
          <w:rFonts w:ascii="Cambria" w:eastAsia="Cambria" w:hAnsi="Cambria" w:cs="Cambria"/>
          <w:color w:val="000000"/>
          <w:sz w:val="24"/>
          <w:szCs w:val="24"/>
        </w:rPr>
        <w:t>6</w:t>
      </w:r>
      <w:r w:rsidRPr="00FF6687">
        <w:rPr>
          <w:rFonts w:ascii="Cambria" w:eastAsia="Cambria" w:hAnsi="Cambria" w:cs="Cambria"/>
          <w:color w:val="000000"/>
          <w:sz w:val="24"/>
          <w:szCs w:val="24"/>
        </w:rPr>
        <w:t xml:space="preserve">, </w:t>
      </w:r>
      <w:r w:rsidR="00656CD5" w:rsidRPr="00FF6687">
        <w:rPr>
          <w:rFonts w:ascii="Cambria" w:eastAsia="Cambria" w:hAnsi="Cambria" w:cs="Cambria"/>
          <w:color w:val="000000"/>
          <w:sz w:val="24"/>
          <w:szCs w:val="24"/>
        </w:rPr>
        <w:t>kategori dengan nilai selisih absolut terkecil menempati prioritas tertinggi, sedangkan kategori dengan jarak usia melebihi batas toleransi tidak diprioritaskan. Ketika terdapat nilai kedekatan yang sama, sistem menggunakan volume penjualan dan jumlah pelanggan unik sebagai atribut pemecah seri untuk menentukan urutan prioritas rekomendasi.</w:t>
      </w:r>
      <w:r w:rsidRPr="00FF6687">
        <w:rPr>
          <w:rFonts w:ascii="Cambria" w:eastAsia="Cambria" w:hAnsi="Cambria" w:cs="Cambria"/>
          <w:color w:val="000000"/>
          <w:sz w:val="24"/>
          <w:szCs w:val="24"/>
        </w:rPr>
        <w:t xml:space="preserve"> </w:t>
      </w:r>
      <w:r w:rsidR="00656CD5" w:rsidRPr="00FF6687">
        <w:rPr>
          <w:rFonts w:ascii="Cambria" w:eastAsia="Cambria" w:hAnsi="Cambria" w:cs="Cambria"/>
          <w:color w:val="000000"/>
          <w:sz w:val="24"/>
          <w:szCs w:val="24"/>
        </w:rPr>
        <w:t>Daftar prioritas tersebut kemudian dicocokkan dengan riwayat transaksi pelanggan pada Tabel 7.</w:t>
      </w:r>
    </w:p>
    <w:p w14:paraId="05F583FD" w14:textId="71CD921F" w:rsidR="00CA51B8" w:rsidRPr="00FF6687" w:rsidRDefault="00656CD5" w:rsidP="00656CD5">
      <w:pPr>
        <w:pStyle w:val="Caption"/>
        <w:ind w:left="993" w:right="0"/>
        <w:rPr>
          <w:rFonts w:asciiTheme="minorHAnsi" w:eastAsia="Constantia" w:hAnsiTheme="minorHAnsi" w:cs="Constantia"/>
          <w:color w:val="000000"/>
          <w:szCs w:val="20"/>
        </w:rPr>
      </w:pPr>
      <w:r w:rsidRPr="00FF6687">
        <w:t xml:space="preserve">Tabel  </w:t>
      </w:r>
      <w:r w:rsidRPr="00FF6687">
        <w:fldChar w:fldCharType="begin"/>
      </w:r>
      <w:r w:rsidRPr="00FF6687">
        <w:instrText xml:space="preserve"> SEQ Tabel_ \* ARABIC </w:instrText>
      </w:r>
      <w:r w:rsidRPr="00FF6687">
        <w:fldChar w:fldCharType="separate"/>
      </w:r>
      <w:r w:rsidRPr="00FF6687">
        <w:rPr>
          <w:noProof/>
        </w:rPr>
        <w:t>7</w:t>
      </w:r>
      <w:r w:rsidRPr="00FF6687">
        <w:fldChar w:fldCharType="end"/>
      </w:r>
      <w:r w:rsidRPr="00FF6687">
        <w:t>.</w:t>
      </w:r>
      <w:r w:rsidRPr="00FF6687">
        <w:rPr>
          <w:rFonts w:asciiTheme="minorHAnsi" w:eastAsia="Constantia" w:hAnsiTheme="minorHAnsi" w:cs="Constantia"/>
          <w:color w:val="000000"/>
          <w:szCs w:val="20"/>
        </w:rPr>
        <w:t xml:space="preserve"> Riwayat Transaksi Salah Satu Pelanggan Usia 43 Tahun</w:t>
      </w:r>
    </w:p>
    <w:tbl>
      <w:tblPr>
        <w:tblStyle w:val="TableGrid"/>
        <w:tblW w:w="0" w:type="auto"/>
        <w:tblInd w:w="2405" w:type="dxa"/>
        <w:tblLook w:val="04A0" w:firstRow="1" w:lastRow="0" w:firstColumn="1" w:lastColumn="0" w:noHBand="0" w:noVBand="1"/>
      </w:tblPr>
      <w:tblGrid>
        <w:gridCol w:w="1347"/>
        <w:gridCol w:w="637"/>
        <w:gridCol w:w="1701"/>
        <w:gridCol w:w="992"/>
      </w:tblGrid>
      <w:tr w:rsidR="00CA51B8" w:rsidRPr="00FF6687" w14:paraId="72E65B35" w14:textId="77777777" w:rsidTr="00CA51B8">
        <w:tc>
          <w:tcPr>
            <w:tcW w:w="1347" w:type="dxa"/>
            <w:vAlign w:val="center"/>
          </w:tcPr>
          <w:p w14:paraId="36D546BF" w14:textId="0E94DBE6" w:rsidR="00CA51B8" w:rsidRPr="00FF6687" w:rsidRDefault="00CA51B8" w:rsidP="00CA51B8">
            <w:pPr>
              <w:jc w:val="both"/>
              <w:rPr>
                <w:rFonts w:ascii="Cambria" w:hAnsi="Cambria"/>
                <w:sz w:val="20"/>
                <w:szCs w:val="20"/>
              </w:rPr>
            </w:pPr>
            <w:proofErr w:type="spellStart"/>
            <w:r w:rsidRPr="00FF6687">
              <w:rPr>
                <w:rFonts w:ascii="Cambria" w:hAnsi="Cambria"/>
                <w:sz w:val="20"/>
                <w:szCs w:val="20"/>
              </w:rPr>
              <w:t>Cust_ID</w:t>
            </w:r>
            <w:proofErr w:type="spellEnd"/>
          </w:p>
        </w:tc>
        <w:tc>
          <w:tcPr>
            <w:tcW w:w="637" w:type="dxa"/>
          </w:tcPr>
          <w:p w14:paraId="1ABEC2C0" w14:textId="00687473" w:rsidR="00CA51B8" w:rsidRPr="00FF6687" w:rsidRDefault="00CA51B8" w:rsidP="00CA51B8">
            <w:pPr>
              <w:jc w:val="center"/>
              <w:rPr>
                <w:rFonts w:ascii="Cambria" w:eastAsia="Aptos" w:hAnsi="Cambria" w:cs="Arial"/>
                <w:color w:val="000000"/>
                <w:sz w:val="20"/>
                <w:szCs w:val="20"/>
              </w:rPr>
            </w:pPr>
            <w:r w:rsidRPr="00FF6687">
              <w:rPr>
                <w:rFonts w:ascii="Cambria" w:eastAsia="Aptos" w:hAnsi="Cambria" w:cs="Arial"/>
                <w:color w:val="000000"/>
                <w:sz w:val="20"/>
                <w:szCs w:val="20"/>
              </w:rPr>
              <w:t>Usia</w:t>
            </w:r>
          </w:p>
        </w:tc>
        <w:tc>
          <w:tcPr>
            <w:tcW w:w="1701" w:type="dxa"/>
            <w:vAlign w:val="center"/>
          </w:tcPr>
          <w:p w14:paraId="2F07CBF4" w14:textId="71FD3A9E" w:rsidR="00CA51B8" w:rsidRPr="00FF6687" w:rsidRDefault="00CA51B8" w:rsidP="00CA51B8">
            <w:pPr>
              <w:jc w:val="both"/>
              <w:rPr>
                <w:rFonts w:ascii="Cambria" w:eastAsia="Aptos" w:hAnsi="Cambria" w:cs="Arial"/>
                <w:color w:val="000000"/>
                <w:sz w:val="20"/>
                <w:szCs w:val="20"/>
              </w:rPr>
            </w:pPr>
            <w:r w:rsidRPr="00FF6687">
              <w:rPr>
                <w:rFonts w:ascii="Cambria" w:eastAsia="Aptos" w:hAnsi="Cambria" w:cs="Arial"/>
                <w:color w:val="000000"/>
                <w:sz w:val="20"/>
                <w:szCs w:val="20"/>
              </w:rPr>
              <w:t>Kategori</w:t>
            </w:r>
          </w:p>
        </w:tc>
        <w:tc>
          <w:tcPr>
            <w:tcW w:w="992" w:type="dxa"/>
            <w:vAlign w:val="center"/>
          </w:tcPr>
          <w:p w14:paraId="59281CD1" w14:textId="6B986611" w:rsidR="00CA51B8" w:rsidRPr="00FF6687" w:rsidRDefault="00CA51B8" w:rsidP="00CA51B8">
            <w:pPr>
              <w:jc w:val="center"/>
              <w:rPr>
                <w:rFonts w:ascii="Cambria" w:hAnsi="Cambria"/>
                <w:sz w:val="20"/>
                <w:szCs w:val="20"/>
              </w:rPr>
            </w:pPr>
            <w:proofErr w:type="spellStart"/>
            <w:r w:rsidRPr="00FF6687">
              <w:rPr>
                <w:rFonts w:ascii="Cambria" w:hAnsi="Cambria"/>
                <w:sz w:val="20"/>
                <w:szCs w:val="20"/>
              </w:rPr>
              <w:t>Amount</w:t>
            </w:r>
            <w:proofErr w:type="spellEnd"/>
          </w:p>
        </w:tc>
      </w:tr>
      <w:tr w:rsidR="00CA51B8" w:rsidRPr="00FF6687" w14:paraId="071884B1" w14:textId="77777777" w:rsidTr="00CA51B8">
        <w:tc>
          <w:tcPr>
            <w:tcW w:w="1347" w:type="dxa"/>
            <w:vAlign w:val="center"/>
          </w:tcPr>
          <w:p w14:paraId="0A4605EE" w14:textId="2F9B3EFE" w:rsidR="00CA51B8" w:rsidRPr="00FF6687" w:rsidRDefault="00CA51B8" w:rsidP="00CA51B8">
            <w:pPr>
              <w:jc w:val="center"/>
              <w:rPr>
                <w:rFonts w:ascii="Cambria" w:hAnsi="Cambria"/>
                <w:sz w:val="20"/>
                <w:szCs w:val="20"/>
              </w:rPr>
            </w:pPr>
            <w:r w:rsidRPr="00FF6687">
              <w:rPr>
                <w:rFonts w:ascii="Cambria" w:hAnsi="Cambria"/>
                <w:sz w:val="20"/>
                <w:szCs w:val="20"/>
              </w:rPr>
              <w:t>CTR0200557</w:t>
            </w:r>
          </w:p>
        </w:tc>
        <w:tc>
          <w:tcPr>
            <w:tcW w:w="637" w:type="dxa"/>
          </w:tcPr>
          <w:p w14:paraId="3683EE11" w14:textId="62EC2CB7" w:rsidR="00CA51B8" w:rsidRPr="00FF6687" w:rsidRDefault="00CA51B8" w:rsidP="00CA51B8">
            <w:pPr>
              <w:jc w:val="center"/>
              <w:rPr>
                <w:rFonts w:ascii="Cambria" w:hAnsi="Cambria" w:cs="Segoe UI"/>
                <w:color w:val="000000"/>
                <w:sz w:val="20"/>
                <w:szCs w:val="20"/>
              </w:rPr>
            </w:pPr>
            <w:r w:rsidRPr="00FF6687">
              <w:rPr>
                <w:rFonts w:ascii="Cambria" w:hAnsi="Cambria" w:cs="Segoe UI"/>
                <w:color w:val="000000"/>
                <w:sz w:val="20"/>
                <w:szCs w:val="20"/>
              </w:rPr>
              <w:t>43</w:t>
            </w:r>
          </w:p>
        </w:tc>
        <w:tc>
          <w:tcPr>
            <w:tcW w:w="1701" w:type="dxa"/>
            <w:vAlign w:val="center"/>
          </w:tcPr>
          <w:p w14:paraId="3B5E30BC" w14:textId="5659C7B5" w:rsidR="00CA51B8" w:rsidRPr="00FF6687" w:rsidRDefault="00CA51B8" w:rsidP="00CA51B8">
            <w:pPr>
              <w:rPr>
                <w:rFonts w:ascii="Cambria" w:hAnsi="Cambria" w:cs="Segoe UI"/>
                <w:color w:val="000000"/>
                <w:sz w:val="20"/>
                <w:szCs w:val="20"/>
              </w:rPr>
            </w:pPr>
            <w:proofErr w:type="spellStart"/>
            <w:r w:rsidRPr="00FF6687">
              <w:rPr>
                <w:rFonts w:ascii="Cambria" w:hAnsi="Cambria" w:cs="Segoe UI"/>
                <w:color w:val="000000"/>
                <w:sz w:val="20"/>
                <w:szCs w:val="20"/>
              </w:rPr>
              <w:t>Hair</w:t>
            </w:r>
            <w:proofErr w:type="spellEnd"/>
            <w:r w:rsidRPr="00FF6687">
              <w:rPr>
                <w:rFonts w:ascii="Cambria" w:hAnsi="Cambria" w:cs="Segoe UI"/>
                <w:color w:val="000000"/>
                <w:sz w:val="20"/>
                <w:szCs w:val="20"/>
              </w:rPr>
              <w:t xml:space="preserve"> </w:t>
            </w:r>
            <w:proofErr w:type="spellStart"/>
            <w:r w:rsidRPr="00FF6687">
              <w:rPr>
                <w:rFonts w:ascii="Cambria" w:hAnsi="Cambria" w:cs="Segoe UI"/>
                <w:color w:val="000000"/>
                <w:sz w:val="20"/>
                <w:szCs w:val="20"/>
              </w:rPr>
              <w:t>Treatment</w:t>
            </w:r>
            <w:proofErr w:type="spellEnd"/>
          </w:p>
        </w:tc>
        <w:tc>
          <w:tcPr>
            <w:tcW w:w="992" w:type="dxa"/>
            <w:vAlign w:val="center"/>
          </w:tcPr>
          <w:p w14:paraId="27807BC2" w14:textId="4FAC1ED8" w:rsidR="00CA51B8" w:rsidRPr="00FF6687" w:rsidRDefault="00CA51B8" w:rsidP="00CA51B8">
            <w:pPr>
              <w:jc w:val="center"/>
              <w:rPr>
                <w:rFonts w:ascii="Cambria" w:hAnsi="Cambria"/>
                <w:sz w:val="20"/>
                <w:szCs w:val="20"/>
              </w:rPr>
            </w:pPr>
            <w:r w:rsidRPr="00FF6687">
              <w:rPr>
                <w:rFonts w:ascii="Cambria" w:hAnsi="Cambria" w:cs="Segoe UI"/>
                <w:color w:val="000000"/>
                <w:sz w:val="20"/>
                <w:szCs w:val="20"/>
              </w:rPr>
              <w:t>2</w:t>
            </w:r>
          </w:p>
        </w:tc>
      </w:tr>
      <w:tr w:rsidR="00CA51B8" w:rsidRPr="00FF6687" w14:paraId="14E2AFB0" w14:textId="77777777" w:rsidTr="00CA51B8">
        <w:tc>
          <w:tcPr>
            <w:tcW w:w="1347" w:type="dxa"/>
            <w:vAlign w:val="center"/>
          </w:tcPr>
          <w:p w14:paraId="05B3D0A2" w14:textId="5DA5F987" w:rsidR="00CA51B8" w:rsidRPr="00FF6687" w:rsidRDefault="00CA51B8" w:rsidP="00CA51B8">
            <w:pPr>
              <w:rPr>
                <w:rFonts w:ascii="Cambria" w:hAnsi="Cambria"/>
                <w:sz w:val="20"/>
                <w:szCs w:val="20"/>
              </w:rPr>
            </w:pPr>
            <w:r w:rsidRPr="00FF6687">
              <w:rPr>
                <w:rFonts w:ascii="Cambria" w:hAnsi="Cambria"/>
                <w:sz w:val="20"/>
                <w:szCs w:val="20"/>
              </w:rPr>
              <w:t>CTR0200557</w:t>
            </w:r>
          </w:p>
        </w:tc>
        <w:tc>
          <w:tcPr>
            <w:tcW w:w="637" w:type="dxa"/>
          </w:tcPr>
          <w:p w14:paraId="5E579650" w14:textId="43629891" w:rsidR="00CA51B8" w:rsidRPr="00FF6687" w:rsidRDefault="00CA51B8" w:rsidP="00CA51B8">
            <w:pPr>
              <w:jc w:val="center"/>
              <w:rPr>
                <w:rFonts w:ascii="Cambria" w:hAnsi="Cambria" w:cs="Segoe UI"/>
                <w:color w:val="000000"/>
                <w:sz w:val="20"/>
                <w:szCs w:val="20"/>
              </w:rPr>
            </w:pPr>
            <w:r w:rsidRPr="00FF6687">
              <w:rPr>
                <w:rFonts w:ascii="Cambria" w:hAnsi="Cambria" w:cs="Segoe UI"/>
                <w:color w:val="000000"/>
                <w:sz w:val="20"/>
                <w:szCs w:val="20"/>
              </w:rPr>
              <w:t>43</w:t>
            </w:r>
          </w:p>
        </w:tc>
        <w:tc>
          <w:tcPr>
            <w:tcW w:w="1701" w:type="dxa"/>
            <w:vAlign w:val="center"/>
          </w:tcPr>
          <w:p w14:paraId="612E757E" w14:textId="2C9E30E6" w:rsidR="00CA51B8" w:rsidRPr="00FF6687" w:rsidRDefault="00CA51B8" w:rsidP="00CA51B8">
            <w:pPr>
              <w:rPr>
                <w:rFonts w:ascii="Cambria" w:hAnsi="Cambria" w:cs="Segoe UI"/>
                <w:color w:val="000000"/>
                <w:sz w:val="20"/>
                <w:szCs w:val="20"/>
              </w:rPr>
            </w:pPr>
            <w:proofErr w:type="spellStart"/>
            <w:r w:rsidRPr="00FF6687">
              <w:rPr>
                <w:rFonts w:ascii="Cambria" w:hAnsi="Cambria" w:cs="Segoe UI"/>
                <w:color w:val="000000"/>
                <w:sz w:val="20"/>
                <w:szCs w:val="20"/>
              </w:rPr>
              <w:t>Cosmetics</w:t>
            </w:r>
            <w:proofErr w:type="spellEnd"/>
          </w:p>
        </w:tc>
        <w:tc>
          <w:tcPr>
            <w:tcW w:w="992" w:type="dxa"/>
            <w:vAlign w:val="center"/>
          </w:tcPr>
          <w:p w14:paraId="4E5E5B55" w14:textId="3585BBE4" w:rsidR="00CA51B8" w:rsidRPr="00FF6687" w:rsidRDefault="00CA51B8" w:rsidP="00CA51B8">
            <w:pPr>
              <w:jc w:val="center"/>
              <w:rPr>
                <w:rFonts w:ascii="Cambria" w:hAnsi="Cambria" w:cs="Segoe UI"/>
                <w:color w:val="000000"/>
                <w:sz w:val="20"/>
                <w:szCs w:val="20"/>
              </w:rPr>
            </w:pPr>
            <w:r w:rsidRPr="00FF6687">
              <w:rPr>
                <w:rFonts w:ascii="Cambria" w:hAnsi="Cambria" w:cs="Segoe UI"/>
                <w:color w:val="000000"/>
                <w:sz w:val="20"/>
                <w:szCs w:val="20"/>
              </w:rPr>
              <w:t>2</w:t>
            </w:r>
          </w:p>
        </w:tc>
      </w:tr>
      <w:tr w:rsidR="00CA51B8" w:rsidRPr="00FF6687" w14:paraId="56566B3D" w14:textId="77777777" w:rsidTr="00CA51B8">
        <w:tc>
          <w:tcPr>
            <w:tcW w:w="1347" w:type="dxa"/>
            <w:vAlign w:val="center"/>
          </w:tcPr>
          <w:p w14:paraId="54BA57A5" w14:textId="680C1BEE" w:rsidR="00CA51B8" w:rsidRPr="00FF6687" w:rsidRDefault="00CA51B8" w:rsidP="00CA51B8">
            <w:pPr>
              <w:rPr>
                <w:rFonts w:ascii="Cambria" w:hAnsi="Cambria"/>
                <w:sz w:val="20"/>
                <w:szCs w:val="20"/>
              </w:rPr>
            </w:pPr>
            <w:r w:rsidRPr="00FF6687">
              <w:rPr>
                <w:rFonts w:ascii="Cambria" w:hAnsi="Cambria"/>
                <w:sz w:val="20"/>
                <w:szCs w:val="20"/>
              </w:rPr>
              <w:t>CTR0200557</w:t>
            </w:r>
          </w:p>
        </w:tc>
        <w:tc>
          <w:tcPr>
            <w:tcW w:w="637" w:type="dxa"/>
          </w:tcPr>
          <w:p w14:paraId="0BC142A4" w14:textId="33986535" w:rsidR="00CA51B8" w:rsidRPr="00FF6687" w:rsidRDefault="00CA51B8" w:rsidP="00CA51B8">
            <w:pPr>
              <w:jc w:val="center"/>
              <w:rPr>
                <w:rFonts w:ascii="Cambria" w:hAnsi="Cambria" w:cs="Segoe UI"/>
                <w:color w:val="000000"/>
                <w:sz w:val="20"/>
                <w:szCs w:val="20"/>
              </w:rPr>
            </w:pPr>
            <w:r w:rsidRPr="00FF6687">
              <w:rPr>
                <w:rFonts w:ascii="Cambria" w:hAnsi="Cambria" w:cs="Segoe UI"/>
                <w:color w:val="000000"/>
                <w:sz w:val="20"/>
                <w:szCs w:val="20"/>
              </w:rPr>
              <w:t>43</w:t>
            </w:r>
          </w:p>
        </w:tc>
        <w:tc>
          <w:tcPr>
            <w:tcW w:w="1701" w:type="dxa"/>
            <w:vAlign w:val="center"/>
          </w:tcPr>
          <w:p w14:paraId="10263E0F" w14:textId="0C1FBCAC" w:rsidR="00CA51B8" w:rsidRPr="00FF6687" w:rsidRDefault="00CA51B8" w:rsidP="00CA51B8">
            <w:pPr>
              <w:rPr>
                <w:rFonts w:ascii="Cambria" w:hAnsi="Cambria" w:cs="Segoe UI"/>
                <w:color w:val="000000"/>
                <w:sz w:val="20"/>
                <w:szCs w:val="20"/>
              </w:rPr>
            </w:pPr>
            <w:proofErr w:type="spellStart"/>
            <w:r w:rsidRPr="00FF6687">
              <w:rPr>
                <w:rFonts w:ascii="Cambria" w:hAnsi="Cambria" w:cs="Segoe UI"/>
                <w:color w:val="000000"/>
                <w:sz w:val="20"/>
                <w:szCs w:val="20"/>
              </w:rPr>
              <w:t>Body</w:t>
            </w:r>
            <w:proofErr w:type="spellEnd"/>
            <w:r w:rsidRPr="00FF6687">
              <w:rPr>
                <w:rFonts w:ascii="Cambria" w:hAnsi="Cambria" w:cs="Segoe UI"/>
                <w:color w:val="000000"/>
                <w:sz w:val="20"/>
                <w:szCs w:val="20"/>
              </w:rPr>
              <w:t xml:space="preserve"> </w:t>
            </w:r>
            <w:proofErr w:type="spellStart"/>
            <w:r w:rsidRPr="00FF6687">
              <w:rPr>
                <w:rFonts w:ascii="Cambria" w:hAnsi="Cambria" w:cs="Segoe UI"/>
                <w:color w:val="000000"/>
                <w:sz w:val="20"/>
                <w:szCs w:val="20"/>
              </w:rPr>
              <w:t>Treatment</w:t>
            </w:r>
            <w:proofErr w:type="spellEnd"/>
          </w:p>
        </w:tc>
        <w:tc>
          <w:tcPr>
            <w:tcW w:w="992" w:type="dxa"/>
            <w:vAlign w:val="center"/>
          </w:tcPr>
          <w:p w14:paraId="26278CEF" w14:textId="691DA932" w:rsidR="00CA51B8" w:rsidRPr="00FF6687" w:rsidRDefault="00CA51B8" w:rsidP="00CA51B8">
            <w:pPr>
              <w:jc w:val="center"/>
              <w:rPr>
                <w:rFonts w:ascii="Cambria" w:hAnsi="Cambria" w:cs="Segoe UI"/>
                <w:color w:val="000000"/>
                <w:sz w:val="20"/>
                <w:szCs w:val="20"/>
              </w:rPr>
            </w:pPr>
            <w:r w:rsidRPr="00FF6687">
              <w:rPr>
                <w:rFonts w:ascii="Cambria" w:hAnsi="Cambria" w:cs="Segoe UI"/>
                <w:color w:val="000000"/>
                <w:sz w:val="20"/>
                <w:szCs w:val="20"/>
              </w:rPr>
              <w:t>2</w:t>
            </w:r>
          </w:p>
        </w:tc>
      </w:tr>
    </w:tbl>
    <w:p w14:paraId="6824FB30" w14:textId="6F1C1628" w:rsidR="00F23F9D" w:rsidRPr="00FF6687" w:rsidRDefault="004F4E0B" w:rsidP="00AE37EE">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Riwayat transaksi pada Tabel </w:t>
      </w:r>
      <w:r w:rsidR="00A06C58" w:rsidRPr="00FF6687">
        <w:rPr>
          <w:rFonts w:ascii="Cambria" w:eastAsia="Cambria" w:hAnsi="Cambria" w:cs="Cambria"/>
          <w:color w:val="000000"/>
          <w:sz w:val="24"/>
          <w:szCs w:val="24"/>
        </w:rPr>
        <w:t xml:space="preserve">7 </w:t>
      </w:r>
      <w:r w:rsidRPr="00FF6687">
        <w:rPr>
          <w:rFonts w:ascii="Cambria" w:eastAsia="Cambria" w:hAnsi="Cambria" w:cs="Cambria"/>
          <w:color w:val="000000"/>
          <w:sz w:val="24"/>
          <w:szCs w:val="24"/>
        </w:rPr>
        <w:t xml:space="preserve">menunjukkan </w:t>
      </w:r>
      <w:r w:rsidR="00656CD5" w:rsidRPr="00FF6687">
        <w:rPr>
          <w:rFonts w:ascii="Cambria" w:eastAsia="Cambria" w:hAnsi="Cambria" w:cs="Cambria"/>
          <w:color w:val="000000"/>
          <w:sz w:val="24"/>
          <w:szCs w:val="24"/>
        </w:rPr>
        <w:t>hasil pencocokan kategori ‘</w:t>
      </w:r>
      <w:proofErr w:type="spellStart"/>
      <w:r w:rsidR="00656CD5" w:rsidRPr="00FF6687">
        <w:rPr>
          <w:rFonts w:ascii="Cambria" w:eastAsia="Cambria" w:hAnsi="Cambria" w:cs="Cambria"/>
          <w:color w:val="000000"/>
          <w:sz w:val="24"/>
          <w:szCs w:val="24"/>
        </w:rPr>
        <w:t>Body</w:t>
      </w:r>
      <w:proofErr w:type="spellEnd"/>
      <w:r w:rsidR="00656CD5" w:rsidRPr="00FF6687">
        <w:rPr>
          <w:rFonts w:ascii="Cambria" w:eastAsia="Cambria" w:hAnsi="Cambria" w:cs="Cambria"/>
          <w:color w:val="000000"/>
          <w:sz w:val="24"/>
          <w:szCs w:val="24"/>
        </w:rPr>
        <w:t xml:space="preserve"> </w:t>
      </w:r>
      <w:proofErr w:type="spellStart"/>
      <w:r w:rsidR="00656CD5" w:rsidRPr="00FF6687">
        <w:rPr>
          <w:rFonts w:ascii="Cambria" w:eastAsia="Cambria" w:hAnsi="Cambria" w:cs="Cambria"/>
          <w:color w:val="000000"/>
          <w:sz w:val="24"/>
          <w:szCs w:val="24"/>
        </w:rPr>
        <w:t>Treatment</w:t>
      </w:r>
      <w:proofErr w:type="spellEnd"/>
      <w:r w:rsidR="00656CD5" w:rsidRPr="00FF6687">
        <w:rPr>
          <w:rFonts w:ascii="Cambria" w:eastAsia="Cambria" w:hAnsi="Cambria" w:cs="Cambria"/>
          <w:color w:val="000000"/>
          <w:sz w:val="24"/>
          <w:szCs w:val="24"/>
        </w:rPr>
        <w:t xml:space="preserve">’ dieliminasi karena melebihi batas </w:t>
      </w:r>
      <m:oMath>
        <m:r>
          <w:rPr>
            <w:rFonts w:ascii="Cambria Math" w:eastAsia="Cambria" w:hAnsi="Cambria Math" w:cs="Cambria"/>
            <w:color w:val="000000"/>
            <w:sz w:val="24"/>
            <w:szCs w:val="24"/>
          </w:rPr>
          <m:t>T</m:t>
        </m:r>
      </m:oMath>
      <w:r w:rsidR="00656CD5" w:rsidRPr="00FF6687">
        <w:rPr>
          <w:rFonts w:ascii="Cambria" w:eastAsia="Cambria" w:hAnsi="Cambria" w:cs="Cambria"/>
          <w:color w:val="000000"/>
          <w:sz w:val="24"/>
          <w:szCs w:val="24"/>
        </w:rPr>
        <w:t>, sedangkan kategori ‘Costemtics’ dan ‘Hair Treatment’ tetap valid. Berdasarkan urutan prioritas pada Tabel 6, sistem menetapkan</w:t>
      </w:r>
      <w:r w:rsidRPr="00FF6687">
        <w:rPr>
          <w:rFonts w:ascii="Cambria" w:eastAsia="Cambria" w:hAnsi="Cambria" w:cs="Cambria"/>
          <w:color w:val="000000"/>
          <w:sz w:val="24"/>
          <w:szCs w:val="24"/>
        </w:rPr>
        <w:t xml:space="preserve"> </w:t>
      </w:r>
      <w:r w:rsidR="008B58E8" w:rsidRPr="00FF6687">
        <w:rPr>
          <w:rFonts w:ascii="Cambria" w:eastAsia="Cambria" w:hAnsi="Cambria" w:cs="Cambria"/>
          <w:color w:val="000000"/>
          <w:sz w:val="24"/>
          <w:szCs w:val="24"/>
        </w:rPr>
        <w:t>‘</w:t>
      </w:r>
      <w:proofErr w:type="spellStart"/>
      <w:r w:rsidRPr="00FF6687">
        <w:rPr>
          <w:rFonts w:ascii="Cambria" w:eastAsia="Cambria" w:hAnsi="Cambria" w:cs="Cambria"/>
          <w:color w:val="000000"/>
          <w:sz w:val="24"/>
          <w:szCs w:val="24"/>
        </w:rPr>
        <w:t>Cosmetics</w:t>
      </w:r>
      <w:proofErr w:type="spellEnd"/>
      <w:r w:rsidR="008B58E8" w:rsidRPr="00FF6687">
        <w:rPr>
          <w:rFonts w:ascii="Cambria" w:eastAsia="Cambria" w:hAnsi="Cambria" w:cs="Cambria"/>
          <w:color w:val="000000"/>
          <w:sz w:val="24"/>
          <w:szCs w:val="24"/>
        </w:rPr>
        <w:t>’</w:t>
      </w:r>
      <w:r w:rsidRPr="00FF6687">
        <w:rPr>
          <w:rFonts w:ascii="Cambria" w:eastAsia="Cambria" w:hAnsi="Cambria" w:cs="Cambria"/>
          <w:color w:val="000000"/>
          <w:sz w:val="24"/>
          <w:szCs w:val="24"/>
        </w:rPr>
        <w:t xml:space="preserve"> sebagai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color w:val="000000"/>
          <w:sz w:val="24"/>
          <w:szCs w:val="24"/>
        </w:rPr>
        <w:t xml:space="preserve"> Utama dan </w:t>
      </w:r>
      <w:r w:rsidR="008B58E8" w:rsidRPr="00FF6687">
        <w:rPr>
          <w:rFonts w:ascii="Cambria" w:eastAsia="Cambria" w:hAnsi="Cambria" w:cs="Cambria"/>
          <w:color w:val="000000"/>
          <w:sz w:val="24"/>
          <w:szCs w:val="24"/>
        </w:rPr>
        <w:t>‘</w:t>
      </w:r>
      <w:proofErr w:type="spellStart"/>
      <w:r w:rsidRPr="00FF6687">
        <w:rPr>
          <w:rFonts w:ascii="Cambria" w:eastAsia="Cambria" w:hAnsi="Cambria" w:cs="Cambria"/>
          <w:color w:val="000000"/>
          <w:sz w:val="24"/>
          <w:szCs w:val="24"/>
        </w:rPr>
        <w:t>Hair</w:t>
      </w:r>
      <w:proofErr w:type="spellEnd"/>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Treatment</w:t>
      </w:r>
      <w:proofErr w:type="spellEnd"/>
      <w:r w:rsidR="008B58E8" w:rsidRPr="00FF6687">
        <w:rPr>
          <w:rFonts w:ascii="Cambria" w:eastAsia="Cambria" w:hAnsi="Cambria" w:cs="Cambria"/>
          <w:color w:val="000000"/>
          <w:sz w:val="24"/>
          <w:szCs w:val="24"/>
        </w:rPr>
        <w:t>’</w:t>
      </w:r>
      <w:r w:rsidRPr="00FF6687">
        <w:rPr>
          <w:rFonts w:ascii="Cambria" w:eastAsia="Cambria" w:hAnsi="Cambria" w:cs="Cambria"/>
          <w:color w:val="000000"/>
          <w:sz w:val="24"/>
          <w:szCs w:val="24"/>
        </w:rPr>
        <w:t xml:space="preserve"> sebagai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color w:val="000000"/>
          <w:sz w:val="24"/>
          <w:szCs w:val="24"/>
        </w:rPr>
        <w:t xml:space="preserve"> Pasangan</w:t>
      </w:r>
      <w:r w:rsidR="00AE37EE" w:rsidRPr="00FF6687">
        <w:rPr>
          <w:rFonts w:ascii="Cambria" w:eastAsia="Cambria" w:hAnsi="Cambria" w:cs="Cambria"/>
          <w:color w:val="000000"/>
          <w:sz w:val="24"/>
          <w:szCs w:val="24"/>
        </w:rPr>
        <w:t>. Rekomendasi yang dihasilkan tetap mempertimbangkan kedekatan demografis dan riwayat pembelian pelanggan.</w:t>
      </w:r>
    </w:p>
    <w:p w14:paraId="6DC54C8E" w14:textId="77777777" w:rsidR="00F23F9D" w:rsidRPr="00FF6687" w:rsidRDefault="00F23F9D" w:rsidP="00F23F9D">
      <w:pPr>
        <w:pStyle w:val="ListParagraph"/>
        <w:numPr>
          <w:ilvl w:val="0"/>
          <w:numId w:val="4"/>
        </w:numPr>
        <w:pBdr>
          <w:top w:val="nil"/>
          <w:left w:val="nil"/>
          <w:bottom w:val="nil"/>
          <w:right w:val="nil"/>
          <w:between w:val="nil"/>
        </w:pBdr>
        <w:spacing w:before="280" w:after="280" w:line="360" w:lineRule="auto"/>
        <w:ind w:left="851" w:right="0" w:hanging="436"/>
        <w:jc w:val="both"/>
        <w:rPr>
          <w:rFonts w:ascii="Cambria" w:eastAsia="Cambria" w:hAnsi="Cambria" w:cs="Cambria"/>
          <w:color w:val="000000"/>
          <w:sz w:val="24"/>
          <w:szCs w:val="24"/>
        </w:rPr>
      </w:pPr>
      <w:r w:rsidRPr="00FF6687">
        <w:rPr>
          <w:rFonts w:ascii="Cambria" w:eastAsia="Cambria" w:hAnsi="Cambria" w:cs="Cambria"/>
          <w:color w:val="000000"/>
          <w:sz w:val="24"/>
          <w:szCs w:val="24"/>
        </w:rPr>
        <w:lastRenderedPageBreak/>
        <w:t>Evaluasi Hasil</w:t>
      </w:r>
    </w:p>
    <w:p w14:paraId="574B3F76" w14:textId="651A0DB5" w:rsidR="00697A67" w:rsidRPr="00FF6687" w:rsidRDefault="00697A67" w:rsidP="00697A67">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Evaluasi hasil dilakukan dengan membandingkan </w:t>
      </w:r>
      <w:r w:rsidR="00271FFD" w:rsidRPr="00FF6687">
        <w:rPr>
          <w:rFonts w:ascii="Cambria" w:eastAsia="Cambria" w:hAnsi="Cambria" w:cs="Cambria"/>
          <w:color w:val="000000"/>
          <w:sz w:val="24"/>
          <w:szCs w:val="24"/>
        </w:rPr>
        <w:t xml:space="preserve">kompleksitas waktu </w:t>
      </w:r>
      <w:r w:rsidRPr="00FF6687">
        <w:rPr>
          <w:rFonts w:ascii="Cambria" w:eastAsia="Cambria" w:hAnsi="Cambria" w:cs="Cambria"/>
          <w:color w:val="000000"/>
          <w:sz w:val="24"/>
          <w:szCs w:val="24"/>
        </w:rPr>
        <w:t xml:space="preserve">antara algoritma DP dan </w:t>
      </w:r>
      <w:proofErr w:type="spellStart"/>
      <w:r w:rsidRPr="00FF6687">
        <w:rPr>
          <w:rFonts w:ascii="Cambria" w:eastAsia="Cambria" w:hAnsi="Cambria" w:cs="Cambria"/>
          <w:color w:val="000000"/>
          <w:sz w:val="24"/>
          <w:szCs w:val="24"/>
        </w:rPr>
        <w:t>Brute</w:t>
      </w:r>
      <w:proofErr w:type="spellEnd"/>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Force</w:t>
      </w:r>
      <w:proofErr w:type="spellEnd"/>
      <w:r w:rsidRPr="00FF6687">
        <w:rPr>
          <w:rFonts w:ascii="Cambria" w:eastAsia="Cambria" w:hAnsi="Cambria" w:cs="Cambria"/>
          <w:color w:val="000000"/>
          <w:sz w:val="24"/>
          <w:szCs w:val="24"/>
        </w:rPr>
        <w:t xml:space="preserve"> dalam menyusun kombinasi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color w:val="000000"/>
          <w:sz w:val="24"/>
          <w:szCs w:val="24"/>
        </w:rPr>
        <w:t xml:space="preserve">. </w:t>
      </w:r>
      <w:r w:rsidR="00271FFD" w:rsidRPr="00FF6687">
        <w:rPr>
          <w:rFonts w:ascii="Cambria" w:eastAsia="Cambria" w:hAnsi="Cambria" w:cs="Cambria"/>
          <w:color w:val="000000"/>
          <w:sz w:val="24"/>
          <w:szCs w:val="24"/>
        </w:rPr>
        <w:t>P</w:t>
      </w:r>
      <w:r w:rsidRPr="00FF6687">
        <w:rPr>
          <w:rFonts w:ascii="Cambria" w:eastAsia="Cambria" w:hAnsi="Cambria" w:cs="Cambria"/>
          <w:color w:val="000000"/>
          <w:sz w:val="24"/>
          <w:szCs w:val="24"/>
        </w:rPr>
        <w:t xml:space="preserve">erbandingan </w:t>
      </w:r>
      <w:r w:rsidR="00271FFD" w:rsidRPr="00FF6687">
        <w:rPr>
          <w:rFonts w:ascii="Cambria" w:eastAsia="Cambria" w:hAnsi="Cambria" w:cs="Cambria"/>
          <w:color w:val="000000"/>
          <w:sz w:val="24"/>
          <w:szCs w:val="24"/>
        </w:rPr>
        <w:t>hasil kompleksitas waktu</w:t>
      </w:r>
      <w:r w:rsidRPr="00FF6687">
        <w:rPr>
          <w:rFonts w:ascii="Cambria" w:eastAsia="Cambria" w:hAnsi="Cambria" w:cs="Cambria"/>
          <w:color w:val="000000"/>
          <w:sz w:val="24"/>
          <w:szCs w:val="24"/>
        </w:rPr>
        <w:t xml:space="preserve"> kedua algoritma dapat dilihat pada</w:t>
      </w:r>
      <w:r w:rsidR="00271FFD" w:rsidRPr="00FF6687">
        <w:rPr>
          <w:rFonts w:ascii="Cambria" w:eastAsia="Cambria" w:hAnsi="Cambria" w:cs="Cambria"/>
          <w:color w:val="000000"/>
          <w:sz w:val="24"/>
          <w:szCs w:val="24"/>
        </w:rPr>
        <w:t xml:space="preserve"> Tabel 8</w:t>
      </w:r>
      <w:r w:rsidRPr="00FF6687">
        <w:rPr>
          <w:rFonts w:ascii="Cambria" w:eastAsia="Cambria" w:hAnsi="Cambria" w:cs="Cambria"/>
          <w:color w:val="000000"/>
          <w:sz w:val="24"/>
          <w:szCs w:val="24"/>
        </w:rPr>
        <w:t>.</w:t>
      </w:r>
    </w:p>
    <w:p w14:paraId="18F1AE2D" w14:textId="15134138" w:rsidR="00B4131E" w:rsidRPr="00FF6687" w:rsidRDefault="00B4131E" w:rsidP="00271FFD">
      <w:pPr>
        <w:pStyle w:val="Caption"/>
        <w:ind w:left="851" w:right="0"/>
        <w:rPr>
          <w:rFonts w:asciiTheme="minorHAnsi" w:eastAsia="Constantia" w:hAnsiTheme="minorHAnsi" w:cs="Constantia"/>
          <w:color w:val="000000"/>
          <w:szCs w:val="20"/>
        </w:rPr>
      </w:pPr>
      <w:r w:rsidRPr="00FF6687">
        <w:t xml:space="preserve">Tabel  </w:t>
      </w:r>
      <w:r w:rsidRPr="00FF6687">
        <w:t>8</w:t>
      </w:r>
      <w:r w:rsidRPr="00FF6687">
        <w:t>.</w:t>
      </w:r>
      <w:r w:rsidRPr="00FF6687">
        <w:rPr>
          <w:rFonts w:asciiTheme="minorHAnsi" w:eastAsia="Constantia" w:hAnsiTheme="minorHAnsi" w:cs="Constantia"/>
          <w:color w:val="000000"/>
          <w:szCs w:val="20"/>
        </w:rPr>
        <w:t xml:space="preserve"> </w:t>
      </w:r>
      <w:r w:rsidRPr="00FF6687">
        <w:rPr>
          <w:rFonts w:asciiTheme="minorHAnsi" w:eastAsia="Constantia" w:hAnsiTheme="minorHAnsi" w:cs="Constantia"/>
          <w:color w:val="000000"/>
          <w:szCs w:val="20"/>
        </w:rPr>
        <w:t>Perbandingan Kompleksit</w:t>
      </w:r>
      <w:r w:rsidR="00271FFD" w:rsidRPr="00FF6687">
        <w:rPr>
          <w:rFonts w:asciiTheme="minorHAnsi" w:eastAsia="Constantia" w:hAnsiTheme="minorHAnsi" w:cs="Constantia"/>
          <w:color w:val="000000"/>
          <w:szCs w:val="20"/>
        </w:rPr>
        <w:t>as</w:t>
      </w:r>
      <w:r w:rsidRPr="00FF6687">
        <w:rPr>
          <w:rFonts w:asciiTheme="minorHAnsi" w:eastAsia="Constantia" w:hAnsiTheme="minorHAnsi" w:cs="Constantia"/>
          <w:color w:val="000000"/>
          <w:szCs w:val="20"/>
        </w:rPr>
        <w:t xml:space="preserve"> Waktu</w:t>
      </w:r>
    </w:p>
    <w:tbl>
      <w:tblPr>
        <w:tblStyle w:val="TableGrid"/>
        <w:tblW w:w="7087" w:type="dxa"/>
        <w:tblInd w:w="1129" w:type="dxa"/>
        <w:tblLook w:val="04A0" w:firstRow="1" w:lastRow="0" w:firstColumn="1" w:lastColumn="0" w:noHBand="0" w:noVBand="1"/>
      </w:tblPr>
      <w:tblGrid>
        <w:gridCol w:w="1499"/>
        <w:gridCol w:w="1323"/>
        <w:gridCol w:w="1430"/>
        <w:gridCol w:w="1418"/>
        <w:gridCol w:w="1417"/>
      </w:tblGrid>
      <w:tr w:rsidR="00B4131E" w:rsidRPr="00FF6687" w14:paraId="6A4A5BD9" w14:textId="6103E819" w:rsidTr="001871EF">
        <w:tc>
          <w:tcPr>
            <w:tcW w:w="1499" w:type="dxa"/>
            <w:vMerge w:val="restart"/>
            <w:vAlign w:val="center"/>
          </w:tcPr>
          <w:p w14:paraId="5327763D" w14:textId="26DB9675" w:rsidR="00B4131E" w:rsidRPr="00FF6687" w:rsidRDefault="00B4131E" w:rsidP="00B4131E">
            <w:pPr>
              <w:jc w:val="center"/>
              <w:rPr>
                <w:rFonts w:ascii="Cambria" w:eastAsia="Aptos" w:hAnsi="Cambria" w:cs="Arial"/>
                <w:color w:val="000000"/>
                <w:sz w:val="20"/>
                <w:szCs w:val="20"/>
              </w:rPr>
            </w:pPr>
            <w:r w:rsidRPr="00FF6687">
              <w:rPr>
                <w:rFonts w:ascii="Cambria" w:eastAsia="Aptos" w:hAnsi="Cambria" w:cs="Arial"/>
                <w:color w:val="000000"/>
                <w:sz w:val="20"/>
                <w:szCs w:val="20"/>
              </w:rPr>
              <w:t>Skenario</w:t>
            </w:r>
          </w:p>
        </w:tc>
        <w:tc>
          <w:tcPr>
            <w:tcW w:w="2753" w:type="dxa"/>
            <w:gridSpan w:val="2"/>
            <w:vAlign w:val="center"/>
          </w:tcPr>
          <w:p w14:paraId="6E6D3E66" w14:textId="34B91F6B" w:rsidR="00B4131E" w:rsidRPr="00FF6687" w:rsidRDefault="00B4131E" w:rsidP="00B4131E">
            <w:pPr>
              <w:jc w:val="center"/>
              <w:rPr>
                <w:rFonts w:ascii="Cambria" w:eastAsia="Aptos" w:hAnsi="Cambria" w:cs="Arial"/>
                <w:color w:val="000000"/>
                <w:sz w:val="20"/>
                <w:szCs w:val="20"/>
              </w:rPr>
            </w:pPr>
            <w:proofErr w:type="spellStart"/>
            <w:r w:rsidRPr="00FF6687">
              <w:rPr>
                <w:rFonts w:ascii="Cambria" w:eastAsia="Aptos" w:hAnsi="Cambria" w:cs="Arial"/>
                <w:color w:val="000000"/>
                <w:sz w:val="20"/>
                <w:szCs w:val="20"/>
              </w:rPr>
              <w:t>Dynamic</w:t>
            </w:r>
            <w:proofErr w:type="spellEnd"/>
            <w:r w:rsidRPr="00FF6687">
              <w:rPr>
                <w:rFonts w:ascii="Cambria" w:eastAsia="Aptos" w:hAnsi="Cambria" w:cs="Arial"/>
                <w:color w:val="000000"/>
                <w:sz w:val="20"/>
                <w:szCs w:val="20"/>
              </w:rPr>
              <w:t xml:space="preserve"> </w:t>
            </w:r>
            <w:proofErr w:type="spellStart"/>
            <w:r w:rsidRPr="00FF6687">
              <w:rPr>
                <w:rFonts w:ascii="Cambria" w:eastAsia="Aptos" w:hAnsi="Cambria" w:cs="Arial"/>
                <w:color w:val="000000"/>
                <w:sz w:val="20"/>
                <w:szCs w:val="20"/>
              </w:rPr>
              <w:t>Programming</w:t>
            </w:r>
            <w:proofErr w:type="spellEnd"/>
          </w:p>
        </w:tc>
        <w:tc>
          <w:tcPr>
            <w:tcW w:w="2835" w:type="dxa"/>
            <w:gridSpan w:val="2"/>
            <w:vAlign w:val="center"/>
          </w:tcPr>
          <w:p w14:paraId="5AA38FA2" w14:textId="0651B0CD" w:rsidR="00B4131E" w:rsidRPr="00FF6687" w:rsidRDefault="00B4131E" w:rsidP="00B4131E">
            <w:pPr>
              <w:jc w:val="center"/>
              <w:rPr>
                <w:rFonts w:ascii="Cambria" w:eastAsia="Aptos" w:hAnsi="Cambria" w:cs="Arial"/>
                <w:color w:val="000000"/>
                <w:sz w:val="20"/>
                <w:szCs w:val="20"/>
              </w:rPr>
            </w:pPr>
            <w:proofErr w:type="spellStart"/>
            <w:r w:rsidRPr="00FF6687">
              <w:rPr>
                <w:rFonts w:ascii="Cambria" w:eastAsia="Aptos" w:hAnsi="Cambria" w:cs="Arial"/>
                <w:color w:val="000000"/>
                <w:sz w:val="20"/>
                <w:szCs w:val="20"/>
              </w:rPr>
              <w:t>Brute</w:t>
            </w:r>
            <w:proofErr w:type="spellEnd"/>
            <w:r w:rsidRPr="00FF6687">
              <w:rPr>
                <w:rFonts w:ascii="Cambria" w:eastAsia="Aptos" w:hAnsi="Cambria" w:cs="Arial"/>
                <w:color w:val="000000"/>
                <w:sz w:val="20"/>
                <w:szCs w:val="20"/>
              </w:rPr>
              <w:t xml:space="preserve"> </w:t>
            </w:r>
            <w:proofErr w:type="spellStart"/>
            <w:r w:rsidRPr="00FF6687">
              <w:rPr>
                <w:rFonts w:ascii="Cambria" w:eastAsia="Aptos" w:hAnsi="Cambria" w:cs="Arial"/>
                <w:color w:val="000000"/>
                <w:sz w:val="20"/>
                <w:szCs w:val="20"/>
              </w:rPr>
              <w:t>Force</w:t>
            </w:r>
            <w:proofErr w:type="spellEnd"/>
          </w:p>
        </w:tc>
      </w:tr>
      <w:tr w:rsidR="00B4131E" w:rsidRPr="00FF6687" w14:paraId="5D7A8FF4" w14:textId="4FCA29CB" w:rsidTr="001871EF">
        <w:tc>
          <w:tcPr>
            <w:tcW w:w="1499" w:type="dxa"/>
            <w:vMerge/>
          </w:tcPr>
          <w:p w14:paraId="2BFF6694" w14:textId="77777777" w:rsidR="00B4131E" w:rsidRPr="00FF6687" w:rsidRDefault="00B4131E" w:rsidP="00B4131E">
            <w:pPr>
              <w:rPr>
                <w:rFonts w:ascii="Cambria" w:eastAsia="Aptos" w:hAnsi="Cambria" w:cs="Arial"/>
                <w:color w:val="000000"/>
                <w:sz w:val="20"/>
                <w:szCs w:val="20"/>
              </w:rPr>
            </w:pPr>
          </w:p>
        </w:tc>
        <w:tc>
          <w:tcPr>
            <w:tcW w:w="1323" w:type="dxa"/>
            <w:vAlign w:val="center"/>
          </w:tcPr>
          <w:p w14:paraId="52F58A5B" w14:textId="7836D099" w:rsidR="00B4131E" w:rsidRPr="00FF6687" w:rsidRDefault="00B4131E" w:rsidP="00B4131E">
            <w:pPr>
              <w:jc w:val="center"/>
              <w:rPr>
                <w:rFonts w:ascii="Cambria" w:eastAsia="Aptos" w:hAnsi="Cambria" w:cs="Arial"/>
                <w:color w:val="000000"/>
                <w:sz w:val="20"/>
                <w:szCs w:val="20"/>
              </w:rPr>
            </w:pPr>
            <w:r w:rsidRPr="00FF6687">
              <w:rPr>
                <w:rFonts w:ascii="Cambria" w:eastAsia="Aptos" w:hAnsi="Cambria" w:cs="Arial"/>
                <w:color w:val="000000"/>
                <w:sz w:val="20"/>
                <w:szCs w:val="20"/>
              </w:rPr>
              <w:t>Notasi Big-O</w:t>
            </w:r>
          </w:p>
        </w:tc>
        <w:tc>
          <w:tcPr>
            <w:tcW w:w="1430" w:type="dxa"/>
            <w:vAlign w:val="center"/>
          </w:tcPr>
          <w:p w14:paraId="43A7E9C2" w14:textId="353D2E0C" w:rsidR="00B4131E" w:rsidRPr="00FF6687" w:rsidRDefault="00596EB6" w:rsidP="00B4131E">
            <w:pPr>
              <w:jc w:val="center"/>
              <w:rPr>
                <w:rFonts w:ascii="Cambria" w:eastAsia="Aptos" w:hAnsi="Cambria" w:cs="Arial"/>
                <w:color w:val="000000"/>
                <w:sz w:val="20"/>
                <w:szCs w:val="20"/>
              </w:rPr>
            </w:pPr>
            <w:r>
              <w:rPr>
                <w:rFonts w:ascii="Cambria" w:eastAsia="Aptos" w:hAnsi="Cambria" w:cs="Arial"/>
                <w:color w:val="000000"/>
                <w:sz w:val="20"/>
                <w:szCs w:val="20"/>
              </w:rPr>
              <w:t>Total Operasi</w:t>
            </w:r>
          </w:p>
        </w:tc>
        <w:tc>
          <w:tcPr>
            <w:tcW w:w="1418" w:type="dxa"/>
            <w:vAlign w:val="center"/>
          </w:tcPr>
          <w:p w14:paraId="653AB597" w14:textId="6C09C814" w:rsidR="00B4131E" w:rsidRPr="00FF6687" w:rsidRDefault="00B4131E" w:rsidP="00B4131E">
            <w:pPr>
              <w:jc w:val="center"/>
              <w:rPr>
                <w:rFonts w:ascii="Cambria" w:eastAsia="Aptos" w:hAnsi="Cambria" w:cs="Arial"/>
                <w:color w:val="000000"/>
                <w:sz w:val="20"/>
                <w:szCs w:val="20"/>
              </w:rPr>
            </w:pPr>
            <w:r w:rsidRPr="00FF6687">
              <w:rPr>
                <w:rFonts w:ascii="Cambria" w:eastAsia="Aptos" w:hAnsi="Cambria" w:cs="Arial"/>
                <w:color w:val="000000"/>
                <w:sz w:val="20"/>
                <w:szCs w:val="20"/>
              </w:rPr>
              <w:t>Notasi Big-O</w:t>
            </w:r>
          </w:p>
        </w:tc>
        <w:tc>
          <w:tcPr>
            <w:tcW w:w="1417" w:type="dxa"/>
            <w:vAlign w:val="center"/>
          </w:tcPr>
          <w:p w14:paraId="185551E0" w14:textId="320B5413" w:rsidR="00B4131E" w:rsidRPr="00FF6687" w:rsidRDefault="00596EB6" w:rsidP="00B4131E">
            <w:pPr>
              <w:jc w:val="center"/>
              <w:rPr>
                <w:rFonts w:ascii="Cambria" w:eastAsia="Aptos" w:hAnsi="Cambria" w:cs="Arial"/>
                <w:color w:val="000000"/>
                <w:sz w:val="20"/>
                <w:szCs w:val="20"/>
              </w:rPr>
            </w:pPr>
            <w:r>
              <w:rPr>
                <w:rFonts w:ascii="Cambria" w:eastAsia="Aptos" w:hAnsi="Cambria" w:cs="Arial"/>
                <w:color w:val="000000"/>
                <w:sz w:val="20"/>
                <w:szCs w:val="20"/>
              </w:rPr>
              <w:t>Total Operasi</w:t>
            </w:r>
          </w:p>
        </w:tc>
      </w:tr>
      <w:tr w:rsidR="00B4131E" w:rsidRPr="00FF6687" w14:paraId="7B5C2114" w14:textId="1C32C70F" w:rsidTr="001871EF">
        <w:tc>
          <w:tcPr>
            <w:tcW w:w="1499" w:type="dxa"/>
            <w:vAlign w:val="center"/>
          </w:tcPr>
          <w:p w14:paraId="2DCEC70B" w14:textId="6F34895A" w:rsidR="00B4131E" w:rsidRPr="00FF6687" w:rsidRDefault="00B4131E" w:rsidP="00B4131E">
            <w:pPr>
              <w:jc w:val="center"/>
              <w:rPr>
                <w:rFonts w:ascii="Cambria" w:hAnsi="Cambria" w:cs="Segoe UI"/>
                <w:color w:val="000000"/>
                <w:sz w:val="20"/>
                <w:szCs w:val="20"/>
              </w:rPr>
            </w:pPr>
            <w:r w:rsidRPr="00FF6687">
              <w:rPr>
                <w:rFonts w:ascii="Cambria" w:hAnsi="Cambria" w:cs="Segoe UI"/>
                <w:color w:val="000000"/>
                <w:sz w:val="20"/>
                <w:szCs w:val="20"/>
              </w:rPr>
              <w:t xml:space="preserve">Best </w:t>
            </w:r>
            <w:proofErr w:type="spellStart"/>
            <w:r w:rsidRPr="00FF6687">
              <w:rPr>
                <w:rFonts w:ascii="Cambria" w:hAnsi="Cambria" w:cs="Segoe UI"/>
                <w:color w:val="000000"/>
                <w:sz w:val="20"/>
                <w:szCs w:val="20"/>
              </w:rPr>
              <w:t>Case</w:t>
            </w:r>
            <w:proofErr w:type="spellEnd"/>
          </w:p>
        </w:tc>
        <w:tc>
          <w:tcPr>
            <w:tcW w:w="1323" w:type="dxa"/>
          </w:tcPr>
          <w:p w14:paraId="4503AB25" w14:textId="7278772E" w:rsidR="00B4131E" w:rsidRPr="00FF6687" w:rsidRDefault="00271FFD" w:rsidP="00B4131E">
            <w:pPr>
              <w:rPr>
                <w:rFonts w:ascii="Cambria" w:hAnsi="Cambria" w:cs="Segoe UI"/>
                <w:i/>
                <w:color w:val="000000"/>
                <w:sz w:val="20"/>
                <w:szCs w:val="20"/>
              </w:rPr>
            </w:pPr>
            <m:oMathPara>
              <m:oMath>
                <m:r>
                  <w:rPr>
                    <w:rFonts w:ascii="Cambria Math" w:eastAsia="Cambria" w:hAnsi="Cambria Math" w:cs="Cambria"/>
                    <w:color w:val="000000"/>
                    <w:sz w:val="20"/>
                    <w:szCs w:val="20"/>
                  </w:rPr>
                  <m:t>O(nW)</m:t>
                </m:r>
              </m:oMath>
            </m:oMathPara>
          </w:p>
        </w:tc>
        <w:tc>
          <w:tcPr>
            <w:tcW w:w="1430" w:type="dxa"/>
            <w:vAlign w:val="center"/>
          </w:tcPr>
          <w:p w14:paraId="1F64A008" w14:textId="55A099CC" w:rsidR="00B4131E" w:rsidRPr="00FF6687" w:rsidRDefault="00271FFD" w:rsidP="00271FFD">
            <w:pPr>
              <w:jc w:val="center"/>
              <w:rPr>
                <w:rFonts w:ascii="Cambria" w:hAnsi="Cambria" w:cs="Segoe UI"/>
                <w:color w:val="000000"/>
                <w:sz w:val="20"/>
                <w:szCs w:val="20"/>
              </w:rPr>
            </w:pPr>
            <w:r w:rsidRPr="00FF6687">
              <w:rPr>
                <w:rFonts w:ascii="Cambria" w:hAnsi="Cambria" w:cs="Segoe UI"/>
                <w:color w:val="000000"/>
                <w:sz w:val="20"/>
                <w:szCs w:val="20"/>
              </w:rPr>
              <w:t>396</w:t>
            </w:r>
          </w:p>
        </w:tc>
        <w:tc>
          <w:tcPr>
            <w:tcW w:w="1418" w:type="dxa"/>
          </w:tcPr>
          <w:p w14:paraId="426D3219" w14:textId="0B41D98F" w:rsidR="00B4131E" w:rsidRPr="00FF6687" w:rsidRDefault="00271FFD" w:rsidP="00B4131E">
            <w:pPr>
              <w:rPr>
                <w:rFonts w:ascii="Cambria" w:hAnsi="Cambria" w:cs="Segoe UI"/>
                <w:color w:val="000000"/>
                <w:sz w:val="20"/>
                <w:szCs w:val="20"/>
              </w:rPr>
            </w:pPr>
            <m:oMathPara>
              <m:oMath>
                <m:r>
                  <w:rPr>
                    <w:rFonts w:ascii="Cambria Math" w:eastAsia="Cambria" w:hAnsi="Cambria Math" w:cs="Cambria"/>
                    <w:color w:val="000000"/>
                    <w:sz w:val="20"/>
                    <w:szCs w:val="20"/>
                  </w:rPr>
                  <m:t>O(</m:t>
                </m:r>
                <m:r>
                  <w:rPr>
                    <w:rFonts w:ascii="Cambria Math" w:eastAsia="Cambria" w:hAnsi="Cambria Math" w:cs="Cambria"/>
                    <w:color w:val="000000"/>
                    <w:sz w:val="20"/>
                    <w:szCs w:val="20"/>
                  </w:rPr>
                  <m:t>1</m:t>
                </m:r>
                <m:r>
                  <w:rPr>
                    <w:rFonts w:ascii="Cambria Math" w:eastAsia="Cambria" w:hAnsi="Cambria Math" w:cs="Cambria"/>
                    <w:color w:val="000000"/>
                    <w:sz w:val="20"/>
                    <w:szCs w:val="20"/>
                  </w:rPr>
                  <m:t>)</m:t>
                </m:r>
              </m:oMath>
            </m:oMathPara>
          </w:p>
        </w:tc>
        <w:tc>
          <w:tcPr>
            <w:tcW w:w="1417" w:type="dxa"/>
            <w:vAlign w:val="center"/>
          </w:tcPr>
          <w:p w14:paraId="7227AE3D" w14:textId="14502F15" w:rsidR="00B4131E" w:rsidRPr="00FF6687" w:rsidRDefault="00271FFD" w:rsidP="00271FFD">
            <w:pPr>
              <w:jc w:val="center"/>
              <w:rPr>
                <w:rFonts w:ascii="Cambria" w:hAnsi="Cambria" w:cs="Segoe UI"/>
                <w:color w:val="000000"/>
                <w:sz w:val="20"/>
                <w:szCs w:val="20"/>
              </w:rPr>
            </w:pPr>
            <w:r w:rsidRPr="00FF6687">
              <w:rPr>
                <w:rFonts w:ascii="Cambria" w:hAnsi="Cambria" w:cs="Segoe UI"/>
                <w:color w:val="000000"/>
                <w:sz w:val="20"/>
                <w:szCs w:val="20"/>
              </w:rPr>
              <w:t>1</w:t>
            </w:r>
          </w:p>
        </w:tc>
      </w:tr>
      <w:tr w:rsidR="00B4131E" w:rsidRPr="00FF6687" w14:paraId="7B836258" w14:textId="77544D19" w:rsidTr="001871EF">
        <w:tc>
          <w:tcPr>
            <w:tcW w:w="1499" w:type="dxa"/>
            <w:vAlign w:val="center"/>
          </w:tcPr>
          <w:p w14:paraId="2AE75B16" w14:textId="3F10533F" w:rsidR="00B4131E" w:rsidRPr="00FF6687" w:rsidRDefault="00B4131E" w:rsidP="00B4131E">
            <w:pPr>
              <w:jc w:val="center"/>
              <w:rPr>
                <w:rFonts w:ascii="Cambria" w:hAnsi="Cambria" w:cs="Segoe UI"/>
                <w:color w:val="000000"/>
                <w:sz w:val="20"/>
                <w:szCs w:val="20"/>
              </w:rPr>
            </w:pPr>
            <w:proofErr w:type="spellStart"/>
            <w:r w:rsidRPr="00FF6687">
              <w:rPr>
                <w:rFonts w:ascii="Cambria" w:hAnsi="Cambria" w:cs="Segoe UI"/>
                <w:color w:val="000000"/>
                <w:sz w:val="20"/>
                <w:szCs w:val="20"/>
              </w:rPr>
              <w:t>Worst</w:t>
            </w:r>
            <w:proofErr w:type="spellEnd"/>
            <w:r w:rsidRPr="00FF6687">
              <w:rPr>
                <w:rFonts w:ascii="Cambria" w:hAnsi="Cambria" w:cs="Segoe UI"/>
                <w:color w:val="000000"/>
                <w:sz w:val="20"/>
                <w:szCs w:val="20"/>
              </w:rPr>
              <w:t xml:space="preserve"> </w:t>
            </w:r>
            <w:proofErr w:type="spellStart"/>
            <w:r w:rsidRPr="00FF6687">
              <w:rPr>
                <w:rFonts w:ascii="Cambria" w:hAnsi="Cambria" w:cs="Segoe UI"/>
                <w:color w:val="000000"/>
                <w:sz w:val="20"/>
                <w:szCs w:val="20"/>
              </w:rPr>
              <w:t>Case</w:t>
            </w:r>
            <w:proofErr w:type="spellEnd"/>
          </w:p>
        </w:tc>
        <w:tc>
          <w:tcPr>
            <w:tcW w:w="1323" w:type="dxa"/>
          </w:tcPr>
          <w:p w14:paraId="25FE6EAB" w14:textId="6E216A6C" w:rsidR="00B4131E" w:rsidRPr="00FF6687" w:rsidRDefault="00271FFD" w:rsidP="00B4131E">
            <w:pPr>
              <w:rPr>
                <w:rFonts w:ascii="Cambria" w:hAnsi="Cambria" w:cs="Segoe UI"/>
                <w:color w:val="000000"/>
                <w:sz w:val="20"/>
                <w:szCs w:val="20"/>
              </w:rPr>
            </w:pPr>
            <m:oMathPara>
              <m:oMath>
                <m:r>
                  <w:rPr>
                    <w:rFonts w:ascii="Cambria Math" w:eastAsia="Cambria" w:hAnsi="Cambria Math" w:cs="Cambria"/>
                    <w:color w:val="000000"/>
                    <w:sz w:val="20"/>
                    <w:szCs w:val="20"/>
                  </w:rPr>
                  <m:t>O(nW)</m:t>
                </m:r>
              </m:oMath>
            </m:oMathPara>
          </w:p>
        </w:tc>
        <w:tc>
          <w:tcPr>
            <w:tcW w:w="1430" w:type="dxa"/>
            <w:vAlign w:val="center"/>
          </w:tcPr>
          <w:p w14:paraId="50FA5D6D" w14:textId="028A24B4" w:rsidR="00B4131E" w:rsidRPr="00FF6687" w:rsidRDefault="00271FFD" w:rsidP="00271FFD">
            <w:pPr>
              <w:jc w:val="center"/>
              <w:rPr>
                <w:rFonts w:ascii="Cambria" w:hAnsi="Cambria" w:cs="Segoe UI"/>
                <w:color w:val="000000"/>
                <w:sz w:val="20"/>
                <w:szCs w:val="20"/>
              </w:rPr>
            </w:pPr>
            <w:r w:rsidRPr="00FF6687">
              <w:rPr>
                <w:rFonts w:ascii="Cambria" w:hAnsi="Cambria" w:cs="Segoe UI"/>
                <w:color w:val="000000"/>
                <w:sz w:val="20"/>
                <w:szCs w:val="20"/>
              </w:rPr>
              <w:t>396</w:t>
            </w:r>
          </w:p>
        </w:tc>
        <w:tc>
          <w:tcPr>
            <w:tcW w:w="1418" w:type="dxa"/>
          </w:tcPr>
          <w:p w14:paraId="4B7FB210" w14:textId="6B5AA4E4" w:rsidR="00B4131E" w:rsidRPr="00FF6687" w:rsidRDefault="00271FFD" w:rsidP="00B4131E">
            <w:pPr>
              <w:rPr>
                <w:rFonts w:ascii="Cambria" w:hAnsi="Cambria" w:cs="Segoe UI"/>
                <w:color w:val="000000"/>
                <w:sz w:val="20"/>
                <w:szCs w:val="20"/>
              </w:rPr>
            </w:pPr>
            <m:oMathPara>
              <m:oMath>
                <m:r>
                  <w:rPr>
                    <w:rFonts w:ascii="Cambria Math" w:eastAsia="Cambria" w:hAnsi="Cambria Math" w:cs="Cambria"/>
                    <w:color w:val="000000"/>
                    <w:sz w:val="20"/>
                    <w:szCs w:val="20"/>
                  </w:rPr>
                  <m:t>O(</m:t>
                </m:r>
                <m:sSup>
                  <m:sSupPr>
                    <m:ctrlPr>
                      <w:rPr>
                        <w:rFonts w:ascii="Cambria Math" w:eastAsia="Cambria" w:hAnsi="Cambria Math" w:cs="Cambria"/>
                        <w:i/>
                        <w:color w:val="000000"/>
                        <w:sz w:val="20"/>
                        <w:szCs w:val="20"/>
                      </w:rPr>
                    </m:ctrlPr>
                  </m:sSupPr>
                  <m:e>
                    <m:r>
                      <w:rPr>
                        <w:rFonts w:ascii="Cambria Math" w:eastAsia="Cambria" w:hAnsi="Cambria Math" w:cs="Cambria"/>
                        <w:color w:val="000000"/>
                        <w:sz w:val="20"/>
                        <w:szCs w:val="20"/>
                      </w:rPr>
                      <m:t>2</m:t>
                    </m:r>
                  </m:e>
                  <m:sup>
                    <m:r>
                      <w:rPr>
                        <w:rFonts w:ascii="Cambria Math" w:eastAsia="Cambria" w:hAnsi="Cambria Math" w:cs="Cambria"/>
                        <w:color w:val="000000"/>
                        <w:sz w:val="20"/>
                        <w:szCs w:val="20"/>
                      </w:rPr>
                      <m:t>n-1</m:t>
                    </m:r>
                  </m:sup>
                </m:sSup>
                <m:r>
                  <w:rPr>
                    <w:rFonts w:ascii="Cambria Math" w:eastAsia="Cambria" w:hAnsi="Cambria Math" w:cs="Cambria"/>
                    <w:color w:val="000000"/>
                    <w:sz w:val="20"/>
                    <w:szCs w:val="20"/>
                  </w:rPr>
                  <m:t>)</m:t>
                </m:r>
              </m:oMath>
            </m:oMathPara>
          </w:p>
        </w:tc>
        <w:tc>
          <w:tcPr>
            <w:tcW w:w="1417" w:type="dxa"/>
            <w:vAlign w:val="center"/>
          </w:tcPr>
          <w:p w14:paraId="7CDEE740" w14:textId="0D221E3F" w:rsidR="00B4131E" w:rsidRPr="00FF6687" w:rsidRDefault="00271FFD" w:rsidP="00271FFD">
            <w:pPr>
              <w:jc w:val="center"/>
              <w:rPr>
                <w:rFonts w:ascii="Cambria" w:hAnsi="Cambria" w:cs="Segoe UI"/>
                <w:color w:val="000000"/>
                <w:sz w:val="20"/>
                <w:szCs w:val="20"/>
              </w:rPr>
            </w:pPr>
            <w:r w:rsidRPr="00FF6687">
              <w:rPr>
                <w:rFonts w:ascii="Cambria" w:hAnsi="Cambria" w:cs="Segoe UI"/>
                <w:color w:val="000000"/>
                <w:sz w:val="20"/>
                <w:szCs w:val="20"/>
              </w:rPr>
              <w:t>1.024</w:t>
            </w:r>
          </w:p>
        </w:tc>
      </w:tr>
      <w:tr w:rsidR="00B4131E" w:rsidRPr="00FF6687" w14:paraId="6E40AD0F" w14:textId="0E5A817B" w:rsidTr="001871EF">
        <w:tc>
          <w:tcPr>
            <w:tcW w:w="1499" w:type="dxa"/>
            <w:vAlign w:val="center"/>
          </w:tcPr>
          <w:p w14:paraId="35E53D81" w14:textId="4A5F9A1F" w:rsidR="00B4131E" w:rsidRPr="00FF6687" w:rsidRDefault="00B4131E" w:rsidP="00B4131E">
            <w:pPr>
              <w:jc w:val="center"/>
              <w:rPr>
                <w:rFonts w:ascii="Cambria" w:hAnsi="Cambria" w:cs="Segoe UI"/>
                <w:color w:val="000000"/>
                <w:sz w:val="20"/>
                <w:szCs w:val="20"/>
              </w:rPr>
            </w:pPr>
            <w:proofErr w:type="spellStart"/>
            <w:r w:rsidRPr="00FF6687">
              <w:rPr>
                <w:rFonts w:ascii="Cambria" w:hAnsi="Cambria" w:cs="Segoe UI"/>
                <w:color w:val="000000"/>
                <w:sz w:val="20"/>
                <w:szCs w:val="20"/>
              </w:rPr>
              <w:t>Average</w:t>
            </w:r>
            <w:proofErr w:type="spellEnd"/>
            <w:r w:rsidRPr="00FF6687">
              <w:rPr>
                <w:rFonts w:ascii="Cambria" w:hAnsi="Cambria" w:cs="Segoe UI"/>
                <w:color w:val="000000"/>
                <w:sz w:val="20"/>
                <w:szCs w:val="20"/>
              </w:rPr>
              <w:t xml:space="preserve"> </w:t>
            </w:r>
            <w:proofErr w:type="spellStart"/>
            <w:r w:rsidRPr="00FF6687">
              <w:rPr>
                <w:rFonts w:ascii="Cambria" w:hAnsi="Cambria" w:cs="Segoe UI"/>
                <w:color w:val="000000"/>
                <w:sz w:val="20"/>
                <w:szCs w:val="20"/>
              </w:rPr>
              <w:t>Case</w:t>
            </w:r>
            <w:proofErr w:type="spellEnd"/>
          </w:p>
        </w:tc>
        <w:tc>
          <w:tcPr>
            <w:tcW w:w="1323" w:type="dxa"/>
          </w:tcPr>
          <w:p w14:paraId="667BE2D4" w14:textId="1350D35C" w:rsidR="00B4131E" w:rsidRPr="00FF6687" w:rsidRDefault="00271FFD" w:rsidP="00B4131E">
            <w:pPr>
              <w:rPr>
                <w:rFonts w:ascii="Cambria" w:hAnsi="Cambria" w:cs="Segoe UI"/>
                <w:color w:val="000000"/>
                <w:sz w:val="20"/>
                <w:szCs w:val="20"/>
              </w:rPr>
            </w:pPr>
            <m:oMathPara>
              <m:oMath>
                <m:r>
                  <w:rPr>
                    <w:rFonts w:ascii="Cambria Math" w:eastAsia="Cambria" w:hAnsi="Cambria Math" w:cs="Cambria"/>
                    <w:color w:val="000000"/>
                    <w:sz w:val="20"/>
                    <w:szCs w:val="20"/>
                  </w:rPr>
                  <m:t>O(nW)</m:t>
                </m:r>
              </m:oMath>
            </m:oMathPara>
          </w:p>
        </w:tc>
        <w:tc>
          <w:tcPr>
            <w:tcW w:w="1430" w:type="dxa"/>
            <w:vAlign w:val="center"/>
          </w:tcPr>
          <w:p w14:paraId="18DF2780" w14:textId="672F1547" w:rsidR="00B4131E" w:rsidRPr="00FF6687" w:rsidRDefault="00271FFD" w:rsidP="00271FFD">
            <w:pPr>
              <w:jc w:val="center"/>
              <w:rPr>
                <w:rFonts w:ascii="Cambria" w:hAnsi="Cambria" w:cs="Segoe UI"/>
                <w:color w:val="000000"/>
                <w:sz w:val="20"/>
                <w:szCs w:val="20"/>
              </w:rPr>
            </w:pPr>
            <w:r w:rsidRPr="00FF6687">
              <w:rPr>
                <w:rFonts w:ascii="Cambria" w:hAnsi="Cambria" w:cs="Segoe UI"/>
                <w:color w:val="000000"/>
                <w:sz w:val="20"/>
                <w:szCs w:val="20"/>
              </w:rPr>
              <w:t>396</w:t>
            </w:r>
          </w:p>
        </w:tc>
        <w:tc>
          <w:tcPr>
            <w:tcW w:w="1418" w:type="dxa"/>
          </w:tcPr>
          <w:p w14:paraId="6C32FD1D" w14:textId="78A73B48" w:rsidR="00B4131E" w:rsidRPr="00FF6687" w:rsidRDefault="00271FFD" w:rsidP="00B4131E">
            <w:pPr>
              <w:rPr>
                <w:rFonts w:ascii="Cambria" w:hAnsi="Cambria" w:cs="Segoe UI"/>
                <w:color w:val="000000"/>
                <w:sz w:val="20"/>
                <w:szCs w:val="20"/>
              </w:rPr>
            </w:pPr>
            <m:oMathPara>
              <m:oMath>
                <m:r>
                  <w:rPr>
                    <w:rFonts w:ascii="Cambria Math" w:eastAsia="Cambria" w:hAnsi="Cambria Math" w:cs="Cambria"/>
                    <w:color w:val="000000"/>
                    <w:sz w:val="20"/>
                    <w:szCs w:val="20"/>
                  </w:rPr>
                  <m:t>O(</m:t>
                </m:r>
                <m:sSup>
                  <m:sSupPr>
                    <m:ctrlPr>
                      <w:rPr>
                        <w:rFonts w:ascii="Cambria Math" w:eastAsia="Cambria" w:hAnsi="Cambria Math" w:cs="Cambria"/>
                        <w:i/>
                        <w:color w:val="000000"/>
                        <w:sz w:val="20"/>
                        <w:szCs w:val="20"/>
                      </w:rPr>
                    </m:ctrlPr>
                  </m:sSupPr>
                  <m:e>
                    <m:r>
                      <w:rPr>
                        <w:rFonts w:ascii="Cambria Math" w:eastAsia="Cambria" w:hAnsi="Cambria Math" w:cs="Cambria"/>
                        <w:color w:val="000000"/>
                        <w:sz w:val="20"/>
                        <w:szCs w:val="20"/>
                      </w:rPr>
                      <m:t>2</m:t>
                    </m:r>
                  </m:e>
                  <m:sup>
                    <m:r>
                      <w:rPr>
                        <w:rFonts w:ascii="Cambria Math" w:eastAsia="Cambria" w:hAnsi="Cambria Math" w:cs="Cambria"/>
                        <w:color w:val="000000"/>
                        <w:sz w:val="20"/>
                        <w:szCs w:val="20"/>
                      </w:rPr>
                      <m:t>n</m:t>
                    </m:r>
                  </m:sup>
                </m:sSup>
                <m:r>
                  <w:rPr>
                    <w:rFonts w:ascii="Cambria Math" w:eastAsia="Cambria" w:hAnsi="Cambria Math" w:cs="Cambria"/>
                    <w:color w:val="000000"/>
                    <w:sz w:val="20"/>
                    <w:szCs w:val="20"/>
                  </w:rPr>
                  <m:t>)</m:t>
                </m:r>
              </m:oMath>
            </m:oMathPara>
          </w:p>
        </w:tc>
        <w:tc>
          <w:tcPr>
            <w:tcW w:w="1417" w:type="dxa"/>
            <w:vAlign w:val="center"/>
          </w:tcPr>
          <w:p w14:paraId="7B252902" w14:textId="6F6944C1" w:rsidR="00B4131E" w:rsidRPr="00FF6687" w:rsidRDefault="00271FFD" w:rsidP="00271FFD">
            <w:pPr>
              <w:jc w:val="center"/>
              <w:rPr>
                <w:rFonts w:ascii="Cambria" w:hAnsi="Cambria" w:cs="Segoe UI"/>
                <w:color w:val="000000"/>
                <w:sz w:val="20"/>
                <w:szCs w:val="20"/>
              </w:rPr>
            </w:pPr>
            <w:r w:rsidRPr="00FF6687">
              <w:rPr>
                <w:rFonts w:ascii="Cambria" w:hAnsi="Cambria" w:cs="Segoe UI"/>
                <w:color w:val="000000"/>
                <w:sz w:val="20"/>
                <w:szCs w:val="20"/>
              </w:rPr>
              <w:t>2.048</w:t>
            </w:r>
          </w:p>
        </w:tc>
      </w:tr>
    </w:tbl>
    <w:p w14:paraId="50714FC8" w14:textId="6A1E5A5C" w:rsidR="00FF6687" w:rsidRPr="00E74C4E" w:rsidRDefault="00FF6687" w:rsidP="00FF6687">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Berdasarkan Tabel 8, </w:t>
      </w:r>
      <w:r w:rsidRPr="00FF6687">
        <w:rPr>
          <w:rFonts w:ascii="Cambria" w:eastAsia="Cambria" w:hAnsi="Cambria" w:cs="Cambria"/>
          <w:color w:val="000000"/>
          <w:sz w:val="24"/>
          <w:szCs w:val="24"/>
        </w:rPr>
        <w:t xml:space="preserve">dapat dilihat bahwa hasil </w:t>
      </w:r>
      <w:r w:rsidRPr="00FF6687">
        <w:rPr>
          <w:rFonts w:ascii="Cambria" w:eastAsia="Cambria" w:hAnsi="Cambria" w:cs="Cambria"/>
          <w:color w:val="000000"/>
          <w:sz w:val="24"/>
          <w:szCs w:val="24"/>
        </w:rPr>
        <w:t xml:space="preserve">algoritma DP memiliki kompleksitas </w:t>
      </w:r>
      <w:proofErr w:type="spellStart"/>
      <w:r w:rsidRPr="00FF6687">
        <w:rPr>
          <w:rFonts w:ascii="Cambria" w:eastAsia="Cambria" w:hAnsi="Cambria" w:cs="Cambria"/>
          <w:color w:val="000000"/>
          <w:sz w:val="24"/>
          <w:szCs w:val="24"/>
        </w:rPr>
        <w:t>deterministik</w:t>
      </w:r>
      <w:proofErr w:type="spellEnd"/>
      <w:r w:rsidRPr="00FF6687">
        <w:rPr>
          <w:rFonts w:ascii="Cambria" w:eastAsia="Cambria" w:hAnsi="Cambria" w:cs="Cambria"/>
          <w:color w:val="000000"/>
          <w:sz w:val="24"/>
          <w:szCs w:val="24"/>
        </w:rPr>
        <w:t xml:space="preserve"> sebesar</w:t>
      </w:r>
      <w:r w:rsidRPr="00FF6687">
        <w:rPr>
          <w:rFonts w:ascii="Cambria" w:eastAsia="Cambria" w:hAnsi="Cambria" w:cs="Cambria"/>
          <w:i/>
          <w:color w:val="000000"/>
          <w:sz w:val="24"/>
          <w:szCs w:val="24"/>
        </w:rPr>
        <w:t xml:space="preserve"> </w:t>
      </w:r>
      <m:oMath>
        <m:r>
          <w:rPr>
            <w:rFonts w:ascii="Cambria Math" w:eastAsia="Cambria" w:hAnsi="Cambria Math" w:cs="Cambria"/>
            <w:color w:val="000000"/>
            <w:sz w:val="24"/>
            <w:szCs w:val="24"/>
          </w:rPr>
          <m:t>O(nW)</m:t>
        </m:r>
      </m:oMath>
      <w:r w:rsidRPr="00FF6687">
        <w:rPr>
          <w:rFonts w:ascii="Cambria" w:eastAsia="Cambria" w:hAnsi="Cambria" w:cs="Cambria"/>
          <w:iCs/>
          <w:color w:val="000000"/>
          <w:sz w:val="24"/>
          <w:szCs w:val="24"/>
        </w:rPr>
        <w:t xml:space="preserve">, sehingga jumlah operasinya tetap sama pada seluruh skenario yaitu </w:t>
      </w:r>
      <m:oMath>
        <m:r>
          <w:rPr>
            <w:rFonts w:ascii="Cambria Math" w:eastAsia="Cambria" w:hAnsi="Cambria Math" w:cs="Cambria"/>
            <w:color w:val="000000"/>
            <w:sz w:val="24"/>
            <w:szCs w:val="24"/>
          </w:rPr>
          <m:t>11×36=396</m:t>
        </m:r>
      </m:oMath>
      <w:r w:rsidRPr="00FF6687">
        <w:rPr>
          <w:rFonts w:ascii="Cambria" w:eastAsia="Cambria" w:hAnsi="Cambria" w:cs="Cambria"/>
          <w:color w:val="000000"/>
          <w:sz w:val="24"/>
          <w:szCs w:val="24"/>
        </w:rPr>
        <w:t xml:space="preserve">. Hal ini terjadi dikarenakan DP selalu mengisi seluruh </w:t>
      </w:r>
      <w:r w:rsidRPr="00FF6687">
        <w:rPr>
          <w:rFonts w:ascii="Cambria" w:eastAsia="Cambria" w:hAnsi="Cambria" w:cs="Cambria"/>
          <w:color w:val="000000"/>
          <w:sz w:val="24"/>
          <w:szCs w:val="24"/>
        </w:rPr>
        <w:t xml:space="preserve">matriks solusi tanpa mekanisme </w:t>
      </w:r>
      <w:proofErr w:type="spellStart"/>
      <w:r w:rsidRPr="00FF6687">
        <w:rPr>
          <w:rFonts w:ascii="Cambria" w:eastAsia="Cambria" w:hAnsi="Cambria" w:cs="Cambria"/>
          <w:i/>
          <w:iCs/>
          <w:color w:val="000000"/>
          <w:sz w:val="24"/>
          <w:szCs w:val="24"/>
        </w:rPr>
        <w:t>early</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stopping</w:t>
      </w:r>
      <w:proofErr w:type="spellEnd"/>
      <w:r w:rsidRPr="00FF6687">
        <w:rPr>
          <w:rFonts w:ascii="Cambria" w:eastAsia="Cambria" w:hAnsi="Cambria" w:cs="Cambria"/>
          <w:color w:val="000000"/>
          <w:sz w:val="24"/>
          <w:szCs w:val="24"/>
        </w:rPr>
        <w:t>.</w:t>
      </w:r>
      <w:r w:rsidR="00E74C4E">
        <w:rPr>
          <w:rFonts w:ascii="Cambria" w:eastAsia="Cambria" w:hAnsi="Cambria" w:cs="Cambria"/>
          <w:color w:val="000000"/>
          <w:sz w:val="24"/>
          <w:szCs w:val="24"/>
        </w:rPr>
        <w:t xml:space="preserve"> Oleh karena itu, beban komputasi yang dieksekusi akan selalu konstan pada semua skenario pencarian</w:t>
      </w:r>
      <w:r w:rsidR="001927FF">
        <w:rPr>
          <w:rFonts w:ascii="Cambria" w:eastAsia="Cambria" w:hAnsi="Cambria" w:cs="Cambria"/>
          <w:color w:val="000000"/>
          <w:sz w:val="24"/>
          <w:szCs w:val="24"/>
        </w:rPr>
        <w:t xml:space="preserve">, mulai dari </w:t>
      </w:r>
      <w:proofErr w:type="spellStart"/>
      <w:r w:rsidR="00E74C4E">
        <w:rPr>
          <w:rFonts w:ascii="Cambria" w:eastAsia="Cambria" w:hAnsi="Cambria" w:cs="Cambria"/>
          <w:i/>
          <w:iCs/>
          <w:color w:val="000000"/>
          <w:sz w:val="24"/>
          <w:szCs w:val="24"/>
        </w:rPr>
        <w:t>worst</w:t>
      </w:r>
      <w:proofErr w:type="spellEnd"/>
      <w:r w:rsidR="00E74C4E">
        <w:rPr>
          <w:rFonts w:ascii="Cambria" w:eastAsia="Cambria" w:hAnsi="Cambria" w:cs="Cambria"/>
          <w:i/>
          <w:iCs/>
          <w:color w:val="000000"/>
          <w:sz w:val="24"/>
          <w:szCs w:val="24"/>
        </w:rPr>
        <w:t xml:space="preserve"> </w:t>
      </w:r>
      <w:proofErr w:type="spellStart"/>
      <w:r w:rsidR="00E74C4E">
        <w:rPr>
          <w:rFonts w:ascii="Cambria" w:eastAsia="Cambria" w:hAnsi="Cambria" w:cs="Cambria"/>
          <w:i/>
          <w:iCs/>
          <w:color w:val="000000"/>
          <w:sz w:val="24"/>
          <w:szCs w:val="24"/>
        </w:rPr>
        <w:t>case</w:t>
      </w:r>
      <w:proofErr w:type="spellEnd"/>
      <w:r w:rsidR="00E74C4E">
        <w:rPr>
          <w:rFonts w:ascii="Cambria" w:eastAsia="Cambria" w:hAnsi="Cambria" w:cs="Cambria"/>
          <w:color w:val="000000"/>
          <w:sz w:val="24"/>
          <w:szCs w:val="24"/>
        </w:rPr>
        <w:t xml:space="preserve">, </w:t>
      </w:r>
      <w:proofErr w:type="spellStart"/>
      <w:r w:rsidR="00E74C4E">
        <w:rPr>
          <w:rFonts w:ascii="Cambria" w:eastAsia="Cambria" w:hAnsi="Cambria" w:cs="Cambria"/>
          <w:i/>
          <w:iCs/>
          <w:color w:val="000000"/>
          <w:sz w:val="24"/>
          <w:szCs w:val="24"/>
        </w:rPr>
        <w:t>average</w:t>
      </w:r>
      <w:proofErr w:type="spellEnd"/>
      <w:r w:rsidR="00E74C4E">
        <w:rPr>
          <w:rFonts w:ascii="Cambria" w:eastAsia="Cambria" w:hAnsi="Cambria" w:cs="Cambria"/>
          <w:i/>
          <w:iCs/>
          <w:color w:val="000000"/>
          <w:sz w:val="24"/>
          <w:szCs w:val="24"/>
        </w:rPr>
        <w:t xml:space="preserve"> </w:t>
      </w:r>
      <w:proofErr w:type="spellStart"/>
      <w:r w:rsidR="00E74C4E">
        <w:rPr>
          <w:rFonts w:ascii="Cambria" w:eastAsia="Cambria" w:hAnsi="Cambria" w:cs="Cambria"/>
          <w:i/>
          <w:iCs/>
          <w:color w:val="000000"/>
          <w:sz w:val="24"/>
          <w:szCs w:val="24"/>
        </w:rPr>
        <w:t>case</w:t>
      </w:r>
      <w:proofErr w:type="spellEnd"/>
      <w:r w:rsidR="00E74C4E">
        <w:rPr>
          <w:rFonts w:ascii="Cambria" w:eastAsia="Cambria" w:hAnsi="Cambria" w:cs="Cambria"/>
          <w:color w:val="000000"/>
          <w:sz w:val="24"/>
          <w:szCs w:val="24"/>
        </w:rPr>
        <w:t xml:space="preserve">, dan </w:t>
      </w:r>
      <w:proofErr w:type="spellStart"/>
      <w:r w:rsidR="00E74C4E">
        <w:rPr>
          <w:rFonts w:ascii="Cambria" w:eastAsia="Cambria" w:hAnsi="Cambria" w:cs="Cambria"/>
          <w:i/>
          <w:iCs/>
          <w:color w:val="000000"/>
          <w:sz w:val="24"/>
          <w:szCs w:val="24"/>
        </w:rPr>
        <w:t>best</w:t>
      </w:r>
      <w:proofErr w:type="spellEnd"/>
      <w:r w:rsidR="00E74C4E">
        <w:rPr>
          <w:rFonts w:ascii="Cambria" w:eastAsia="Cambria" w:hAnsi="Cambria" w:cs="Cambria"/>
          <w:i/>
          <w:iCs/>
          <w:color w:val="000000"/>
          <w:sz w:val="24"/>
          <w:szCs w:val="24"/>
        </w:rPr>
        <w:t xml:space="preserve"> </w:t>
      </w:r>
      <w:proofErr w:type="spellStart"/>
      <w:r w:rsidR="00E74C4E">
        <w:rPr>
          <w:rFonts w:ascii="Cambria" w:eastAsia="Cambria" w:hAnsi="Cambria" w:cs="Cambria"/>
          <w:i/>
          <w:iCs/>
          <w:color w:val="000000"/>
          <w:sz w:val="24"/>
          <w:szCs w:val="24"/>
        </w:rPr>
        <w:t>case</w:t>
      </w:r>
      <w:proofErr w:type="spellEnd"/>
      <w:r w:rsidR="00E74C4E">
        <w:rPr>
          <w:rFonts w:ascii="Cambria" w:eastAsia="Cambria" w:hAnsi="Cambria" w:cs="Cambria"/>
          <w:color w:val="000000"/>
          <w:sz w:val="24"/>
          <w:szCs w:val="24"/>
        </w:rPr>
        <w:t xml:space="preserve"> setelah disubstitusi </w:t>
      </w:r>
      <w:r w:rsidR="001927FF">
        <w:rPr>
          <w:rFonts w:ascii="Cambria" w:eastAsia="Cambria" w:hAnsi="Cambria" w:cs="Cambria"/>
          <w:color w:val="000000"/>
          <w:sz w:val="24"/>
          <w:szCs w:val="24"/>
        </w:rPr>
        <w:t xml:space="preserve">ke </w:t>
      </w:r>
      <w:r w:rsidR="00E74C4E">
        <w:rPr>
          <w:rFonts w:ascii="Cambria" w:eastAsia="Cambria" w:hAnsi="Cambria" w:cs="Cambria"/>
          <w:color w:val="000000"/>
          <w:sz w:val="24"/>
          <w:szCs w:val="24"/>
        </w:rPr>
        <w:t xml:space="preserve">parameter </w:t>
      </w:r>
      <w:proofErr w:type="spellStart"/>
      <w:r w:rsidR="00E74C4E">
        <w:rPr>
          <w:rFonts w:ascii="Cambria" w:eastAsia="Cambria" w:hAnsi="Cambria" w:cs="Cambria"/>
          <w:color w:val="000000"/>
          <w:sz w:val="24"/>
          <w:szCs w:val="24"/>
        </w:rPr>
        <w:t>dataset</w:t>
      </w:r>
      <w:proofErr w:type="spellEnd"/>
      <w:r w:rsidR="001927FF">
        <w:rPr>
          <w:rFonts w:ascii="Cambria" w:eastAsia="Cambria" w:hAnsi="Cambria" w:cs="Cambria"/>
          <w:color w:val="000000"/>
          <w:sz w:val="24"/>
          <w:szCs w:val="24"/>
        </w:rPr>
        <w:t xml:space="preserve"> </w:t>
      </w:r>
      <w:r w:rsidR="00E74C4E">
        <w:rPr>
          <w:rFonts w:ascii="Cambria" w:eastAsia="Cambria" w:hAnsi="Cambria" w:cs="Cambria"/>
          <w:color w:val="000000"/>
          <w:sz w:val="24"/>
          <w:szCs w:val="24"/>
        </w:rPr>
        <w:t>dalam notasi</w:t>
      </w:r>
      <w:r w:rsidR="001927FF">
        <w:rPr>
          <w:rFonts w:ascii="Cambria" w:eastAsia="Cambria" w:hAnsi="Cambria" w:cs="Cambria"/>
          <w:color w:val="000000"/>
          <w:sz w:val="24"/>
          <w:szCs w:val="24"/>
        </w:rPr>
        <w:t xml:space="preserve"> Big-O</w:t>
      </w:r>
      <w:r w:rsidR="00474C3B">
        <w:rPr>
          <w:rFonts w:ascii="Cambria" w:eastAsia="Cambria" w:hAnsi="Cambria" w:cs="Cambria"/>
          <w:color w:val="000000"/>
          <w:sz w:val="24"/>
          <w:szCs w:val="24"/>
        </w:rPr>
        <w:t xml:space="preserve">. Hasilnya </w:t>
      </w:r>
      <w:r w:rsidR="00E74C4E">
        <w:rPr>
          <w:rFonts w:ascii="Cambria" w:eastAsia="Cambria" w:hAnsi="Cambria" w:cs="Cambria"/>
          <w:color w:val="000000"/>
          <w:sz w:val="24"/>
          <w:szCs w:val="24"/>
        </w:rPr>
        <w:t>algoritma DP hanya membutuhkan 396 operasi komputasi</w:t>
      </w:r>
      <w:r w:rsidR="00474C3B">
        <w:rPr>
          <w:rFonts w:ascii="Cambria" w:eastAsia="Cambria" w:hAnsi="Cambria" w:cs="Cambria"/>
          <w:color w:val="000000"/>
          <w:sz w:val="24"/>
          <w:szCs w:val="24"/>
        </w:rPr>
        <w:t>.</w:t>
      </w:r>
    </w:p>
    <w:p w14:paraId="6A1FD7D4" w14:textId="4F58CBC8" w:rsidR="00E74C4E" w:rsidRDefault="00FF6687" w:rsidP="00E74C4E">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Sebaliknya, </w:t>
      </w:r>
      <w:r w:rsidR="00E74C4E">
        <w:rPr>
          <w:rFonts w:ascii="Cambria" w:eastAsia="Cambria" w:hAnsi="Cambria" w:cs="Cambria"/>
          <w:color w:val="000000"/>
          <w:sz w:val="24"/>
          <w:szCs w:val="24"/>
        </w:rPr>
        <w:t>efisiensi algoritma</w:t>
      </w:r>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Brute</w:t>
      </w:r>
      <w:proofErr w:type="spellEnd"/>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Force</w:t>
      </w:r>
      <w:proofErr w:type="spellEnd"/>
      <w:r w:rsidR="00E74C4E">
        <w:rPr>
          <w:rFonts w:ascii="Cambria" w:eastAsia="Cambria" w:hAnsi="Cambria" w:cs="Cambria"/>
          <w:color w:val="000000"/>
          <w:sz w:val="24"/>
          <w:szCs w:val="24"/>
        </w:rPr>
        <w:t xml:space="preserve"> memiliki variansi tinggi karena sangat bergantung pada letak atau urutan ditemukannya solusi o</w:t>
      </w:r>
      <w:r w:rsidR="00596EB6">
        <w:rPr>
          <w:rFonts w:ascii="Cambria" w:eastAsia="Cambria" w:hAnsi="Cambria" w:cs="Cambria"/>
          <w:color w:val="000000"/>
          <w:sz w:val="24"/>
          <w:szCs w:val="24"/>
        </w:rPr>
        <w:t>p</w:t>
      </w:r>
      <w:r w:rsidR="00E74C4E">
        <w:rPr>
          <w:rFonts w:ascii="Cambria" w:eastAsia="Cambria" w:hAnsi="Cambria" w:cs="Cambria"/>
          <w:color w:val="000000"/>
          <w:sz w:val="24"/>
          <w:szCs w:val="24"/>
        </w:rPr>
        <w:t>timal</w:t>
      </w:r>
      <w:r w:rsidRPr="00FF6687">
        <w:rPr>
          <w:rFonts w:ascii="Cambria" w:eastAsia="Cambria" w:hAnsi="Cambria" w:cs="Cambria"/>
          <w:color w:val="000000"/>
          <w:sz w:val="24"/>
          <w:szCs w:val="24"/>
        </w:rPr>
        <w:t xml:space="preserve">. Pada </w:t>
      </w:r>
      <w:proofErr w:type="spellStart"/>
      <w:r w:rsidRPr="00FF6687">
        <w:rPr>
          <w:rFonts w:ascii="Cambria" w:eastAsia="Cambria" w:hAnsi="Cambria" w:cs="Cambria"/>
          <w:i/>
          <w:iCs/>
          <w:color w:val="000000"/>
          <w:sz w:val="24"/>
          <w:szCs w:val="24"/>
        </w:rPr>
        <w:t>best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case</w:t>
      </w:r>
      <w:proofErr w:type="spellEnd"/>
      <w:r w:rsidRPr="00FF6687">
        <w:rPr>
          <w:rFonts w:ascii="Cambria" w:eastAsia="Cambria" w:hAnsi="Cambria" w:cs="Cambria"/>
          <w:color w:val="000000"/>
          <w:sz w:val="24"/>
          <w:szCs w:val="24"/>
        </w:rPr>
        <w:t xml:space="preserve">, solusi ditemukan pada </w:t>
      </w:r>
      <w:proofErr w:type="spellStart"/>
      <w:r w:rsidRPr="00FF6687">
        <w:rPr>
          <w:rFonts w:ascii="Cambria" w:eastAsia="Cambria" w:hAnsi="Cambria" w:cs="Cambria"/>
          <w:color w:val="000000"/>
          <w:sz w:val="24"/>
          <w:szCs w:val="24"/>
        </w:rPr>
        <w:t>subset</w:t>
      </w:r>
      <w:proofErr w:type="spellEnd"/>
      <w:r w:rsidRPr="00FF6687">
        <w:rPr>
          <w:rFonts w:ascii="Cambria" w:eastAsia="Cambria" w:hAnsi="Cambria" w:cs="Cambria"/>
          <w:color w:val="000000"/>
          <w:sz w:val="24"/>
          <w:szCs w:val="24"/>
        </w:rPr>
        <w:t xml:space="preserve"> pertama sehingga kompleksitasnya </w:t>
      </w:r>
      <m:oMath>
        <m:r>
          <w:rPr>
            <w:rFonts w:ascii="Cambria Math" w:eastAsia="Cambria" w:hAnsi="Cambria Math" w:cs="Cambria"/>
            <w:color w:val="000000"/>
            <w:sz w:val="24"/>
            <w:szCs w:val="24"/>
          </w:rPr>
          <m:t>O(1)</m:t>
        </m:r>
      </m:oMath>
      <w:r>
        <w:rPr>
          <w:rFonts w:ascii="Cambria" w:eastAsia="Cambria" w:hAnsi="Cambria" w:cs="Cambria"/>
          <w:iCs/>
          <w:color w:val="000000"/>
          <w:sz w:val="24"/>
          <w:szCs w:val="24"/>
        </w:rPr>
        <w:t>.</w:t>
      </w:r>
      <w:r w:rsidRPr="00FF6687">
        <w:rPr>
          <w:rFonts w:ascii="Cambria" w:eastAsia="Cambria" w:hAnsi="Cambria" w:cs="Cambria"/>
          <w:iCs/>
          <w:color w:val="000000"/>
          <w:sz w:val="24"/>
          <w:szCs w:val="24"/>
        </w:rPr>
        <w:t xml:space="preserve"> </w:t>
      </w:r>
      <w:r w:rsidRPr="00FF6687">
        <w:rPr>
          <w:rFonts w:ascii="Cambria" w:eastAsia="Cambria" w:hAnsi="Cambria" w:cs="Cambria"/>
          <w:color w:val="000000"/>
          <w:sz w:val="24"/>
          <w:szCs w:val="24"/>
        </w:rPr>
        <w:t xml:space="preserve">Pada </w:t>
      </w:r>
      <w:proofErr w:type="spellStart"/>
      <w:r w:rsidRPr="00FF6687">
        <w:rPr>
          <w:rFonts w:ascii="Cambria" w:eastAsia="Cambria" w:hAnsi="Cambria" w:cs="Cambria"/>
          <w:i/>
          <w:iCs/>
          <w:color w:val="000000"/>
          <w:sz w:val="24"/>
          <w:szCs w:val="24"/>
        </w:rPr>
        <w:t>average</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case</w:t>
      </w:r>
      <w:proofErr w:type="spellEnd"/>
      <w:r w:rsidRPr="00FF6687">
        <w:rPr>
          <w:rFonts w:ascii="Cambria" w:eastAsia="Cambria" w:hAnsi="Cambria" w:cs="Cambria"/>
          <w:color w:val="000000"/>
          <w:sz w:val="24"/>
          <w:szCs w:val="24"/>
        </w:rPr>
        <w:t xml:space="preserve">, </w:t>
      </w:r>
      <w:r w:rsidR="00E74C4E">
        <w:rPr>
          <w:rFonts w:ascii="Cambria" w:eastAsia="Cambria" w:hAnsi="Cambria" w:cs="Cambria"/>
          <w:color w:val="000000"/>
          <w:sz w:val="24"/>
          <w:szCs w:val="24"/>
        </w:rPr>
        <w:t xml:space="preserve">diestimasikan memeriksa sekurang-kurangnya separuh dari total kemungkinan </w:t>
      </w:r>
      <w:proofErr w:type="spellStart"/>
      <w:r w:rsidR="00E74C4E">
        <w:rPr>
          <w:rFonts w:ascii="Cambria" w:eastAsia="Cambria" w:hAnsi="Cambria" w:cs="Cambria"/>
          <w:color w:val="000000"/>
          <w:sz w:val="24"/>
          <w:szCs w:val="24"/>
        </w:rPr>
        <w:t>subset</w:t>
      </w:r>
      <w:proofErr w:type="spellEnd"/>
      <w:r w:rsidR="00E74C4E">
        <w:rPr>
          <w:rFonts w:ascii="Cambria" w:eastAsia="Cambria" w:hAnsi="Cambria" w:cs="Cambria"/>
          <w:color w:val="000000"/>
          <w:sz w:val="24"/>
          <w:szCs w:val="24"/>
        </w:rPr>
        <w:t xml:space="preserve"> dengan tingkat kompleksitas </w:t>
      </w:r>
      <m:oMath>
        <m:r>
          <w:rPr>
            <w:rFonts w:ascii="Cambria Math" w:eastAsia="Cambria" w:hAnsi="Cambria Math" w:cs="Cambria"/>
            <w:color w:val="000000"/>
            <w:sz w:val="24"/>
            <w:szCs w:val="24"/>
          </w:rPr>
          <m:t>O(</m:t>
        </m:r>
        <m:sSup>
          <m:sSupPr>
            <m:ctrlPr>
              <w:rPr>
                <w:rFonts w:ascii="Cambria Math" w:eastAsia="Cambria" w:hAnsi="Cambria Math" w:cs="Cambria"/>
                <w:i/>
                <w:color w:val="000000"/>
                <w:sz w:val="24"/>
                <w:szCs w:val="24"/>
              </w:rPr>
            </m:ctrlPr>
          </m:sSupPr>
          <m:e>
            <m:r>
              <w:rPr>
                <w:rFonts w:ascii="Cambria Math" w:eastAsia="Cambria" w:hAnsi="Cambria Math" w:cs="Cambria"/>
                <w:color w:val="000000"/>
                <w:sz w:val="24"/>
                <w:szCs w:val="24"/>
              </w:rPr>
              <m:t>2</m:t>
            </m:r>
          </m:e>
          <m:sup>
            <m:r>
              <w:rPr>
                <w:rFonts w:ascii="Cambria Math" w:eastAsia="Cambria" w:hAnsi="Cambria Math" w:cs="Cambria"/>
                <w:color w:val="000000"/>
                <w:sz w:val="24"/>
                <w:szCs w:val="24"/>
              </w:rPr>
              <m:t>n</m:t>
            </m:r>
            <m:r>
              <w:rPr>
                <w:rFonts w:ascii="Cambria Math" w:eastAsia="Cambria" w:hAnsi="Cambria Math" w:cs="Cambria"/>
                <w:color w:val="000000"/>
                <w:sz w:val="24"/>
                <w:szCs w:val="24"/>
              </w:rPr>
              <m:t>-1</m:t>
            </m:r>
          </m:sup>
        </m:sSup>
        <m:r>
          <w:rPr>
            <w:rFonts w:ascii="Cambria Math" w:eastAsia="Cambria" w:hAnsi="Cambria Math" w:cs="Cambria"/>
            <w:color w:val="000000"/>
            <w:sz w:val="24"/>
            <w:szCs w:val="24"/>
          </w:rPr>
          <m:t>)</m:t>
        </m:r>
        <m:r>
          <w:rPr>
            <w:rFonts w:ascii="Cambria Math" w:eastAsia="Cambria" w:hAnsi="Cambria Math" w:cs="Cambria"/>
            <w:color w:val="000000"/>
            <w:sz w:val="24"/>
            <w:szCs w:val="24"/>
          </w:rPr>
          <m:t xml:space="preserve"> </m:t>
        </m:r>
      </m:oMath>
      <w:r w:rsidR="00E74C4E" w:rsidRPr="00FF6687">
        <w:rPr>
          <w:rFonts w:ascii="Cambria" w:eastAsia="Cambria" w:hAnsi="Cambria" w:cs="Cambria"/>
          <w:color w:val="000000"/>
          <w:sz w:val="24"/>
          <w:szCs w:val="24"/>
        </w:rPr>
        <w:t>atau</w:t>
      </w:r>
      <w:r w:rsidR="00596EB6">
        <w:rPr>
          <w:rFonts w:ascii="Cambria" w:eastAsia="Cambria" w:hAnsi="Cambria" w:cs="Cambria"/>
          <w:color w:val="000000"/>
          <w:sz w:val="24"/>
          <w:szCs w:val="24"/>
        </w:rPr>
        <w:t xml:space="preserve"> membutuhkan sebanyak</w:t>
      </w:r>
      <w:r w:rsidR="00E74C4E" w:rsidRPr="00FF6687">
        <w:rPr>
          <w:rFonts w:ascii="Cambria" w:eastAsia="Cambria" w:hAnsi="Cambria" w:cs="Cambria"/>
          <w:color w:val="000000"/>
          <w:sz w:val="24"/>
          <w:szCs w:val="24"/>
        </w:rPr>
        <w:t xml:space="preserve"> 1.024 operasi. Sementara pada </w:t>
      </w:r>
      <w:proofErr w:type="spellStart"/>
      <w:r w:rsidR="00E74C4E" w:rsidRPr="00FF6687">
        <w:rPr>
          <w:rFonts w:ascii="Cambria" w:eastAsia="Cambria" w:hAnsi="Cambria" w:cs="Cambria"/>
          <w:i/>
          <w:iCs/>
          <w:color w:val="000000"/>
          <w:sz w:val="24"/>
          <w:szCs w:val="24"/>
        </w:rPr>
        <w:t>worst</w:t>
      </w:r>
      <w:proofErr w:type="spellEnd"/>
      <w:r w:rsidR="00E74C4E"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case</w:t>
      </w:r>
      <w:proofErr w:type="spellEnd"/>
      <w:r w:rsidRPr="00FF6687">
        <w:rPr>
          <w:rFonts w:ascii="Cambria" w:eastAsia="Cambria" w:hAnsi="Cambria" w:cs="Cambria"/>
          <w:color w:val="000000"/>
          <w:sz w:val="24"/>
          <w:szCs w:val="24"/>
        </w:rPr>
        <w:t xml:space="preserve">, </w:t>
      </w:r>
      <w:r w:rsidR="00E74C4E">
        <w:rPr>
          <w:rFonts w:ascii="Cambria" w:eastAsia="Cambria" w:hAnsi="Cambria" w:cs="Cambria"/>
          <w:color w:val="000000"/>
          <w:sz w:val="24"/>
          <w:szCs w:val="24"/>
        </w:rPr>
        <w:t xml:space="preserve">solusi optimal berada pada pencarian akhir dan menghasilkan kompleksitas eksponensial penuh sebesar </w:t>
      </w:r>
      <m:oMath>
        <m:r>
          <w:rPr>
            <w:rFonts w:ascii="Cambria Math" w:eastAsia="Cambria" w:hAnsi="Cambria Math" w:cs="Cambria"/>
            <w:color w:val="000000"/>
            <w:sz w:val="24"/>
            <w:szCs w:val="24"/>
          </w:rPr>
          <m:t>O</m:t>
        </m:r>
        <m:r>
          <w:rPr>
            <w:rFonts w:ascii="Cambria Math" w:eastAsia="Cambria" w:hAnsi="Cambria Math" w:cs="Cambria"/>
            <w:color w:val="000000"/>
            <w:sz w:val="24"/>
            <w:szCs w:val="24"/>
          </w:rPr>
          <m:t>(</m:t>
        </m:r>
        <m:sSup>
          <m:sSupPr>
            <m:ctrlPr>
              <w:rPr>
                <w:rFonts w:ascii="Cambria Math" w:eastAsia="Cambria" w:hAnsi="Cambria Math" w:cs="Cambria"/>
                <w:i/>
                <w:color w:val="000000"/>
                <w:sz w:val="24"/>
                <w:szCs w:val="24"/>
              </w:rPr>
            </m:ctrlPr>
          </m:sSupPr>
          <m:e>
            <m:r>
              <w:rPr>
                <w:rFonts w:ascii="Cambria Math" w:eastAsia="Cambria" w:hAnsi="Cambria Math" w:cs="Cambria"/>
                <w:color w:val="000000"/>
                <w:sz w:val="24"/>
                <w:szCs w:val="24"/>
              </w:rPr>
              <m:t>2</m:t>
            </m:r>
          </m:e>
          <m:sup>
            <m:r>
              <w:rPr>
                <w:rFonts w:ascii="Cambria Math" w:eastAsia="Cambria" w:hAnsi="Cambria Math" w:cs="Cambria"/>
                <w:color w:val="000000"/>
                <w:sz w:val="24"/>
                <w:szCs w:val="24"/>
              </w:rPr>
              <m:t>n</m:t>
            </m:r>
          </m:sup>
        </m:sSup>
        <m:r>
          <w:rPr>
            <w:rFonts w:ascii="Cambria Math" w:eastAsia="Cambria" w:hAnsi="Cambria Math" w:cs="Cambria"/>
            <w:color w:val="000000"/>
            <w:sz w:val="24"/>
            <w:szCs w:val="24"/>
          </w:rPr>
          <m:t>)</m:t>
        </m:r>
        <m:r>
          <w:rPr>
            <w:rFonts w:ascii="Cambria Math" w:eastAsia="Cambria" w:hAnsi="Cambria Math" w:cs="Cambria"/>
            <w:color w:val="000000"/>
            <w:sz w:val="24"/>
            <w:szCs w:val="24"/>
          </w:rPr>
          <m:t xml:space="preserve"> </m:t>
        </m:r>
      </m:oMath>
      <w:r w:rsidRPr="00FF6687">
        <w:rPr>
          <w:rFonts w:ascii="Cambria" w:eastAsia="Cambria" w:hAnsi="Cambria" w:cs="Cambria"/>
          <w:color w:val="000000"/>
          <w:sz w:val="24"/>
          <w:szCs w:val="24"/>
        </w:rPr>
        <w:t xml:space="preserve">atau </w:t>
      </w:r>
      <w:r w:rsidR="00596EB6">
        <w:rPr>
          <w:rFonts w:ascii="Cambria" w:eastAsia="Cambria" w:hAnsi="Cambria" w:cs="Cambria"/>
          <w:color w:val="000000"/>
          <w:sz w:val="24"/>
          <w:szCs w:val="24"/>
        </w:rPr>
        <w:t xml:space="preserve">membutuhkan sebanyak </w:t>
      </w:r>
      <w:r w:rsidRPr="00FF6687">
        <w:rPr>
          <w:rFonts w:ascii="Cambria" w:eastAsia="Cambria" w:hAnsi="Cambria" w:cs="Cambria"/>
          <w:color w:val="000000"/>
          <w:sz w:val="24"/>
          <w:szCs w:val="24"/>
        </w:rPr>
        <w:t>2.048 operasi.</w:t>
      </w:r>
      <w:r>
        <w:rPr>
          <w:rFonts w:ascii="Cambria" w:eastAsia="Cambria" w:hAnsi="Cambria" w:cs="Cambria"/>
          <w:color w:val="000000"/>
          <w:sz w:val="24"/>
          <w:szCs w:val="24"/>
        </w:rPr>
        <w:t xml:space="preserve"> </w:t>
      </w:r>
    </w:p>
    <w:p w14:paraId="50B1D376" w14:textId="53B7ABCD" w:rsidR="00E74C4E" w:rsidRPr="00FF6687" w:rsidRDefault="00E74C4E" w:rsidP="00E74C4E">
      <w:pPr>
        <w:pStyle w:val="ListParagraph"/>
        <w:pBdr>
          <w:top w:val="nil"/>
          <w:left w:val="nil"/>
          <w:bottom w:val="nil"/>
          <w:right w:val="nil"/>
          <w:between w:val="nil"/>
        </w:pBdr>
        <w:spacing w:before="280" w:after="280" w:line="360" w:lineRule="auto"/>
        <w:ind w:left="851" w:right="0" w:firstLine="567"/>
        <w:jc w:val="both"/>
        <w:rPr>
          <w:rFonts w:ascii="Cambria" w:eastAsia="Cambria" w:hAnsi="Cambria" w:cs="Cambria"/>
          <w:color w:val="000000"/>
          <w:sz w:val="24"/>
          <w:szCs w:val="24"/>
        </w:rPr>
        <w:sectPr w:rsidR="00E74C4E" w:rsidRPr="00FF6687" w:rsidSect="0071326D">
          <w:headerReference w:type="even" r:id="rId21"/>
          <w:footerReference w:type="even" r:id="rId22"/>
          <w:footerReference w:type="default" r:id="rId23"/>
          <w:pgSz w:w="11907" w:h="16839" w:code="9"/>
          <w:pgMar w:top="2268" w:right="1701" w:bottom="1701" w:left="1701" w:header="720" w:footer="554" w:gutter="0"/>
          <w:cols w:space="720"/>
          <w:titlePg/>
          <w:docGrid w:linePitch="299"/>
        </w:sectPr>
      </w:pPr>
      <w:r w:rsidRPr="00E74C4E">
        <w:rPr>
          <w:rFonts w:ascii="Cambria" w:eastAsia="Cambria" w:hAnsi="Cambria" w:cs="Cambria"/>
          <w:color w:val="000000"/>
          <w:sz w:val="24"/>
          <w:szCs w:val="24"/>
        </w:rPr>
        <w:t xml:space="preserve">Secara keseluruhan, hasil evaluasi menunjukkan bahwa algoritma DP lebih unggul dan stabil dibandingkan </w:t>
      </w:r>
      <w:proofErr w:type="spellStart"/>
      <w:r w:rsidRPr="00E74C4E">
        <w:rPr>
          <w:rFonts w:ascii="Cambria" w:eastAsia="Cambria" w:hAnsi="Cambria" w:cs="Cambria"/>
          <w:color w:val="000000"/>
          <w:sz w:val="24"/>
          <w:szCs w:val="24"/>
        </w:rPr>
        <w:t>Brute</w:t>
      </w:r>
      <w:proofErr w:type="spellEnd"/>
      <w:r w:rsidRPr="00E74C4E">
        <w:rPr>
          <w:rFonts w:ascii="Cambria" w:eastAsia="Cambria" w:hAnsi="Cambria" w:cs="Cambria"/>
          <w:color w:val="000000"/>
          <w:sz w:val="24"/>
          <w:szCs w:val="24"/>
        </w:rPr>
        <w:t xml:space="preserve"> </w:t>
      </w:r>
      <w:proofErr w:type="spellStart"/>
      <w:r w:rsidRPr="00E74C4E">
        <w:rPr>
          <w:rFonts w:ascii="Cambria" w:eastAsia="Cambria" w:hAnsi="Cambria" w:cs="Cambria"/>
          <w:color w:val="000000"/>
          <w:sz w:val="24"/>
          <w:szCs w:val="24"/>
        </w:rPr>
        <w:t>Force</w:t>
      </w:r>
      <w:proofErr w:type="spellEnd"/>
      <w:r w:rsidRPr="00E74C4E">
        <w:rPr>
          <w:rFonts w:ascii="Cambria" w:eastAsia="Cambria" w:hAnsi="Cambria" w:cs="Cambria"/>
          <w:color w:val="000000"/>
          <w:sz w:val="24"/>
          <w:szCs w:val="24"/>
        </w:rPr>
        <w:t xml:space="preserve"> dalam optimasi </w:t>
      </w:r>
      <w:proofErr w:type="spellStart"/>
      <w:r w:rsidRPr="00E74C4E">
        <w:rPr>
          <w:rFonts w:ascii="Cambria" w:eastAsia="Cambria" w:hAnsi="Cambria" w:cs="Cambria"/>
          <w:color w:val="000000"/>
          <w:sz w:val="24"/>
          <w:szCs w:val="24"/>
        </w:rPr>
        <w:t>Knapsack</w:t>
      </w:r>
      <w:proofErr w:type="spellEnd"/>
      <w:r w:rsidRPr="00E74C4E">
        <w:rPr>
          <w:rFonts w:ascii="Cambria" w:eastAsia="Cambria" w:hAnsi="Cambria" w:cs="Cambria"/>
          <w:color w:val="000000"/>
          <w:sz w:val="24"/>
          <w:szCs w:val="24"/>
        </w:rPr>
        <w:t xml:space="preserve">. </w:t>
      </w:r>
      <w:r w:rsidRPr="00E74C4E">
        <w:rPr>
          <w:rFonts w:ascii="Cambria" w:eastAsia="Cambria" w:hAnsi="Cambria" w:cs="Cambria"/>
          <w:color w:val="000000"/>
          <w:sz w:val="24"/>
          <w:szCs w:val="24"/>
        </w:rPr>
        <w:lastRenderedPageBreak/>
        <w:t xml:space="preserve">Pada pengujian ini, DP terbukti </w:t>
      </w:r>
      <m:oMath>
        <m:r>
          <w:rPr>
            <w:rFonts w:ascii="Cambria Math" w:eastAsia="Cambria" w:hAnsi="Cambria Math" w:cs="Cambria"/>
            <w:color w:val="000000"/>
            <w:sz w:val="24"/>
            <w:szCs w:val="24"/>
          </w:rPr>
          <m:t>±5,2</m:t>
        </m:r>
      </m:oMath>
      <w:r w:rsidR="001927FF">
        <w:rPr>
          <w:rFonts w:ascii="Cambria" w:eastAsia="Cambria" w:hAnsi="Cambria" w:cs="Cambria"/>
          <w:color w:val="000000"/>
          <w:sz w:val="24"/>
          <w:szCs w:val="24"/>
        </w:rPr>
        <w:t xml:space="preserve"> </w:t>
      </w:r>
      <w:r w:rsidRPr="00E74C4E">
        <w:rPr>
          <w:rFonts w:ascii="Cambria" w:eastAsia="Cambria" w:hAnsi="Cambria" w:cs="Cambria"/>
          <w:color w:val="000000"/>
          <w:sz w:val="24"/>
          <w:szCs w:val="24"/>
        </w:rPr>
        <w:t xml:space="preserve">kali lebih efisien dibandingkan skenario terburuk </w:t>
      </w:r>
      <w:proofErr w:type="spellStart"/>
      <w:r w:rsidRPr="00E74C4E">
        <w:rPr>
          <w:rFonts w:ascii="Cambria" w:eastAsia="Cambria" w:hAnsi="Cambria" w:cs="Cambria"/>
          <w:color w:val="000000"/>
          <w:sz w:val="24"/>
          <w:szCs w:val="24"/>
        </w:rPr>
        <w:t>Brute</w:t>
      </w:r>
      <w:proofErr w:type="spellEnd"/>
      <w:r w:rsidRPr="00E74C4E">
        <w:rPr>
          <w:rFonts w:ascii="Cambria" w:eastAsia="Cambria" w:hAnsi="Cambria" w:cs="Cambria"/>
          <w:color w:val="000000"/>
          <w:sz w:val="24"/>
          <w:szCs w:val="24"/>
        </w:rPr>
        <w:t xml:space="preserve"> </w:t>
      </w:r>
      <w:proofErr w:type="spellStart"/>
      <w:r w:rsidRPr="00E74C4E">
        <w:rPr>
          <w:rFonts w:ascii="Cambria" w:eastAsia="Cambria" w:hAnsi="Cambria" w:cs="Cambria"/>
          <w:color w:val="000000"/>
          <w:sz w:val="24"/>
          <w:szCs w:val="24"/>
        </w:rPr>
        <w:t>Force</w:t>
      </w:r>
      <w:proofErr w:type="spellEnd"/>
      <w:r w:rsidRPr="00E74C4E">
        <w:rPr>
          <w:rFonts w:ascii="Cambria" w:eastAsia="Cambria" w:hAnsi="Cambria" w:cs="Cambria"/>
          <w:color w:val="000000"/>
          <w:sz w:val="24"/>
          <w:szCs w:val="24"/>
        </w:rPr>
        <w:t>, yang memiliki pertumbuhan kompleksitas eksponensial saat jumlah kategori produk bertambah.</w:t>
      </w:r>
    </w:p>
    <w:p w14:paraId="7B126294" w14:textId="32B9B6BF" w:rsidR="00DC5DD0" w:rsidRPr="00FF6687" w:rsidRDefault="00524475" w:rsidP="00FF7682">
      <w:pPr>
        <w:keepNext/>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sidRPr="00FF6687">
        <w:rPr>
          <w:rFonts w:ascii="Cambria" w:eastAsia="Cambria" w:hAnsi="Cambria" w:cs="Cambria"/>
          <w:b/>
          <w:color w:val="000000"/>
          <w:sz w:val="24"/>
          <w:szCs w:val="24"/>
        </w:rPr>
        <w:t xml:space="preserve">SIMPULAN </w:t>
      </w:r>
    </w:p>
    <w:p w14:paraId="0957FE60" w14:textId="74E35B16" w:rsidR="00DC5DD0" w:rsidRPr="00FF6687" w:rsidRDefault="00DC5DD0" w:rsidP="00FF7682">
      <w:pPr>
        <w:keepNext/>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F6687">
        <w:rPr>
          <w:rFonts w:ascii="Cambria" w:eastAsia="Cambria" w:hAnsi="Cambria" w:cs="Cambria"/>
          <w:color w:val="000000"/>
          <w:sz w:val="24"/>
          <w:szCs w:val="24"/>
        </w:rPr>
        <w:t xml:space="preserve">Penelitian ini menyimpulkan bahwa optimasi strategi pelanggan </w:t>
      </w:r>
      <w:proofErr w:type="spellStart"/>
      <w:r w:rsidRPr="00FF6687">
        <w:rPr>
          <w:rFonts w:ascii="Cambria" w:eastAsia="Cambria" w:hAnsi="Cambria" w:cs="Cambria"/>
          <w:i/>
          <w:iCs/>
          <w:color w:val="000000"/>
          <w:sz w:val="24"/>
          <w:szCs w:val="24"/>
        </w:rPr>
        <w:t>repeat</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buyer</w:t>
      </w:r>
      <w:proofErr w:type="spellEnd"/>
      <w:r w:rsidRPr="00FF6687">
        <w:rPr>
          <w:rFonts w:ascii="Cambria" w:eastAsia="Cambria" w:hAnsi="Cambria" w:cs="Cambria"/>
          <w:i/>
          <w:iCs/>
          <w:color w:val="000000"/>
          <w:sz w:val="24"/>
          <w:szCs w:val="24"/>
        </w:rPr>
        <w:t xml:space="preserve"> </w:t>
      </w:r>
      <w:r w:rsidRPr="00FF6687">
        <w:rPr>
          <w:rFonts w:ascii="Cambria" w:eastAsia="Cambria" w:hAnsi="Cambria" w:cs="Cambria"/>
          <w:color w:val="000000"/>
          <w:sz w:val="24"/>
          <w:szCs w:val="24"/>
        </w:rPr>
        <w:t>pada e-</w:t>
      </w:r>
      <w:proofErr w:type="spellStart"/>
      <w:r w:rsidRPr="00FF6687">
        <w:rPr>
          <w:rFonts w:ascii="Cambria" w:eastAsia="Cambria" w:hAnsi="Cambria" w:cs="Cambria"/>
          <w:color w:val="000000"/>
          <w:sz w:val="24"/>
          <w:szCs w:val="24"/>
        </w:rPr>
        <w:t>commerce</w:t>
      </w:r>
      <w:proofErr w:type="spellEnd"/>
      <w:r w:rsidRPr="00FF6687">
        <w:rPr>
          <w:rFonts w:ascii="Cambria" w:eastAsia="Cambria" w:hAnsi="Cambria" w:cs="Cambria"/>
          <w:color w:val="000000"/>
          <w:sz w:val="24"/>
          <w:szCs w:val="24"/>
        </w:rPr>
        <w:t xml:space="preserve"> di Indonesia berhasil diwujudkan </w:t>
      </w:r>
      <w:r w:rsidR="00A06C58" w:rsidRPr="00FF6687">
        <w:rPr>
          <w:rFonts w:ascii="Cambria" w:eastAsia="Cambria" w:hAnsi="Cambria" w:cs="Cambria"/>
          <w:color w:val="000000"/>
          <w:sz w:val="24"/>
          <w:szCs w:val="24"/>
        </w:rPr>
        <w:t xml:space="preserve">melalui pendekatan </w:t>
      </w:r>
      <w:proofErr w:type="spellStart"/>
      <w:r w:rsidR="00A06C58" w:rsidRPr="00FF6687">
        <w:rPr>
          <w:rFonts w:ascii="Cambria" w:eastAsia="Cambria" w:hAnsi="Cambria" w:cs="Cambria"/>
          <w:color w:val="000000"/>
          <w:sz w:val="24"/>
          <w:szCs w:val="24"/>
        </w:rPr>
        <w:t>Dynamic</w:t>
      </w:r>
      <w:proofErr w:type="spellEnd"/>
      <w:r w:rsidR="00A06C58" w:rsidRPr="00FF6687">
        <w:rPr>
          <w:rFonts w:ascii="Cambria" w:eastAsia="Cambria" w:hAnsi="Cambria" w:cs="Cambria"/>
          <w:color w:val="000000"/>
          <w:sz w:val="24"/>
          <w:szCs w:val="24"/>
        </w:rPr>
        <w:t xml:space="preserve"> </w:t>
      </w:r>
      <w:proofErr w:type="spellStart"/>
      <w:r w:rsidR="00A06C58" w:rsidRPr="00FF6687">
        <w:rPr>
          <w:rFonts w:ascii="Cambria" w:eastAsia="Cambria" w:hAnsi="Cambria" w:cs="Cambria"/>
          <w:color w:val="000000"/>
          <w:sz w:val="24"/>
          <w:szCs w:val="24"/>
        </w:rPr>
        <w:t>Programming</w:t>
      </w:r>
      <w:proofErr w:type="spellEnd"/>
      <w:r w:rsidR="00A06C58" w:rsidRPr="00FF6687">
        <w:rPr>
          <w:rFonts w:ascii="Cambria" w:eastAsia="Cambria" w:hAnsi="Cambria" w:cs="Cambria"/>
          <w:color w:val="000000"/>
          <w:sz w:val="24"/>
          <w:szCs w:val="24"/>
        </w:rPr>
        <w:t xml:space="preserve"> untuk </w:t>
      </w:r>
      <w:r w:rsidRPr="00FF6687">
        <w:rPr>
          <w:rFonts w:ascii="Cambria" w:eastAsia="Cambria" w:hAnsi="Cambria" w:cs="Cambria"/>
          <w:color w:val="000000"/>
          <w:sz w:val="24"/>
          <w:szCs w:val="24"/>
        </w:rPr>
        <w:t xml:space="preserve">rekomendasi </w:t>
      </w:r>
      <w:proofErr w:type="spellStart"/>
      <w:r w:rsidRPr="00FF6687">
        <w:rPr>
          <w:rFonts w:ascii="Cambria" w:eastAsia="Cambria" w:hAnsi="Cambria" w:cs="Cambria"/>
          <w:i/>
          <w:iCs/>
          <w:color w:val="000000"/>
          <w:sz w:val="24"/>
          <w:szCs w:val="24"/>
        </w:rPr>
        <w:t>bundling</w:t>
      </w:r>
      <w:proofErr w:type="spellEnd"/>
      <w:r w:rsidRPr="00FF6687">
        <w:rPr>
          <w:rFonts w:ascii="Cambria" w:eastAsia="Cambria" w:hAnsi="Cambria" w:cs="Cambria"/>
          <w:i/>
          <w:iCs/>
          <w:color w:val="000000"/>
          <w:sz w:val="24"/>
          <w:szCs w:val="24"/>
        </w:rPr>
        <w:t xml:space="preserve"> </w:t>
      </w:r>
      <w:proofErr w:type="spellStart"/>
      <w:r w:rsidRPr="00FF6687">
        <w:rPr>
          <w:rFonts w:ascii="Cambria" w:eastAsia="Cambria" w:hAnsi="Cambria" w:cs="Cambria"/>
          <w:i/>
          <w:iCs/>
          <w:color w:val="000000"/>
          <w:sz w:val="24"/>
          <w:szCs w:val="24"/>
        </w:rPr>
        <w:t>product</w:t>
      </w:r>
      <w:proofErr w:type="spellEnd"/>
      <w:r w:rsidRPr="00FF6687">
        <w:rPr>
          <w:rFonts w:ascii="Cambria" w:eastAsia="Cambria" w:hAnsi="Cambria" w:cs="Cambria"/>
          <w:color w:val="000000"/>
          <w:sz w:val="24"/>
          <w:szCs w:val="24"/>
        </w:rPr>
        <w:t xml:space="preserve"> </w:t>
      </w:r>
      <w:proofErr w:type="spellStart"/>
      <w:r w:rsidRPr="00FF6687">
        <w:rPr>
          <w:rFonts w:ascii="Cambria" w:eastAsia="Cambria" w:hAnsi="Cambria" w:cs="Cambria"/>
          <w:color w:val="000000"/>
          <w:sz w:val="24"/>
          <w:szCs w:val="24"/>
        </w:rPr>
        <w:t>multi</w:t>
      </w:r>
      <w:proofErr w:type="spellEnd"/>
      <w:r w:rsidRPr="00FF6687">
        <w:rPr>
          <w:rFonts w:ascii="Cambria" w:eastAsia="Cambria" w:hAnsi="Cambria" w:cs="Cambria"/>
          <w:color w:val="000000"/>
          <w:sz w:val="24"/>
          <w:szCs w:val="24"/>
        </w:rPr>
        <w:t xml:space="preserve">-kategori. Integrasi algoritma </w:t>
      </w:r>
      <w:proofErr w:type="spellStart"/>
      <w:r w:rsidRPr="00FF6687">
        <w:rPr>
          <w:rFonts w:ascii="Cambria" w:eastAsia="Cambria" w:hAnsi="Cambria" w:cs="Cambria"/>
          <w:color w:val="000000"/>
          <w:sz w:val="24"/>
          <w:szCs w:val="24"/>
        </w:rPr>
        <w:t>Knapsack</w:t>
      </w:r>
      <w:proofErr w:type="spellEnd"/>
      <w:r w:rsidRPr="00FF6687">
        <w:rPr>
          <w:rFonts w:ascii="Cambria" w:eastAsia="Cambria" w:hAnsi="Cambria" w:cs="Cambria"/>
          <w:color w:val="000000"/>
          <w:sz w:val="24"/>
          <w:szCs w:val="24"/>
        </w:rPr>
        <w:t xml:space="preserve"> dan analisis statistik </w:t>
      </w:r>
      <w:proofErr w:type="spellStart"/>
      <w:r w:rsidRPr="00FF6687">
        <w:rPr>
          <w:rFonts w:ascii="Cambria" w:eastAsia="Cambria" w:hAnsi="Cambria" w:cs="Cambria"/>
          <w:color w:val="000000"/>
          <w:sz w:val="24"/>
          <w:szCs w:val="24"/>
        </w:rPr>
        <w:t>Threshold</w:t>
      </w:r>
      <w:proofErr w:type="spellEnd"/>
      <w:r w:rsidRPr="00FF6687">
        <w:rPr>
          <w:rFonts w:ascii="Cambria" w:eastAsia="Cambria" w:hAnsi="Cambria" w:cs="Cambria"/>
          <w:color w:val="000000"/>
          <w:sz w:val="24"/>
          <w:szCs w:val="24"/>
        </w:rPr>
        <w:t xml:space="preserve"> Standard </w:t>
      </w:r>
      <w:proofErr w:type="spellStart"/>
      <w:r w:rsidRPr="00FF6687">
        <w:rPr>
          <w:rFonts w:ascii="Cambria" w:eastAsia="Cambria" w:hAnsi="Cambria" w:cs="Cambria"/>
          <w:color w:val="000000"/>
          <w:sz w:val="24"/>
          <w:szCs w:val="24"/>
        </w:rPr>
        <w:t>Deviation</w:t>
      </w:r>
      <w:proofErr w:type="spellEnd"/>
      <w:r w:rsidRPr="00FF6687">
        <w:rPr>
          <w:rFonts w:ascii="Cambria" w:eastAsia="Cambria" w:hAnsi="Cambria" w:cs="Cambria"/>
          <w:color w:val="000000"/>
          <w:sz w:val="24"/>
          <w:szCs w:val="24"/>
        </w:rPr>
        <w:t xml:space="preserve"> melalui pemodelan bobot adaptif mampu menyaring </w:t>
      </w:r>
      <w:r w:rsidR="00A06C58" w:rsidRPr="00FF6687">
        <w:rPr>
          <w:rFonts w:ascii="Cambria" w:eastAsia="Cambria" w:hAnsi="Cambria" w:cs="Cambria"/>
          <w:color w:val="000000"/>
          <w:sz w:val="24"/>
          <w:szCs w:val="24"/>
        </w:rPr>
        <w:t>serta menyusun prioritas produk berdasarkan usia dan riwayat transaksi pelanggan.</w:t>
      </w:r>
      <w:r w:rsidRPr="00FF6687">
        <w:rPr>
          <w:rFonts w:ascii="Cambria" w:eastAsia="Cambria" w:hAnsi="Cambria" w:cs="Cambria"/>
          <w:color w:val="000000"/>
          <w:sz w:val="24"/>
          <w:szCs w:val="24"/>
        </w:rPr>
        <w:t xml:space="preserve"> Penerapan ambang batas demografis </w:t>
      </w:r>
      <w:r w:rsidR="00A06C58" w:rsidRPr="00FF6687">
        <w:rPr>
          <w:rFonts w:ascii="Cambria" w:eastAsia="Cambria" w:hAnsi="Cambria" w:cs="Cambria"/>
          <w:color w:val="000000"/>
          <w:sz w:val="24"/>
          <w:szCs w:val="24"/>
        </w:rPr>
        <w:t>juga berhasil</w:t>
      </w:r>
      <w:r w:rsidRPr="00FF6687">
        <w:rPr>
          <w:rFonts w:ascii="Cambria" w:eastAsia="Cambria" w:hAnsi="Cambria" w:cs="Cambria"/>
          <w:color w:val="000000"/>
          <w:sz w:val="24"/>
          <w:szCs w:val="24"/>
        </w:rPr>
        <w:t xml:space="preserve"> mengeliminasi kategori yang tidak relevan</w:t>
      </w:r>
      <w:r w:rsidR="00A06C58"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sehingga</w:t>
      </w:r>
      <w:r w:rsidR="00A06C58" w:rsidRPr="00FF6687">
        <w:rPr>
          <w:rFonts w:ascii="Cambria" w:eastAsia="Cambria" w:hAnsi="Cambria" w:cs="Cambria"/>
          <w:color w:val="000000"/>
          <w:sz w:val="24"/>
          <w:szCs w:val="24"/>
        </w:rPr>
        <w:t xml:space="preserve"> </w:t>
      </w:r>
      <w:r w:rsidRPr="00FF6687">
        <w:rPr>
          <w:rFonts w:ascii="Cambria" w:eastAsia="Cambria" w:hAnsi="Cambria" w:cs="Cambria"/>
          <w:color w:val="000000"/>
          <w:sz w:val="24"/>
          <w:szCs w:val="24"/>
        </w:rPr>
        <w:t xml:space="preserve">menghasilkan </w:t>
      </w:r>
      <w:r w:rsidR="00A06C58" w:rsidRPr="00FF6687">
        <w:rPr>
          <w:rFonts w:ascii="Cambria" w:eastAsia="Cambria" w:hAnsi="Cambria" w:cs="Cambria"/>
          <w:color w:val="000000"/>
          <w:sz w:val="24"/>
          <w:szCs w:val="24"/>
        </w:rPr>
        <w:t xml:space="preserve">rekomendasi </w:t>
      </w:r>
      <w:proofErr w:type="spellStart"/>
      <w:r w:rsidR="00A06C58" w:rsidRPr="00FF6687">
        <w:rPr>
          <w:rFonts w:ascii="Cambria" w:eastAsia="Cambria" w:hAnsi="Cambria" w:cs="Cambria"/>
          <w:i/>
          <w:iCs/>
          <w:color w:val="000000"/>
          <w:sz w:val="24"/>
          <w:szCs w:val="24"/>
        </w:rPr>
        <w:t>bundling</w:t>
      </w:r>
      <w:proofErr w:type="spellEnd"/>
      <w:r w:rsidR="00A06C58" w:rsidRPr="00FF6687">
        <w:rPr>
          <w:rFonts w:ascii="Cambria" w:eastAsia="Cambria" w:hAnsi="Cambria" w:cs="Cambria"/>
          <w:i/>
          <w:iCs/>
          <w:color w:val="000000"/>
          <w:sz w:val="24"/>
          <w:szCs w:val="24"/>
        </w:rPr>
        <w:t xml:space="preserve"> </w:t>
      </w:r>
      <w:r w:rsidR="00A06C58" w:rsidRPr="00FF6687">
        <w:rPr>
          <w:rFonts w:ascii="Cambria" w:eastAsia="Cambria" w:hAnsi="Cambria" w:cs="Cambria"/>
          <w:color w:val="000000"/>
          <w:sz w:val="24"/>
          <w:szCs w:val="24"/>
        </w:rPr>
        <w:t xml:space="preserve">secara akurat untuk </w:t>
      </w:r>
      <w:r w:rsidRPr="00FF6687">
        <w:rPr>
          <w:rFonts w:ascii="Cambria" w:eastAsia="Cambria" w:hAnsi="Cambria" w:cs="Cambria"/>
          <w:color w:val="000000"/>
          <w:sz w:val="24"/>
          <w:szCs w:val="24"/>
        </w:rPr>
        <w:t>mendorong loyalitas pe</w:t>
      </w:r>
      <w:r w:rsidR="00FC7466" w:rsidRPr="00FF6687">
        <w:rPr>
          <w:rFonts w:ascii="Cambria" w:eastAsia="Cambria" w:hAnsi="Cambria" w:cs="Cambria"/>
          <w:color w:val="000000"/>
          <w:sz w:val="24"/>
          <w:szCs w:val="24"/>
        </w:rPr>
        <w:t>langgan</w:t>
      </w:r>
      <w:r w:rsidRPr="00FF6687">
        <w:rPr>
          <w:rFonts w:ascii="Cambria" w:eastAsia="Cambria" w:hAnsi="Cambria" w:cs="Cambria"/>
          <w:color w:val="000000"/>
          <w:sz w:val="24"/>
          <w:szCs w:val="24"/>
        </w:rPr>
        <w:t xml:space="preserve">. Dari sisi performa komputasi, algoritma yang diusulkan </w:t>
      </w:r>
      <w:r w:rsidR="00A06C58" w:rsidRPr="00FF6687">
        <w:rPr>
          <w:rFonts w:ascii="Cambria" w:eastAsia="Cambria" w:hAnsi="Cambria" w:cs="Cambria"/>
          <w:color w:val="000000"/>
          <w:sz w:val="24"/>
          <w:szCs w:val="24"/>
        </w:rPr>
        <w:t xml:space="preserve">menunjukkan </w:t>
      </w:r>
      <w:r w:rsidR="001A5497">
        <w:rPr>
          <w:rFonts w:ascii="Cambria" w:eastAsia="Cambria" w:hAnsi="Cambria" w:cs="Cambria"/>
          <w:color w:val="000000"/>
          <w:sz w:val="24"/>
          <w:szCs w:val="24"/>
        </w:rPr>
        <w:t>kompleksitas waktu</w:t>
      </w:r>
      <w:r w:rsidR="00A06C58" w:rsidRPr="00FF6687">
        <w:rPr>
          <w:rFonts w:ascii="Cambria" w:eastAsia="Cambria" w:hAnsi="Cambria" w:cs="Cambria"/>
          <w:color w:val="000000"/>
          <w:sz w:val="24"/>
          <w:szCs w:val="24"/>
        </w:rPr>
        <w:t xml:space="preserve"> yang efisie</w:t>
      </w:r>
      <w:r w:rsidR="001A5497">
        <w:rPr>
          <w:rFonts w:ascii="Cambria" w:eastAsia="Cambria" w:hAnsi="Cambria" w:cs="Cambria"/>
          <w:color w:val="000000"/>
          <w:sz w:val="24"/>
          <w:szCs w:val="24"/>
        </w:rPr>
        <w:t xml:space="preserve">n </w:t>
      </w:r>
      <w:r w:rsidR="00A06C58" w:rsidRPr="00FF6687">
        <w:rPr>
          <w:rFonts w:ascii="Cambria" w:eastAsia="Cambria" w:hAnsi="Cambria" w:cs="Cambria"/>
          <w:color w:val="000000"/>
          <w:sz w:val="24"/>
          <w:szCs w:val="24"/>
        </w:rPr>
        <w:t xml:space="preserve">dan tetap stabil </w:t>
      </w:r>
      <w:r w:rsidR="00FF7682" w:rsidRPr="00FF6687">
        <w:rPr>
          <w:rFonts w:ascii="Cambria" w:eastAsia="Cambria" w:hAnsi="Cambria" w:cs="Cambria"/>
          <w:color w:val="000000"/>
          <w:sz w:val="24"/>
          <w:szCs w:val="24"/>
        </w:rPr>
        <w:t xml:space="preserve">untuk menghadapi peningkatan volume data transaksi di </w:t>
      </w:r>
      <w:r w:rsidRPr="00FF6687">
        <w:rPr>
          <w:rFonts w:ascii="Cambria" w:eastAsia="Cambria" w:hAnsi="Cambria" w:cs="Cambria"/>
          <w:color w:val="000000"/>
          <w:sz w:val="24"/>
          <w:szCs w:val="24"/>
        </w:rPr>
        <w:t>masa mendatang.</w:t>
      </w:r>
    </w:p>
    <w:p w14:paraId="2CDC8102" w14:textId="02AF5B2C" w:rsidR="00D84622" w:rsidRPr="00FF6687" w:rsidRDefault="00524475" w:rsidP="00D84622">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sidRPr="00FF6687">
        <w:rPr>
          <w:rFonts w:ascii="Cambria" w:eastAsia="Cambria" w:hAnsi="Cambria" w:cs="Cambria"/>
          <w:b/>
          <w:color w:val="000000"/>
          <w:sz w:val="24"/>
          <w:szCs w:val="24"/>
        </w:rPr>
        <w:t xml:space="preserve">DAFTAR PUSTAKA </w:t>
      </w:r>
    </w:p>
    <w:sdt>
      <w:sdtPr>
        <w:rPr>
          <w:rFonts w:ascii="Cambria" w:eastAsia="Cambria" w:hAnsi="Cambria" w:cs="Cambria"/>
          <w:b/>
          <w:color w:val="000000"/>
          <w:sz w:val="24"/>
          <w:szCs w:val="24"/>
        </w:rPr>
        <w:tag w:val="MENDELEY_BIBLIOGRAPHY"/>
        <w:id w:val="-1042349863"/>
        <w:placeholder>
          <w:docPart w:val="DefaultPlaceholder_-1854013440"/>
        </w:placeholder>
      </w:sdtPr>
      <w:sdtEndPr>
        <w:rPr>
          <w:rFonts w:eastAsia="Times New Roman" w:cs="Calibri"/>
          <w:b w:val="0"/>
          <w:szCs w:val="22"/>
        </w:rPr>
      </w:sdtEndPr>
      <w:sdtContent>
        <w:p w14:paraId="4CD0FFD2" w14:textId="77777777" w:rsidR="000D651B" w:rsidRPr="00FF6687" w:rsidRDefault="000D651B" w:rsidP="008B58E8">
          <w:pPr>
            <w:autoSpaceDE w:val="0"/>
            <w:autoSpaceDN w:val="0"/>
            <w:ind w:hanging="640"/>
            <w:jc w:val="both"/>
            <w:divId w:val="355426811"/>
            <w:rPr>
              <w:rFonts w:ascii="Cambria" w:eastAsia="Times New Roman" w:hAnsi="Cambria"/>
              <w:color w:val="000000"/>
              <w:sz w:val="24"/>
              <w:szCs w:val="24"/>
            </w:rPr>
          </w:pPr>
          <w:r w:rsidRPr="00FF6687">
            <w:rPr>
              <w:rFonts w:ascii="Cambria" w:eastAsia="Times New Roman" w:hAnsi="Cambria"/>
              <w:color w:val="000000"/>
              <w:sz w:val="24"/>
            </w:rPr>
            <w:t>[1]</w:t>
          </w:r>
          <w:r w:rsidRPr="00FF6687">
            <w:rPr>
              <w:rFonts w:ascii="Cambria" w:eastAsia="Times New Roman" w:hAnsi="Cambria"/>
              <w:color w:val="000000"/>
              <w:sz w:val="24"/>
            </w:rPr>
            <w:tab/>
            <w:t xml:space="preserve">S. </w:t>
          </w:r>
          <w:proofErr w:type="spellStart"/>
          <w:r w:rsidRPr="00FF6687">
            <w:rPr>
              <w:rFonts w:ascii="Cambria" w:eastAsia="Times New Roman" w:hAnsi="Cambria"/>
              <w:color w:val="000000"/>
              <w:sz w:val="24"/>
            </w:rPr>
            <w:t>Afinia</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E. </w:t>
          </w:r>
          <w:proofErr w:type="spellStart"/>
          <w:r w:rsidRPr="00FF6687">
            <w:rPr>
              <w:rFonts w:ascii="Cambria" w:eastAsia="Times New Roman" w:hAnsi="Cambria"/>
              <w:color w:val="000000"/>
              <w:sz w:val="24"/>
            </w:rPr>
            <w:t>Tjahjaningsih</w:t>
          </w:r>
          <w:proofErr w:type="spellEnd"/>
          <w:r w:rsidRPr="00FF6687">
            <w:rPr>
              <w:rFonts w:ascii="Cambria" w:eastAsia="Times New Roman" w:hAnsi="Cambria"/>
              <w:color w:val="000000"/>
              <w:sz w:val="24"/>
            </w:rPr>
            <w:t>, “</w:t>
          </w:r>
          <w:proofErr w:type="spellStart"/>
          <w:r w:rsidRPr="00FF6687">
            <w:rPr>
              <w:rFonts w:ascii="Cambria" w:eastAsia="Times New Roman" w:hAnsi="Cambria"/>
              <w:color w:val="000000"/>
              <w:sz w:val="24"/>
            </w:rPr>
            <w:t>Customer</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Satisfaction’s</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Influence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Repurchase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Intention</w:t>
          </w:r>
          <w:proofErr w:type="spellEnd"/>
          <w:r w:rsidRPr="00FF6687">
            <w:rPr>
              <w:rFonts w:ascii="Cambria" w:eastAsia="Times New Roman" w:hAnsi="Cambria"/>
              <w:color w:val="000000"/>
              <w:sz w:val="24"/>
            </w:rPr>
            <w:t xml:space="preserve"> in </w:t>
          </w:r>
          <w:proofErr w:type="spellStart"/>
          <w:r w:rsidRPr="00FF6687">
            <w:rPr>
              <w:rFonts w:ascii="Cambria" w:eastAsia="Times New Roman" w:hAnsi="Cambria"/>
              <w:color w:val="000000"/>
              <w:sz w:val="24"/>
            </w:rPr>
            <w:t>Indonesia’s</w:t>
          </w:r>
          <w:proofErr w:type="spellEnd"/>
          <w:r w:rsidRPr="00FF6687">
            <w:rPr>
              <w:rFonts w:ascii="Cambria" w:eastAsia="Times New Roman" w:hAnsi="Cambria"/>
              <w:color w:val="000000"/>
              <w:sz w:val="24"/>
            </w:rPr>
            <w:t xml:space="preserve"> E-</w:t>
          </w:r>
          <w:proofErr w:type="spellStart"/>
          <w:r w:rsidRPr="00FF6687">
            <w:rPr>
              <w:rFonts w:ascii="Cambria" w:eastAsia="Times New Roman" w:hAnsi="Cambria"/>
              <w:color w:val="000000"/>
              <w:sz w:val="24"/>
            </w:rPr>
            <w:t>commerce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Sector</w:t>
          </w:r>
          <w:proofErr w:type="spellEnd"/>
          <w:r w:rsidRPr="00FF6687">
            <w:rPr>
              <w:rFonts w:ascii="Cambria" w:eastAsia="Times New Roman" w:hAnsi="Cambria"/>
              <w:color w:val="000000"/>
              <w:sz w:val="24"/>
            </w:rPr>
            <w:t xml:space="preserve">,” </w:t>
          </w:r>
          <w:r w:rsidRPr="00FF6687">
            <w:rPr>
              <w:rFonts w:ascii="Cambria" w:eastAsia="Times New Roman" w:hAnsi="Cambria"/>
              <w:i/>
              <w:iCs/>
              <w:color w:val="000000"/>
              <w:sz w:val="24"/>
            </w:rPr>
            <w:t>Jurnal Informatika Ekonomi Bisnis</w:t>
          </w:r>
          <w:r w:rsidRPr="00FF6687">
            <w:rPr>
              <w:rFonts w:ascii="Cambria" w:eastAsia="Times New Roman" w:hAnsi="Cambria"/>
              <w:color w:val="000000"/>
              <w:sz w:val="24"/>
            </w:rPr>
            <w:t xml:space="preserve">, vol. 6, no. 3, </w:t>
          </w:r>
          <w:proofErr w:type="spellStart"/>
          <w:r w:rsidRPr="00FF6687">
            <w:rPr>
              <w:rFonts w:ascii="Cambria" w:eastAsia="Times New Roman" w:hAnsi="Cambria"/>
              <w:color w:val="000000"/>
              <w:sz w:val="24"/>
            </w:rPr>
            <w:t>pp</w:t>
          </w:r>
          <w:proofErr w:type="spellEnd"/>
          <w:r w:rsidRPr="00FF6687">
            <w:rPr>
              <w:rFonts w:ascii="Cambria" w:eastAsia="Times New Roman" w:hAnsi="Cambria"/>
              <w:color w:val="000000"/>
              <w:sz w:val="24"/>
            </w:rPr>
            <w:t xml:space="preserve">. 634–639, </w:t>
          </w:r>
          <w:proofErr w:type="spellStart"/>
          <w:r w:rsidRPr="00FF6687">
            <w:rPr>
              <w:rFonts w:ascii="Cambria" w:eastAsia="Times New Roman" w:hAnsi="Cambria"/>
              <w:color w:val="000000"/>
              <w:sz w:val="24"/>
            </w:rPr>
            <w:t>Aug</w:t>
          </w:r>
          <w:proofErr w:type="spellEnd"/>
          <w:r w:rsidRPr="00FF6687">
            <w:rPr>
              <w:rFonts w:ascii="Cambria" w:eastAsia="Times New Roman" w:hAnsi="Cambria"/>
              <w:color w:val="000000"/>
              <w:sz w:val="24"/>
            </w:rPr>
            <w:t>. 2024, doi: https://doi.org/10.37034/infeb.v6i3.948.</w:t>
          </w:r>
        </w:p>
        <w:p w14:paraId="08F2F2E2" w14:textId="77777777" w:rsidR="000D651B" w:rsidRPr="00FF6687" w:rsidRDefault="000D651B" w:rsidP="008B58E8">
          <w:pPr>
            <w:autoSpaceDE w:val="0"/>
            <w:autoSpaceDN w:val="0"/>
            <w:ind w:hanging="640"/>
            <w:jc w:val="both"/>
            <w:divId w:val="1310590826"/>
            <w:rPr>
              <w:rFonts w:ascii="Cambria" w:eastAsia="Times New Roman" w:hAnsi="Cambria"/>
              <w:color w:val="000000"/>
              <w:sz w:val="24"/>
            </w:rPr>
          </w:pPr>
          <w:r w:rsidRPr="00FF6687">
            <w:rPr>
              <w:rFonts w:ascii="Cambria" w:eastAsia="Times New Roman" w:hAnsi="Cambria"/>
              <w:color w:val="000000"/>
              <w:sz w:val="24"/>
            </w:rPr>
            <w:t>[2]</w:t>
          </w:r>
          <w:r w:rsidRPr="00FF6687">
            <w:rPr>
              <w:rFonts w:ascii="Cambria" w:eastAsia="Times New Roman" w:hAnsi="Cambria"/>
              <w:color w:val="000000"/>
              <w:sz w:val="24"/>
            </w:rPr>
            <w:tab/>
            <w:t xml:space="preserve">Y. M. Ginting, T. Chandra, I. </w:t>
          </w:r>
          <w:proofErr w:type="spellStart"/>
          <w:r w:rsidRPr="00FF6687">
            <w:rPr>
              <w:rFonts w:ascii="Cambria" w:eastAsia="Times New Roman" w:hAnsi="Cambria"/>
              <w:color w:val="000000"/>
              <w:sz w:val="24"/>
            </w:rPr>
            <w:t>Miran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Y. Yusriadi, “</w:t>
          </w:r>
          <w:proofErr w:type="spellStart"/>
          <w:r w:rsidRPr="00FF6687">
            <w:rPr>
              <w:rFonts w:ascii="Cambria" w:eastAsia="Times New Roman" w:hAnsi="Cambria"/>
              <w:color w:val="000000"/>
              <w:sz w:val="24"/>
            </w:rPr>
            <w:t>Repurchase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intention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of</w:t>
          </w:r>
          <w:proofErr w:type="spellEnd"/>
          <w:r w:rsidRPr="00FF6687">
            <w:rPr>
              <w:rFonts w:ascii="Cambria" w:eastAsia="Times New Roman" w:hAnsi="Cambria"/>
              <w:color w:val="000000"/>
              <w:sz w:val="24"/>
            </w:rPr>
            <w:t xml:space="preserve"> e-</w:t>
          </w:r>
          <w:proofErr w:type="spellStart"/>
          <w:r w:rsidRPr="00FF6687">
            <w:rPr>
              <w:rFonts w:ascii="Cambria" w:eastAsia="Times New Roman" w:hAnsi="Cambria"/>
              <w:color w:val="000000"/>
              <w:sz w:val="24"/>
            </w:rPr>
            <w:t>commerce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customers</w:t>
          </w:r>
          <w:proofErr w:type="spellEnd"/>
          <w:r w:rsidRPr="00FF6687">
            <w:rPr>
              <w:rFonts w:ascii="Cambria" w:eastAsia="Times New Roman" w:hAnsi="Cambria"/>
              <w:color w:val="000000"/>
              <w:sz w:val="24"/>
            </w:rPr>
            <w:t xml:space="preserve"> in Indonesia: An </w:t>
          </w:r>
          <w:proofErr w:type="spellStart"/>
          <w:r w:rsidRPr="00FF6687">
            <w:rPr>
              <w:rFonts w:ascii="Cambria" w:eastAsia="Times New Roman" w:hAnsi="Cambria"/>
              <w:color w:val="000000"/>
              <w:sz w:val="24"/>
            </w:rPr>
            <w:t>overview</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of</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the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effect</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of</w:t>
          </w:r>
          <w:proofErr w:type="spellEnd"/>
          <w:r w:rsidRPr="00FF6687">
            <w:rPr>
              <w:rFonts w:ascii="Cambria" w:eastAsia="Times New Roman" w:hAnsi="Cambria"/>
              <w:color w:val="000000"/>
              <w:sz w:val="24"/>
            </w:rPr>
            <w:t xml:space="preserve"> e-</w:t>
          </w:r>
          <w:proofErr w:type="spellStart"/>
          <w:r w:rsidRPr="00FF6687">
            <w:rPr>
              <w:rFonts w:ascii="Cambria" w:eastAsia="Times New Roman" w:hAnsi="Cambria"/>
              <w:color w:val="000000"/>
              <w:sz w:val="24"/>
            </w:rPr>
            <w:t>service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quality</w:t>
          </w:r>
          <w:proofErr w:type="spellEnd"/>
          <w:r w:rsidRPr="00FF6687">
            <w:rPr>
              <w:rFonts w:ascii="Cambria" w:eastAsia="Times New Roman" w:hAnsi="Cambria"/>
              <w:color w:val="000000"/>
              <w:sz w:val="24"/>
            </w:rPr>
            <w:t>, e-</w:t>
          </w:r>
          <w:proofErr w:type="spellStart"/>
          <w:r w:rsidRPr="00FF6687">
            <w:rPr>
              <w:rFonts w:ascii="Cambria" w:eastAsia="Times New Roman" w:hAnsi="Cambria"/>
              <w:color w:val="000000"/>
              <w:sz w:val="24"/>
            </w:rPr>
            <w:t>word</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of</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mouth</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customer</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trust</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customer</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satisfaction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mediation</w:t>
          </w:r>
          <w:proofErr w:type="spellEnd"/>
          <w:r w:rsidRPr="00FF6687">
            <w:rPr>
              <w:rFonts w:ascii="Cambria" w:eastAsia="Times New Roman" w:hAnsi="Cambria"/>
              <w:color w:val="000000"/>
              <w:sz w:val="24"/>
            </w:rPr>
            <w:t xml:space="preserve">,” </w:t>
          </w:r>
          <w:r w:rsidRPr="00FF6687">
            <w:rPr>
              <w:rFonts w:ascii="Cambria" w:eastAsia="Times New Roman" w:hAnsi="Cambria"/>
              <w:i/>
              <w:iCs/>
              <w:color w:val="000000"/>
              <w:sz w:val="24"/>
            </w:rPr>
            <w:t xml:space="preserve">International </w:t>
          </w:r>
          <w:proofErr w:type="spellStart"/>
          <w:r w:rsidRPr="00FF6687">
            <w:rPr>
              <w:rFonts w:ascii="Cambria" w:eastAsia="Times New Roman" w:hAnsi="Cambria"/>
              <w:i/>
              <w:iCs/>
              <w:color w:val="000000"/>
              <w:sz w:val="24"/>
            </w:rPr>
            <w:t>Journal</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of</w:t>
          </w:r>
          <w:proofErr w:type="spellEnd"/>
          <w:r w:rsidRPr="00FF6687">
            <w:rPr>
              <w:rFonts w:ascii="Cambria" w:eastAsia="Times New Roman" w:hAnsi="Cambria"/>
              <w:i/>
              <w:iCs/>
              <w:color w:val="000000"/>
              <w:sz w:val="24"/>
            </w:rPr>
            <w:t xml:space="preserve"> Data </w:t>
          </w:r>
          <w:proofErr w:type="spellStart"/>
          <w:r w:rsidRPr="00FF6687">
            <w:rPr>
              <w:rFonts w:ascii="Cambria" w:eastAsia="Times New Roman" w:hAnsi="Cambria"/>
              <w:i/>
              <w:iCs/>
              <w:color w:val="000000"/>
              <w:sz w:val="24"/>
            </w:rPr>
            <w:t>and</w:t>
          </w:r>
          <w:proofErr w:type="spellEnd"/>
          <w:r w:rsidRPr="00FF6687">
            <w:rPr>
              <w:rFonts w:ascii="Cambria" w:eastAsia="Times New Roman" w:hAnsi="Cambria"/>
              <w:i/>
              <w:iCs/>
              <w:color w:val="000000"/>
              <w:sz w:val="24"/>
            </w:rPr>
            <w:t xml:space="preserve"> Network </w:t>
          </w:r>
          <w:proofErr w:type="spellStart"/>
          <w:r w:rsidRPr="00FF6687">
            <w:rPr>
              <w:rFonts w:ascii="Cambria" w:eastAsia="Times New Roman" w:hAnsi="Cambria"/>
              <w:i/>
              <w:iCs/>
              <w:color w:val="000000"/>
              <w:sz w:val="24"/>
            </w:rPr>
            <w:t>Science</w:t>
          </w:r>
          <w:proofErr w:type="spellEnd"/>
          <w:r w:rsidRPr="00FF6687">
            <w:rPr>
              <w:rFonts w:ascii="Cambria" w:eastAsia="Times New Roman" w:hAnsi="Cambria"/>
              <w:color w:val="000000"/>
              <w:sz w:val="24"/>
            </w:rPr>
            <w:t xml:space="preserve">, vol. 7, no. 1, </w:t>
          </w:r>
          <w:proofErr w:type="spellStart"/>
          <w:r w:rsidRPr="00FF6687">
            <w:rPr>
              <w:rFonts w:ascii="Cambria" w:eastAsia="Times New Roman" w:hAnsi="Cambria"/>
              <w:color w:val="000000"/>
              <w:sz w:val="24"/>
            </w:rPr>
            <w:t>pp</w:t>
          </w:r>
          <w:proofErr w:type="spellEnd"/>
          <w:r w:rsidRPr="00FF6687">
            <w:rPr>
              <w:rFonts w:ascii="Cambria" w:eastAsia="Times New Roman" w:hAnsi="Cambria"/>
              <w:color w:val="000000"/>
              <w:sz w:val="24"/>
            </w:rPr>
            <w:t xml:space="preserve">. 329–340, </w:t>
          </w:r>
          <w:proofErr w:type="spellStart"/>
          <w:r w:rsidRPr="00FF6687">
            <w:rPr>
              <w:rFonts w:ascii="Cambria" w:eastAsia="Times New Roman" w:hAnsi="Cambria"/>
              <w:color w:val="000000"/>
              <w:sz w:val="24"/>
            </w:rPr>
            <w:t>Dec</w:t>
          </w:r>
          <w:proofErr w:type="spellEnd"/>
          <w:r w:rsidRPr="00FF6687">
            <w:rPr>
              <w:rFonts w:ascii="Cambria" w:eastAsia="Times New Roman" w:hAnsi="Cambria"/>
              <w:color w:val="000000"/>
              <w:sz w:val="24"/>
            </w:rPr>
            <w:t>. 2023, doi: 10.5267/J.IJDNS.2022.10.001.</w:t>
          </w:r>
        </w:p>
        <w:p w14:paraId="6B5C888A" w14:textId="77777777" w:rsidR="000D651B" w:rsidRPr="00FF6687" w:rsidRDefault="000D651B" w:rsidP="008B58E8">
          <w:pPr>
            <w:autoSpaceDE w:val="0"/>
            <w:autoSpaceDN w:val="0"/>
            <w:ind w:hanging="640"/>
            <w:jc w:val="both"/>
            <w:divId w:val="966089522"/>
            <w:rPr>
              <w:rFonts w:ascii="Cambria" w:eastAsia="Times New Roman" w:hAnsi="Cambria"/>
              <w:color w:val="000000"/>
              <w:sz w:val="24"/>
            </w:rPr>
          </w:pPr>
          <w:r w:rsidRPr="00FF6687">
            <w:rPr>
              <w:rFonts w:ascii="Cambria" w:eastAsia="Times New Roman" w:hAnsi="Cambria"/>
              <w:color w:val="000000"/>
              <w:sz w:val="24"/>
            </w:rPr>
            <w:t>[3]</w:t>
          </w:r>
          <w:r w:rsidRPr="00FF6687">
            <w:rPr>
              <w:rFonts w:ascii="Cambria" w:eastAsia="Times New Roman" w:hAnsi="Cambria"/>
              <w:color w:val="000000"/>
              <w:sz w:val="24"/>
            </w:rPr>
            <w:tab/>
            <w:t xml:space="preserve">R. B. </w:t>
          </w:r>
          <w:proofErr w:type="spellStart"/>
          <w:r w:rsidRPr="00FF6687">
            <w:rPr>
              <w:rFonts w:ascii="Cambria" w:eastAsia="Times New Roman" w:hAnsi="Cambria"/>
              <w:color w:val="000000"/>
              <w:sz w:val="24"/>
            </w:rPr>
            <w:t>Nozari</w:t>
          </w:r>
          <w:proofErr w:type="spellEnd"/>
          <w:r w:rsidRPr="00FF6687">
            <w:rPr>
              <w:rFonts w:ascii="Cambria" w:eastAsia="Times New Roman" w:hAnsi="Cambria"/>
              <w:color w:val="000000"/>
              <w:sz w:val="24"/>
            </w:rPr>
            <w:t xml:space="preserve">, M. </w:t>
          </w:r>
          <w:proofErr w:type="spellStart"/>
          <w:r w:rsidRPr="00FF6687">
            <w:rPr>
              <w:rFonts w:ascii="Cambria" w:eastAsia="Times New Roman" w:hAnsi="Cambria"/>
              <w:color w:val="000000"/>
              <w:sz w:val="24"/>
            </w:rPr>
            <w:t>Divsalar</w:t>
          </w:r>
          <w:proofErr w:type="spellEnd"/>
          <w:r w:rsidRPr="00FF6687">
            <w:rPr>
              <w:rFonts w:ascii="Cambria" w:eastAsia="Times New Roman" w:hAnsi="Cambria"/>
              <w:color w:val="000000"/>
              <w:sz w:val="24"/>
            </w:rPr>
            <w:t xml:space="preserve">, S. A. </w:t>
          </w:r>
          <w:proofErr w:type="spellStart"/>
          <w:r w:rsidRPr="00FF6687">
            <w:rPr>
              <w:rFonts w:ascii="Cambria" w:eastAsia="Times New Roman" w:hAnsi="Cambria"/>
              <w:color w:val="000000"/>
              <w:sz w:val="24"/>
            </w:rPr>
            <w:t>Abkenar</w:t>
          </w:r>
          <w:proofErr w:type="spellEnd"/>
          <w:r w:rsidRPr="00FF6687">
            <w:rPr>
              <w:rFonts w:ascii="Cambria" w:eastAsia="Times New Roman" w:hAnsi="Cambria"/>
              <w:color w:val="000000"/>
              <w:sz w:val="24"/>
            </w:rPr>
            <w:t xml:space="preserve">, M. F. </w:t>
          </w:r>
          <w:proofErr w:type="spellStart"/>
          <w:r w:rsidRPr="00FF6687">
            <w:rPr>
              <w:rFonts w:ascii="Cambria" w:eastAsia="Times New Roman" w:hAnsi="Cambria"/>
              <w:color w:val="000000"/>
              <w:sz w:val="24"/>
            </w:rPr>
            <w:t>Amiri</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A. </w:t>
          </w:r>
          <w:proofErr w:type="spellStart"/>
          <w:r w:rsidRPr="00FF6687">
            <w:rPr>
              <w:rFonts w:ascii="Cambria" w:eastAsia="Times New Roman" w:hAnsi="Cambria"/>
              <w:color w:val="000000"/>
              <w:sz w:val="24"/>
            </w:rPr>
            <w:t>Divsalar</w:t>
          </w:r>
          <w:proofErr w:type="spellEnd"/>
          <w:r w:rsidRPr="00FF6687">
            <w:rPr>
              <w:rFonts w:ascii="Cambria" w:eastAsia="Times New Roman" w:hAnsi="Cambria"/>
              <w:color w:val="000000"/>
              <w:sz w:val="24"/>
            </w:rPr>
            <w:t xml:space="preserve">, “A Novel </w:t>
          </w:r>
          <w:proofErr w:type="spellStart"/>
          <w:r w:rsidRPr="00FF6687">
            <w:rPr>
              <w:rFonts w:ascii="Cambria" w:eastAsia="Times New Roman" w:hAnsi="Cambria"/>
              <w:color w:val="000000"/>
              <w:sz w:val="24"/>
            </w:rPr>
            <w:t>Behavior-Based</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Recommendation</w:t>
          </w:r>
          <w:proofErr w:type="spellEnd"/>
          <w:r w:rsidRPr="00FF6687">
            <w:rPr>
              <w:rFonts w:ascii="Cambria" w:eastAsia="Times New Roman" w:hAnsi="Cambria"/>
              <w:color w:val="000000"/>
              <w:sz w:val="24"/>
            </w:rPr>
            <w:t xml:space="preserve"> System </w:t>
          </w:r>
          <w:proofErr w:type="spellStart"/>
          <w:r w:rsidRPr="00FF6687">
            <w:rPr>
              <w:rFonts w:ascii="Cambria" w:eastAsia="Times New Roman" w:hAnsi="Cambria"/>
              <w:color w:val="000000"/>
              <w:sz w:val="24"/>
            </w:rPr>
            <w:t>for</w:t>
          </w:r>
          <w:proofErr w:type="spellEnd"/>
          <w:r w:rsidRPr="00FF6687">
            <w:rPr>
              <w:rFonts w:ascii="Cambria" w:eastAsia="Times New Roman" w:hAnsi="Cambria"/>
              <w:color w:val="000000"/>
              <w:sz w:val="24"/>
            </w:rPr>
            <w:t xml:space="preserve"> E-</w:t>
          </w:r>
          <w:proofErr w:type="spellStart"/>
          <w:r w:rsidRPr="00FF6687">
            <w:rPr>
              <w:rFonts w:ascii="Cambria" w:eastAsia="Times New Roman" w:hAnsi="Cambria"/>
              <w:color w:val="000000"/>
              <w:sz w:val="24"/>
            </w:rPr>
            <w:t>commerce</w:t>
          </w:r>
          <w:proofErr w:type="spellEnd"/>
          <w:r w:rsidRPr="00FF6687">
            <w:rPr>
              <w:rFonts w:ascii="Cambria" w:eastAsia="Times New Roman" w:hAnsi="Cambria"/>
              <w:color w:val="000000"/>
              <w:sz w:val="24"/>
            </w:rPr>
            <w:t>,” Mar. 2024, doi: https://doi.org/10.37034/infeb.v6i3.948.</w:t>
          </w:r>
        </w:p>
        <w:p w14:paraId="57EEF810" w14:textId="77777777" w:rsidR="000D651B" w:rsidRPr="00FF6687" w:rsidRDefault="000D651B" w:rsidP="008B58E8">
          <w:pPr>
            <w:autoSpaceDE w:val="0"/>
            <w:autoSpaceDN w:val="0"/>
            <w:ind w:hanging="640"/>
            <w:jc w:val="both"/>
            <w:divId w:val="428283595"/>
            <w:rPr>
              <w:rFonts w:ascii="Cambria" w:eastAsia="Times New Roman" w:hAnsi="Cambria"/>
              <w:color w:val="000000"/>
              <w:sz w:val="24"/>
            </w:rPr>
          </w:pPr>
          <w:r w:rsidRPr="00FF6687">
            <w:rPr>
              <w:rFonts w:ascii="Cambria" w:eastAsia="Times New Roman" w:hAnsi="Cambria"/>
              <w:color w:val="000000"/>
              <w:sz w:val="24"/>
            </w:rPr>
            <w:t>[4]</w:t>
          </w:r>
          <w:r w:rsidRPr="00FF6687">
            <w:rPr>
              <w:rFonts w:ascii="Cambria" w:eastAsia="Times New Roman" w:hAnsi="Cambria"/>
              <w:color w:val="000000"/>
              <w:sz w:val="24"/>
            </w:rPr>
            <w:tab/>
            <w:t xml:space="preserve">A. N. </w:t>
          </w:r>
          <w:proofErr w:type="spellStart"/>
          <w:r w:rsidRPr="00FF6687">
            <w:rPr>
              <w:rFonts w:ascii="Cambria" w:eastAsia="Times New Roman" w:hAnsi="Cambria"/>
              <w:color w:val="000000"/>
              <w:sz w:val="24"/>
            </w:rPr>
            <w:t>Carloman</w:t>
          </w:r>
          <w:proofErr w:type="spellEnd"/>
          <w:r w:rsidRPr="00FF6687">
            <w:rPr>
              <w:rFonts w:ascii="Cambria" w:eastAsia="Times New Roman" w:hAnsi="Cambria"/>
              <w:color w:val="000000"/>
              <w:sz w:val="24"/>
            </w:rPr>
            <w:t xml:space="preserve">, U. V. W. </w:t>
          </w:r>
          <w:proofErr w:type="spellStart"/>
          <w:r w:rsidRPr="00FF6687">
            <w:rPr>
              <w:rFonts w:ascii="Cambria" w:eastAsia="Times New Roman" w:hAnsi="Cambria"/>
              <w:color w:val="000000"/>
              <w:sz w:val="24"/>
            </w:rPr>
            <w:t>Bermudo</w:t>
          </w:r>
          <w:proofErr w:type="spellEnd"/>
          <w:r w:rsidRPr="00FF6687">
            <w:rPr>
              <w:rFonts w:ascii="Cambria" w:eastAsia="Times New Roman" w:hAnsi="Cambria"/>
              <w:color w:val="000000"/>
              <w:sz w:val="24"/>
            </w:rPr>
            <w:t xml:space="preserve">, E. M. </w:t>
          </w:r>
          <w:proofErr w:type="spellStart"/>
          <w:r w:rsidRPr="00FF6687">
            <w:rPr>
              <w:rFonts w:ascii="Cambria" w:eastAsia="Times New Roman" w:hAnsi="Cambria"/>
              <w:color w:val="000000"/>
              <w:sz w:val="24"/>
            </w:rPr>
            <w:t>Estilloso</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O. E. </w:t>
          </w:r>
          <w:proofErr w:type="spellStart"/>
          <w:r w:rsidRPr="00FF6687">
            <w:rPr>
              <w:rFonts w:ascii="Cambria" w:eastAsia="Times New Roman" w:hAnsi="Cambria"/>
              <w:color w:val="000000"/>
              <w:sz w:val="24"/>
            </w:rPr>
            <w:t>Llantos</w:t>
          </w:r>
          <w:proofErr w:type="spellEnd"/>
          <w:r w:rsidRPr="00FF6687">
            <w:rPr>
              <w:rFonts w:ascii="Cambria" w:eastAsia="Times New Roman" w:hAnsi="Cambria"/>
              <w:color w:val="000000"/>
              <w:sz w:val="24"/>
            </w:rPr>
            <w:t>, “</w:t>
          </w:r>
          <w:proofErr w:type="spellStart"/>
          <w:r w:rsidRPr="00FF6687">
            <w:rPr>
              <w:rFonts w:ascii="Cambria" w:eastAsia="Times New Roman" w:hAnsi="Cambria"/>
              <w:color w:val="000000"/>
              <w:sz w:val="24"/>
            </w:rPr>
            <w:t>Bundle</w:t>
          </w:r>
          <w:proofErr w:type="spellEnd"/>
          <w:r w:rsidRPr="00FF6687">
            <w:rPr>
              <w:rFonts w:ascii="Cambria" w:eastAsia="Times New Roman" w:hAnsi="Cambria"/>
              <w:color w:val="000000"/>
              <w:sz w:val="24"/>
            </w:rPr>
            <w:t xml:space="preserve"> AI: An </w:t>
          </w:r>
          <w:proofErr w:type="spellStart"/>
          <w:r w:rsidRPr="00FF6687">
            <w:rPr>
              <w:rFonts w:ascii="Cambria" w:eastAsia="Times New Roman" w:hAnsi="Cambria"/>
              <w:color w:val="000000"/>
              <w:sz w:val="24"/>
            </w:rPr>
            <w:t>Application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of</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Multiple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Constraint</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Knapsack</w:t>
          </w:r>
          <w:proofErr w:type="spellEnd"/>
          <w:r w:rsidRPr="00FF6687">
            <w:rPr>
              <w:rFonts w:ascii="Cambria" w:eastAsia="Times New Roman" w:hAnsi="Cambria"/>
              <w:color w:val="000000"/>
              <w:sz w:val="24"/>
            </w:rPr>
            <w:t xml:space="preserve"> Problem (MCKP) </w:t>
          </w:r>
          <w:proofErr w:type="spellStart"/>
          <w:r w:rsidRPr="00FF6687">
            <w:rPr>
              <w:rFonts w:ascii="Cambria" w:eastAsia="Times New Roman" w:hAnsi="Cambria"/>
              <w:color w:val="000000"/>
              <w:sz w:val="24"/>
            </w:rPr>
            <w:t>Through</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Genetic</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Algorithm</w:t>
          </w:r>
          <w:proofErr w:type="spellEnd"/>
          <w:r w:rsidRPr="00FF6687">
            <w:rPr>
              <w:rFonts w:ascii="Cambria" w:eastAsia="Times New Roman" w:hAnsi="Cambria"/>
              <w:color w:val="000000"/>
              <w:sz w:val="24"/>
            </w:rPr>
            <w:t xml:space="preserve"> (GA),” </w:t>
          </w:r>
          <w:proofErr w:type="spellStart"/>
          <w:r w:rsidRPr="00FF6687">
            <w:rPr>
              <w:rFonts w:ascii="Cambria" w:eastAsia="Times New Roman" w:hAnsi="Cambria"/>
              <w:i/>
              <w:iCs/>
              <w:color w:val="000000"/>
              <w:sz w:val="24"/>
            </w:rPr>
            <w:t>Procedia</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Comput</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Sci</w:t>
          </w:r>
          <w:proofErr w:type="spellEnd"/>
          <w:r w:rsidRPr="00FF6687">
            <w:rPr>
              <w:rFonts w:ascii="Cambria" w:eastAsia="Times New Roman" w:hAnsi="Cambria"/>
              <w:i/>
              <w:iCs/>
              <w:color w:val="000000"/>
              <w:sz w:val="24"/>
            </w:rPr>
            <w:t>.</w:t>
          </w:r>
          <w:r w:rsidRPr="00FF6687">
            <w:rPr>
              <w:rFonts w:ascii="Cambria" w:eastAsia="Times New Roman" w:hAnsi="Cambria"/>
              <w:color w:val="000000"/>
              <w:sz w:val="24"/>
            </w:rPr>
            <w:t xml:space="preserve">, vol. 231, </w:t>
          </w:r>
          <w:proofErr w:type="spellStart"/>
          <w:r w:rsidRPr="00FF6687">
            <w:rPr>
              <w:rFonts w:ascii="Cambria" w:eastAsia="Times New Roman" w:hAnsi="Cambria"/>
              <w:color w:val="000000"/>
              <w:sz w:val="24"/>
            </w:rPr>
            <w:t>pp</w:t>
          </w:r>
          <w:proofErr w:type="spellEnd"/>
          <w:r w:rsidRPr="00FF6687">
            <w:rPr>
              <w:rFonts w:ascii="Cambria" w:eastAsia="Times New Roman" w:hAnsi="Cambria"/>
              <w:color w:val="000000"/>
              <w:sz w:val="24"/>
            </w:rPr>
            <w:t>. 24–31, Jan. 2024, doi: 10.1016/J.PROCS.2023.12.153.</w:t>
          </w:r>
        </w:p>
        <w:p w14:paraId="05AF673E" w14:textId="77777777" w:rsidR="000D651B" w:rsidRPr="00FF6687" w:rsidRDefault="000D651B" w:rsidP="008B58E8">
          <w:pPr>
            <w:autoSpaceDE w:val="0"/>
            <w:autoSpaceDN w:val="0"/>
            <w:ind w:hanging="640"/>
            <w:jc w:val="both"/>
            <w:divId w:val="428425867"/>
            <w:rPr>
              <w:rFonts w:ascii="Cambria" w:eastAsia="Times New Roman" w:hAnsi="Cambria"/>
              <w:color w:val="000000"/>
              <w:sz w:val="24"/>
            </w:rPr>
          </w:pPr>
          <w:r w:rsidRPr="00FF6687">
            <w:rPr>
              <w:rFonts w:ascii="Cambria" w:eastAsia="Times New Roman" w:hAnsi="Cambria"/>
              <w:color w:val="000000"/>
              <w:sz w:val="24"/>
            </w:rPr>
            <w:t>[5]</w:t>
          </w:r>
          <w:r w:rsidRPr="00FF6687">
            <w:rPr>
              <w:rFonts w:ascii="Cambria" w:eastAsia="Times New Roman" w:hAnsi="Cambria"/>
              <w:color w:val="000000"/>
              <w:sz w:val="24"/>
            </w:rPr>
            <w:tab/>
            <w:t xml:space="preserve">D. A. Santoso, I. Rizqa, D. </w:t>
          </w:r>
          <w:proofErr w:type="spellStart"/>
          <w:r w:rsidRPr="00FF6687">
            <w:rPr>
              <w:rFonts w:ascii="Cambria" w:eastAsia="Times New Roman" w:hAnsi="Cambria"/>
              <w:color w:val="000000"/>
              <w:sz w:val="24"/>
            </w:rPr>
            <w:t>Aqmala</w:t>
          </w:r>
          <w:proofErr w:type="spellEnd"/>
          <w:r w:rsidRPr="00FF6687">
            <w:rPr>
              <w:rFonts w:ascii="Cambria" w:eastAsia="Times New Roman" w:hAnsi="Cambria"/>
              <w:color w:val="000000"/>
              <w:sz w:val="24"/>
            </w:rPr>
            <w:t xml:space="preserve">, F. </w:t>
          </w:r>
          <w:proofErr w:type="spellStart"/>
          <w:r w:rsidRPr="00FF6687">
            <w:rPr>
              <w:rFonts w:ascii="Cambria" w:eastAsia="Times New Roman" w:hAnsi="Cambria"/>
              <w:color w:val="000000"/>
              <w:sz w:val="24"/>
            </w:rPr>
            <w:t>Alzami</w:t>
          </w:r>
          <w:proofErr w:type="spellEnd"/>
          <w:r w:rsidRPr="00FF6687">
            <w:rPr>
              <w:rFonts w:ascii="Cambria" w:eastAsia="Times New Roman" w:hAnsi="Cambria"/>
              <w:color w:val="000000"/>
              <w:sz w:val="24"/>
            </w:rPr>
            <w:t xml:space="preserve">, N. </w:t>
          </w:r>
          <w:proofErr w:type="spellStart"/>
          <w:r w:rsidRPr="00FF6687">
            <w:rPr>
              <w:rFonts w:ascii="Cambria" w:eastAsia="Times New Roman" w:hAnsi="Cambria"/>
              <w:color w:val="000000"/>
              <w:sz w:val="24"/>
            </w:rPr>
            <w:t>Rijati</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A. Marjuni, “Performance </w:t>
          </w:r>
          <w:proofErr w:type="spellStart"/>
          <w:r w:rsidRPr="00FF6687">
            <w:rPr>
              <w:rFonts w:ascii="Cambria" w:eastAsia="Times New Roman" w:hAnsi="Cambria"/>
              <w:color w:val="000000"/>
              <w:sz w:val="24"/>
            </w:rPr>
            <w:t>Analysis</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of</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Multiple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Knapsack</w:t>
          </w:r>
          <w:proofErr w:type="spellEnd"/>
          <w:r w:rsidRPr="00FF6687">
            <w:rPr>
              <w:rFonts w:ascii="Cambria" w:eastAsia="Times New Roman" w:hAnsi="Cambria"/>
              <w:color w:val="000000"/>
              <w:sz w:val="24"/>
            </w:rPr>
            <w:t xml:space="preserve"> Problem </w:t>
          </w:r>
          <w:proofErr w:type="spellStart"/>
          <w:r w:rsidRPr="00FF6687">
            <w:rPr>
              <w:rFonts w:ascii="Cambria" w:eastAsia="Times New Roman" w:hAnsi="Cambria"/>
              <w:color w:val="000000"/>
              <w:sz w:val="24"/>
            </w:rPr>
            <w:t>Optimization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lastRenderedPageBreak/>
            <w:t>Algorithms</w:t>
          </w:r>
          <w:proofErr w:type="spellEnd"/>
          <w:r w:rsidRPr="00FF6687">
            <w:rPr>
              <w:rFonts w:ascii="Cambria" w:eastAsia="Times New Roman" w:hAnsi="Cambria"/>
              <w:color w:val="000000"/>
              <w:sz w:val="24"/>
            </w:rPr>
            <w:t xml:space="preserve">: A </w:t>
          </w:r>
          <w:proofErr w:type="spellStart"/>
          <w:r w:rsidRPr="00FF6687">
            <w:rPr>
              <w:rFonts w:ascii="Cambria" w:eastAsia="Times New Roman" w:hAnsi="Cambria"/>
              <w:color w:val="000000"/>
              <w:sz w:val="24"/>
            </w:rPr>
            <w:t>Comparative</w:t>
          </w:r>
          <w:proofErr w:type="spellEnd"/>
          <w:r w:rsidRPr="00FF6687">
            <w:rPr>
              <w:rFonts w:ascii="Cambria" w:eastAsia="Times New Roman" w:hAnsi="Cambria"/>
              <w:color w:val="000000"/>
              <w:sz w:val="24"/>
            </w:rPr>
            <w:t xml:space="preserve"> Study </w:t>
          </w:r>
          <w:proofErr w:type="spellStart"/>
          <w:r w:rsidRPr="00FF6687">
            <w:rPr>
              <w:rFonts w:ascii="Cambria" w:eastAsia="Times New Roman" w:hAnsi="Cambria"/>
              <w:color w:val="000000"/>
              <w:sz w:val="24"/>
            </w:rPr>
            <w:t>for</w:t>
          </w:r>
          <w:proofErr w:type="spellEnd"/>
          <w:r w:rsidRPr="00FF6687">
            <w:rPr>
              <w:rFonts w:ascii="Cambria" w:eastAsia="Times New Roman" w:hAnsi="Cambria"/>
              <w:color w:val="000000"/>
              <w:sz w:val="24"/>
            </w:rPr>
            <w:t xml:space="preserve"> Retail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SME </w:t>
          </w:r>
          <w:proofErr w:type="spellStart"/>
          <w:r w:rsidRPr="00FF6687">
            <w:rPr>
              <w:rFonts w:ascii="Cambria" w:eastAsia="Times New Roman" w:hAnsi="Cambria"/>
              <w:color w:val="000000"/>
              <w:sz w:val="24"/>
            </w:rPr>
            <w:t>Applications</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i/>
              <w:iCs/>
              <w:color w:val="000000"/>
              <w:sz w:val="24"/>
            </w:rPr>
            <w:t>Ingenierie</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des</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Systemes</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d’Information</w:t>
          </w:r>
          <w:proofErr w:type="spellEnd"/>
          <w:r w:rsidRPr="00FF6687">
            <w:rPr>
              <w:rFonts w:ascii="Cambria" w:eastAsia="Times New Roman" w:hAnsi="Cambria"/>
              <w:color w:val="000000"/>
              <w:sz w:val="24"/>
            </w:rPr>
            <w:t xml:space="preserve">, vol. 30, no. 2, </w:t>
          </w:r>
          <w:proofErr w:type="spellStart"/>
          <w:r w:rsidRPr="00FF6687">
            <w:rPr>
              <w:rFonts w:ascii="Cambria" w:eastAsia="Times New Roman" w:hAnsi="Cambria"/>
              <w:color w:val="000000"/>
              <w:sz w:val="24"/>
            </w:rPr>
            <w:t>pp</w:t>
          </w:r>
          <w:proofErr w:type="spellEnd"/>
          <w:r w:rsidRPr="00FF6687">
            <w:rPr>
              <w:rFonts w:ascii="Cambria" w:eastAsia="Times New Roman" w:hAnsi="Cambria"/>
              <w:color w:val="000000"/>
              <w:sz w:val="24"/>
            </w:rPr>
            <w:t>. 533–550, Feb. 2025, doi: 10.18280/ISI.300224.</w:t>
          </w:r>
        </w:p>
        <w:p w14:paraId="35185871" w14:textId="77777777" w:rsidR="000D651B" w:rsidRPr="00FF6687" w:rsidRDefault="000D651B" w:rsidP="008B58E8">
          <w:pPr>
            <w:autoSpaceDE w:val="0"/>
            <w:autoSpaceDN w:val="0"/>
            <w:ind w:hanging="640"/>
            <w:jc w:val="both"/>
            <w:divId w:val="477234453"/>
            <w:rPr>
              <w:rFonts w:ascii="Cambria" w:eastAsia="Times New Roman" w:hAnsi="Cambria"/>
              <w:color w:val="000000"/>
              <w:sz w:val="24"/>
            </w:rPr>
          </w:pPr>
          <w:r w:rsidRPr="00FF6687">
            <w:rPr>
              <w:rFonts w:ascii="Cambria" w:eastAsia="Times New Roman" w:hAnsi="Cambria"/>
              <w:color w:val="000000"/>
              <w:sz w:val="24"/>
            </w:rPr>
            <w:t>[6]</w:t>
          </w:r>
          <w:r w:rsidRPr="00FF6687">
            <w:rPr>
              <w:rFonts w:ascii="Cambria" w:eastAsia="Times New Roman" w:hAnsi="Cambria"/>
              <w:color w:val="000000"/>
              <w:sz w:val="24"/>
            </w:rPr>
            <w:tab/>
            <w:t xml:space="preserve">E. Robbi, M. </w:t>
          </w:r>
          <w:proofErr w:type="spellStart"/>
          <w:r w:rsidRPr="00FF6687">
            <w:rPr>
              <w:rFonts w:ascii="Cambria" w:eastAsia="Times New Roman" w:hAnsi="Cambria"/>
              <w:color w:val="000000"/>
              <w:sz w:val="24"/>
            </w:rPr>
            <w:t>Bronzini</w:t>
          </w:r>
          <w:proofErr w:type="spellEnd"/>
          <w:r w:rsidRPr="00FF6687">
            <w:rPr>
              <w:rFonts w:ascii="Cambria" w:eastAsia="Times New Roman" w:hAnsi="Cambria"/>
              <w:color w:val="000000"/>
              <w:sz w:val="24"/>
            </w:rPr>
            <w:t xml:space="preserve">, P. </w:t>
          </w:r>
          <w:proofErr w:type="spellStart"/>
          <w:r w:rsidRPr="00FF6687">
            <w:rPr>
              <w:rFonts w:ascii="Cambria" w:eastAsia="Times New Roman" w:hAnsi="Cambria"/>
              <w:color w:val="000000"/>
              <w:sz w:val="24"/>
            </w:rPr>
            <w:t>Viappiani</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A. </w:t>
          </w:r>
          <w:proofErr w:type="spellStart"/>
          <w:r w:rsidRPr="00FF6687">
            <w:rPr>
              <w:rFonts w:ascii="Cambria" w:eastAsia="Times New Roman" w:hAnsi="Cambria"/>
              <w:color w:val="000000"/>
              <w:sz w:val="24"/>
            </w:rPr>
            <w:t>Passerini</w:t>
          </w:r>
          <w:proofErr w:type="spellEnd"/>
          <w:r w:rsidRPr="00FF6687">
            <w:rPr>
              <w:rFonts w:ascii="Cambria" w:eastAsia="Times New Roman" w:hAnsi="Cambria"/>
              <w:color w:val="000000"/>
              <w:sz w:val="24"/>
            </w:rPr>
            <w:t>, “</w:t>
          </w:r>
          <w:proofErr w:type="spellStart"/>
          <w:r w:rsidRPr="00FF6687">
            <w:rPr>
              <w:rFonts w:ascii="Cambria" w:eastAsia="Times New Roman" w:hAnsi="Cambria"/>
              <w:color w:val="000000"/>
              <w:sz w:val="24"/>
            </w:rPr>
            <w:t>Personalized</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bundle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recommendation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using</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preference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elicitation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the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Choquet</w:t>
          </w:r>
          <w:proofErr w:type="spellEnd"/>
          <w:r w:rsidRPr="00FF6687">
            <w:rPr>
              <w:rFonts w:ascii="Cambria" w:eastAsia="Times New Roman" w:hAnsi="Cambria"/>
              <w:color w:val="000000"/>
              <w:sz w:val="24"/>
            </w:rPr>
            <w:t xml:space="preserve"> integral,” </w:t>
          </w:r>
          <w:r w:rsidRPr="00FF6687">
            <w:rPr>
              <w:rFonts w:ascii="Cambria" w:eastAsia="Times New Roman" w:hAnsi="Cambria"/>
              <w:i/>
              <w:iCs/>
              <w:color w:val="000000"/>
              <w:sz w:val="24"/>
            </w:rPr>
            <w:t xml:space="preserve">Front. </w:t>
          </w:r>
          <w:proofErr w:type="spellStart"/>
          <w:r w:rsidRPr="00FF6687">
            <w:rPr>
              <w:rFonts w:ascii="Cambria" w:eastAsia="Times New Roman" w:hAnsi="Cambria"/>
              <w:i/>
              <w:iCs/>
              <w:color w:val="000000"/>
              <w:sz w:val="24"/>
            </w:rPr>
            <w:t>Artif</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Intell</w:t>
          </w:r>
          <w:proofErr w:type="spellEnd"/>
          <w:r w:rsidRPr="00FF6687">
            <w:rPr>
              <w:rFonts w:ascii="Cambria" w:eastAsia="Times New Roman" w:hAnsi="Cambria"/>
              <w:i/>
              <w:iCs/>
              <w:color w:val="000000"/>
              <w:sz w:val="24"/>
            </w:rPr>
            <w:t>.</w:t>
          </w:r>
          <w:r w:rsidRPr="00FF6687">
            <w:rPr>
              <w:rFonts w:ascii="Cambria" w:eastAsia="Times New Roman" w:hAnsi="Cambria"/>
              <w:color w:val="000000"/>
              <w:sz w:val="24"/>
            </w:rPr>
            <w:t>, vol. 7, p. 1346684, Feb. 2024, doi: 10.3389/FRAI.2024.1346684/TEXT.</w:t>
          </w:r>
        </w:p>
        <w:p w14:paraId="0205B342" w14:textId="77777777" w:rsidR="000D651B" w:rsidRPr="00FF6687" w:rsidRDefault="000D651B" w:rsidP="008B58E8">
          <w:pPr>
            <w:autoSpaceDE w:val="0"/>
            <w:autoSpaceDN w:val="0"/>
            <w:ind w:hanging="640"/>
            <w:jc w:val="both"/>
            <w:divId w:val="1693217088"/>
            <w:rPr>
              <w:rFonts w:ascii="Cambria" w:eastAsia="Times New Roman" w:hAnsi="Cambria"/>
              <w:color w:val="000000"/>
              <w:sz w:val="24"/>
            </w:rPr>
          </w:pPr>
          <w:r w:rsidRPr="00FF6687">
            <w:rPr>
              <w:rFonts w:ascii="Cambria" w:eastAsia="Times New Roman" w:hAnsi="Cambria"/>
              <w:color w:val="000000"/>
              <w:sz w:val="24"/>
            </w:rPr>
            <w:t>[7]</w:t>
          </w:r>
          <w:r w:rsidRPr="00FF6687">
            <w:rPr>
              <w:rFonts w:ascii="Cambria" w:eastAsia="Times New Roman" w:hAnsi="Cambria"/>
              <w:color w:val="000000"/>
              <w:sz w:val="24"/>
            </w:rPr>
            <w:tab/>
            <w:t xml:space="preserve">Y. </w:t>
          </w:r>
          <w:proofErr w:type="spellStart"/>
          <w:r w:rsidRPr="00FF6687">
            <w:rPr>
              <w:rFonts w:ascii="Cambria" w:eastAsia="Times New Roman" w:hAnsi="Cambria"/>
              <w:color w:val="000000"/>
              <w:sz w:val="24"/>
            </w:rPr>
            <w:t>Xie</w:t>
          </w:r>
          <w:proofErr w:type="spellEnd"/>
          <w:r w:rsidRPr="00FF6687">
            <w:rPr>
              <w:rFonts w:ascii="Cambria" w:eastAsia="Times New Roman" w:hAnsi="Cambria"/>
              <w:color w:val="000000"/>
              <w:sz w:val="24"/>
            </w:rPr>
            <w:t xml:space="preserve">, H. Q. Ye,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W. </w:t>
          </w:r>
          <w:proofErr w:type="spellStart"/>
          <w:r w:rsidRPr="00FF6687">
            <w:rPr>
              <w:rFonts w:ascii="Cambria" w:eastAsia="Times New Roman" w:hAnsi="Cambria"/>
              <w:color w:val="000000"/>
              <w:sz w:val="24"/>
            </w:rPr>
            <w:t>Zhu</w:t>
          </w:r>
          <w:proofErr w:type="spellEnd"/>
          <w:r w:rsidRPr="00FF6687">
            <w:rPr>
              <w:rFonts w:ascii="Cambria" w:eastAsia="Times New Roman" w:hAnsi="Cambria"/>
              <w:color w:val="000000"/>
              <w:sz w:val="24"/>
            </w:rPr>
            <w:t>, “</w:t>
          </w:r>
          <w:proofErr w:type="spellStart"/>
          <w:r w:rsidRPr="00FF6687">
            <w:rPr>
              <w:rFonts w:ascii="Cambria" w:eastAsia="Times New Roman" w:hAnsi="Cambria"/>
              <w:color w:val="000000"/>
              <w:sz w:val="24"/>
            </w:rPr>
            <w:t>Prediction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Optimization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for</w:t>
          </w:r>
          <w:proofErr w:type="spellEnd"/>
          <w:r w:rsidRPr="00FF6687">
            <w:rPr>
              <w:rFonts w:ascii="Cambria" w:eastAsia="Times New Roman" w:hAnsi="Cambria"/>
              <w:color w:val="000000"/>
              <w:sz w:val="24"/>
            </w:rPr>
            <w:t xml:space="preserve"> Multi-</w:t>
          </w:r>
          <w:proofErr w:type="spellStart"/>
          <w:r w:rsidRPr="00FF6687">
            <w:rPr>
              <w:rFonts w:ascii="Cambria" w:eastAsia="Times New Roman" w:hAnsi="Cambria"/>
              <w:color w:val="000000"/>
              <w:sz w:val="24"/>
            </w:rPr>
            <w:t>Product</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Marketing</w:t>
          </w:r>
          <w:proofErr w:type="spellEnd"/>
          <w:r w:rsidRPr="00FF6687">
            <w:rPr>
              <w:rFonts w:ascii="Cambria" w:eastAsia="Times New Roman" w:hAnsi="Cambria"/>
              <w:color w:val="000000"/>
              <w:sz w:val="24"/>
            </w:rPr>
            <w:t xml:space="preserve"> Resource </w:t>
          </w:r>
          <w:proofErr w:type="spellStart"/>
          <w:r w:rsidRPr="00FF6687">
            <w:rPr>
              <w:rFonts w:ascii="Cambria" w:eastAsia="Times New Roman" w:hAnsi="Cambria"/>
              <w:color w:val="000000"/>
              <w:sz w:val="24"/>
            </w:rPr>
            <w:t>Allocation</w:t>
          </w:r>
          <w:proofErr w:type="spellEnd"/>
          <w:r w:rsidRPr="00FF6687">
            <w:rPr>
              <w:rFonts w:ascii="Cambria" w:eastAsia="Times New Roman" w:hAnsi="Cambria"/>
              <w:color w:val="000000"/>
              <w:sz w:val="24"/>
            </w:rPr>
            <w:t xml:space="preserve"> in </w:t>
          </w:r>
          <w:proofErr w:type="spellStart"/>
          <w:r w:rsidRPr="00FF6687">
            <w:rPr>
              <w:rFonts w:ascii="Cambria" w:eastAsia="Times New Roman" w:hAnsi="Cambria"/>
              <w:color w:val="000000"/>
              <w:sz w:val="24"/>
            </w:rPr>
            <w:t>Cross</w:t>
          </w:r>
          <w:proofErr w:type="spellEnd"/>
          <w:r w:rsidRPr="00FF6687">
            <w:rPr>
              <w:rFonts w:ascii="Cambria" w:eastAsia="Times New Roman" w:hAnsi="Cambria"/>
              <w:color w:val="000000"/>
              <w:sz w:val="24"/>
            </w:rPr>
            <w:t>-Border E-</w:t>
          </w:r>
          <w:proofErr w:type="spellStart"/>
          <w:r w:rsidRPr="00FF6687">
            <w:rPr>
              <w:rFonts w:ascii="Cambria" w:eastAsia="Times New Roman" w:hAnsi="Cambria"/>
              <w:color w:val="000000"/>
              <w:sz w:val="24"/>
            </w:rPr>
            <w:t>Commerce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i/>
              <w:iCs/>
              <w:color w:val="000000"/>
              <w:sz w:val="24"/>
            </w:rPr>
            <w:t>Journal</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of</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Theoretical</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and</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Applied</w:t>
          </w:r>
          <w:proofErr w:type="spellEnd"/>
          <w:r w:rsidRPr="00FF6687">
            <w:rPr>
              <w:rFonts w:ascii="Cambria" w:eastAsia="Times New Roman" w:hAnsi="Cambria"/>
              <w:i/>
              <w:iCs/>
              <w:color w:val="000000"/>
              <w:sz w:val="24"/>
            </w:rPr>
            <w:t xml:space="preserve"> Electronic </w:t>
          </w:r>
          <w:proofErr w:type="spellStart"/>
          <w:r w:rsidRPr="00FF6687">
            <w:rPr>
              <w:rFonts w:ascii="Cambria" w:eastAsia="Times New Roman" w:hAnsi="Cambria"/>
              <w:i/>
              <w:iCs/>
              <w:color w:val="000000"/>
              <w:sz w:val="24"/>
            </w:rPr>
            <w:t>Commerce</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Research</w:t>
          </w:r>
          <w:proofErr w:type="spellEnd"/>
          <w:r w:rsidRPr="00FF6687">
            <w:rPr>
              <w:rFonts w:ascii="Cambria" w:eastAsia="Times New Roman" w:hAnsi="Cambria"/>
              <w:i/>
              <w:iCs/>
              <w:color w:val="000000"/>
              <w:sz w:val="24"/>
            </w:rPr>
            <w:t xml:space="preserve"> 2025, Vol. 20, </w:t>
          </w:r>
          <w:proofErr w:type="spellStart"/>
          <w:r w:rsidRPr="00FF6687">
            <w:rPr>
              <w:rFonts w:ascii="Cambria" w:eastAsia="Times New Roman" w:hAnsi="Cambria"/>
              <w:i/>
              <w:iCs/>
              <w:color w:val="000000"/>
              <w:sz w:val="24"/>
            </w:rPr>
            <w:t>Page</w:t>
          </w:r>
          <w:proofErr w:type="spellEnd"/>
          <w:r w:rsidRPr="00FF6687">
            <w:rPr>
              <w:rFonts w:ascii="Cambria" w:eastAsia="Times New Roman" w:hAnsi="Cambria"/>
              <w:i/>
              <w:iCs/>
              <w:color w:val="000000"/>
              <w:sz w:val="24"/>
            </w:rPr>
            <w:t xml:space="preserve"> 124</w:t>
          </w:r>
          <w:r w:rsidRPr="00FF6687">
            <w:rPr>
              <w:rFonts w:ascii="Cambria" w:eastAsia="Times New Roman" w:hAnsi="Cambria"/>
              <w:color w:val="000000"/>
              <w:sz w:val="24"/>
            </w:rPr>
            <w:t>, vol. 20, no. 2, p. 124, Jun. 2025, doi: 10.3390/JTAER20020124.</w:t>
          </w:r>
        </w:p>
        <w:p w14:paraId="2FBA940A" w14:textId="77777777" w:rsidR="000D651B" w:rsidRPr="00FF6687" w:rsidRDefault="000D651B" w:rsidP="008B58E8">
          <w:pPr>
            <w:autoSpaceDE w:val="0"/>
            <w:autoSpaceDN w:val="0"/>
            <w:ind w:hanging="640"/>
            <w:jc w:val="both"/>
            <w:divId w:val="1705406429"/>
            <w:rPr>
              <w:rFonts w:ascii="Cambria" w:eastAsia="Times New Roman" w:hAnsi="Cambria"/>
              <w:color w:val="000000"/>
              <w:sz w:val="24"/>
            </w:rPr>
          </w:pPr>
          <w:r w:rsidRPr="00FF6687">
            <w:rPr>
              <w:rFonts w:ascii="Cambria" w:eastAsia="Times New Roman" w:hAnsi="Cambria"/>
              <w:color w:val="000000"/>
              <w:sz w:val="24"/>
            </w:rPr>
            <w:t>[8]</w:t>
          </w:r>
          <w:r w:rsidRPr="00FF6687">
            <w:rPr>
              <w:rFonts w:ascii="Cambria" w:eastAsia="Times New Roman" w:hAnsi="Cambria"/>
              <w:color w:val="000000"/>
              <w:sz w:val="24"/>
            </w:rPr>
            <w:tab/>
            <w:t>C. Jin, “</w:t>
          </w:r>
          <w:proofErr w:type="spellStart"/>
          <w:r w:rsidRPr="00FF6687">
            <w:rPr>
              <w:rFonts w:ascii="Cambria" w:eastAsia="Times New Roman" w:hAnsi="Cambria"/>
              <w:color w:val="000000"/>
              <w:sz w:val="24"/>
            </w:rPr>
            <w:t>Solving</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Knapsack</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with</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Small</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Items</w:t>
          </w:r>
          <w:proofErr w:type="spellEnd"/>
          <w:r w:rsidRPr="00FF6687">
            <w:rPr>
              <w:rFonts w:ascii="Cambria" w:eastAsia="Times New Roman" w:hAnsi="Cambria"/>
              <w:color w:val="000000"/>
              <w:sz w:val="24"/>
            </w:rPr>
            <w:t xml:space="preserve"> via L0-Proximity,” Jul. 2023, </w:t>
          </w:r>
          <w:proofErr w:type="spellStart"/>
          <w:r w:rsidRPr="00FF6687">
            <w:rPr>
              <w:rFonts w:ascii="Cambria" w:eastAsia="Times New Roman" w:hAnsi="Cambria"/>
              <w:color w:val="000000"/>
              <w:sz w:val="24"/>
            </w:rPr>
            <w:t>Accessed</w:t>
          </w:r>
          <w:proofErr w:type="spellEnd"/>
          <w:r w:rsidRPr="00FF6687">
            <w:rPr>
              <w:rFonts w:ascii="Cambria" w:eastAsia="Times New Roman" w:hAnsi="Cambria"/>
              <w:color w:val="000000"/>
              <w:sz w:val="24"/>
            </w:rPr>
            <w:t xml:space="preserve">: May 24, 2026. [Online]. </w:t>
          </w:r>
          <w:proofErr w:type="spellStart"/>
          <w:r w:rsidRPr="00FF6687">
            <w:rPr>
              <w:rFonts w:ascii="Cambria" w:eastAsia="Times New Roman" w:hAnsi="Cambria"/>
              <w:color w:val="000000"/>
              <w:sz w:val="24"/>
            </w:rPr>
            <w:t>Available</w:t>
          </w:r>
          <w:proofErr w:type="spellEnd"/>
          <w:r w:rsidRPr="00FF6687">
            <w:rPr>
              <w:rFonts w:ascii="Cambria" w:eastAsia="Times New Roman" w:hAnsi="Cambria"/>
              <w:color w:val="000000"/>
              <w:sz w:val="24"/>
            </w:rPr>
            <w:t>: https://arxiv.org/pdf/2307.09454</w:t>
          </w:r>
        </w:p>
        <w:p w14:paraId="23CE0BCB" w14:textId="77777777" w:rsidR="000D651B" w:rsidRPr="00FF6687" w:rsidRDefault="000D651B" w:rsidP="008B58E8">
          <w:pPr>
            <w:autoSpaceDE w:val="0"/>
            <w:autoSpaceDN w:val="0"/>
            <w:ind w:hanging="640"/>
            <w:jc w:val="both"/>
            <w:divId w:val="1572235785"/>
            <w:rPr>
              <w:rFonts w:ascii="Cambria" w:eastAsia="Times New Roman" w:hAnsi="Cambria"/>
              <w:color w:val="000000"/>
              <w:sz w:val="24"/>
            </w:rPr>
          </w:pPr>
          <w:r w:rsidRPr="00FF6687">
            <w:rPr>
              <w:rFonts w:ascii="Cambria" w:eastAsia="Times New Roman" w:hAnsi="Cambria"/>
              <w:color w:val="000000"/>
              <w:sz w:val="24"/>
            </w:rPr>
            <w:t>[9]</w:t>
          </w:r>
          <w:r w:rsidRPr="00FF6687">
            <w:rPr>
              <w:rFonts w:ascii="Cambria" w:eastAsia="Times New Roman" w:hAnsi="Cambria"/>
              <w:color w:val="000000"/>
              <w:sz w:val="24"/>
            </w:rPr>
            <w:tab/>
            <w:t>S. F. Mauludiah, “</w:t>
          </w:r>
          <w:proofErr w:type="spellStart"/>
          <w:r w:rsidRPr="00FF6687">
            <w:rPr>
              <w:rFonts w:ascii="Cambria" w:eastAsia="Times New Roman" w:hAnsi="Cambria"/>
              <w:color w:val="000000"/>
              <w:sz w:val="24"/>
            </w:rPr>
            <w:t>Repeat</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Buyer</w:t>
          </w:r>
          <w:proofErr w:type="spellEnd"/>
          <w:r w:rsidRPr="00FF6687">
            <w:rPr>
              <w:rFonts w:ascii="Cambria" w:eastAsia="Times New Roman" w:hAnsi="Cambria"/>
              <w:color w:val="000000"/>
              <w:sz w:val="24"/>
            </w:rPr>
            <w:t xml:space="preserve"> E-</w:t>
          </w:r>
          <w:proofErr w:type="spellStart"/>
          <w:r w:rsidRPr="00FF6687">
            <w:rPr>
              <w:rFonts w:ascii="Cambria" w:eastAsia="Times New Roman" w:hAnsi="Cambria"/>
              <w:color w:val="000000"/>
              <w:sz w:val="24"/>
            </w:rPr>
            <w:t>commerce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Dataset</w:t>
          </w:r>
          <w:proofErr w:type="spellEnd"/>
          <w:r w:rsidRPr="00FF6687">
            <w:rPr>
              <w:rFonts w:ascii="Cambria" w:eastAsia="Times New Roman" w:hAnsi="Cambria"/>
              <w:color w:val="000000"/>
              <w:sz w:val="24"/>
            </w:rPr>
            <w:t>,” vol. 1, 2025, doi: 10.17632/HWVZ4KV232.1.</w:t>
          </w:r>
        </w:p>
        <w:p w14:paraId="32A73227" w14:textId="77777777" w:rsidR="000D651B" w:rsidRPr="00FF6687" w:rsidRDefault="000D651B" w:rsidP="008B58E8">
          <w:pPr>
            <w:autoSpaceDE w:val="0"/>
            <w:autoSpaceDN w:val="0"/>
            <w:ind w:hanging="640"/>
            <w:jc w:val="both"/>
            <w:divId w:val="1488083862"/>
            <w:rPr>
              <w:rFonts w:ascii="Cambria" w:eastAsia="Times New Roman" w:hAnsi="Cambria"/>
              <w:color w:val="000000"/>
              <w:sz w:val="24"/>
            </w:rPr>
          </w:pPr>
          <w:r w:rsidRPr="00FF6687">
            <w:rPr>
              <w:rFonts w:ascii="Cambria" w:eastAsia="Times New Roman" w:hAnsi="Cambria"/>
              <w:color w:val="000000"/>
              <w:sz w:val="24"/>
            </w:rPr>
            <w:t>[10]</w:t>
          </w:r>
          <w:r w:rsidRPr="00FF6687">
            <w:rPr>
              <w:rFonts w:ascii="Cambria" w:eastAsia="Times New Roman" w:hAnsi="Cambria"/>
              <w:color w:val="000000"/>
              <w:sz w:val="24"/>
            </w:rPr>
            <w:tab/>
            <w:t xml:space="preserve">S. F. Mauludiah, C. </w:t>
          </w:r>
          <w:proofErr w:type="spellStart"/>
          <w:r w:rsidRPr="00FF6687">
            <w:rPr>
              <w:rFonts w:ascii="Cambria" w:eastAsia="Times New Roman" w:hAnsi="Cambria"/>
              <w:color w:val="000000"/>
              <w:sz w:val="24"/>
            </w:rPr>
            <w:t>Crysdian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Y. M. Arif, “</w:t>
          </w:r>
          <w:proofErr w:type="spellStart"/>
          <w:r w:rsidRPr="00FF6687">
            <w:rPr>
              <w:rFonts w:ascii="Cambria" w:eastAsia="Times New Roman" w:hAnsi="Cambria"/>
              <w:color w:val="000000"/>
              <w:sz w:val="24"/>
            </w:rPr>
            <w:t>Enhancing</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Repeat</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Buyer</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Classification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with</w:t>
          </w:r>
          <w:proofErr w:type="spellEnd"/>
          <w:r w:rsidRPr="00FF6687">
            <w:rPr>
              <w:rFonts w:ascii="Cambria" w:eastAsia="Times New Roman" w:hAnsi="Cambria"/>
              <w:color w:val="000000"/>
              <w:sz w:val="24"/>
            </w:rPr>
            <w:t xml:space="preserve"> Multi </w:t>
          </w:r>
          <w:proofErr w:type="spellStart"/>
          <w:r w:rsidRPr="00FF6687">
            <w:rPr>
              <w:rFonts w:ascii="Cambria" w:eastAsia="Times New Roman" w:hAnsi="Cambria"/>
              <w:color w:val="000000"/>
              <w:sz w:val="24"/>
            </w:rPr>
            <w:t>Feature</w:t>
          </w:r>
          <w:proofErr w:type="spellEnd"/>
          <w:r w:rsidRPr="00FF6687">
            <w:rPr>
              <w:rFonts w:ascii="Cambria" w:eastAsia="Times New Roman" w:hAnsi="Cambria"/>
              <w:color w:val="000000"/>
              <w:sz w:val="24"/>
            </w:rPr>
            <w:t xml:space="preserve"> Engineering in </w:t>
          </w:r>
          <w:proofErr w:type="spellStart"/>
          <w:r w:rsidRPr="00FF6687">
            <w:rPr>
              <w:rFonts w:ascii="Cambria" w:eastAsia="Times New Roman" w:hAnsi="Cambria"/>
              <w:color w:val="000000"/>
              <w:sz w:val="24"/>
            </w:rPr>
            <w:t>Logistic</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Regression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i/>
              <w:iCs/>
              <w:color w:val="000000"/>
              <w:sz w:val="24"/>
            </w:rPr>
            <w:t>Applied</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Information</w:t>
          </w:r>
          <w:proofErr w:type="spellEnd"/>
          <w:r w:rsidRPr="00FF6687">
            <w:rPr>
              <w:rFonts w:ascii="Cambria" w:eastAsia="Times New Roman" w:hAnsi="Cambria"/>
              <w:i/>
              <w:iCs/>
              <w:color w:val="000000"/>
              <w:sz w:val="24"/>
            </w:rPr>
            <w:t xml:space="preserve"> System </w:t>
          </w:r>
          <w:proofErr w:type="spellStart"/>
          <w:r w:rsidRPr="00FF6687">
            <w:rPr>
              <w:rFonts w:ascii="Cambria" w:eastAsia="Times New Roman" w:hAnsi="Cambria"/>
              <w:i/>
              <w:iCs/>
              <w:color w:val="000000"/>
              <w:sz w:val="24"/>
            </w:rPr>
            <w:t>and</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Management</w:t>
          </w:r>
          <w:proofErr w:type="spellEnd"/>
          <w:r w:rsidRPr="00FF6687">
            <w:rPr>
              <w:rFonts w:ascii="Cambria" w:eastAsia="Times New Roman" w:hAnsi="Cambria"/>
              <w:i/>
              <w:iCs/>
              <w:color w:val="000000"/>
              <w:sz w:val="24"/>
            </w:rPr>
            <w:t xml:space="preserve"> (AISM)</w:t>
          </w:r>
          <w:r w:rsidRPr="00FF6687">
            <w:rPr>
              <w:rFonts w:ascii="Cambria" w:eastAsia="Times New Roman" w:hAnsi="Cambria"/>
              <w:color w:val="000000"/>
              <w:sz w:val="24"/>
            </w:rPr>
            <w:t xml:space="preserve">, vol. 8, no. 1, </w:t>
          </w:r>
          <w:proofErr w:type="spellStart"/>
          <w:r w:rsidRPr="00FF6687">
            <w:rPr>
              <w:rFonts w:ascii="Cambria" w:eastAsia="Times New Roman" w:hAnsi="Cambria"/>
              <w:color w:val="000000"/>
              <w:sz w:val="24"/>
            </w:rPr>
            <w:t>pp</w:t>
          </w:r>
          <w:proofErr w:type="spellEnd"/>
          <w:r w:rsidRPr="00FF6687">
            <w:rPr>
              <w:rFonts w:ascii="Cambria" w:eastAsia="Times New Roman" w:hAnsi="Cambria"/>
              <w:color w:val="000000"/>
              <w:sz w:val="24"/>
            </w:rPr>
            <w:t>. 103–110, May 2025, doi: 10.15408/AISM.V8I1.45025.</w:t>
          </w:r>
        </w:p>
        <w:p w14:paraId="533BDFFA" w14:textId="77777777" w:rsidR="000D651B" w:rsidRPr="00FF6687" w:rsidRDefault="000D651B" w:rsidP="008B58E8">
          <w:pPr>
            <w:autoSpaceDE w:val="0"/>
            <w:autoSpaceDN w:val="0"/>
            <w:ind w:hanging="640"/>
            <w:jc w:val="both"/>
            <w:divId w:val="1446121237"/>
            <w:rPr>
              <w:rFonts w:ascii="Cambria" w:eastAsia="Times New Roman" w:hAnsi="Cambria"/>
              <w:color w:val="000000"/>
              <w:sz w:val="24"/>
            </w:rPr>
          </w:pPr>
          <w:r w:rsidRPr="00FF6687">
            <w:rPr>
              <w:rFonts w:ascii="Cambria" w:eastAsia="Times New Roman" w:hAnsi="Cambria"/>
              <w:color w:val="000000"/>
              <w:sz w:val="24"/>
            </w:rPr>
            <w:t>[11]</w:t>
          </w:r>
          <w:r w:rsidRPr="00FF6687">
            <w:rPr>
              <w:rFonts w:ascii="Cambria" w:eastAsia="Times New Roman" w:hAnsi="Cambria"/>
              <w:color w:val="000000"/>
              <w:sz w:val="24"/>
            </w:rPr>
            <w:tab/>
            <w:t xml:space="preserve">N. </w:t>
          </w:r>
          <w:proofErr w:type="spellStart"/>
          <w:r w:rsidRPr="00FF6687">
            <w:rPr>
              <w:rFonts w:ascii="Cambria" w:eastAsia="Times New Roman" w:hAnsi="Cambria"/>
              <w:color w:val="000000"/>
              <w:sz w:val="24"/>
            </w:rPr>
            <w:t>Halman</w:t>
          </w:r>
          <w:proofErr w:type="spellEnd"/>
          <w:r w:rsidRPr="00FF6687">
            <w:rPr>
              <w:rFonts w:ascii="Cambria" w:eastAsia="Times New Roman" w:hAnsi="Cambria"/>
              <w:color w:val="000000"/>
              <w:sz w:val="24"/>
            </w:rPr>
            <w:t xml:space="preserve">, M. </w:t>
          </w:r>
          <w:proofErr w:type="spellStart"/>
          <w:r w:rsidRPr="00FF6687">
            <w:rPr>
              <w:rFonts w:ascii="Cambria" w:eastAsia="Times New Roman" w:hAnsi="Cambria"/>
              <w:color w:val="000000"/>
              <w:sz w:val="24"/>
            </w:rPr>
            <w:t>Holzhauser</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S. O. </w:t>
          </w:r>
          <w:proofErr w:type="spellStart"/>
          <w:r w:rsidRPr="00FF6687">
            <w:rPr>
              <w:rFonts w:ascii="Cambria" w:eastAsia="Times New Roman" w:hAnsi="Cambria"/>
              <w:color w:val="000000"/>
              <w:sz w:val="24"/>
            </w:rPr>
            <w:t>Krumke</w:t>
          </w:r>
          <w:proofErr w:type="spellEnd"/>
          <w:r w:rsidRPr="00FF6687">
            <w:rPr>
              <w:rFonts w:ascii="Cambria" w:eastAsia="Times New Roman" w:hAnsi="Cambria"/>
              <w:color w:val="000000"/>
              <w:sz w:val="24"/>
            </w:rPr>
            <w:t xml:space="preserve">, “An FPTAS </w:t>
          </w:r>
          <w:proofErr w:type="spellStart"/>
          <w:r w:rsidRPr="00FF6687">
            <w:rPr>
              <w:rFonts w:ascii="Cambria" w:eastAsia="Times New Roman" w:hAnsi="Cambria"/>
              <w:color w:val="000000"/>
              <w:sz w:val="24"/>
            </w:rPr>
            <w:t>for</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the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Knapsack</w:t>
          </w:r>
          <w:proofErr w:type="spellEnd"/>
          <w:r w:rsidRPr="00FF6687">
            <w:rPr>
              <w:rFonts w:ascii="Cambria" w:eastAsia="Times New Roman" w:hAnsi="Cambria"/>
              <w:color w:val="000000"/>
              <w:sz w:val="24"/>
            </w:rPr>
            <w:t xml:space="preserve"> Problem </w:t>
          </w:r>
          <w:proofErr w:type="spellStart"/>
          <w:r w:rsidRPr="00FF6687">
            <w:rPr>
              <w:rFonts w:ascii="Cambria" w:eastAsia="Times New Roman" w:hAnsi="Cambria"/>
              <w:color w:val="000000"/>
              <w:sz w:val="24"/>
            </w:rPr>
            <w:t>with</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Parametric</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Weights</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i/>
              <w:iCs/>
              <w:color w:val="000000"/>
              <w:sz w:val="24"/>
            </w:rPr>
            <w:t>Operations</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Research</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Letters</w:t>
          </w:r>
          <w:proofErr w:type="spellEnd"/>
          <w:r w:rsidRPr="00FF6687">
            <w:rPr>
              <w:rFonts w:ascii="Cambria" w:eastAsia="Times New Roman" w:hAnsi="Cambria"/>
              <w:color w:val="000000"/>
              <w:sz w:val="24"/>
            </w:rPr>
            <w:t xml:space="preserve">, vol. 46, no. 5, </w:t>
          </w:r>
          <w:proofErr w:type="spellStart"/>
          <w:r w:rsidRPr="00FF6687">
            <w:rPr>
              <w:rFonts w:ascii="Cambria" w:eastAsia="Times New Roman" w:hAnsi="Cambria"/>
              <w:color w:val="000000"/>
              <w:sz w:val="24"/>
            </w:rPr>
            <w:t>pp</w:t>
          </w:r>
          <w:proofErr w:type="spellEnd"/>
          <w:r w:rsidRPr="00FF6687">
            <w:rPr>
              <w:rFonts w:ascii="Cambria" w:eastAsia="Times New Roman" w:hAnsi="Cambria"/>
              <w:color w:val="000000"/>
              <w:sz w:val="24"/>
            </w:rPr>
            <w:t>. 487–491, Mar. 2017, doi: 10.1016/j.orl.2018.07.005.</w:t>
          </w:r>
        </w:p>
        <w:p w14:paraId="3B0C638B" w14:textId="77777777" w:rsidR="000D651B" w:rsidRPr="00FF6687" w:rsidRDefault="000D651B" w:rsidP="008B58E8">
          <w:pPr>
            <w:autoSpaceDE w:val="0"/>
            <w:autoSpaceDN w:val="0"/>
            <w:ind w:hanging="640"/>
            <w:jc w:val="both"/>
            <w:divId w:val="1281497473"/>
            <w:rPr>
              <w:rFonts w:ascii="Cambria" w:eastAsia="Times New Roman" w:hAnsi="Cambria"/>
              <w:color w:val="000000"/>
              <w:sz w:val="24"/>
            </w:rPr>
          </w:pPr>
          <w:r w:rsidRPr="00FF6687">
            <w:rPr>
              <w:rFonts w:ascii="Cambria" w:eastAsia="Times New Roman" w:hAnsi="Cambria"/>
              <w:color w:val="000000"/>
              <w:sz w:val="24"/>
            </w:rPr>
            <w:t>[12]</w:t>
          </w:r>
          <w:r w:rsidRPr="00FF6687">
            <w:rPr>
              <w:rFonts w:ascii="Cambria" w:eastAsia="Times New Roman" w:hAnsi="Cambria"/>
              <w:color w:val="000000"/>
              <w:sz w:val="24"/>
            </w:rPr>
            <w:tab/>
            <w:t xml:space="preserve">R. Rossi, S. D. </w:t>
          </w:r>
          <w:proofErr w:type="spellStart"/>
          <w:r w:rsidRPr="00FF6687">
            <w:rPr>
              <w:rFonts w:ascii="Cambria" w:eastAsia="Times New Roman" w:hAnsi="Cambria"/>
              <w:color w:val="000000"/>
              <w:sz w:val="24"/>
            </w:rPr>
            <w:t>Prestwich</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S. A. </w:t>
          </w:r>
          <w:proofErr w:type="spellStart"/>
          <w:r w:rsidRPr="00FF6687">
            <w:rPr>
              <w:rFonts w:ascii="Cambria" w:eastAsia="Times New Roman" w:hAnsi="Cambria"/>
              <w:color w:val="000000"/>
              <w:sz w:val="24"/>
            </w:rPr>
            <w:t>Tarim</w:t>
          </w:r>
          <w:proofErr w:type="spellEnd"/>
          <w:r w:rsidRPr="00FF6687">
            <w:rPr>
              <w:rFonts w:ascii="Cambria" w:eastAsia="Times New Roman" w:hAnsi="Cambria"/>
              <w:color w:val="000000"/>
              <w:sz w:val="24"/>
            </w:rPr>
            <w:t>, “</w:t>
          </w:r>
          <w:proofErr w:type="spellStart"/>
          <w:r w:rsidRPr="00FF6687">
            <w:rPr>
              <w:rFonts w:ascii="Cambria" w:eastAsia="Times New Roman" w:hAnsi="Cambria"/>
              <w:color w:val="000000"/>
              <w:sz w:val="24"/>
            </w:rPr>
            <w:t>Mixed</w:t>
          </w:r>
          <w:proofErr w:type="spellEnd"/>
          <w:r w:rsidRPr="00FF6687">
            <w:rPr>
              <w:rFonts w:ascii="Cambria" w:eastAsia="Times New Roman" w:hAnsi="Cambria"/>
              <w:color w:val="000000"/>
              <w:sz w:val="24"/>
            </w:rPr>
            <w:t xml:space="preserve">-Integer Linear </w:t>
          </w:r>
          <w:proofErr w:type="spellStart"/>
          <w:r w:rsidRPr="00FF6687">
            <w:rPr>
              <w:rFonts w:ascii="Cambria" w:eastAsia="Times New Roman" w:hAnsi="Cambria"/>
              <w:color w:val="000000"/>
              <w:sz w:val="24"/>
            </w:rPr>
            <w:t>Programming</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Approximations</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for</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the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Stochastic</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Knapsack</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Dec</w:t>
          </w:r>
          <w:proofErr w:type="spellEnd"/>
          <w:r w:rsidRPr="00FF6687">
            <w:rPr>
              <w:rFonts w:ascii="Cambria" w:eastAsia="Times New Roman" w:hAnsi="Cambria"/>
              <w:color w:val="000000"/>
              <w:sz w:val="24"/>
            </w:rPr>
            <w:t xml:space="preserve">. 2025, </w:t>
          </w:r>
          <w:proofErr w:type="spellStart"/>
          <w:r w:rsidRPr="00FF6687">
            <w:rPr>
              <w:rFonts w:ascii="Cambria" w:eastAsia="Times New Roman" w:hAnsi="Cambria"/>
              <w:color w:val="000000"/>
              <w:sz w:val="24"/>
            </w:rPr>
            <w:t>Accessed</w:t>
          </w:r>
          <w:proofErr w:type="spellEnd"/>
          <w:r w:rsidRPr="00FF6687">
            <w:rPr>
              <w:rFonts w:ascii="Cambria" w:eastAsia="Times New Roman" w:hAnsi="Cambria"/>
              <w:color w:val="000000"/>
              <w:sz w:val="24"/>
            </w:rPr>
            <w:t xml:space="preserve">: May 25, 2026. [Online]. </w:t>
          </w:r>
          <w:proofErr w:type="spellStart"/>
          <w:r w:rsidRPr="00FF6687">
            <w:rPr>
              <w:rFonts w:ascii="Cambria" w:eastAsia="Times New Roman" w:hAnsi="Cambria"/>
              <w:color w:val="000000"/>
              <w:sz w:val="24"/>
            </w:rPr>
            <w:t>Available</w:t>
          </w:r>
          <w:proofErr w:type="spellEnd"/>
          <w:r w:rsidRPr="00FF6687">
            <w:rPr>
              <w:rFonts w:ascii="Cambria" w:eastAsia="Times New Roman" w:hAnsi="Cambria"/>
              <w:color w:val="000000"/>
              <w:sz w:val="24"/>
            </w:rPr>
            <w:t>: https://arxiv.org/pdf/2512.14912</w:t>
          </w:r>
        </w:p>
        <w:p w14:paraId="6553B0A6" w14:textId="77777777" w:rsidR="000D651B" w:rsidRPr="00FF6687" w:rsidRDefault="000D651B" w:rsidP="008B58E8">
          <w:pPr>
            <w:autoSpaceDE w:val="0"/>
            <w:autoSpaceDN w:val="0"/>
            <w:ind w:hanging="640"/>
            <w:jc w:val="both"/>
            <w:divId w:val="1697348327"/>
            <w:rPr>
              <w:rFonts w:ascii="Cambria" w:eastAsia="Times New Roman" w:hAnsi="Cambria"/>
              <w:color w:val="000000"/>
              <w:sz w:val="24"/>
            </w:rPr>
          </w:pPr>
          <w:r w:rsidRPr="00FF6687">
            <w:rPr>
              <w:rFonts w:ascii="Cambria" w:eastAsia="Times New Roman" w:hAnsi="Cambria"/>
              <w:color w:val="000000"/>
              <w:sz w:val="24"/>
            </w:rPr>
            <w:t>[13]</w:t>
          </w:r>
          <w:r w:rsidRPr="00FF6687">
            <w:rPr>
              <w:rFonts w:ascii="Cambria" w:eastAsia="Times New Roman" w:hAnsi="Cambria"/>
              <w:color w:val="000000"/>
              <w:sz w:val="24"/>
            </w:rPr>
            <w:tab/>
            <w:t xml:space="preserve">Z. </w:t>
          </w:r>
          <w:proofErr w:type="spellStart"/>
          <w:r w:rsidRPr="00FF6687">
            <w:rPr>
              <w:rFonts w:ascii="Cambria" w:eastAsia="Times New Roman" w:hAnsi="Cambria"/>
              <w:color w:val="000000"/>
              <w:sz w:val="24"/>
            </w:rPr>
            <w:t>Zhang</w:t>
          </w:r>
          <w:proofErr w:type="spellEnd"/>
          <w:r w:rsidRPr="00FF6687">
            <w:rPr>
              <w:rFonts w:ascii="Cambria" w:eastAsia="Times New Roman" w:hAnsi="Cambria"/>
              <w:color w:val="000000"/>
              <w:sz w:val="24"/>
            </w:rPr>
            <w:t xml:space="preserve">, H. </w:t>
          </w:r>
          <w:proofErr w:type="spellStart"/>
          <w:r w:rsidRPr="00FF6687">
            <w:rPr>
              <w:rFonts w:ascii="Cambria" w:eastAsia="Times New Roman" w:hAnsi="Cambria"/>
              <w:color w:val="000000"/>
              <w:sz w:val="24"/>
            </w:rPr>
            <w:t>Yin</w:t>
          </w:r>
          <w:proofErr w:type="spellEnd"/>
          <w:r w:rsidRPr="00FF6687">
            <w:rPr>
              <w:rFonts w:ascii="Cambria" w:eastAsia="Times New Roman" w:hAnsi="Cambria"/>
              <w:color w:val="000000"/>
              <w:sz w:val="24"/>
            </w:rPr>
            <w:t xml:space="preserve">, L. </w:t>
          </w:r>
          <w:proofErr w:type="spellStart"/>
          <w:r w:rsidRPr="00FF6687">
            <w:rPr>
              <w:rFonts w:ascii="Cambria" w:eastAsia="Times New Roman" w:hAnsi="Cambria"/>
              <w:color w:val="000000"/>
              <w:sz w:val="24"/>
            </w:rPr>
            <w:t>Zuo</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P. Lai, “</w:t>
          </w:r>
          <w:proofErr w:type="spellStart"/>
          <w:r w:rsidRPr="00FF6687">
            <w:rPr>
              <w:rFonts w:ascii="Cambria" w:eastAsia="Times New Roman" w:hAnsi="Cambria"/>
              <w:color w:val="000000"/>
              <w:sz w:val="24"/>
            </w:rPr>
            <w:t>Reinforcement</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Learning</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for</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Solving</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the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Knapsack</w:t>
          </w:r>
          <w:proofErr w:type="spellEnd"/>
          <w:r w:rsidRPr="00FF6687">
            <w:rPr>
              <w:rFonts w:ascii="Cambria" w:eastAsia="Times New Roman" w:hAnsi="Cambria"/>
              <w:color w:val="000000"/>
              <w:sz w:val="24"/>
            </w:rPr>
            <w:t xml:space="preserve"> Problem,” </w:t>
          </w:r>
          <w:proofErr w:type="spellStart"/>
          <w:r w:rsidRPr="00FF6687">
            <w:rPr>
              <w:rFonts w:ascii="Cambria" w:eastAsia="Times New Roman" w:hAnsi="Cambria"/>
              <w:i/>
              <w:iCs/>
              <w:color w:val="000000"/>
              <w:sz w:val="24"/>
            </w:rPr>
            <w:t>Computers</w:t>
          </w:r>
          <w:proofErr w:type="spellEnd"/>
          <w:r w:rsidRPr="00FF6687">
            <w:rPr>
              <w:rFonts w:ascii="Cambria" w:eastAsia="Times New Roman" w:hAnsi="Cambria"/>
              <w:i/>
              <w:iCs/>
              <w:color w:val="000000"/>
              <w:sz w:val="24"/>
            </w:rPr>
            <w:t xml:space="preserve">, Materials </w:t>
          </w:r>
          <w:proofErr w:type="spellStart"/>
          <w:r w:rsidRPr="00FF6687">
            <w:rPr>
              <w:rFonts w:ascii="Cambria" w:eastAsia="Times New Roman" w:hAnsi="Cambria"/>
              <w:i/>
              <w:iCs/>
              <w:color w:val="000000"/>
              <w:sz w:val="24"/>
            </w:rPr>
            <w:t>and</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Continua</w:t>
          </w:r>
          <w:proofErr w:type="spellEnd"/>
          <w:r w:rsidRPr="00FF6687">
            <w:rPr>
              <w:rFonts w:ascii="Cambria" w:eastAsia="Times New Roman" w:hAnsi="Cambria"/>
              <w:color w:val="000000"/>
              <w:sz w:val="24"/>
            </w:rPr>
            <w:t xml:space="preserve">, vol. 84, no. 1, </w:t>
          </w:r>
          <w:proofErr w:type="spellStart"/>
          <w:r w:rsidRPr="00FF6687">
            <w:rPr>
              <w:rFonts w:ascii="Cambria" w:eastAsia="Times New Roman" w:hAnsi="Cambria"/>
              <w:color w:val="000000"/>
              <w:sz w:val="24"/>
            </w:rPr>
            <w:t>pp</w:t>
          </w:r>
          <w:proofErr w:type="spellEnd"/>
          <w:r w:rsidRPr="00FF6687">
            <w:rPr>
              <w:rFonts w:ascii="Cambria" w:eastAsia="Times New Roman" w:hAnsi="Cambria"/>
              <w:color w:val="000000"/>
              <w:sz w:val="24"/>
            </w:rPr>
            <w:t>. 919–936, 2025, doi: 10.32604/CMC.2025.062980.</w:t>
          </w:r>
        </w:p>
        <w:p w14:paraId="56ACB262" w14:textId="77777777" w:rsidR="000D651B" w:rsidRPr="00FF6687" w:rsidRDefault="000D651B" w:rsidP="008B58E8">
          <w:pPr>
            <w:autoSpaceDE w:val="0"/>
            <w:autoSpaceDN w:val="0"/>
            <w:ind w:hanging="640"/>
            <w:jc w:val="both"/>
            <w:divId w:val="394400364"/>
            <w:rPr>
              <w:rFonts w:ascii="Cambria" w:eastAsia="Times New Roman" w:hAnsi="Cambria"/>
              <w:color w:val="000000"/>
              <w:sz w:val="24"/>
            </w:rPr>
          </w:pPr>
          <w:r w:rsidRPr="00FF6687">
            <w:rPr>
              <w:rFonts w:ascii="Cambria" w:eastAsia="Times New Roman" w:hAnsi="Cambria"/>
              <w:color w:val="000000"/>
              <w:sz w:val="24"/>
            </w:rPr>
            <w:t>[14]</w:t>
          </w:r>
          <w:r w:rsidRPr="00FF6687">
            <w:rPr>
              <w:rFonts w:ascii="Cambria" w:eastAsia="Times New Roman" w:hAnsi="Cambria"/>
              <w:color w:val="000000"/>
              <w:sz w:val="24"/>
            </w:rPr>
            <w:tab/>
            <w:t xml:space="preserve">H. </w:t>
          </w:r>
          <w:proofErr w:type="spellStart"/>
          <w:r w:rsidRPr="00FF6687">
            <w:rPr>
              <w:rFonts w:ascii="Cambria" w:eastAsia="Times New Roman" w:hAnsi="Cambria"/>
              <w:color w:val="000000"/>
              <w:sz w:val="24"/>
            </w:rPr>
            <w:t>Kellerer</w:t>
          </w:r>
          <w:proofErr w:type="spellEnd"/>
          <w:r w:rsidRPr="00FF6687">
            <w:rPr>
              <w:rFonts w:ascii="Cambria" w:eastAsia="Times New Roman" w:hAnsi="Cambria"/>
              <w:color w:val="000000"/>
              <w:sz w:val="24"/>
            </w:rPr>
            <w:t xml:space="preserve">, U. </w:t>
          </w:r>
          <w:proofErr w:type="spellStart"/>
          <w:r w:rsidRPr="00FF6687">
            <w:rPr>
              <w:rFonts w:ascii="Cambria" w:eastAsia="Times New Roman" w:hAnsi="Cambria"/>
              <w:color w:val="000000"/>
              <w:sz w:val="24"/>
            </w:rPr>
            <w:t>Pferschy</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D. </w:t>
          </w:r>
          <w:proofErr w:type="spellStart"/>
          <w:r w:rsidRPr="00FF6687">
            <w:rPr>
              <w:rFonts w:ascii="Cambria" w:eastAsia="Times New Roman" w:hAnsi="Cambria"/>
              <w:color w:val="000000"/>
              <w:sz w:val="24"/>
            </w:rPr>
            <w:t>Pisinger</w:t>
          </w:r>
          <w:proofErr w:type="spellEnd"/>
          <w:r w:rsidRPr="00FF6687">
            <w:rPr>
              <w:rFonts w:ascii="Cambria" w:eastAsia="Times New Roman" w:hAnsi="Cambria"/>
              <w:color w:val="000000"/>
              <w:sz w:val="24"/>
            </w:rPr>
            <w:t>, “</w:t>
          </w:r>
          <w:proofErr w:type="spellStart"/>
          <w:r w:rsidRPr="00FF6687">
            <w:rPr>
              <w:rFonts w:ascii="Cambria" w:eastAsia="Times New Roman" w:hAnsi="Cambria"/>
              <w:color w:val="000000"/>
              <w:sz w:val="24"/>
            </w:rPr>
            <w:t>Knapsack</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Problems</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i/>
              <w:iCs/>
              <w:color w:val="000000"/>
              <w:sz w:val="24"/>
            </w:rPr>
            <w:t>Knapsack</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Problems</w:t>
          </w:r>
          <w:proofErr w:type="spellEnd"/>
          <w:r w:rsidRPr="00FF6687">
            <w:rPr>
              <w:rFonts w:ascii="Cambria" w:eastAsia="Times New Roman" w:hAnsi="Cambria"/>
              <w:color w:val="000000"/>
              <w:sz w:val="24"/>
            </w:rPr>
            <w:t>, 2004, doi: 10.1007/978-3-540-24777-7.</w:t>
          </w:r>
        </w:p>
        <w:p w14:paraId="3A4450E3" w14:textId="77777777" w:rsidR="000D651B" w:rsidRPr="00FF6687" w:rsidRDefault="000D651B" w:rsidP="008B58E8">
          <w:pPr>
            <w:autoSpaceDE w:val="0"/>
            <w:autoSpaceDN w:val="0"/>
            <w:ind w:hanging="640"/>
            <w:jc w:val="both"/>
            <w:divId w:val="1474174615"/>
            <w:rPr>
              <w:rFonts w:ascii="Cambria" w:eastAsia="Times New Roman" w:hAnsi="Cambria"/>
              <w:color w:val="000000"/>
              <w:sz w:val="24"/>
            </w:rPr>
          </w:pPr>
          <w:r w:rsidRPr="00FF6687">
            <w:rPr>
              <w:rFonts w:ascii="Cambria" w:eastAsia="Times New Roman" w:hAnsi="Cambria"/>
              <w:color w:val="000000"/>
              <w:sz w:val="24"/>
            </w:rPr>
            <w:t>[15]</w:t>
          </w:r>
          <w:r w:rsidRPr="00FF6687">
            <w:rPr>
              <w:rFonts w:ascii="Cambria" w:eastAsia="Times New Roman" w:hAnsi="Cambria"/>
              <w:color w:val="000000"/>
              <w:sz w:val="24"/>
            </w:rPr>
            <w:tab/>
            <w:t xml:space="preserve">P. </w:t>
          </w:r>
          <w:proofErr w:type="spellStart"/>
          <w:r w:rsidRPr="00FF6687">
            <w:rPr>
              <w:rFonts w:ascii="Cambria" w:eastAsia="Times New Roman" w:hAnsi="Cambria"/>
              <w:color w:val="000000"/>
              <w:sz w:val="24"/>
            </w:rPr>
            <w:t>Zhao</w:t>
          </w:r>
          <w:proofErr w:type="spellEnd"/>
          <w:r w:rsidRPr="00FF6687">
            <w:rPr>
              <w:rFonts w:ascii="Cambria" w:eastAsia="Times New Roman" w:hAnsi="Cambria"/>
              <w:color w:val="000000"/>
              <w:sz w:val="24"/>
            </w:rPr>
            <w:t xml:space="preserve">, X. </w:t>
          </w:r>
          <w:proofErr w:type="spellStart"/>
          <w:r w:rsidRPr="00FF6687">
            <w:rPr>
              <w:rFonts w:ascii="Cambria" w:eastAsia="Times New Roman" w:hAnsi="Cambria"/>
              <w:color w:val="000000"/>
              <w:sz w:val="24"/>
            </w:rPr>
            <w:t>Su</w:t>
          </w:r>
          <w:proofErr w:type="spellEnd"/>
          <w:r w:rsidRPr="00FF6687">
            <w:rPr>
              <w:rFonts w:ascii="Cambria" w:eastAsia="Times New Roman" w:hAnsi="Cambria"/>
              <w:color w:val="000000"/>
              <w:sz w:val="24"/>
            </w:rPr>
            <w:t xml:space="preserve">, T. </w:t>
          </w:r>
          <w:proofErr w:type="spellStart"/>
          <w:r w:rsidRPr="00FF6687">
            <w:rPr>
              <w:rFonts w:ascii="Cambria" w:eastAsia="Times New Roman" w:hAnsi="Cambria"/>
              <w:color w:val="000000"/>
              <w:sz w:val="24"/>
            </w:rPr>
            <w:t>Ge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J. </w:t>
          </w:r>
          <w:proofErr w:type="spellStart"/>
          <w:r w:rsidRPr="00FF6687">
            <w:rPr>
              <w:rFonts w:ascii="Cambria" w:eastAsia="Times New Roman" w:hAnsi="Cambria"/>
              <w:color w:val="000000"/>
              <w:sz w:val="24"/>
            </w:rPr>
            <w:t>Fan</w:t>
          </w:r>
          <w:proofErr w:type="spellEnd"/>
          <w:r w:rsidRPr="00FF6687">
            <w:rPr>
              <w:rFonts w:ascii="Cambria" w:eastAsia="Times New Roman" w:hAnsi="Cambria"/>
              <w:color w:val="000000"/>
              <w:sz w:val="24"/>
            </w:rPr>
            <w:t>, “</w:t>
          </w:r>
          <w:proofErr w:type="spellStart"/>
          <w:r w:rsidRPr="00FF6687">
            <w:rPr>
              <w:rFonts w:ascii="Cambria" w:eastAsia="Times New Roman" w:hAnsi="Cambria"/>
              <w:color w:val="000000"/>
              <w:sz w:val="24"/>
            </w:rPr>
            <w:t>Propensity</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Score</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Proximity</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Matching</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Using</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Random</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Forest</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i/>
              <w:iCs/>
              <w:color w:val="000000"/>
              <w:sz w:val="24"/>
            </w:rPr>
            <w:t>Contemp</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Clin</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Trials</w:t>
          </w:r>
          <w:proofErr w:type="spellEnd"/>
          <w:r w:rsidRPr="00FF6687">
            <w:rPr>
              <w:rFonts w:ascii="Cambria" w:eastAsia="Times New Roman" w:hAnsi="Cambria"/>
              <w:color w:val="000000"/>
              <w:sz w:val="24"/>
            </w:rPr>
            <w:t>, vol. 47, p. 85, Mar. 2015, doi: 10.1016/J.CCT.2015.12.012.</w:t>
          </w:r>
        </w:p>
        <w:p w14:paraId="69DFF4E5" w14:textId="43B644A4" w:rsidR="000D651B" w:rsidRPr="00FF6687" w:rsidRDefault="000D651B" w:rsidP="008B58E8">
          <w:pPr>
            <w:autoSpaceDE w:val="0"/>
            <w:autoSpaceDN w:val="0"/>
            <w:ind w:hanging="640"/>
            <w:jc w:val="both"/>
            <w:divId w:val="500047398"/>
            <w:rPr>
              <w:rFonts w:ascii="Cambria" w:eastAsia="Times New Roman" w:hAnsi="Cambria"/>
              <w:color w:val="000000"/>
              <w:sz w:val="24"/>
            </w:rPr>
          </w:pPr>
          <w:r w:rsidRPr="00FF6687">
            <w:rPr>
              <w:rFonts w:ascii="Cambria" w:eastAsia="Times New Roman" w:hAnsi="Cambria"/>
              <w:color w:val="000000"/>
              <w:sz w:val="24"/>
            </w:rPr>
            <w:t>[16]</w:t>
          </w:r>
          <w:r w:rsidRPr="00FF6687">
            <w:rPr>
              <w:rFonts w:ascii="Cambria" w:eastAsia="Times New Roman" w:hAnsi="Cambria"/>
              <w:color w:val="000000"/>
              <w:sz w:val="24"/>
            </w:rPr>
            <w:tab/>
            <w:t xml:space="preserve">M. S. E. </w:t>
          </w:r>
          <w:proofErr w:type="spellStart"/>
          <w:r w:rsidRPr="00FF6687">
            <w:rPr>
              <w:rFonts w:ascii="Cambria" w:eastAsia="Times New Roman" w:hAnsi="Cambria"/>
              <w:color w:val="000000"/>
              <w:sz w:val="24"/>
            </w:rPr>
            <w:t>Kasem</w:t>
          </w:r>
          <w:proofErr w:type="spellEnd"/>
          <w:r w:rsidRPr="00FF6687">
            <w:rPr>
              <w:rFonts w:ascii="Cambria" w:eastAsia="Times New Roman" w:hAnsi="Cambria"/>
              <w:color w:val="000000"/>
              <w:sz w:val="24"/>
            </w:rPr>
            <w:t xml:space="preserve">, M. Hamada,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I. Taj-</w:t>
          </w:r>
          <w:proofErr w:type="spellStart"/>
          <w:r w:rsidRPr="00FF6687">
            <w:rPr>
              <w:rFonts w:ascii="Cambria" w:eastAsia="Times New Roman" w:hAnsi="Cambria"/>
              <w:color w:val="000000"/>
              <w:sz w:val="24"/>
            </w:rPr>
            <w:t>Eddin</w:t>
          </w:r>
          <w:proofErr w:type="spellEnd"/>
          <w:r w:rsidRPr="00FF6687">
            <w:rPr>
              <w:rFonts w:ascii="Cambria" w:eastAsia="Times New Roman" w:hAnsi="Cambria"/>
              <w:color w:val="000000"/>
              <w:sz w:val="24"/>
            </w:rPr>
            <w:t>, “</w:t>
          </w:r>
          <w:proofErr w:type="spellStart"/>
          <w:r w:rsidRPr="00FF6687">
            <w:rPr>
              <w:rFonts w:ascii="Cambria" w:eastAsia="Times New Roman" w:hAnsi="Cambria"/>
              <w:color w:val="000000"/>
              <w:sz w:val="24"/>
            </w:rPr>
            <w:t>Customer</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profiling</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segmentation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and</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sales</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prediction</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using</w:t>
          </w:r>
          <w:proofErr w:type="spellEnd"/>
          <w:r w:rsidRPr="00FF6687">
            <w:rPr>
              <w:rFonts w:ascii="Cambria" w:eastAsia="Times New Roman" w:hAnsi="Cambria"/>
              <w:color w:val="000000"/>
              <w:sz w:val="24"/>
            </w:rPr>
            <w:t xml:space="preserve"> AI in </w:t>
          </w:r>
          <w:proofErr w:type="spellStart"/>
          <w:r w:rsidRPr="00FF6687">
            <w:rPr>
              <w:rFonts w:ascii="Cambria" w:eastAsia="Times New Roman" w:hAnsi="Cambria"/>
              <w:color w:val="000000"/>
              <w:sz w:val="24"/>
            </w:rPr>
            <w:t>direct</w:t>
          </w:r>
          <w:proofErr w:type="spellEnd"/>
          <w:r w:rsidRPr="00FF6687">
            <w:rPr>
              <w:rFonts w:ascii="Cambria" w:eastAsia="Times New Roman" w:hAnsi="Cambria"/>
              <w:color w:val="000000"/>
              <w:sz w:val="24"/>
            </w:rPr>
            <w:t xml:space="preserve"> </w:t>
          </w:r>
          <w:proofErr w:type="spellStart"/>
          <w:r w:rsidRPr="00FF6687">
            <w:rPr>
              <w:rFonts w:ascii="Cambria" w:eastAsia="Times New Roman" w:hAnsi="Cambria"/>
              <w:color w:val="000000"/>
              <w:sz w:val="24"/>
            </w:rPr>
            <w:t>marketing</w:t>
          </w:r>
          <w:proofErr w:type="spellEnd"/>
          <w:r w:rsidRPr="00FF6687">
            <w:rPr>
              <w:rFonts w:ascii="Cambria" w:eastAsia="Times New Roman" w:hAnsi="Cambria"/>
              <w:color w:val="000000"/>
              <w:sz w:val="24"/>
            </w:rPr>
            <w:t xml:space="preserve">,” </w:t>
          </w:r>
          <w:r w:rsidRPr="00FF6687">
            <w:rPr>
              <w:rFonts w:ascii="Cambria" w:eastAsia="Times New Roman" w:hAnsi="Cambria"/>
              <w:i/>
              <w:iCs/>
              <w:color w:val="000000"/>
              <w:sz w:val="24"/>
            </w:rPr>
            <w:t xml:space="preserve">Neural </w:t>
          </w:r>
          <w:proofErr w:type="spellStart"/>
          <w:r w:rsidRPr="00FF6687">
            <w:rPr>
              <w:rFonts w:ascii="Cambria" w:eastAsia="Times New Roman" w:hAnsi="Cambria"/>
              <w:i/>
              <w:iCs/>
              <w:color w:val="000000"/>
              <w:sz w:val="24"/>
            </w:rPr>
            <w:t>Computing</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and</w:t>
          </w:r>
          <w:proofErr w:type="spellEnd"/>
          <w:r w:rsidRPr="00FF6687">
            <w:rPr>
              <w:rFonts w:ascii="Cambria" w:eastAsia="Times New Roman" w:hAnsi="Cambria"/>
              <w:i/>
              <w:iCs/>
              <w:color w:val="000000"/>
              <w:sz w:val="24"/>
            </w:rPr>
            <w:t xml:space="preserve"> </w:t>
          </w:r>
          <w:proofErr w:type="spellStart"/>
          <w:r w:rsidRPr="00FF6687">
            <w:rPr>
              <w:rFonts w:ascii="Cambria" w:eastAsia="Times New Roman" w:hAnsi="Cambria"/>
              <w:i/>
              <w:iCs/>
              <w:color w:val="000000"/>
              <w:sz w:val="24"/>
            </w:rPr>
            <w:t>Applications</w:t>
          </w:r>
          <w:proofErr w:type="spellEnd"/>
          <w:r w:rsidRPr="00FF6687">
            <w:rPr>
              <w:rFonts w:ascii="Cambria" w:eastAsia="Times New Roman" w:hAnsi="Cambria"/>
              <w:i/>
              <w:iCs/>
              <w:color w:val="000000"/>
              <w:sz w:val="24"/>
            </w:rPr>
            <w:t xml:space="preserve"> 2023 36:9</w:t>
          </w:r>
          <w:r w:rsidRPr="00FF6687">
            <w:rPr>
              <w:rFonts w:ascii="Cambria" w:eastAsia="Times New Roman" w:hAnsi="Cambria"/>
              <w:color w:val="000000"/>
              <w:sz w:val="24"/>
            </w:rPr>
            <w:t xml:space="preserve">, vol. 36, no. 9, </w:t>
          </w:r>
          <w:proofErr w:type="spellStart"/>
          <w:r w:rsidRPr="00FF6687">
            <w:rPr>
              <w:rFonts w:ascii="Cambria" w:eastAsia="Times New Roman" w:hAnsi="Cambria"/>
              <w:color w:val="000000"/>
              <w:sz w:val="24"/>
            </w:rPr>
            <w:t>pp</w:t>
          </w:r>
          <w:proofErr w:type="spellEnd"/>
          <w:r w:rsidRPr="00FF6687">
            <w:rPr>
              <w:rFonts w:ascii="Cambria" w:eastAsia="Times New Roman" w:hAnsi="Cambria"/>
              <w:color w:val="000000"/>
              <w:sz w:val="24"/>
            </w:rPr>
            <w:t xml:space="preserve">. 4995–5005, </w:t>
          </w:r>
          <w:proofErr w:type="spellStart"/>
          <w:r w:rsidRPr="00FF6687">
            <w:rPr>
              <w:rFonts w:ascii="Cambria" w:eastAsia="Times New Roman" w:hAnsi="Cambria"/>
              <w:color w:val="000000"/>
              <w:sz w:val="24"/>
            </w:rPr>
            <w:t>Dec</w:t>
          </w:r>
          <w:proofErr w:type="spellEnd"/>
          <w:r w:rsidRPr="00FF6687">
            <w:rPr>
              <w:rFonts w:ascii="Cambria" w:eastAsia="Times New Roman" w:hAnsi="Cambria"/>
              <w:color w:val="000000"/>
              <w:sz w:val="24"/>
            </w:rPr>
            <w:t>. 2023, doi: 10.1007/S00521-023-09339-6.</w:t>
          </w:r>
        </w:p>
      </w:sdtContent>
    </w:sdt>
    <w:p w14:paraId="592EC726" w14:textId="6B8DACE1" w:rsidR="00E704ED" w:rsidRPr="00FF6687" w:rsidRDefault="00E704ED" w:rsidP="0018332A">
      <w:pPr>
        <w:pBdr>
          <w:top w:val="nil"/>
          <w:left w:val="nil"/>
          <w:bottom w:val="nil"/>
          <w:right w:val="nil"/>
          <w:between w:val="nil"/>
        </w:pBdr>
        <w:spacing w:before="280"/>
        <w:ind w:left="567" w:right="0" w:hanging="567"/>
        <w:jc w:val="both"/>
        <w:rPr>
          <w:rFonts w:ascii="Cambria" w:eastAsia="Cambria" w:hAnsi="Cambria" w:cs="Cambria"/>
          <w:color w:val="000000"/>
          <w:sz w:val="20"/>
          <w:szCs w:val="20"/>
        </w:rPr>
      </w:pPr>
    </w:p>
    <w:sectPr w:rsidR="00E704ED" w:rsidRPr="00FF6687" w:rsidSect="0071326D">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D4FB0" w14:textId="77777777" w:rsidR="0088774B" w:rsidRPr="0042134B" w:rsidRDefault="0088774B">
      <w:r w:rsidRPr="0042134B">
        <w:separator/>
      </w:r>
    </w:p>
    <w:p w14:paraId="7A36F11E" w14:textId="77777777" w:rsidR="0088774B" w:rsidRPr="0042134B" w:rsidRDefault="0088774B"/>
  </w:endnote>
  <w:endnote w:type="continuationSeparator" w:id="0">
    <w:p w14:paraId="5F305DC7" w14:textId="77777777" w:rsidR="0088774B" w:rsidRPr="0042134B" w:rsidRDefault="0088774B">
      <w:r w:rsidRPr="0042134B">
        <w:continuationSeparator/>
      </w:r>
    </w:p>
    <w:p w14:paraId="5D8A7F3F" w14:textId="77777777" w:rsidR="0088774B" w:rsidRPr="0042134B" w:rsidRDefault="008877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7867A" w14:textId="77777777" w:rsidR="00E704ED" w:rsidRPr="0042134B" w:rsidRDefault="00524475">
    <w:pPr>
      <w:pBdr>
        <w:top w:val="nil"/>
        <w:left w:val="nil"/>
        <w:bottom w:val="nil"/>
        <w:right w:val="nil"/>
        <w:between w:val="nil"/>
      </w:pBdr>
      <w:spacing w:after="280"/>
      <w:rPr>
        <w:color w:val="000000"/>
      </w:rPr>
    </w:pPr>
    <w:r w:rsidRPr="0042134B">
      <w:rPr>
        <w:color w:val="000000"/>
      </w:rPr>
      <w:fldChar w:fldCharType="begin"/>
    </w:r>
    <w:r w:rsidRPr="0042134B">
      <w:rPr>
        <w:color w:val="000000"/>
      </w:rPr>
      <w:instrText>PAGE</w:instrText>
    </w:r>
    <w:r w:rsidRPr="0042134B">
      <w:rPr>
        <w:color w:val="000000"/>
      </w:rPr>
      <w:fldChar w:fldCharType="end"/>
    </w:r>
  </w:p>
  <w:p w14:paraId="326E9797" w14:textId="77777777" w:rsidR="00E704ED" w:rsidRPr="0042134B"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0F69E" w14:textId="1B53B631" w:rsidR="00E704ED" w:rsidRPr="0042134B" w:rsidRDefault="00524475">
    <w:pPr>
      <w:pBdr>
        <w:top w:val="nil"/>
        <w:left w:val="nil"/>
        <w:bottom w:val="nil"/>
        <w:right w:val="nil"/>
        <w:between w:val="nil"/>
      </w:pBdr>
      <w:rPr>
        <w:rFonts w:ascii="Lustria" w:eastAsia="Lustria" w:hAnsi="Lustria" w:cs="Lustria"/>
        <w:color w:val="000000"/>
      </w:rPr>
    </w:pPr>
    <w:r w:rsidRPr="0042134B">
      <w:rPr>
        <w:rFonts w:ascii="Lustria" w:eastAsia="Lustria" w:hAnsi="Lustria" w:cs="Lustria"/>
        <w:color w:val="000000"/>
      </w:rPr>
      <w:fldChar w:fldCharType="begin"/>
    </w:r>
    <w:r w:rsidRPr="0042134B">
      <w:rPr>
        <w:rFonts w:ascii="Lustria" w:eastAsia="Lustria" w:hAnsi="Lustria" w:cs="Lustria"/>
        <w:color w:val="000000"/>
      </w:rPr>
      <w:instrText>PAGE</w:instrText>
    </w:r>
    <w:r w:rsidRPr="0042134B">
      <w:rPr>
        <w:rFonts w:ascii="Lustria" w:eastAsia="Lustria" w:hAnsi="Lustria" w:cs="Lustria"/>
        <w:color w:val="000000"/>
      </w:rPr>
      <w:fldChar w:fldCharType="separate"/>
    </w:r>
    <w:r w:rsidR="003E38BD" w:rsidRPr="0042134B">
      <w:rPr>
        <w:rFonts w:ascii="Lustria" w:eastAsia="Lustria" w:hAnsi="Lustria" w:cs="Lustria"/>
        <w:color w:val="000000"/>
      </w:rPr>
      <w:t>2</w:t>
    </w:r>
    <w:r w:rsidRPr="0042134B">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5B158" w14:textId="77777777" w:rsidR="00E704ED" w:rsidRPr="0042134B" w:rsidRDefault="00524475" w:rsidP="00154C09">
    <w:pPr>
      <w:pBdr>
        <w:top w:val="nil"/>
        <w:left w:val="nil"/>
        <w:bottom w:val="nil"/>
        <w:right w:val="nil"/>
        <w:between w:val="nil"/>
      </w:pBdr>
      <w:spacing w:after="280"/>
      <w:ind w:left="0" w:right="0"/>
      <w:jc w:val="both"/>
      <w:rPr>
        <w:color w:val="000000"/>
        <w:sz w:val="20"/>
        <w:szCs w:val="20"/>
      </w:rPr>
    </w:pPr>
    <w:proofErr w:type="spellStart"/>
    <w:r w:rsidRPr="0042134B">
      <w:rPr>
        <w:rFonts w:ascii="Times New Roman" w:eastAsia="Times New Roman" w:hAnsi="Times New Roman" w:cs="Times New Roman"/>
        <w:b/>
        <w:color w:val="000000"/>
        <w:sz w:val="20"/>
        <w:szCs w:val="20"/>
      </w:rPr>
      <w:t>Device</w:t>
    </w:r>
    <w:proofErr w:type="spellEnd"/>
    <w:r w:rsidRPr="0042134B">
      <w:rPr>
        <w:rFonts w:ascii="Times New Roman" w:eastAsia="Times New Roman" w:hAnsi="Times New Roman" w:cs="Times New Roman"/>
        <w:b/>
        <w:color w:val="000000"/>
        <w:sz w:val="20"/>
        <w:szCs w:val="20"/>
      </w:rPr>
      <w:t xml:space="preserve"> : </w:t>
    </w:r>
    <w:proofErr w:type="spellStart"/>
    <w:r w:rsidRPr="0042134B">
      <w:rPr>
        <w:rFonts w:ascii="Times New Roman" w:eastAsia="Times New Roman" w:hAnsi="Times New Roman" w:cs="Times New Roman"/>
        <w:b/>
        <w:color w:val="000000"/>
        <w:sz w:val="20"/>
        <w:szCs w:val="20"/>
      </w:rPr>
      <w:t>Journal</w:t>
    </w:r>
    <w:proofErr w:type="spellEnd"/>
    <w:r w:rsidRPr="0042134B">
      <w:rPr>
        <w:rFonts w:ascii="Times New Roman" w:eastAsia="Times New Roman" w:hAnsi="Times New Roman" w:cs="Times New Roman"/>
        <w:b/>
        <w:color w:val="000000"/>
        <w:sz w:val="20"/>
        <w:szCs w:val="20"/>
      </w:rPr>
      <w:t xml:space="preserve"> </w:t>
    </w:r>
    <w:proofErr w:type="spellStart"/>
    <w:r w:rsidRPr="0042134B">
      <w:rPr>
        <w:rFonts w:ascii="Times New Roman" w:eastAsia="Times New Roman" w:hAnsi="Times New Roman" w:cs="Times New Roman"/>
        <w:b/>
        <w:color w:val="000000"/>
        <w:sz w:val="20"/>
        <w:szCs w:val="20"/>
      </w:rPr>
      <w:t>Of</w:t>
    </w:r>
    <w:proofErr w:type="spellEnd"/>
    <w:r w:rsidRPr="0042134B">
      <w:rPr>
        <w:rFonts w:ascii="Times New Roman" w:eastAsia="Times New Roman" w:hAnsi="Times New Roman" w:cs="Times New Roman"/>
        <w:b/>
        <w:color w:val="000000"/>
        <w:sz w:val="20"/>
        <w:szCs w:val="20"/>
      </w:rPr>
      <w:t xml:space="preserve"> </w:t>
    </w:r>
    <w:proofErr w:type="spellStart"/>
    <w:r w:rsidRPr="0042134B">
      <w:rPr>
        <w:rFonts w:ascii="Times New Roman" w:eastAsia="Times New Roman" w:hAnsi="Times New Roman" w:cs="Times New Roman"/>
        <w:b/>
        <w:color w:val="000000"/>
        <w:sz w:val="20"/>
        <w:szCs w:val="20"/>
      </w:rPr>
      <w:t>Information</w:t>
    </w:r>
    <w:proofErr w:type="spellEnd"/>
    <w:r w:rsidRPr="0042134B">
      <w:rPr>
        <w:rFonts w:ascii="Times New Roman" w:eastAsia="Times New Roman" w:hAnsi="Times New Roman" w:cs="Times New Roman"/>
        <w:b/>
        <w:color w:val="000000"/>
        <w:sz w:val="20"/>
        <w:szCs w:val="20"/>
      </w:rPr>
      <w:t xml:space="preserve"> System, </w:t>
    </w:r>
    <w:proofErr w:type="spellStart"/>
    <w:r w:rsidRPr="0042134B">
      <w:rPr>
        <w:rFonts w:ascii="Times New Roman" w:eastAsia="Times New Roman" w:hAnsi="Times New Roman" w:cs="Times New Roman"/>
        <w:b/>
        <w:color w:val="000000"/>
        <w:sz w:val="20"/>
        <w:szCs w:val="20"/>
      </w:rPr>
      <w:t>Computer</w:t>
    </w:r>
    <w:proofErr w:type="spellEnd"/>
    <w:r w:rsidRPr="0042134B">
      <w:rPr>
        <w:rFonts w:ascii="Times New Roman" w:eastAsia="Times New Roman" w:hAnsi="Times New Roman" w:cs="Times New Roman"/>
        <w:b/>
        <w:color w:val="000000"/>
        <w:sz w:val="20"/>
        <w:szCs w:val="20"/>
      </w:rPr>
      <w:t xml:space="preserve"> </w:t>
    </w:r>
    <w:proofErr w:type="spellStart"/>
    <w:r w:rsidRPr="0042134B">
      <w:rPr>
        <w:rFonts w:ascii="Times New Roman" w:eastAsia="Times New Roman" w:hAnsi="Times New Roman" w:cs="Times New Roman"/>
        <w:b/>
        <w:color w:val="000000"/>
        <w:sz w:val="20"/>
        <w:szCs w:val="20"/>
      </w:rPr>
      <w:t>Science</w:t>
    </w:r>
    <w:proofErr w:type="spellEnd"/>
    <w:r w:rsidRPr="0042134B">
      <w:rPr>
        <w:rFonts w:ascii="Times New Roman" w:eastAsia="Times New Roman" w:hAnsi="Times New Roman" w:cs="Times New Roman"/>
        <w:b/>
        <w:color w:val="000000"/>
        <w:sz w:val="20"/>
        <w:szCs w:val="20"/>
      </w:rPr>
      <w:t xml:space="preserve"> </w:t>
    </w:r>
    <w:proofErr w:type="spellStart"/>
    <w:r w:rsidRPr="0042134B">
      <w:rPr>
        <w:rFonts w:ascii="Times New Roman" w:eastAsia="Times New Roman" w:hAnsi="Times New Roman" w:cs="Times New Roman"/>
        <w:b/>
        <w:color w:val="000000"/>
        <w:sz w:val="20"/>
        <w:szCs w:val="20"/>
      </w:rPr>
      <w:t>And</w:t>
    </w:r>
    <w:proofErr w:type="spellEnd"/>
    <w:r w:rsidRPr="0042134B">
      <w:rPr>
        <w:rFonts w:ascii="Times New Roman" w:eastAsia="Times New Roman" w:hAnsi="Times New Roman" w:cs="Times New Roman"/>
        <w:b/>
        <w:color w:val="000000"/>
        <w:sz w:val="20"/>
        <w:szCs w:val="20"/>
      </w:rPr>
      <w:t xml:space="preserve"> </w:t>
    </w:r>
    <w:proofErr w:type="spellStart"/>
    <w:r w:rsidRPr="0042134B">
      <w:rPr>
        <w:rFonts w:ascii="Times New Roman" w:eastAsia="Times New Roman" w:hAnsi="Times New Roman" w:cs="Times New Roman"/>
        <w:b/>
        <w:color w:val="000000"/>
        <w:sz w:val="20"/>
        <w:szCs w:val="20"/>
      </w:rPr>
      <w:t>Information</w:t>
    </w:r>
    <w:proofErr w:type="spellEnd"/>
    <w:r w:rsidRPr="0042134B">
      <w:rPr>
        <w:rFonts w:ascii="Times New Roman" w:eastAsia="Times New Roman" w:hAnsi="Times New Roman" w:cs="Times New Roman"/>
        <w:b/>
        <w:color w:val="000000"/>
        <w:sz w:val="20"/>
        <w:szCs w:val="20"/>
      </w:rPr>
      <w:t xml:space="preserve"> Technology</w:t>
    </w:r>
    <w:r w:rsidR="00154C09" w:rsidRPr="0042134B">
      <w:rPr>
        <w:rFonts w:ascii="Times New Roman" w:eastAsia="Times New Roman" w:hAnsi="Times New Roman" w:cs="Times New Roman"/>
        <w:b/>
        <w:color w:val="000000"/>
        <w:sz w:val="20"/>
        <w:szCs w:val="20"/>
      </w:rPr>
      <w:tab/>
    </w:r>
    <w:r w:rsidRPr="0042134B">
      <w:rPr>
        <w:color w:val="000000"/>
        <w:sz w:val="20"/>
        <w:szCs w:val="20"/>
      </w:rPr>
      <w:t xml:space="preserve">| </w:t>
    </w:r>
    <w:r w:rsidRPr="0042134B">
      <w:rPr>
        <w:color w:val="000000"/>
        <w:sz w:val="20"/>
        <w:szCs w:val="20"/>
      </w:rPr>
      <w:fldChar w:fldCharType="begin"/>
    </w:r>
    <w:r w:rsidRPr="0042134B">
      <w:rPr>
        <w:color w:val="000000"/>
        <w:sz w:val="20"/>
        <w:szCs w:val="20"/>
      </w:rPr>
      <w:instrText>PAGE</w:instrText>
    </w:r>
    <w:r w:rsidRPr="0042134B">
      <w:rPr>
        <w:color w:val="000000"/>
        <w:sz w:val="20"/>
        <w:szCs w:val="20"/>
      </w:rPr>
      <w:fldChar w:fldCharType="separate"/>
    </w:r>
    <w:r w:rsidR="00716FD9" w:rsidRPr="0042134B">
      <w:rPr>
        <w:color w:val="000000"/>
        <w:sz w:val="20"/>
        <w:szCs w:val="20"/>
      </w:rPr>
      <w:t>3</w:t>
    </w:r>
    <w:r w:rsidRPr="0042134B">
      <w:rPr>
        <w:color w:val="000000"/>
        <w:sz w:val="20"/>
        <w:szCs w:val="20"/>
      </w:rPr>
      <w:fldChar w:fldCharType="end"/>
    </w:r>
  </w:p>
  <w:p w14:paraId="24C15742" w14:textId="77777777" w:rsidR="00E704ED" w:rsidRPr="0042134B"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D41F9" w14:textId="77777777" w:rsidR="00E704ED" w:rsidRPr="0042134B"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4FFCB" w14:textId="77777777" w:rsidR="00E704ED" w:rsidRPr="0042134B" w:rsidRDefault="00A24B28" w:rsidP="00716FD9">
    <w:pPr>
      <w:pStyle w:val="Footer"/>
      <w:tabs>
        <w:tab w:val="clear" w:pos="9360"/>
        <w:tab w:val="right" w:pos="8505"/>
      </w:tabs>
      <w:rPr>
        <w:sz w:val="21"/>
        <w:szCs w:val="21"/>
      </w:rPr>
    </w:pPr>
    <w:proofErr w:type="spellStart"/>
    <w:r w:rsidRPr="0042134B">
      <w:rPr>
        <w:rFonts w:ascii="Times New Roman" w:eastAsia="Times New Roman" w:hAnsi="Times New Roman" w:cs="Times New Roman"/>
        <w:b/>
        <w:color w:val="000000"/>
        <w:sz w:val="21"/>
        <w:szCs w:val="21"/>
      </w:rPr>
      <w:t>Device</w:t>
    </w:r>
    <w:proofErr w:type="spellEnd"/>
    <w:r w:rsidRPr="0042134B">
      <w:rPr>
        <w:rFonts w:ascii="Times New Roman" w:eastAsia="Times New Roman" w:hAnsi="Times New Roman" w:cs="Times New Roman"/>
        <w:b/>
        <w:color w:val="000000"/>
        <w:sz w:val="21"/>
        <w:szCs w:val="21"/>
      </w:rPr>
      <w:t xml:space="preserve"> : </w:t>
    </w:r>
    <w:proofErr w:type="spellStart"/>
    <w:r w:rsidRPr="0042134B">
      <w:rPr>
        <w:rFonts w:ascii="Times New Roman" w:eastAsia="Times New Roman" w:hAnsi="Times New Roman" w:cs="Times New Roman"/>
        <w:b/>
        <w:color w:val="000000"/>
        <w:sz w:val="21"/>
        <w:szCs w:val="21"/>
      </w:rPr>
      <w:t>Journal</w:t>
    </w:r>
    <w:proofErr w:type="spellEnd"/>
    <w:r w:rsidRPr="0042134B">
      <w:rPr>
        <w:rFonts w:ascii="Times New Roman" w:eastAsia="Times New Roman" w:hAnsi="Times New Roman" w:cs="Times New Roman"/>
        <w:b/>
        <w:color w:val="000000"/>
        <w:sz w:val="21"/>
        <w:szCs w:val="21"/>
      </w:rPr>
      <w:t xml:space="preserve"> </w:t>
    </w:r>
    <w:proofErr w:type="spellStart"/>
    <w:r w:rsidRPr="0042134B">
      <w:rPr>
        <w:rFonts w:ascii="Times New Roman" w:eastAsia="Times New Roman" w:hAnsi="Times New Roman" w:cs="Times New Roman"/>
        <w:b/>
        <w:color w:val="000000"/>
        <w:sz w:val="21"/>
        <w:szCs w:val="21"/>
      </w:rPr>
      <w:t>Of</w:t>
    </w:r>
    <w:proofErr w:type="spellEnd"/>
    <w:r w:rsidRPr="0042134B">
      <w:rPr>
        <w:rFonts w:ascii="Times New Roman" w:eastAsia="Times New Roman" w:hAnsi="Times New Roman" w:cs="Times New Roman"/>
        <w:b/>
        <w:color w:val="000000"/>
        <w:sz w:val="21"/>
        <w:szCs w:val="21"/>
      </w:rPr>
      <w:t xml:space="preserve"> </w:t>
    </w:r>
    <w:proofErr w:type="spellStart"/>
    <w:r w:rsidRPr="0042134B">
      <w:rPr>
        <w:rFonts w:ascii="Times New Roman" w:eastAsia="Times New Roman" w:hAnsi="Times New Roman" w:cs="Times New Roman"/>
        <w:b/>
        <w:color w:val="000000"/>
        <w:sz w:val="21"/>
        <w:szCs w:val="21"/>
      </w:rPr>
      <w:t>Information</w:t>
    </w:r>
    <w:proofErr w:type="spellEnd"/>
    <w:r w:rsidRPr="0042134B">
      <w:rPr>
        <w:rFonts w:ascii="Times New Roman" w:eastAsia="Times New Roman" w:hAnsi="Times New Roman" w:cs="Times New Roman"/>
        <w:b/>
        <w:color w:val="000000"/>
        <w:sz w:val="21"/>
        <w:szCs w:val="21"/>
      </w:rPr>
      <w:t xml:space="preserve"> System, </w:t>
    </w:r>
    <w:proofErr w:type="spellStart"/>
    <w:r w:rsidRPr="0042134B">
      <w:rPr>
        <w:rFonts w:ascii="Times New Roman" w:eastAsia="Times New Roman" w:hAnsi="Times New Roman" w:cs="Times New Roman"/>
        <w:b/>
        <w:color w:val="000000"/>
        <w:sz w:val="21"/>
        <w:szCs w:val="21"/>
      </w:rPr>
      <w:t>Computer</w:t>
    </w:r>
    <w:proofErr w:type="spellEnd"/>
    <w:r w:rsidRPr="0042134B">
      <w:rPr>
        <w:rFonts w:ascii="Times New Roman" w:eastAsia="Times New Roman" w:hAnsi="Times New Roman" w:cs="Times New Roman"/>
        <w:b/>
        <w:color w:val="000000"/>
        <w:sz w:val="21"/>
        <w:szCs w:val="21"/>
      </w:rPr>
      <w:t xml:space="preserve"> </w:t>
    </w:r>
    <w:proofErr w:type="spellStart"/>
    <w:r w:rsidRPr="0042134B">
      <w:rPr>
        <w:rFonts w:ascii="Times New Roman" w:eastAsia="Times New Roman" w:hAnsi="Times New Roman" w:cs="Times New Roman"/>
        <w:b/>
        <w:color w:val="000000"/>
        <w:sz w:val="21"/>
        <w:szCs w:val="21"/>
      </w:rPr>
      <w:t>Science</w:t>
    </w:r>
    <w:proofErr w:type="spellEnd"/>
    <w:r w:rsidRPr="0042134B">
      <w:rPr>
        <w:rFonts w:ascii="Times New Roman" w:eastAsia="Times New Roman" w:hAnsi="Times New Roman" w:cs="Times New Roman"/>
        <w:b/>
        <w:color w:val="000000"/>
        <w:sz w:val="21"/>
        <w:szCs w:val="21"/>
      </w:rPr>
      <w:t xml:space="preserve"> </w:t>
    </w:r>
    <w:proofErr w:type="spellStart"/>
    <w:r w:rsidRPr="0042134B">
      <w:rPr>
        <w:rFonts w:ascii="Times New Roman" w:eastAsia="Times New Roman" w:hAnsi="Times New Roman" w:cs="Times New Roman"/>
        <w:b/>
        <w:color w:val="000000"/>
        <w:sz w:val="21"/>
        <w:szCs w:val="21"/>
      </w:rPr>
      <w:t>And</w:t>
    </w:r>
    <w:proofErr w:type="spellEnd"/>
    <w:r w:rsidRPr="0042134B">
      <w:rPr>
        <w:rFonts w:ascii="Times New Roman" w:eastAsia="Times New Roman" w:hAnsi="Times New Roman" w:cs="Times New Roman"/>
        <w:b/>
        <w:color w:val="000000"/>
        <w:sz w:val="21"/>
        <w:szCs w:val="21"/>
      </w:rPr>
      <w:t xml:space="preserve"> </w:t>
    </w:r>
    <w:proofErr w:type="spellStart"/>
    <w:r w:rsidRPr="0042134B">
      <w:rPr>
        <w:rFonts w:ascii="Times New Roman" w:eastAsia="Times New Roman" w:hAnsi="Times New Roman" w:cs="Times New Roman"/>
        <w:b/>
        <w:color w:val="000000"/>
        <w:sz w:val="21"/>
        <w:szCs w:val="21"/>
      </w:rPr>
      <w:t>Information</w:t>
    </w:r>
    <w:proofErr w:type="spellEnd"/>
    <w:r w:rsidRPr="0042134B">
      <w:rPr>
        <w:rFonts w:ascii="Times New Roman" w:eastAsia="Times New Roman" w:hAnsi="Times New Roman" w:cs="Times New Roman"/>
        <w:b/>
        <w:color w:val="000000"/>
        <w:sz w:val="21"/>
        <w:szCs w:val="21"/>
      </w:rPr>
      <w:t xml:space="preserve"> Technology</w:t>
    </w:r>
    <w:r w:rsidRPr="0042134B">
      <w:rPr>
        <w:rFonts w:ascii="Times New Roman" w:eastAsia="Times New Roman" w:hAnsi="Times New Roman" w:cs="Times New Roman"/>
        <w:b/>
        <w:color w:val="000000"/>
        <w:sz w:val="21"/>
        <w:szCs w:val="21"/>
      </w:rPr>
      <w:tab/>
    </w:r>
    <w:r w:rsidRPr="0042134B">
      <w:rPr>
        <w:color w:val="000000"/>
        <w:sz w:val="21"/>
        <w:szCs w:val="21"/>
      </w:rPr>
      <w:t xml:space="preserve">| </w:t>
    </w:r>
    <w:r w:rsidRPr="0042134B">
      <w:rPr>
        <w:color w:val="000000"/>
        <w:sz w:val="21"/>
        <w:szCs w:val="21"/>
      </w:rPr>
      <w:fldChar w:fldCharType="begin"/>
    </w:r>
    <w:r w:rsidRPr="0042134B">
      <w:rPr>
        <w:color w:val="000000"/>
        <w:sz w:val="21"/>
        <w:szCs w:val="21"/>
      </w:rPr>
      <w:instrText>PAGE</w:instrText>
    </w:r>
    <w:r w:rsidRPr="0042134B">
      <w:rPr>
        <w:color w:val="000000"/>
        <w:sz w:val="21"/>
        <w:szCs w:val="21"/>
      </w:rPr>
      <w:fldChar w:fldCharType="separate"/>
    </w:r>
    <w:r w:rsidR="00716FD9" w:rsidRPr="0042134B">
      <w:rPr>
        <w:color w:val="000000"/>
        <w:sz w:val="21"/>
        <w:szCs w:val="21"/>
      </w:rPr>
      <w:t>6</w:t>
    </w:r>
    <w:r w:rsidRPr="0042134B">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56FDE" w14:textId="77777777" w:rsidR="0088774B" w:rsidRPr="0042134B" w:rsidRDefault="0088774B">
      <w:r w:rsidRPr="0042134B">
        <w:separator/>
      </w:r>
    </w:p>
    <w:p w14:paraId="3B817622" w14:textId="77777777" w:rsidR="0088774B" w:rsidRPr="0042134B" w:rsidRDefault="0088774B"/>
  </w:footnote>
  <w:footnote w:type="continuationSeparator" w:id="0">
    <w:p w14:paraId="7190963D" w14:textId="77777777" w:rsidR="0088774B" w:rsidRPr="0042134B" w:rsidRDefault="0088774B">
      <w:r w:rsidRPr="0042134B">
        <w:continuationSeparator/>
      </w:r>
    </w:p>
    <w:p w14:paraId="52E087B0" w14:textId="77777777" w:rsidR="0088774B" w:rsidRPr="0042134B" w:rsidRDefault="008877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B8E99" w14:textId="77777777" w:rsidR="00E704ED" w:rsidRPr="0042134B" w:rsidRDefault="00524475">
    <w:pPr>
      <w:pBdr>
        <w:top w:val="nil"/>
        <w:left w:val="nil"/>
        <w:bottom w:val="nil"/>
        <w:right w:val="nil"/>
        <w:between w:val="nil"/>
      </w:pBdr>
      <w:jc w:val="both"/>
      <w:rPr>
        <w:color w:val="000000"/>
      </w:rPr>
    </w:pPr>
    <w:r w:rsidRPr="0042134B">
      <w:rPr>
        <w:b/>
        <w:color w:val="000000"/>
        <w:sz w:val="20"/>
        <w:szCs w:val="20"/>
      </w:rPr>
      <w:t xml:space="preserve">  ISSN: 2745-375 </w:t>
    </w:r>
    <w:r w:rsidRPr="0042134B">
      <w:rPr>
        <w:b/>
        <w:color w:val="000000"/>
      </w:rPr>
      <w:tab/>
      <w:t xml:space="preserve">                                                       </w:t>
    </w:r>
    <w:proofErr w:type="spellStart"/>
    <w:r w:rsidRPr="0042134B">
      <w:rPr>
        <w:b/>
        <w:color w:val="000000"/>
      </w:rPr>
      <w:t>Djtechno</w:t>
    </w:r>
    <w:proofErr w:type="spellEnd"/>
    <w:r w:rsidRPr="0042134B">
      <w:rPr>
        <w:b/>
        <w:color w:val="000000"/>
      </w:rPr>
      <w:t xml:space="preserve"> : </w:t>
    </w:r>
    <w:proofErr w:type="spellStart"/>
    <w:r w:rsidRPr="0042134B">
      <w:rPr>
        <w:b/>
        <w:color w:val="000000"/>
      </w:rPr>
      <w:t>Journal</w:t>
    </w:r>
    <w:proofErr w:type="spellEnd"/>
    <w:r w:rsidRPr="0042134B">
      <w:rPr>
        <w:b/>
        <w:color w:val="000000"/>
      </w:rPr>
      <w:t xml:space="preserve"> </w:t>
    </w:r>
    <w:proofErr w:type="spellStart"/>
    <w:r w:rsidRPr="0042134B">
      <w:rPr>
        <w:b/>
        <w:color w:val="000000"/>
      </w:rPr>
      <w:t>of</w:t>
    </w:r>
    <w:proofErr w:type="spellEnd"/>
    <w:r w:rsidRPr="0042134B">
      <w:rPr>
        <w:b/>
        <w:color w:val="000000"/>
      </w:rPr>
      <w:t xml:space="preserve"> </w:t>
    </w:r>
    <w:proofErr w:type="spellStart"/>
    <w:r w:rsidRPr="0042134B">
      <w:rPr>
        <w:b/>
        <w:color w:val="000000"/>
      </w:rPr>
      <w:t>Information</w:t>
    </w:r>
    <w:proofErr w:type="spellEnd"/>
    <w:r w:rsidRPr="0042134B">
      <w:rPr>
        <w:b/>
        <w:color w:val="000000"/>
      </w:rPr>
      <w:t xml:space="preserve"> Technology </w:t>
    </w:r>
    <w:proofErr w:type="spellStart"/>
    <w:r w:rsidRPr="0042134B">
      <w:rPr>
        <w:b/>
        <w:color w:val="000000"/>
      </w:rPr>
      <w:t>Research</w:t>
    </w:r>
    <w:proofErr w:type="spellEnd"/>
    <w:r w:rsidRPr="0042134B">
      <w:rPr>
        <w:b/>
        <w:color w:val="000000"/>
      </w:rPr>
      <w:t xml:space="preserve"> </w:t>
    </w:r>
  </w:p>
  <w:p w14:paraId="41BA6CEE" w14:textId="77777777" w:rsidR="00E704ED" w:rsidRPr="0042134B" w:rsidRDefault="00524475">
    <w:pPr>
      <w:pBdr>
        <w:top w:val="nil"/>
        <w:left w:val="nil"/>
        <w:bottom w:val="nil"/>
        <w:right w:val="nil"/>
        <w:between w:val="nil"/>
      </w:pBdr>
      <w:rPr>
        <w:color w:val="000000"/>
      </w:rPr>
    </w:pPr>
    <w:r w:rsidRPr="0042134B">
      <w:rPr>
        <w:b/>
        <w:color w:val="000000"/>
        <w:sz w:val="20"/>
        <w:szCs w:val="20"/>
      </w:rPr>
      <w:t xml:space="preserve">                                       </w:t>
    </w:r>
    <w:r w:rsidRPr="0042134B">
      <w:rPr>
        <w:b/>
        <w:color w:val="000000"/>
      </w:rPr>
      <w:t>Vol...., No....  Bulan Tahun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4420B" w14:textId="77777777" w:rsidR="00E704ED" w:rsidRPr="0042134B"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rsidRPr="0042134B" w14:paraId="25469FEF" w14:textId="77777777">
      <w:tc>
        <w:tcPr>
          <w:tcW w:w="3284" w:type="dxa"/>
          <w:tcBorders>
            <w:top w:val="nil"/>
            <w:left w:val="nil"/>
            <w:bottom w:val="nil"/>
          </w:tcBorders>
          <w:vAlign w:val="center"/>
        </w:tcPr>
        <w:p w14:paraId="728648AE" w14:textId="77777777" w:rsidR="00E704ED" w:rsidRPr="0042134B"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sidRPr="0042134B">
            <w:rPr>
              <w:rFonts w:ascii="Times New Roman" w:eastAsia="Times New Roman" w:hAnsi="Times New Roman" w:cs="Times New Roman"/>
              <w:b/>
              <w:color w:val="000000"/>
              <w:sz w:val="24"/>
              <w:szCs w:val="24"/>
            </w:rPr>
            <w:t>Vol....,No....  Bulan Tahun .....</w:t>
          </w:r>
        </w:p>
      </w:tc>
      <w:tc>
        <w:tcPr>
          <w:tcW w:w="3827" w:type="dxa"/>
          <w:tcBorders>
            <w:top w:val="nil"/>
            <w:bottom w:val="nil"/>
          </w:tcBorders>
          <w:vAlign w:val="center"/>
        </w:tcPr>
        <w:p w14:paraId="249F2D42" w14:textId="77777777" w:rsidR="00E704ED" w:rsidRPr="0042134B"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sidRPr="0042134B">
            <w:rPr>
              <w:rFonts w:ascii="Times New Roman" w:eastAsia="Times New Roman" w:hAnsi="Times New Roman" w:cs="Times New Roman"/>
              <w:b/>
              <w:color w:val="000000"/>
              <w:sz w:val="24"/>
              <w:szCs w:val="24"/>
            </w:rPr>
            <w:t>Hal : …-…</w:t>
          </w:r>
        </w:p>
      </w:tc>
      <w:tc>
        <w:tcPr>
          <w:tcW w:w="2189" w:type="dxa"/>
          <w:tcBorders>
            <w:top w:val="nil"/>
            <w:bottom w:val="nil"/>
            <w:right w:val="nil"/>
          </w:tcBorders>
        </w:tcPr>
        <w:p w14:paraId="0997F2B4" w14:textId="77777777" w:rsidR="00E704ED" w:rsidRPr="0042134B"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sidRPr="0042134B">
            <w:rPr>
              <w:rFonts w:ascii="Times New Roman" w:eastAsia="Times New Roman" w:hAnsi="Times New Roman" w:cs="Times New Roman"/>
              <w:b/>
              <w:color w:val="000000"/>
              <w:sz w:val="24"/>
              <w:szCs w:val="24"/>
            </w:rPr>
            <w:t>E-ISSN: 2723-1089</w:t>
          </w:r>
        </w:p>
      </w:tc>
    </w:tr>
  </w:tbl>
  <w:p w14:paraId="217264AD" w14:textId="77777777" w:rsidR="00E704ED" w:rsidRPr="0042134B"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rsidRPr="0042134B" w14:paraId="7588EAD3" w14:textId="77777777" w:rsidTr="0018332A">
      <w:tc>
        <w:tcPr>
          <w:tcW w:w="3118" w:type="dxa"/>
          <w:tcBorders>
            <w:top w:val="nil"/>
            <w:left w:val="nil"/>
            <w:bottom w:val="nil"/>
          </w:tcBorders>
          <w:vAlign w:val="center"/>
        </w:tcPr>
        <w:p w14:paraId="47D19394" w14:textId="77777777" w:rsidR="00E704ED" w:rsidRPr="0042134B"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sidRPr="0042134B">
            <w:rPr>
              <w:rFonts w:ascii="Times New Roman" w:eastAsia="Times New Roman" w:hAnsi="Times New Roman" w:cs="Times New Roman"/>
              <w:b/>
              <w:color w:val="000000"/>
              <w:sz w:val="24"/>
              <w:szCs w:val="24"/>
            </w:rPr>
            <w:t>Vol....,No....  Bulan Tahun .....</w:t>
          </w:r>
        </w:p>
      </w:tc>
      <w:tc>
        <w:tcPr>
          <w:tcW w:w="3119" w:type="dxa"/>
          <w:tcBorders>
            <w:top w:val="nil"/>
            <w:bottom w:val="nil"/>
          </w:tcBorders>
          <w:vAlign w:val="center"/>
        </w:tcPr>
        <w:p w14:paraId="4E177499" w14:textId="77777777" w:rsidR="00E704ED" w:rsidRPr="0042134B"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sidRPr="0042134B">
            <w:rPr>
              <w:rFonts w:ascii="Times New Roman" w:eastAsia="Times New Roman" w:hAnsi="Times New Roman" w:cs="Times New Roman"/>
              <w:b/>
              <w:color w:val="000000"/>
              <w:sz w:val="24"/>
              <w:szCs w:val="24"/>
            </w:rPr>
            <w:t>Hal : …-…</w:t>
          </w:r>
        </w:p>
      </w:tc>
      <w:tc>
        <w:tcPr>
          <w:tcW w:w="2268" w:type="dxa"/>
          <w:tcBorders>
            <w:top w:val="nil"/>
            <w:bottom w:val="nil"/>
            <w:right w:val="nil"/>
          </w:tcBorders>
        </w:tcPr>
        <w:p w14:paraId="74E0F7A2" w14:textId="77777777" w:rsidR="00E704ED" w:rsidRPr="0042134B"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sidRPr="0042134B">
            <w:rPr>
              <w:rFonts w:ascii="Times New Roman" w:eastAsia="Times New Roman" w:hAnsi="Times New Roman" w:cs="Times New Roman"/>
              <w:b/>
              <w:color w:val="000000"/>
              <w:sz w:val="24"/>
              <w:szCs w:val="24"/>
            </w:rPr>
            <w:t>P</w:t>
          </w:r>
          <w:r w:rsidR="00524475" w:rsidRPr="0042134B">
            <w:rPr>
              <w:rFonts w:ascii="Times New Roman" w:eastAsia="Times New Roman" w:hAnsi="Times New Roman" w:cs="Times New Roman"/>
              <w:b/>
              <w:color w:val="000000"/>
              <w:sz w:val="24"/>
              <w:szCs w:val="24"/>
            </w:rPr>
            <w:t xml:space="preserve">-ISSN: </w:t>
          </w:r>
          <w:r w:rsidRPr="0042134B">
            <w:rPr>
              <w:rFonts w:ascii="Times New Roman" w:eastAsia="Times New Roman" w:hAnsi="Times New Roman" w:cs="Times New Roman"/>
              <w:b/>
              <w:color w:val="000000"/>
              <w:sz w:val="24"/>
              <w:szCs w:val="24"/>
            </w:rPr>
            <w:t>2776-7779</w:t>
          </w:r>
        </w:p>
      </w:tc>
    </w:tr>
    <w:tr w:rsidR="00D3237F" w:rsidRPr="0042134B" w14:paraId="38908BD5" w14:textId="77777777" w:rsidTr="0018332A">
      <w:tc>
        <w:tcPr>
          <w:tcW w:w="3118" w:type="dxa"/>
          <w:tcBorders>
            <w:top w:val="nil"/>
            <w:left w:val="nil"/>
            <w:bottom w:val="nil"/>
          </w:tcBorders>
          <w:vAlign w:val="center"/>
        </w:tcPr>
        <w:p w14:paraId="20A58CED" w14:textId="77777777" w:rsidR="00D3237F" w:rsidRPr="0042134B"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0A1C25B6" w14:textId="77777777" w:rsidR="00D3237F" w:rsidRPr="0042134B"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74DF60C6" w14:textId="77777777" w:rsidR="00D3237F" w:rsidRPr="0042134B"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sidRPr="0042134B">
            <w:rPr>
              <w:rFonts w:ascii="Times New Roman" w:eastAsia="Times New Roman" w:hAnsi="Times New Roman" w:cs="Times New Roman"/>
              <w:b/>
              <w:color w:val="000000"/>
              <w:sz w:val="24"/>
              <w:szCs w:val="24"/>
            </w:rPr>
            <w:t>E-ISSN: 2723-1089</w:t>
          </w:r>
        </w:p>
      </w:tc>
    </w:tr>
  </w:tbl>
  <w:p w14:paraId="1C51469E" w14:textId="77777777" w:rsidR="00E704ED" w:rsidRPr="0042134B"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003BF" w14:textId="77777777" w:rsidR="00E704ED" w:rsidRPr="0042134B"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rsidRPr="0042134B" w14:paraId="49471342" w14:textId="77777777">
      <w:tc>
        <w:tcPr>
          <w:tcW w:w="2150" w:type="dxa"/>
          <w:vAlign w:val="center"/>
        </w:tcPr>
        <w:p w14:paraId="6E2C86DB" w14:textId="77777777" w:rsidR="00E704ED" w:rsidRPr="0042134B"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sidRPr="0042134B">
            <w:rPr>
              <w:rFonts w:ascii="Times New Roman" w:eastAsia="Times New Roman" w:hAnsi="Times New Roman" w:cs="Times New Roman"/>
              <w:b/>
              <w:color w:val="000000"/>
              <w:sz w:val="24"/>
              <w:szCs w:val="24"/>
            </w:rPr>
            <w:t>E-ISSN: 2723-1089</w:t>
          </w:r>
        </w:p>
      </w:tc>
      <w:tc>
        <w:tcPr>
          <w:tcW w:w="3685" w:type="dxa"/>
          <w:vAlign w:val="center"/>
        </w:tcPr>
        <w:p w14:paraId="3D3E82E9" w14:textId="77777777" w:rsidR="00E704ED" w:rsidRPr="0042134B"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proofErr w:type="spellStart"/>
          <w:r w:rsidRPr="0042134B">
            <w:rPr>
              <w:rFonts w:ascii="Times New Roman" w:eastAsia="Times New Roman" w:hAnsi="Times New Roman" w:cs="Times New Roman"/>
              <w:b/>
              <w:color w:val="000000"/>
              <w:sz w:val="24"/>
              <w:szCs w:val="24"/>
            </w:rPr>
            <w:t>Device</w:t>
          </w:r>
          <w:proofErr w:type="spellEnd"/>
          <w:r w:rsidRPr="0042134B">
            <w:rPr>
              <w:rFonts w:ascii="Times New Roman" w:eastAsia="Times New Roman" w:hAnsi="Times New Roman" w:cs="Times New Roman"/>
              <w:b/>
              <w:color w:val="000000"/>
              <w:sz w:val="24"/>
              <w:szCs w:val="24"/>
            </w:rPr>
            <w:t xml:space="preserve"> : </w:t>
          </w:r>
          <w:proofErr w:type="spellStart"/>
          <w:r w:rsidRPr="0042134B">
            <w:rPr>
              <w:rFonts w:ascii="Times New Roman" w:eastAsia="Times New Roman" w:hAnsi="Times New Roman" w:cs="Times New Roman"/>
              <w:b/>
              <w:color w:val="000000"/>
              <w:sz w:val="24"/>
              <w:szCs w:val="24"/>
            </w:rPr>
            <w:t>Journal</w:t>
          </w:r>
          <w:proofErr w:type="spellEnd"/>
          <w:r w:rsidRPr="0042134B">
            <w:rPr>
              <w:rFonts w:ascii="Times New Roman" w:eastAsia="Times New Roman" w:hAnsi="Times New Roman" w:cs="Times New Roman"/>
              <w:b/>
              <w:color w:val="000000"/>
              <w:sz w:val="24"/>
              <w:szCs w:val="24"/>
            </w:rPr>
            <w:t xml:space="preserve"> </w:t>
          </w:r>
          <w:proofErr w:type="spellStart"/>
          <w:r w:rsidRPr="0042134B">
            <w:rPr>
              <w:rFonts w:ascii="Times New Roman" w:eastAsia="Times New Roman" w:hAnsi="Times New Roman" w:cs="Times New Roman"/>
              <w:b/>
              <w:color w:val="000000"/>
              <w:sz w:val="24"/>
              <w:szCs w:val="24"/>
            </w:rPr>
            <w:t>Of</w:t>
          </w:r>
          <w:proofErr w:type="spellEnd"/>
          <w:r w:rsidRPr="0042134B">
            <w:rPr>
              <w:rFonts w:ascii="Times New Roman" w:eastAsia="Times New Roman" w:hAnsi="Times New Roman" w:cs="Times New Roman"/>
              <w:b/>
              <w:color w:val="000000"/>
              <w:sz w:val="24"/>
              <w:szCs w:val="24"/>
            </w:rPr>
            <w:t xml:space="preserve"> </w:t>
          </w:r>
          <w:proofErr w:type="spellStart"/>
          <w:r w:rsidRPr="0042134B">
            <w:rPr>
              <w:rFonts w:ascii="Times New Roman" w:eastAsia="Times New Roman" w:hAnsi="Times New Roman" w:cs="Times New Roman"/>
              <w:b/>
              <w:color w:val="000000"/>
              <w:sz w:val="24"/>
              <w:szCs w:val="24"/>
            </w:rPr>
            <w:t>Information</w:t>
          </w:r>
          <w:proofErr w:type="spellEnd"/>
          <w:r w:rsidRPr="0042134B">
            <w:rPr>
              <w:rFonts w:ascii="Times New Roman" w:eastAsia="Times New Roman" w:hAnsi="Times New Roman" w:cs="Times New Roman"/>
              <w:b/>
              <w:color w:val="000000"/>
              <w:sz w:val="24"/>
              <w:szCs w:val="24"/>
            </w:rPr>
            <w:t xml:space="preserve"> System, </w:t>
          </w:r>
          <w:proofErr w:type="spellStart"/>
          <w:r w:rsidRPr="0042134B">
            <w:rPr>
              <w:rFonts w:ascii="Times New Roman" w:eastAsia="Times New Roman" w:hAnsi="Times New Roman" w:cs="Times New Roman"/>
              <w:b/>
              <w:color w:val="000000"/>
              <w:sz w:val="24"/>
              <w:szCs w:val="24"/>
            </w:rPr>
            <w:t>Computer</w:t>
          </w:r>
          <w:proofErr w:type="spellEnd"/>
          <w:r w:rsidRPr="0042134B">
            <w:rPr>
              <w:rFonts w:ascii="Times New Roman" w:eastAsia="Times New Roman" w:hAnsi="Times New Roman" w:cs="Times New Roman"/>
              <w:b/>
              <w:color w:val="000000"/>
              <w:sz w:val="24"/>
              <w:szCs w:val="24"/>
            </w:rPr>
            <w:t xml:space="preserve"> </w:t>
          </w:r>
          <w:proofErr w:type="spellStart"/>
          <w:r w:rsidRPr="0042134B">
            <w:rPr>
              <w:rFonts w:ascii="Times New Roman" w:eastAsia="Times New Roman" w:hAnsi="Times New Roman" w:cs="Times New Roman"/>
              <w:b/>
              <w:color w:val="000000"/>
              <w:sz w:val="24"/>
              <w:szCs w:val="24"/>
            </w:rPr>
            <w:t>Science</w:t>
          </w:r>
          <w:proofErr w:type="spellEnd"/>
          <w:r w:rsidRPr="0042134B">
            <w:rPr>
              <w:rFonts w:ascii="Times New Roman" w:eastAsia="Times New Roman" w:hAnsi="Times New Roman" w:cs="Times New Roman"/>
              <w:b/>
              <w:color w:val="000000"/>
              <w:sz w:val="24"/>
              <w:szCs w:val="24"/>
            </w:rPr>
            <w:t xml:space="preserve"> </w:t>
          </w:r>
          <w:proofErr w:type="spellStart"/>
          <w:r w:rsidRPr="0042134B">
            <w:rPr>
              <w:rFonts w:ascii="Times New Roman" w:eastAsia="Times New Roman" w:hAnsi="Times New Roman" w:cs="Times New Roman"/>
              <w:b/>
              <w:color w:val="000000"/>
              <w:sz w:val="24"/>
              <w:szCs w:val="24"/>
            </w:rPr>
            <w:t>And</w:t>
          </w:r>
          <w:proofErr w:type="spellEnd"/>
          <w:r w:rsidRPr="0042134B">
            <w:rPr>
              <w:rFonts w:ascii="Times New Roman" w:eastAsia="Times New Roman" w:hAnsi="Times New Roman" w:cs="Times New Roman"/>
              <w:b/>
              <w:color w:val="000000"/>
              <w:sz w:val="24"/>
              <w:szCs w:val="24"/>
            </w:rPr>
            <w:t xml:space="preserve"> </w:t>
          </w:r>
          <w:proofErr w:type="spellStart"/>
          <w:r w:rsidRPr="0042134B">
            <w:rPr>
              <w:rFonts w:ascii="Times New Roman" w:eastAsia="Times New Roman" w:hAnsi="Times New Roman" w:cs="Times New Roman"/>
              <w:b/>
              <w:color w:val="000000"/>
              <w:sz w:val="24"/>
              <w:szCs w:val="24"/>
            </w:rPr>
            <w:t>Information</w:t>
          </w:r>
          <w:proofErr w:type="spellEnd"/>
          <w:r w:rsidRPr="0042134B">
            <w:rPr>
              <w:rFonts w:ascii="Times New Roman" w:eastAsia="Times New Roman" w:hAnsi="Times New Roman" w:cs="Times New Roman"/>
              <w:b/>
              <w:color w:val="000000"/>
              <w:sz w:val="24"/>
              <w:szCs w:val="24"/>
            </w:rPr>
            <w:t xml:space="preserve"> Technology</w:t>
          </w:r>
        </w:p>
      </w:tc>
      <w:tc>
        <w:tcPr>
          <w:tcW w:w="3465" w:type="dxa"/>
          <w:vAlign w:val="center"/>
        </w:tcPr>
        <w:p w14:paraId="2230E828" w14:textId="77777777" w:rsidR="00E704ED" w:rsidRPr="0042134B"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sidRPr="0042134B">
            <w:rPr>
              <w:rFonts w:ascii="Times New Roman" w:eastAsia="Times New Roman" w:hAnsi="Times New Roman" w:cs="Times New Roman"/>
              <w:b/>
              <w:color w:val="000000"/>
              <w:sz w:val="24"/>
              <w:szCs w:val="24"/>
            </w:rPr>
            <w:t>Vol...., No....  Bulan Tahun .....</w:t>
          </w:r>
        </w:p>
      </w:tc>
    </w:tr>
  </w:tbl>
  <w:p w14:paraId="46BAA4D1" w14:textId="77777777" w:rsidR="00E704ED" w:rsidRPr="0042134B"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F444B"/>
    <w:multiLevelType w:val="hybridMultilevel"/>
    <w:tmpl w:val="843EC8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5F21445"/>
    <w:multiLevelType w:val="hybridMultilevel"/>
    <w:tmpl w:val="B0344BC6"/>
    <w:lvl w:ilvl="0" w:tplc="38090001">
      <w:start w:val="1"/>
      <w:numFmt w:val="bullet"/>
      <w:lvlText w:val=""/>
      <w:lvlJc w:val="left"/>
      <w:pPr>
        <w:ind w:left="185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2" w15:restartNumberingAfterBreak="0">
    <w:nsid w:val="52B3627C"/>
    <w:multiLevelType w:val="hybridMultilevel"/>
    <w:tmpl w:val="392CD7CA"/>
    <w:lvl w:ilvl="0" w:tplc="2E8AC83C">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3651DA"/>
    <w:multiLevelType w:val="hybridMultilevel"/>
    <w:tmpl w:val="843EC8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7976363">
    <w:abstractNumId w:val="2"/>
  </w:num>
  <w:num w:numId="2" w16cid:durableId="909196226">
    <w:abstractNumId w:val="0"/>
  </w:num>
  <w:num w:numId="3" w16cid:durableId="10451851">
    <w:abstractNumId w:val="1"/>
  </w:num>
  <w:num w:numId="4" w16cid:durableId="1427311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1185E"/>
    <w:rsid w:val="00027A79"/>
    <w:rsid w:val="000533D2"/>
    <w:rsid w:val="00060BA8"/>
    <w:rsid w:val="00076974"/>
    <w:rsid w:val="0008021D"/>
    <w:rsid w:val="00082A70"/>
    <w:rsid w:val="00091FF3"/>
    <w:rsid w:val="00093E4A"/>
    <w:rsid w:val="000A465E"/>
    <w:rsid w:val="000B0202"/>
    <w:rsid w:val="000B7DD0"/>
    <w:rsid w:val="000C2359"/>
    <w:rsid w:val="000D651B"/>
    <w:rsid w:val="000E4103"/>
    <w:rsid w:val="000F40FE"/>
    <w:rsid w:val="000F7091"/>
    <w:rsid w:val="001233E6"/>
    <w:rsid w:val="001250CF"/>
    <w:rsid w:val="001260AF"/>
    <w:rsid w:val="001279EB"/>
    <w:rsid w:val="00127CFC"/>
    <w:rsid w:val="001546A1"/>
    <w:rsid w:val="00154C09"/>
    <w:rsid w:val="0015787F"/>
    <w:rsid w:val="001749B6"/>
    <w:rsid w:val="00175402"/>
    <w:rsid w:val="0017756A"/>
    <w:rsid w:val="00180846"/>
    <w:rsid w:val="00180DA2"/>
    <w:rsid w:val="00181C40"/>
    <w:rsid w:val="0018332A"/>
    <w:rsid w:val="001871EF"/>
    <w:rsid w:val="001927FF"/>
    <w:rsid w:val="001A5497"/>
    <w:rsid w:val="001C6ECE"/>
    <w:rsid w:val="001D0B27"/>
    <w:rsid w:val="001E6B97"/>
    <w:rsid w:val="00205E62"/>
    <w:rsid w:val="0021176A"/>
    <w:rsid w:val="002239E8"/>
    <w:rsid w:val="002436C7"/>
    <w:rsid w:val="00244CFF"/>
    <w:rsid w:val="002451A6"/>
    <w:rsid w:val="0024616E"/>
    <w:rsid w:val="002502DA"/>
    <w:rsid w:val="00252660"/>
    <w:rsid w:val="00252C4B"/>
    <w:rsid w:val="00271FFD"/>
    <w:rsid w:val="00275456"/>
    <w:rsid w:val="0027726A"/>
    <w:rsid w:val="00287D6B"/>
    <w:rsid w:val="00291AD6"/>
    <w:rsid w:val="00294A58"/>
    <w:rsid w:val="002D2BCF"/>
    <w:rsid w:val="002F0595"/>
    <w:rsid w:val="002F0FFB"/>
    <w:rsid w:val="002F1C30"/>
    <w:rsid w:val="002F2C68"/>
    <w:rsid w:val="002F7B3C"/>
    <w:rsid w:val="00312E5F"/>
    <w:rsid w:val="00334331"/>
    <w:rsid w:val="0034283D"/>
    <w:rsid w:val="003565B3"/>
    <w:rsid w:val="00357D24"/>
    <w:rsid w:val="003644E3"/>
    <w:rsid w:val="00364CD1"/>
    <w:rsid w:val="003770DF"/>
    <w:rsid w:val="00380B3C"/>
    <w:rsid w:val="00387876"/>
    <w:rsid w:val="003928A6"/>
    <w:rsid w:val="00394D5A"/>
    <w:rsid w:val="003A14DC"/>
    <w:rsid w:val="003A16EC"/>
    <w:rsid w:val="003B0432"/>
    <w:rsid w:val="003B356D"/>
    <w:rsid w:val="003B4D4F"/>
    <w:rsid w:val="003E0CF5"/>
    <w:rsid w:val="003E38BD"/>
    <w:rsid w:val="003E47F1"/>
    <w:rsid w:val="003E5DDD"/>
    <w:rsid w:val="003F3587"/>
    <w:rsid w:val="004058F0"/>
    <w:rsid w:val="0042134B"/>
    <w:rsid w:val="0042437B"/>
    <w:rsid w:val="00434C09"/>
    <w:rsid w:val="004375AB"/>
    <w:rsid w:val="00440EA1"/>
    <w:rsid w:val="004521A1"/>
    <w:rsid w:val="0045379F"/>
    <w:rsid w:val="00460AA6"/>
    <w:rsid w:val="004662DB"/>
    <w:rsid w:val="00472E61"/>
    <w:rsid w:val="00473FF5"/>
    <w:rsid w:val="004747B1"/>
    <w:rsid w:val="00474C3B"/>
    <w:rsid w:val="00474C71"/>
    <w:rsid w:val="00490038"/>
    <w:rsid w:val="004927E4"/>
    <w:rsid w:val="004936C7"/>
    <w:rsid w:val="004C0FAA"/>
    <w:rsid w:val="004C3684"/>
    <w:rsid w:val="004E236B"/>
    <w:rsid w:val="004E60CC"/>
    <w:rsid w:val="004F41A6"/>
    <w:rsid w:val="004F4E0B"/>
    <w:rsid w:val="004F5269"/>
    <w:rsid w:val="004F59C4"/>
    <w:rsid w:val="00511686"/>
    <w:rsid w:val="005175EE"/>
    <w:rsid w:val="00524475"/>
    <w:rsid w:val="00524728"/>
    <w:rsid w:val="00524AAF"/>
    <w:rsid w:val="005276CE"/>
    <w:rsid w:val="00541EB1"/>
    <w:rsid w:val="0054441B"/>
    <w:rsid w:val="005478E0"/>
    <w:rsid w:val="0055795E"/>
    <w:rsid w:val="00557D9E"/>
    <w:rsid w:val="0056734B"/>
    <w:rsid w:val="00567413"/>
    <w:rsid w:val="00571058"/>
    <w:rsid w:val="00577AC2"/>
    <w:rsid w:val="00581375"/>
    <w:rsid w:val="0058483C"/>
    <w:rsid w:val="00591966"/>
    <w:rsid w:val="00596EB6"/>
    <w:rsid w:val="00597B35"/>
    <w:rsid w:val="005A1041"/>
    <w:rsid w:val="005B3395"/>
    <w:rsid w:val="005C166F"/>
    <w:rsid w:val="005D07B4"/>
    <w:rsid w:val="005D43FC"/>
    <w:rsid w:val="005D7162"/>
    <w:rsid w:val="005F0425"/>
    <w:rsid w:val="005F1DF7"/>
    <w:rsid w:val="005F4A2A"/>
    <w:rsid w:val="005F5992"/>
    <w:rsid w:val="005F68D4"/>
    <w:rsid w:val="00606C7B"/>
    <w:rsid w:val="00606DF6"/>
    <w:rsid w:val="00611F08"/>
    <w:rsid w:val="00624592"/>
    <w:rsid w:val="00641AE2"/>
    <w:rsid w:val="00645BD6"/>
    <w:rsid w:val="00646A40"/>
    <w:rsid w:val="00656CD5"/>
    <w:rsid w:val="00661A2B"/>
    <w:rsid w:val="00665D18"/>
    <w:rsid w:val="006731AF"/>
    <w:rsid w:val="00681B66"/>
    <w:rsid w:val="0069242C"/>
    <w:rsid w:val="00692544"/>
    <w:rsid w:val="006955EE"/>
    <w:rsid w:val="00697A67"/>
    <w:rsid w:val="006A7455"/>
    <w:rsid w:val="006B5AF6"/>
    <w:rsid w:val="006C1DA4"/>
    <w:rsid w:val="006D2166"/>
    <w:rsid w:val="006D224E"/>
    <w:rsid w:val="006E4953"/>
    <w:rsid w:val="006E4981"/>
    <w:rsid w:val="006E5CF5"/>
    <w:rsid w:val="006F67DE"/>
    <w:rsid w:val="006F7560"/>
    <w:rsid w:val="00706F9C"/>
    <w:rsid w:val="00707A32"/>
    <w:rsid w:val="0071326D"/>
    <w:rsid w:val="00716FD9"/>
    <w:rsid w:val="00725D87"/>
    <w:rsid w:val="00727240"/>
    <w:rsid w:val="00730903"/>
    <w:rsid w:val="00734B39"/>
    <w:rsid w:val="00736719"/>
    <w:rsid w:val="00742196"/>
    <w:rsid w:val="00745311"/>
    <w:rsid w:val="007514E6"/>
    <w:rsid w:val="00753E35"/>
    <w:rsid w:val="00757CE5"/>
    <w:rsid w:val="00766764"/>
    <w:rsid w:val="007C75E6"/>
    <w:rsid w:val="007D2D08"/>
    <w:rsid w:val="007D5507"/>
    <w:rsid w:val="007D590F"/>
    <w:rsid w:val="007F1C7F"/>
    <w:rsid w:val="00802D5D"/>
    <w:rsid w:val="00812837"/>
    <w:rsid w:val="00822570"/>
    <w:rsid w:val="00825261"/>
    <w:rsid w:val="0082750F"/>
    <w:rsid w:val="008368DE"/>
    <w:rsid w:val="008510A0"/>
    <w:rsid w:val="00860C92"/>
    <w:rsid w:val="00863C83"/>
    <w:rsid w:val="008713F0"/>
    <w:rsid w:val="00873DED"/>
    <w:rsid w:val="0088774B"/>
    <w:rsid w:val="008934CC"/>
    <w:rsid w:val="00894CCB"/>
    <w:rsid w:val="00895BA2"/>
    <w:rsid w:val="008962C2"/>
    <w:rsid w:val="008B58E8"/>
    <w:rsid w:val="008C5C1D"/>
    <w:rsid w:val="008C7189"/>
    <w:rsid w:val="008D2C5C"/>
    <w:rsid w:val="008F040D"/>
    <w:rsid w:val="008F0AAB"/>
    <w:rsid w:val="00905C64"/>
    <w:rsid w:val="0091384E"/>
    <w:rsid w:val="00932DBF"/>
    <w:rsid w:val="00934101"/>
    <w:rsid w:val="00937FFD"/>
    <w:rsid w:val="00940DC2"/>
    <w:rsid w:val="009650E0"/>
    <w:rsid w:val="00976CD1"/>
    <w:rsid w:val="00990F36"/>
    <w:rsid w:val="00993D7A"/>
    <w:rsid w:val="00995DEB"/>
    <w:rsid w:val="009A3E6C"/>
    <w:rsid w:val="009A58DD"/>
    <w:rsid w:val="009A7822"/>
    <w:rsid w:val="009B09B6"/>
    <w:rsid w:val="009B301C"/>
    <w:rsid w:val="009C1F13"/>
    <w:rsid w:val="009D25A8"/>
    <w:rsid w:val="009E7C59"/>
    <w:rsid w:val="009F0118"/>
    <w:rsid w:val="00A0515F"/>
    <w:rsid w:val="00A05446"/>
    <w:rsid w:val="00A05BAB"/>
    <w:rsid w:val="00A06C58"/>
    <w:rsid w:val="00A07C5A"/>
    <w:rsid w:val="00A123F5"/>
    <w:rsid w:val="00A22CF6"/>
    <w:rsid w:val="00A24B28"/>
    <w:rsid w:val="00A3648D"/>
    <w:rsid w:val="00A43D9A"/>
    <w:rsid w:val="00A4588D"/>
    <w:rsid w:val="00A611BB"/>
    <w:rsid w:val="00A649D5"/>
    <w:rsid w:val="00A65551"/>
    <w:rsid w:val="00A6750F"/>
    <w:rsid w:val="00A83F90"/>
    <w:rsid w:val="00A966C3"/>
    <w:rsid w:val="00A96C49"/>
    <w:rsid w:val="00AA53BA"/>
    <w:rsid w:val="00AA57EE"/>
    <w:rsid w:val="00AC12A2"/>
    <w:rsid w:val="00AC31DE"/>
    <w:rsid w:val="00AE19D7"/>
    <w:rsid w:val="00AE37EE"/>
    <w:rsid w:val="00AF536C"/>
    <w:rsid w:val="00B0350D"/>
    <w:rsid w:val="00B154CA"/>
    <w:rsid w:val="00B36863"/>
    <w:rsid w:val="00B4131E"/>
    <w:rsid w:val="00B4557B"/>
    <w:rsid w:val="00B5418D"/>
    <w:rsid w:val="00B562CA"/>
    <w:rsid w:val="00B742B6"/>
    <w:rsid w:val="00B75232"/>
    <w:rsid w:val="00B84E21"/>
    <w:rsid w:val="00B8641B"/>
    <w:rsid w:val="00B9182D"/>
    <w:rsid w:val="00B96636"/>
    <w:rsid w:val="00BA0519"/>
    <w:rsid w:val="00BA3528"/>
    <w:rsid w:val="00BB25FA"/>
    <w:rsid w:val="00BC17A8"/>
    <w:rsid w:val="00BC7877"/>
    <w:rsid w:val="00BD584F"/>
    <w:rsid w:val="00BD64BE"/>
    <w:rsid w:val="00C066A4"/>
    <w:rsid w:val="00C116D0"/>
    <w:rsid w:val="00C1632F"/>
    <w:rsid w:val="00C21D46"/>
    <w:rsid w:val="00C3267F"/>
    <w:rsid w:val="00C501D1"/>
    <w:rsid w:val="00C55519"/>
    <w:rsid w:val="00C6280C"/>
    <w:rsid w:val="00C77ADE"/>
    <w:rsid w:val="00C92224"/>
    <w:rsid w:val="00C93CD0"/>
    <w:rsid w:val="00C97860"/>
    <w:rsid w:val="00CA05AE"/>
    <w:rsid w:val="00CA0F29"/>
    <w:rsid w:val="00CA51B8"/>
    <w:rsid w:val="00CB4E5A"/>
    <w:rsid w:val="00CC1592"/>
    <w:rsid w:val="00CC24FA"/>
    <w:rsid w:val="00CC36C4"/>
    <w:rsid w:val="00CC3C49"/>
    <w:rsid w:val="00D0057C"/>
    <w:rsid w:val="00D041FA"/>
    <w:rsid w:val="00D3237F"/>
    <w:rsid w:val="00D34CCC"/>
    <w:rsid w:val="00D36465"/>
    <w:rsid w:val="00D55012"/>
    <w:rsid w:val="00D6095A"/>
    <w:rsid w:val="00D61C17"/>
    <w:rsid w:val="00D65D61"/>
    <w:rsid w:val="00D778DD"/>
    <w:rsid w:val="00D84622"/>
    <w:rsid w:val="00DA10FF"/>
    <w:rsid w:val="00DA346B"/>
    <w:rsid w:val="00DA776F"/>
    <w:rsid w:val="00DA7FD3"/>
    <w:rsid w:val="00DC0940"/>
    <w:rsid w:val="00DC343B"/>
    <w:rsid w:val="00DC5DD0"/>
    <w:rsid w:val="00DD1305"/>
    <w:rsid w:val="00DD2EA0"/>
    <w:rsid w:val="00DD7D58"/>
    <w:rsid w:val="00DE3834"/>
    <w:rsid w:val="00DF7385"/>
    <w:rsid w:val="00E003BB"/>
    <w:rsid w:val="00E13990"/>
    <w:rsid w:val="00E14E63"/>
    <w:rsid w:val="00E23614"/>
    <w:rsid w:val="00E41E8C"/>
    <w:rsid w:val="00E464E1"/>
    <w:rsid w:val="00E51944"/>
    <w:rsid w:val="00E704ED"/>
    <w:rsid w:val="00E74C4E"/>
    <w:rsid w:val="00E7599B"/>
    <w:rsid w:val="00E77CDF"/>
    <w:rsid w:val="00E82E99"/>
    <w:rsid w:val="00E877DD"/>
    <w:rsid w:val="00E87C12"/>
    <w:rsid w:val="00E9535B"/>
    <w:rsid w:val="00EA11ED"/>
    <w:rsid w:val="00EA6B41"/>
    <w:rsid w:val="00EA6CC0"/>
    <w:rsid w:val="00EA7976"/>
    <w:rsid w:val="00EB4E56"/>
    <w:rsid w:val="00EC7CC8"/>
    <w:rsid w:val="00ED6E3B"/>
    <w:rsid w:val="00EF1C69"/>
    <w:rsid w:val="00F04C01"/>
    <w:rsid w:val="00F05C14"/>
    <w:rsid w:val="00F176FC"/>
    <w:rsid w:val="00F23F9D"/>
    <w:rsid w:val="00F26667"/>
    <w:rsid w:val="00F31BD7"/>
    <w:rsid w:val="00F50952"/>
    <w:rsid w:val="00F51DF3"/>
    <w:rsid w:val="00F56158"/>
    <w:rsid w:val="00F75F11"/>
    <w:rsid w:val="00F856CF"/>
    <w:rsid w:val="00F944CE"/>
    <w:rsid w:val="00F96307"/>
    <w:rsid w:val="00FA5460"/>
    <w:rsid w:val="00FA6634"/>
    <w:rsid w:val="00FA6DD2"/>
    <w:rsid w:val="00FB0B3F"/>
    <w:rsid w:val="00FC7466"/>
    <w:rsid w:val="00FC77D4"/>
    <w:rsid w:val="00FE7533"/>
    <w:rsid w:val="00FF6687"/>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69252"/>
  <w14:defaultImageDpi w14:val="32767"/>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character" w:styleId="Hyperlink">
    <w:name w:val="Hyperlink"/>
    <w:basedOn w:val="DefaultParagraphFont"/>
    <w:uiPriority w:val="99"/>
    <w:unhideWhenUsed/>
    <w:rsid w:val="00591966"/>
    <w:rPr>
      <w:color w:val="0000FF" w:themeColor="hyperlink"/>
      <w:u w:val="single"/>
    </w:rPr>
  </w:style>
  <w:style w:type="character" w:styleId="UnresolvedMention">
    <w:name w:val="Unresolved Mention"/>
    <w:basedOn w:val="DefaultParagraphFont"/>
    <w:uiPriority w:val="99"/>
    <w:semiHidden/>
    <w:unhideWhenUsed/>
    <w:rsid w:val="00591966"/>
    <w:rPr>
      <w:color w:val="605E5C"/>
      <w:shd w:val="clear" w:color="auto" w:fill="E1DFDD"/>
    </w:rPr>
  </w:style>
  <w:style w:type="character" w:styleId="PlaceholderText">
    <w:name w:val="Placeholder Text"/>
    <w:basedOn w:val="DefaultParagraphFont"/>
    <w:uiPriority w:val="99"/>
    <w:semiHidden/>
    <w:rsid w:val="00D84622"/>
    <w:rPr>
      <w:color w:val="666666"/>
    </w:rPr>
  </w:style>
  <w:style w:type="paragraph" w:customStyle="1" w:styleId="MDPI71References">
    <w:name w:val="MDPI_7.1_References"/>
    <w:rsid w:val="00D84622"/>
    <w:pPr>
      <w:numPr>
        <w:numId w:val="1"/>
      </w:numPr>
      <w:adjustRightInd w:val="0"/>
      <w:snapToGrid w:val="0"/>
      <w:spacing w:line="228" w:lineRule="auto"/>
      <w:ind w:right="0"/>
      <w:jc w:val="both"/>
    </w:pPr>
    <w:rPr>
      <w:rFonts w:ascii="Palatino Linotype" w:eastAsia="Times New Roman" w:hAnsi="Palatino Linotype" w:cs="Times New Roman"/>
      <w:color w:val="000000"/>
      <w:sz w:val="18"/>
      <w:szCs w:val="20"/>
      <w:lang w:eastAsia="de-DE" w:bidi="en-US"/>
    </w:rPr>
  </w:style>
  <w:style w:type="paragraph" w:styleId="ListParagraph">
    <w:name w:val="List Paragraph"/>
    <w:basedOn w:val="Normal"/>
    <w:uiPriority w:val="34"/>
    <w:qFormat/>
    <w:rsid w:val="003E0CF5"/>
    <w:pPr>
      <w:ind w:left="720"/>
      <w:contextualSpacing/>
    </w:pPr>
  </w:style>
  <w:style w:type="paragraph" w:styleId="NormalWeb">
    <w:name w:val="Normal (Web)"/>
    <w:basedOn w:val="Normal"/>
    <w:uiPriority w:val="99"/>
    <w:semiHidden/>
    <w:unhideWhenUsed/>
    <w:rsid w:val="009F0118"/>
    <w:rPr>
      <w:rFonts w:ascii="Times New Roman" w:hAnsi="Times New Roman" w:cs="Times New Roman"/>
      <w:sz w:val="24"/>
      <w:szCs w:val="24"/>
    </w:rPr>
  </w:style>
  <w:style w:type="table" w:styleId="TableGrid">
    <w:name w:val="Table Grid"/>
    <w:basedOn w:val="TableNormal"/>
    <w:uiPriority w:val="39"/>
    <w:rsid w:val="0034283D"/>
    <w:pPr>
      <w:ind w:left="0" w:right="0"/>
      <w:jc w:val="left"/>
    </w:pPr>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955EE"/>
    <w:rPr>
      <w:b/>
      <w:bCs/>
    </w:rPr>
  </w:style>
  <w:style w:type="paragraph" w:styleId="Caption">
    <w:name w:val="caption"/>
    <w:basedOn w:val="Normal"/>
    <w:next w:val="Normal"/>
    <w:uiPriority w:val="35"/>
    <w:unhideWhenUsed/>
    <w:qFormat/>
    <w:rsid w:val="00D55012"/>
    <w:pPr>
      <w:spacing w:after="200" w:line="360" w:lineRule="auto"/>
    </w:pPr>
    <w:rPr>
      <w:rFonts w:ascii="Cambria" w:hAnsi="Cambria"/>
      <w:iCs/>
      <w:sz w:val="20"/>
      <w:szCs w:val="18"/>
    </w:rPr>
  </w:style>
  <w:style w:type="character" w:styleId="CommentReference">
    <w:name w:val="annotation reference"/>
    <w:basedOn w:val="DefaultParagraphFont"/>
    <w:uiPriority w:val="99"/>
    <w:semiHidden/>
    <w:unhideWhenUsed/>
    <w:rsid w:val="009B09B6"/>
    <w:rPr>
      <w:sz w:val="16"/>
      <w:szCs w:val="16"/>
    </w:rPr>
  </w:style>
  <w:style w:type="paragraph" w:styleId="CommentText">
    <w:name w:val="annotation text"/>
    <w:basedOn w:val="Normal"/>
    <w:link w:val="CommentTextChar"/>
    <w:uiPriority w:val="99"/>
    <w:semiHidden/>
    <w:unhideWhenUsed/>
    <w:rsid w:val="009B09B6"/>
    <w:rPr>
      <w:sz w:val="20"/>
      <w:szCs w:val="20"/>
    </w:rPr>
  </w:style>
  <w:style w:type="character" w:customStyle="1" w:styleId="CommentTextChar">
    <w:name w:val="Comment Text Char"/>
    <w:basedOn w:val="DefaultParagraphFont"/>
    <w:link w:val="CommentText"/>
    <w:uiPriority w:val="99"/>
    <w:semiHidden/>
    <w:rsid w:val="009B09B6"/>
    <w:rPr>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5329">
      <w:bodyDiv w:val="1"/>
      <w:marLeft w:val="0"/>
      <w:marRight w:val="0"/>
      <w:marTop w:val="0"/>
      <w:marBottom w:val="0"/>
      <w:divBdr>
        <w:top w:val="none" w:sz="0" w:space="0" w:color="auto"/>
        <w:left w:val="none" w:sz="0" w:space="0" w:color="auto"/>
        <w:bottom w:val="none" w:sz="0" w:space="0" w:color="auto"/>
        <w:right w:val="none" w:sz="0" w:space="0" w:color="auto"/>
      </w:divBdr>
      <w:divsChild>
        <w:div w:id="599262902">
          <w:marLeft w:val="0"/>
          <w:marRight w:val="0"/>
          <w:marTop w:val="0"/>
          <w:marBottom w:val="0"/>
          <w:divBdr>
            <w:top w:val="none" w:sz="0" w:space="0" w:color="auto"/>
            <w:left w:val="none" w:sz="0" w:space="0" w:color="auto"/>
            <w:bottom w:val="none" w:sz="0" w:space="0" w:color="auto"/>
            <w:right w:val="none" w:sz="0" w:space="0" w:color="auto"/>
          </w:divBdr>
          <w:divsChild>
            <w:div w:id="194996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4204">
      <w:bodyDiv w:val="1"/>
      <w:marLeft w:val="0"/>
      <w:marRight w:val="0"/>
      <w:marTop w:val="0"/>
      <w:marBottom w:val="0"/>
      <w:divBdr>
        <w:top w:val="none" w:sz="0" w:space="0" w:color="auto"/>
        <w:left w:val="none" w:sz="0" w:space="0" w:color="auto"/>
        <w:bottom w:val="none" w:sz="0" w:space="0" w:color="auto"/>
        <w:right w:val="none" w:sz="0" w:space="0" w:color="auto"/>
      </w:divBdr>
      <w:divsChild>
        <w:div w:id="853769882">
          <w:marLeft w:val="640"/>
          <w:marRight w:val="0"/>
          <w:marTop w:val="0"/>
          <w:marBottom w:val="0"/>
          <w:divBdr>
            <w:top w:val="none" w:sz="0" w:space="0" w:color="auto"/>
            <w:left w:val="none" w:sz="0" w:space="0" w:color="auto"/>
            <w:bottom w:val="none" w:sz="0" w:space="0" w:color="auto"/>
            <w:right w:val="none" w:sz="0" w:space="0" w:color="auto"/>
          </w:divBdr>
        </w:div>
        <w:div w:id="8876415">
          <w:marLeft w:val="640"/>
          <w:marRight w:val="0"/>
          <w:marTop w:val="0"/>
          <w:marBottom w:val="0"/>
          <w:divBdr>
            <w:top w:val="none" w:sz="0" w:space="0" w:color="auto"/>
            <w:left w:val="none" w:sz="0" w:space="0" w:color="auto"/>
            <w:bottom w:val="none" w:sz="0" w:space="0" w:color="auto"/>
            <w:right w:val="none" w:sz="0" w:space="0" w:color="auto"/>
          </w:divBdr>
        </w:div>
        <w:div w:id="82191180">
          <w:marLeft w:val="640"/>
          <w:marRight w:val="0"/>
          <w:marTop w:val="0"/>
          <w:marBottom w:val="0"/>
          <w:divBdr>
            <w:top w:val="none" w:sz="0" w:space="0" w:color="auto"/>
            <w:left w:val="none" w:sz="0" w:space="0" w:color="auto"/>
            <w:bottom w:val="none" w:sz="0" w:space="0" w:color="auto"/>
            <w:right w:val="none" w:sz="0" w:space="0" w:color="auto"/>
          </w:divBdr>
        </w:div>
        <w:div w:id="189800563">
          <w:marLeft w:val="640"/>
          <w:marRight w:val="0"/>
          <w:marTop w:val="0"/>
          <w:marBottom w:val="0"/>
          <w:divBdr>
            <w:top w:val="none" w:sz="0" w:space="0" w:color="auto"/>
            <w:left w:val="none" w:sz="0" w:space="0" w:color="auto"/>
            <w:bottom w:val="none" w:sz="0" w:space="0" w:color="auto"/>
            <w:right w:val="none" w:sz="0" w:space="0" w:color="auto"/>
          </w:divBdr>
        </w:div>
      </w:divsChild>
    </w:div>
    <w:div w:id="26024701">
      <w:bodyDiv w:val="1"/>
      <w:marLeft w:val="0"/>
      <w:marRight w:val="0"/>
      <w:marTop w:val="0"/>
      <w:marBottom w:val="0"/>
      <w:divBdr>
        <w:top w:val="none" w:sz="0" w:space="0" w:color="auto"/>
        <w:left w:val="none" w:sz="0" w:space="0" w:color="auto"/>
        <w:bottom w:val="none" w:sz="0" w:space="0" w:color="auto"/>
        <w:right w:val="none" w:sz="0" w:space="0" w:color="auto"/>
      </w:divBdr>
      <w:divsChild>
        <w:div w:id="104007959">
          <w:marLeft w:val="640"/>
          <w:marRight w:val="0"/>
          <w:marTop w:val="0"/>
          <w:marBottom w:val="0"/>
          <w:divBdr>
            <w:top w:val="none" w:sz="0" w:space="0" w:color="auto"/>
            <w:left w:val="none" w:sz="0" w:space="0" w:color="auto"/>
            <w:bottom w:val="none" w:sz="0" w:space="0" w:color="auto"/>
            <w:right w:val="none" w:sz="0" w:space="0" w:color="auto"/>
          </w:divBdr>
        </w:div>
        <w:div w:id="1164130980">
          <w:marLeft w:val="640"/>
          <w:marRight w:val="0"/>
          <w:marTop w:val="0"/>
          <w:marBottom w:val="0"/>
          <w:divBdr>
            <w:top w:val="none" w:sz="0" w:space="0" w:color="auto"/>
            <w:left w:val="none" w:sz="0" w:space="0" w:color="auto"/>
            <w:bottom w:val="none" w:sz="0" w:space="0" w:color="auto"/>
            <w:right w:val="none" w:sz="0" w:space="0" w:color="auto"/>
          </w:divBdr>
        </w:div>
        <w:div w:id="1660500373">
          <w:marLeft w:val="640"/>
          <w:marRight w:val="0"/>
          <w:marTop w:val="0"/>
          <w:marBottom w:val="0"/>
          <w:divBdr>
            <w:top w:val="none" w:sz="0" w:space="0" w:color="auto"/>
            <w:left w:val="none" w:sz="0" w:space="0" w:color="auto"/>
            <w:bottom w:val="none" w:sz="0" w:space="0" w:color="auto"/>
            <w:right w:val="none" w:sz="0" w:space="0" w:color="auto"/>
          </w:divBdr>
        </w:div>
      </w:divsChild>
    </w:div>
    <w:div w:id="41056555">
      <w:bodyDiv w:val="1"/>
      <w:marLeft w:val="0"/>
      <w:marRight w:val="0"/>
      <w:marTop w:val="0"/>
      <w:marBottom w:val="0"/>
      <w:divBdr>
        <w:top w:val="none" w:sz="0" w:space="0" w:color="auto"/>
        <w:left w:val="none" w:sz="0" w:space="0" w:color="auto"/>
        <w:bottom w:val="none" w:sz="0" w:space="0" w:color="auto"/>
        <w:right w:val="none" w:sz="0" w:space="0" w:color="auto"/>
      </w:divBdr>
      <w:divsChild>
        <w:div w:id="1686176151">
          <w:marLeft w:val="0"/>
          <w:marRight w:val="0"/>
          <w:marTop w:val="0"/>
          <w:marBottom w:val="0"/>
          <w:divBdr>
            <w:top w:val="none" w:sz="0" w:space="0" w:color="auto"/>
            <w:left w:val="none" w:sz="0" w:space="0" w:color="auto"/>
            <w:bottom w:val="none" w:sz="0" w:space="0" w:color="auto"/>
            <w:right w:val="none" w:sz="0" w:space="0" w:color="auto"/>
          </w:divBdr>
          <w:divsChild>
            <w:div w:id="17629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16660">
      <w:bodyDiv w:val="1"/>
      <w:marLeft w:val="0"/>
      <w:marRight w:val="0"/>
      <w:marTop w:val="0"/>
      <w:marBottom w:val="0"/>
      <w:divBdr>
        <w:top w:val="none" w:sz="0" w:space="0" w:color="auto"/>
        <w:left w:val="none" w:sz="0" w:space="0" w:color="auto"/>
        <w:bottom w:val="none" w:sz="0" w:space="0" w:color="auto"/>
        <w:right w:val="none" w:sz="0" w:space="0" w:color="auto"/>
      </w:divBdr>
    </w:div>
    <w:div w:id="49035275">
      <w:bodyDiv w:val="1"/>
      <w:marLeft w:val="0"/>
      <w:marRight w:val="0"/>
      <w:marTop w:val="0"/>
      <w:marBottom w:val="0"/>
      <w:divBdr>
        <w:top w:val="none" w:sz="0" w:space="0" w:color="auto"/>
        <w:left w:val="none" w:sz="0" w:space="0" w:color="auto"/>
        <w:bottom w:val="none" w:sz="0" w:space="0" w:color="auto"/>
        <w:right w:val="none" w:sz="0" w:space="0" w:color="auto"/>
      </w:divBdr>
      <w:divsChild>
        <w:div w:id="169830918">
          <w:marLeft w:val="0"/>
          <w:marRight w:val="0"/>
          <w:marTop w:val="0"/>
          <w:marBottom w:val="0"/>
          <w:divBdr>
            <w:top w:val="none" w:sz="0" w:space="0" w:color="auto"/>
            <w:left w:val="none" w:sz="0" w:space="0" w:color="auto"/>
            <w:bottom w:val="none" w:sz="0" w:space="0" w:color="auto"/>
            <w:right w:val="none" w:sz="0" w:space="0" w:color="auto"/>
          </w:divBdr>
          <w:divsChild>
            <w:div w:id="20110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3070">
      <w:bodyDiv w:val="1"/>
      <w:marLeft w:val="0"/>
      <w:marRight w:val="0"/>
      <w:marTop w:val="0"/>
      <w:marBottom w:val="0"/>
      <w:divBdr>
        <w:top w:val="none" w:sz="0" w:space="0" w:color="auto"/>
        <w:left w:val="none" w:sz="0" w:space="0" w:color="auto"/>
        <w:bottom w:val="none" w:sz="0" w:space="0" w:color="auto"/>
        <w:right w:val="none" w:sz="0" w:space="0" w:color="auto"/>
      </w:divBdr>
      <w:divsChild>
        <w:div w:id="1143079541">
          <w:marLeft w:val="640"/>
          <w:marRight w:val="0"/>
          <w:marTop w:val="0"/>
          <w:marBottom w:val="0"/>
          <w:divBdr>
            <w:top w:val="none" w:sz="0" w:space="0" w:color="auto"/>
            <w:left w:val="none" w:sz="0" w:space="0" w:color="auto"/>
            <w:bottom w:val="none" w:sz="0" w:space="0" w:color="auto"/>
            <w:right w:val="none" w:sz="0" w:space="0" w:color="auto"/>
          </w:divBdr>
        </w:div>
        <w:div w:id="122818105">
          <w:marLeft w:val="640"/>
          <w:marRight w:val="0"/>
          <w:marTop w:val="0"/>
          <w:marBottom w:val="0"/>
          <w:divBdr>
            <w:top w:val="none" w:sz="0" w:space="0" w:color="auto"/>
            <w:left w:val="none" w:sz="0" w:space="0" w:color="auto"/>
            <w:bottom w:val="none" w:sz="0" w:space="0" w:color="auto"/>
            <w:right w:val="none" w:sz="0" w:space="0" w:color="auto"/>
          </w:divBdr>
        </w:div>
        <w:div w:id="539167707">
          <w:marLeft w:val="640"/>
          <w:marRight w:val="0"/>
          <w:marTop w:val="0"/>
          <w:marBottom w:val="0"/>
          <w:divBdr>
            <w:top w:val="none" w:sz="0" w:space="0" w:color="auto"/>
            <w:left w:val="none" w:sz="0" w:space="0" w:color="auto"/>
            <w:bottom w:val="none" w:sz="0" w:space="0" w:color="auto"/>
            <w:right w:val="none" w:sz="0" w:space="0" w:color="auto"/>
          </w:divBdr>
        </w:div>
      </w:divsChild>
    </w:div>
    <w:div w:id="66533829">
      <w:bodyDiv w:val="1"/>
      <w:marLeft w:val="0"/>
      <w:marRight w:val="0"/>
      <w:marTop w:val="0"/>
      <w:marBottom w:val="0"/>
      <w:divBdr>
        <w:top w:val="none" w:sz="0" w:space="0" w:color="auto"/>
        <w:left w:val="none" w:sz="0" w:space="0" w:color="auto"/>
        <w:bottom w:val="none" w:sz="0" w:space="0" w:color="auto"/>
        <w:right w:val="none" w:sz="0" w:space="0" w:color="auto"/>
      </w:divBdr>
      <w:divsChild>
        <w:div w:id="1463378807">
          <w:marLeft w:val="0"/>
          <w:marRight w:val="0"/>
          <w:marTop w:val="0"/>
          <w:marBottom w:val="0"/>
          <w:divBdr>
            <w:top w:val="none" w:sz="0" w:space="0" w:color="auto"/>
            <w:left w:val="none" w:sz="0" w:space="0" w:color="auto"/>
            <w:bottom w:val="none" w:sz="0" w:space="0" w:color="auto"/>
            <w:right w:val="none" w:sz="0" w:space="0" w:color="auto"/>
          </w:divBdr>
          <w:divsChild>
            <w:div w:id="17225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0576">
      <w:bodyDiv w:val="1"/>
      <w:marLeft w:val="0"/>
      <w:marRight w:val="0"/>
      <w:marTop w:val="0"/>
      <w:marBottom w:val="0"/>
      <w:divBdr>
        <w:top w:val="none" w:sz="0" w:space="0" w:color="auto"/>
        <w:left w:val="none" w:sz="0" w:space="0" w:color="auto"/>
        <w:bottom w:val="none" w:sz="0" w:space="0" w:color="auto"/>
        <w:right w:val="none" w:sz="0" w:space="0" w:color="auto"/>
      </w:divBdr>
      <w:divsChild>
        <w:div w:id="1199202156">
          <w:marLeft w:val="640"/>
          <w:marRight w:val="0"/>
          <w:marTop w:val="0"/>
          <w:marBottom w:val="0"/>
          <w:divBdr>
            <w:top w:val="none" w:sz="0" w:space="0" w:color="auto"/>
            <w:left w:val="none" w:sz="0" w:space="0" w:color="auto"/>
            <w:bottom w:val="none" w:sz="0" w:space="0" w:color="auto"/>
            <w:right w:val="none" w:sz="0" w:space="0" w:color="auto"/>
          </w:divBdr>
        </w:div>
      </w:divsChild>
    </w:div>
    <w:div w:id="101606605">
      <w:bodyDiv w:val="1"/>
      <w:marLeft w:val="0"/>
      <w:marRight w:val="0"/>
      <w:marTop w:val="0"/>
      <w:marBottom w:val="0"/>
      <w:divBdr>
        <w:top w:val="none" w:sz="0" w:space="0" w:color="auto"/>
        <w:left w:val="none" w:sz="0" w:space="0" w:color="auto"/>
        <w:bottom w:val="none" w:sz="0" w:space="0" w:color="auto"/>
        <w:right w:val="none" w:sz="0" w:space="0" w:color="auto"/>
      </w:divBdr>
      <w:divsChild>
        <w:div w:id="10879743">
          <w:marLeft w:val="0"/>
          <w:marRight w:val="0"/>
          <w:marTop w:val="0"/>
          <w:marBottom w:val="0"/>
          <w:divBdr>
            <w:top w:val="none" w:sz="0" w:space="0" w:color="auto"/>
            <w:left w:val="none" w:sz="0" w:space="0" w:color="auto"/>
            <w:bottom w:val="none" w:sz="0" w:space="0" w:color="auto"/>
            <w:right w:val="none" w:sz="0" w:space="0" w:color="auto"/>
          </w:divBdr>
          <w:divsChild>
            <w:div w:id="471749301">
              <w:marLeft w:val="0"/>
              <w:marRight w:val="0"/>
              <w:marTop w:val="0"/>
              <w:marBottom w:val="0"/>
              <w:divBdr>
                <w:top w:val="none" w:sz="0" w:space="0" w:color="auto"/>
                <w:left w:val="none" w:sz="0" w:space="0" w:color="auto"/>
                <w:bottom w:val="none" w:sz="0" w:space="0" w:color="auto"/>
                <w:right w:val="none" w:sz="0" w:space="0" w:color="auto"/>
              </w:divBdr>
              <w:divsChild>
                <w:div w:id="1186820642">
                  <w:marLeft w:val="0"/>
                  <w:marRight w:val="0"/>
                  <w:marTop w:val="0"/>
                  <w:marBottom w:val="0"/>
                  <w:divBdr>
                    <w:top w:val="none" w:sz="0" w:space="0" w:color="auto"/>
                    <w:left w:val="none" w:sz="0" w:space="0" w:color="auto"/>
                    <w:bottom w:val="none" w:sz="0" w:space="0" w:color="auto"/>
                    <w:right w:val="none" w:sz="0" w:space="0" w:color="auto"/>
                  </w:divBdr>
                  <w:divsChild>
                    <w:div w:id="1053891117">
                      <w:marLeft w:val="0"/>
                      <w:marRight w:val="0"/>
                      <w:marTop w:val="0"/>
                      <w:marBottom w:val="0"/>
                      <w:divBdr>
                        <w:top w:val="none" w:sz="0" w:space="0" w:color="auto"/>
                        <w:left w:val="none" w:sz="0" w:space="0" w:color="auto"/>
                        <w:bottom w:val="none" w:sz="0" w:space="0" w:color="auto"/>
                        <w:right w:val="none" w:sz="0" w:space="0" w:color="auto"/>
                      </w:divBdr>
                      <w:divsChild>
                        <w:div w:id="1355571869">
                          <w:marLeft w:val="0"/>
                          <w:marRight w:val="0"/>
                          <w:marTop w:val="0"/>
                          <w:marBottom w:val="0"/>
                          <w:divBdr>
                            <w:top w:val="none" w:sz="0" w:space="0" w:color="auto"/>
                            <w:left w:val="none" w:sz="0" w:space="0" w:color="auto"/>
                            <w:bottom w:val="none" w:sz="0" w:space="0" w:color="auto"/>
                            <w:right w:val="none" w:sz="0" w:space="0" w:color="auto"/>
                          </w:divBdr>
                          <w:divsChild>
                            <w:div w:id="388312116">
                              <w:marLeft w:val="0"/>
                              <w:marRight w:val="0"/>
                              <w:marTop w:val="0"/>
                              <w:marBottom w:val="0"/>
                              <w:divBdr>
                                <w:top w:val="none" w:sz="0" w:space="0" w:color="auto"/>
                                <w:left w:val="none" w:sz="0" w:space="0" w:color="auto"/>
                                <w:bottom w:val="none" w:sz="0" w:space="0" w:color="auto"/>
                                <w:right w:val="none" w:sz="0" w:space="0" w:color="auto"/>
                              </w:divBdr>
                              <w:divsChild>
                                <w:div w:id="1040010393">
                                  <w:marLeft w:val="0"/>
                                  <w:marRight w:val="0"/>
                                  <w:marTop w:val="0"/>
                                  <w:marBottom w:val="0"/>
                                  <w:divBdr>
                                    <w:top w:val="none" w:sz="0" w:space="0" w:color="auto"/>
                                    <w:left w:val="none" w:sz="0" w:space="0" w:color="auto"/>
                                    <w:bottom w:val="none" w:sz="0" w:space="0" w:color="auto"/>
                                    <w:right w:val="none" w:sz="0" w:space="0" w:color="auto"/>
                                  </w:divBdr>
                                  <w:divsChild>
                                    <w:div w:id="11379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425818">
      <w:bodyDiv w:val="1"/>
      <w:marLeft w:val="0"/>
      <w:marRight w:val="0"/>
      <w:marTop w:val="0"/>
      <w:marBottom w:val="0"/>
      <w:divBdr>
        <w:top w:val="none" w:sz="0" w:space="0" w:color="auto"/>
        <w:left w:val="none" w:sz="0" w:space="0" w:color="auto"/>
        <w:bottom w:val="none" w:sz="0" w:space="0" w:color="auto"/>
        <w:right w:val="none" w:sz="0" w:space="0" w:color="auto"/>
      </w:divBdr>
      <w:divsChild>
        <w:div w:id="585960484">
          <w:marLeft w:val="640"/>
          <w:marRight w:val="0"/>
          <w:marTop w:val="0"/>
          <w:marBottom w:val="0"/>
          <w:divBdr>
            <w:top w:val="none" w:sz="0" w:space="0" w:color="auto"/>
            <w:left w:val="none" w:sz="0" w:space="0" w:color="auto"/>
            <w:bottom w:val="none" w:sz="0" w:space="0" w:color="auto"/>
            <w:right w:val="none" w:sz="0" w:space="0" w:color="auto"/>
          </w:divBdr>
        </w:div>
        <w:div w:id="1350832351">
          <w:marLeft w:val="640"/>
          <w:marRight w:val="0"/>
          <w:marTop w:val="0"/>
          <w:marBottom w:val="0"/>
          <w:divBdr>
            <w:top w:val="none" w:sz="0" w:space="0" w:color="auto"/>
            <w:left w:val="none" w:sz="0" w:space="0" w:color="auto"/>
            <w:bottom w:val="none" w:sz="0" w:space="0" w:color="auto"/>
            <w:right w:val="none" w:sz="0" w:space="0" w:color="auto"/>
          </w:divBdr>
        </w:div>
        <w:div w:id="1277324194">
          <w:marLeft w:val="640"/>
          <w:marRight w:val="0"/>
          <w:marTop w:val="0"/>
          <w:marBottom w:val="0"/>
          <w:divBdr>
            <w:top w:val="none" w:sz="0" w:space="0" w:color="auto"/>
            <w:left w:val="none" w:sz="0" w:space="0" w:color="auto"/>
            <w:bottom w:val="none" w:sz="0" w:space="0" w:color="auto"/>
            <w:right w:val="none" w:sz="0" w:space="0" w:color="auto"/>
          </w:divBdr>
        </w:div>
        <w:div w:id="2121337541">
          <w:marLeft w:val="640"/>
          <w:marRight w:val="0"/>
          <w:marTop w:val="0"/>
          <w:marBottom w:val="0"/>
          <w:divBdr>
            <w:top w:val="none" w:sz="0" w:space="0" w:color="auto"/>
            <w:left w:val="none" w:sz="0" w:space="0" w:color="auto"/>
            <w:bottom w:val="none" w:sz="0" w:space="0" w:color="auto"/>
            <w:right w:val="none" w:sz="0" w:space="0" w:color="auto"/>
          </w:divBdr>
        </w:div>
        <w:div w:id="203829876">
          <w:marLeft w:val="640"/>
          <w:marRight w:val="0"/>
          <w:marTop w:val="0"/>
          <w:marBottom w:val="0"/>
          <w:divBdr>
            <w:top w:val="none" w:sz="0" w:space="0" w:color="auto"/>
            <w:left w:val="none" w:sz="0" w:space="0" w:color="auto"/>
            <w:bottom w:val="none" w:sz="0" w:space="0" w:color="auto"/>
            <w:right w:val="none" w:sz="0" w:space="0" w:color="auto"/>
          </w:divBdr>
        </w:div>
        <w:div w:id="1576624765">
          <w:marLeft w:val="640"/>
          <w:marRight w:val="0"/>
          <w:marTop w:val="0"/>
          <w:marBottom w:val="0"/>
          <w:divBdr>
            <w:top w:val="none" w:sz="0" w:space="0" w:color="auto"/>
            <w:left w:val="none" w:sz="0" w:space="0" w:color="auto"/>
            <w:bottom w:val="none" w:sz="0" w:space="0" w:color="auto"/>
            <w:right w:val="none" w:sz="0" w:space="0" w:color="auto"/>
          </w:divBdr>
        </w:div>
        <w:div w:id="2042053689">
          <w:marLeft w:val="640"/>
          <w:marRight w:val="0"/>
          <w:marTop w:val="0"/>
          <w:marBottom w:val="0"/>
          <w:divBdr>
            <w:top w:val="none" w:sz="0" w:space="0" w:color="auto"/>
            <w:left w:val="none" w:sz="0" w:space="0" w:color="auto"/>
            <w:bottom w:val="none" w:sz="0" w:space="0" w:color="auto"/>
            <w:right w:val="none" w:sz="0" w:space="0" w:color="auto"/>
          </w:divBdr>
        </w:div>
        <w:div w:id="1214657081">
          <w:marLeft w:val="640"/>
          <w:marRight w:val="0"/>
          <w:marTop w:val="0"/>
          <w:marBottom w:val="0"/>
          <w:divBdr>
            <w:top w:val="none" w:sz="0" w:space="0" w:color="auto"/>
            <w:left w:val="none" w:sz="0" w:space="0" w:color="auto"/>
            <w:bottom w:val="none" w:sz="0" w:space="0" w:color="auto"/>
            <w:right w:val="none" w:sz="0" w:space="0" w:color="auto"/>
          </w:divBdr>
        </w:div>
        <w:div w:id="185293524">
          <w:marLeft w:val="640"/>
          <w:marRight w:val="0"/>
          <w:marTop w:val="0"/>
          <w:marBottom w:val="0"/>
          <w:divBdr>
            <w:top w:val="none" w:sz="0" w:space="0" w:color="auto"/>
            <w:left w:val="none" w:sz="0" w:space="0" w:color="auto"/>
            <w:bottom w:val="none" w:sz="0" w:space="0" w:color="auto"/>
            <w:right w:val="none" w:sz="0" w:space="0" w:color="auto"/>
          </w:divBdr>
        </w:div>
      </w:divsChild>
    </w:div>
    <w:div w:id="119999470">
      <w:bodyDiv w:val="1"/>
      <w:marLeft w:val="0"/>
      <w:marRight w:val="0"/>
      <w:marTop w:val="0"/>
      <w:marBottom w:val="0"/>
      <w:divBdr>
        <w:top w:val="none" w:sz="0" w:space="0" w:color="auto"/>
        <w:left w:val="none" w:sz="0" w:space="0" w:color="auto"/>
        <w:bottom w:val="none" w:sz="0" w:space="0" w:color="auto"/>
        <w:right w:val="none" w:sz="0" w:space="0" w:color="auto"/>
      </w:divBdr>
      <w:divsChild>
        <w:div w:id="1089277301">
          <w:marLeft w:val="640"/>
          <w:marRight w:val="0"/>
          <w:marTop w:val="0"/>
          <w:marBottom w:val="0"/>
          <w:divBdr>
            <w:top w:val="none" w:sz="0" w:space="0" w:color="auto"/>
            <w:left w:val="none" w:sz="0" w:space="0" w:color="auto"/>
            <w:bottom w:val="none" w:sz="0" w:space="0" w:color="auto"/>
            <w:right w:val="none" w:sz="0" w:space="0" w:color="auto"/>
          </w:divBdr>
        </w:div>
      </w:divsChild>
    </w:div>
    <w:div w:id="134223458">
      <w:bodyDiv w:val="1"/>
      <w:marLeft w:val="0"/>
      <w:marRight w:val="0"/>
      <w:marTop w:val="0"/>
      <w:marBottom w:val="0"/>
      <w:divBdr>
        <w:top w:val="none" w:sz="0" w:space="0" w:color="auto"/>
        <w:left w:val="none" w:sz="0" w:space="0" w:color="auto"/>
        <w:bottom w:val="none" w:sz="0" w:space="0" w:color="auto"/>
        <w:right w:val="none" w:sz="0" w:space="0" w:color="auto"/>
      </w:divBdr>
    </w:div>
    <w:div w:id="153692400">
      <w:bodyDiv w:val="1"/>
      <w:marLeft w:val="0"/>
      <w:marRight w:val="0"/>
      <w:marTop w:val="0"/>
      <w:marBottom w:val="0"/>
      <w:divBdr>
        <w:top w:val="none" w:sz="0" w:space="0" w:color="auto"/>
        <w:left w:val="none" w:sz="0" w:space="0" w:color="auto"/>
        <w:bottom w:val="none" w:sz="0" w:space="0" w:color="auto"/>
        <w:right w:val="none" w:sz="0" w:space="0" w:color="auto"/>
      </w:divBdr>
      <w:divsChild>
        <w:div w:id="1889881318">
          <w:marLeft w:val="640"/>
          <w:marRight w:val="0"/>
          <w:marTop w:val="0"/>
          <w:marBottom w:val="0"/>
          <w:divBdr>
            <w:top w:val="none" w:sz="0" w:space="0" w:color="auto"/>
            <w:left w:val="none" w:sz="0" w:space="0" w:color="auto"/>
            <w:bottom w:val="none" w:sz="0" w:space="0" w:color="auto"/>
            <w:right w:val="none" w:sz="0" w:space="0" w:color="auto"/>
          </w:divBdr>
        </w:div>
        <w:div w:id="383650271">
          <w:marLeft w:val="640"/>
          <w:marRight w:val="0"/>
          <w:marTop w:val="0"/>
          <w:marBottom w:val="0"/>
          <w:divBdr>
            <w:top w:val="none" w:sz="0" w:space="0" w:color="auto"/>
            <w:left w:val="none" w:sz="0" w:space="0" w:color="auto"/>
            <w:bottom w:val="none" w:sz="0" w:space="0" w:color="auto"/>
            <w:right w:val="none" w:sz="0" w:space="0" w:color="auto"/>
          </w:divBdr>
        </w:div>
      </w:divsChild>
    </w:div>
    <w:div w:id="161046632">
      <w:bodyDiv w:val="1"/>
      <w:marLeft w:val="0"/>
      <w:marRight w:val="0"/>
      <w:marTop w:val="0"/>
      <w:marBottom w:val="0"/>
      <w:divBdr>
        <w:top w:val="none" w:sz="0" w:space="0" w:color="auto"/>
        <w:left w:val="none" w:sz="0" w:space="0" w:color="auto"/>
        <w:bottom w:val="none" w:sz="0" w:space="0" w:color="auto"/>
        <w:right w:val="none" w:sz="0" w:space="0" w:color="auto"/>
      </w:divBdr>
    </w:div>
    <w:div w:id="162820678">
      <w:bodyDiv w:val="1"/>
      <w:marLeft w:val="0"/>
      <w:marRight w:val="0"/>
      <w:marTop w:val="0"/>
      <w:marBottom w:val="0"/>
      <w:divBdr>
        <w:top w:val="none" w:sz="0" w:space="0" w:color="auto"/>
        <w:left w:val="none" w:sz="0" w:space="0" w:color="auto"/>
        <w:bottom w:val="none" w:sz="0" w:space="0" w:color="auto"/>
        <w:right w:val="none" w:sz="0" w:space="0" w:color="auto"/>
      </w:divBdr>
    </w:div>
    <w:div w:id="166947508">
      <w:bodyDiv w:val="1"/>
      <w:marLeft w:val="0"/>
      <w:marRight w:val="0"/>
      <w:marTop w:val="0"/>
      <w:marBottom w:val="0"/>
      <w:divBdr>
        <w:top w:val="none" w:sz="0" w:space="0" w:color="auto"/>
        <w:left w:val="none" w:sz="0" w:space="0" w:color="auto"/>
        <w:bottom w:val="none" w:sz="0" w:space="0" w:color="auto"/>
        <w:right w:val="none" w:sz="0" w:space="0" w:color="auto"/>
      </w:divBdr>
    </w:div>
    <w:div w:id="181088295">
      <w:bodyDiv w:val="1"/>
      <w:marLeft w:val="0"/>
      <w:marRight w:val="0"/>
      <w:marTop w:val="0"/>
      <w:marBottom w:val="0"/>
      <w:divBdr>
        <w:top w:val="none" w:sz="0" w:space="0" w:color="auto"/>
        <w:left w:val="none" w:sz="0" w:space="0" w:color="auto"/>
        <w:bottom w:val="none" w:sz="0" w:space="0" w:color="auto"/>
        <w:right w:val="none" w:sz="0" w:space="0" w:color="auto"/>
      </w:divBdr>
      <w:divsChild>
        <w:div w:id="1129251106">
          <w:marLeft w:val="640"/>
          <w:marRight w:val="0"/>
          <w:marTop w:val="0"/>
          <w:marBottom w:val="0"/>
          <w:divBdr>
            <w:top w:val="none" w:sz="0" w:space="0" w:color="auto"/>
            <w:left w:val="none" w:sz="0" w:space="0" w:color="auto"/>
            <w:bottom w:val="none" w:sz="0" w:space="0" w:color="auto"/>
            <w:right w:val="none" w:sz="0" w:space="0" w:color="auto"/>
          </w:divBdr>
        </w:div>
        <w:div w:id="1612324273">
          <w:marLeft w:val="640"/>
          <w:marRight w:val="0"/>
          <w:marTop w:val="0"/>
          <w:marBottom w:val="0"/>
          <w:divBdr>
            <w:top w:val="none" w:sz="0" w:space="0" w:color="auto"/>
            <w:left w:val="none" w:sz="0" w:space="0" w:color="auto"/>
            <w:bottom w:val="none" w:sz="0" w:space="0" w:color="auto"/>
            <w:right w:val="none" w:sz="0" w:space="0" w:color="auto"/>
          </w:divBdr>
        </w:div>
        <w:div w:id="1906062234">
          <w:marLeft w:val="640"/>
          <w:marRight w:val="0"/>
          <w:marTop w:val="0"/>
          <w:marBottom w:val="0"/>
          <w:divBdr>
            <w:top w:val="none" w:sz="0" w:space="0" w:color="auto"/>
            <w:left w:val="none" w:sz="0" w:space="0" w:color="auto"/>
            <w:bottom w:val="none" w:sz="0" w:space="0" w:color="auto"/>
            <w:right w:val="none" w:sz="0" w:space="0" w:color="auto"/>
          </w:divBdr>
        </w:div>
        <w:div w:id="1767798570">
          <w:marLeft w:val="640"/>
          <w:marRight w:val="0"/>
          <w:marTop w:val="0"/>
          <w:marBottom w:val="0"/>
          <w:divBdr>
            <w:top w:val="none" w:sz="0" w:space="0" w:color="auto"/>
            <w:left w:val="none" w:sz="0" w:space="0" w:color="auto"/>
            <w:bottom w:val="none" w:sz="0" w:space="0" w:color="auto"/>
            <w:right w:val="none" w:sz="0" w:space="0" w:color="auto"/>
          </w:divBdr>
        </w:div>
        <w:div w:id="893540377">
          <w:marLeft w:val="640"/>
          <w:marRight w:val="0"/>
          <w:marTop w:val="0"/>
          <w:marBottom w:val="0"/>
          <w:divBdr>
            <w:top w:val="none" w:sz="0" w:space="0" w:color="auto"/>
            <w:left w:val="none" w:sz="0" w:space="0" w:color="auto"/>
            <w:bottom w:val="none" w:sz="0" w:space="0" w:color="auto"/>
            <w:right w:val="none" w:sz="0" w:space="0" w:color="auto"/>
          </w:divBdr>
        </w:div>
        <w:div w:id="20473100">
          <w:marLeft w:val="640"/>
          <w:marRight w:val="0"/>
          <w:marTop w:val="0"/>
          <w:marBottom w:val="0"/>
          <w:divBdr>
            <w:top w:val="none" w:sz="0" w:space="0" w:color="auto"/>
            <w:left w:val="none" w:sz="0" w:space="0" w:color="auto"/>
            <w:bottom w:val="none" w:sz="0" w:space="0" w:color="auto"/>
            <w:right w:val="none" w:sz="0" w:space="0" w:color="auto"/>
          </w:divBdr>
        </w:div>
        <w:div w:id="84964341">
          <w:marLeft w:val="640"/>
          <w:marRight w:val="0"/>
          <w:marTop w:val="0"/>
          <w:marBottom w:val="0"/>
          <w:divBdr>
            <w:top w:val="none" w:sz="0" w:space="0" w:color="auto"/>
            <w:left w:val="none" w:sz="0" w:space="0" w:color="auto"/>
            <w:bottom w:val="none" w:sz="0" w:space="0" w:color="auto"/>
            <w:right w:val="none" w:sz="0" w:space="0" w:color="auto"/>
          </w:divBdr>
        </w:div>
        <w:div w:id="253711599">
          <w:marLeft w:val="640"/>
          <w:marRight w:val="0"/>
          <w:marTop w:val="0"/>
          <w:marBottom w:val="0"/>
          <w:divBdr>
            <w:top w:val="none" w:sz="0" w:space="0" w:color="auto"/>
            <w:left w:val="none" w:sz="0" w:space="0" w:color="auto"/>
            <w:bottom w:val="none" w:sz="0" w:space="0" w:color="auto"/>
            <w:right w:val="none" w:sz="0" w:space="0" w:color="auto"/>
          </w:divBdr>
        </w:div>
        <w:div w:id="1210265606">
          <w:marLeft w:val="640"/>
          <w:marRight w:val="0"/>
          <w:marTop w:val="0"/>
          <w:marBottom w:val="0"/>
          <w:divBdr>
            <w:top w:val="none" w:sz="0" w:space="0" w:color="auto"/>
            <w:left w:val="none" w:sz="0" w:space="0" w:color="auto"/>
            <w:bottom w:val="none" w:sz="0" w:space="0" w:color="auto"/>
            <w:right w:val="none" w:sz="0" w:space="0" w:color="auto"/>
          </w:divBdr>
        </w:div>
        <w:div w:id="1004627547">
          <w:marLeft w:val="640"/>
          <w:marRight w:val="0"/>
          <w:marTop w:val="0"/>
          <w:marBottom w:val="0"/>
          <w:divBdr>
            <w:top w:val="none" w:sz="0" w:space="0" w:color="auto"/>
            <w:left w:val="none" w:sz="0" w:space="0" w:color="auto"/>
            <w:bottom w:val="none" w:sz="0" w:space="0" w:color="auto"/>
            <w:right w:val="none" w:sz="0" w:space="0" w:color="auto"/>
          </w:divBdr>
        </w:div>
        <w:div w:id="995959135">
          <w:marLeft w:val="640"/>
          <w:marRight w:val="0"/>
          <w:marTop w:val="0"/>
          <w:marBottom w:val="0"/>
          <w:divBdr>
            <w:top w:val="none" w:sz="0" w:space="0" w:color="auto"/>
            <w:left w:val="none" w:sz="0" w:space="0" w:color="auto"/>
            <w:bottom w:val="none" w:sz="0" w:space="0" w:color="auto"/>
            <w:right w:val="none" w:sz="0" w:space="0" w:color="auto"/>
          </w:divBdr>
        </w:div>
        <w:div w:id="1304045042">
          <w:marLeft w:val="640"/>
          <w:marRight w:val="0"/>
          <w:marTop w:val="0"/>
          <w:marBottom w:val="0"/>
          <w:divBdr>
            <w:top w:val="none" w:sz="0" w:space="0" w:color="auto"/>
            <w:left w:val="none" w:sz="0" w:space="0" w:color="auto"/>
            <w:bottom w:val="none" w:sz="0" w:space="0" w:color="auto"/>
            <w:right w:val="none" w:sz="0" w:space="0" w:color="auto"/>
          </w:divBdr>
        </w:div>
      </w:divsChild>
    </w:div>
    <w:div w:id="192302755">
      <w:bodyDiv w:val="1"/>
      <w:marLeft w:val="0"/>
      <w:marRight w:val="0"/>
      <w:marTop w:val="0"/>
      <w:marBottom w:val="0"/>
      <w:divBdr>
        <w:top w:val="none" w:sz="0" w:space="0" w:color="auto"/>
        <w:left w:val="none" w:sz="0" w:space="0" w:color="auto"/>
        <w:bottom w:val="none" w:sz="0" w:space="0" w:color="auto"/>
        <w:right w:val="none" w:sz="0" w:space="0" w:color="auto"/>
      </w:divBdr>
      <w:divsChild>
        <w:div w:id="1782262087">
          <w:marLeft w:val="640"/>
          <w:marRight w:val="0"/>
          <w:marTop w:val="0"/>
          <w:marBottom w:val="0"/>
          <w:divBdr>
            <w:top w:val="none" w:sz="0" w:space="0" w:color="auto"/>
            <w:left w:val="none" w:sz="0" w:space="0" w:color="auto"/>
            <w:bottom w:val="none" w:sz="0" w:space="0" w:color="auto"/>
            <w:right w:val="none" w:sz="0" w:space="0" w:color="auto"/>
          </w:divBdr>
        </w:div>
        <w:div w:id="983972713">
          <w:marLeft w:val="640"/>
          <w:marRight w:val="0"/>
          <w:marTop w:val="0"/>
          <w:marBottom w:val="0"/>
          <w:divBdr>
            <w:top w:val="none" w:sz="0" w:space="0" w:color="auto"/>
            <w:left w:val="none" w:sz="0" w:space="0" w:color="auto"/>
            <w:bottom w:val="none" w:sz="0" w:space="0" w:color="auto"/>
            <w:right w:val="none" w:sz="0" w:space="0" w:color="auto"/>
          </w:divBdr>
        </w:div>
        <w:div w:id="854268469">
          <w:marLeft w:val="640"/>
          <w:marRight w:val="0"/>
          <w:marTop w:val="0"/>
          <w:marBottom w:val="0"/>
          <w:divBdr>
            <w:top w:val="none" w:sz="0" w:space="0" w:color="auto"/>
            <w:left w:val="none" w:sz="0" w:space="0" w:color="auto"/>
            <w:bottom w:val="none" w:sz="0" w:space="0" w:color="auto"/>
            <w:right w:val="none" w:sz="0" w:space="0" w:color="auto"/>
          </w:divBdr>
        </w:div>
        <w:div w:id="2042897329">
          <w:marLeft w:val="640"/>
          <w:marRight w:val="0"/>
          <w:marTop w:val="0"/>
          <w:marBottom w:val="0"/>
          <w:divBdr>
            <w:top w:val="none" w:sz="0" w:space="0" w:color="auto"/>
            <w:left w:val="none" w:sz="0" w:space="0" w:color="auto"/>
            <w:bottom w:val="none" w:sz="0" w:space="0" w:color="auto"/>
            <w:right w:val="none" w:sz="0" w:space="0" w:color="auto"/>
          </w:divBdr>
        </w:div>
        <w:div w:id="797531134">
          <w:marLeft w:val="640"/>
          <w:marRight w:val="0"/>
          <w:marTop w:val="0"/>
          <w:marBottom w:val="0"/>
          <w:divBdr>
            <w:top w:val="none" w:sz="0" w:space="0" w:color="auto"/>
            <w:left w:val="none" w:sz="0" w:space="0" w:color="auto"/>
            <w:bottom w:val="none" w:sz="0" w:space="0" w:color="auto"/>
            <w:right w:val="none" w:sz="0" w:space="0" w:color="auto"/>
          </w:divBdr>
        </w:div>
        <w:div w:id="1261793434">
          <w:marLeft w:val="640"/>
          <w:marRight w:val="0"/>
          <w:marTop w:val="0"/>
          <w:marBottom w:val="0"/>
          <w:divBdr>
            <w:top w:val="none" w:sz="0" w:space="0" w:color="auto"/>
            <w:left w:val="none" w:sz="0" w:space="0" w:color="auto"/>
            <w:bottom w:val="none" w:sz="0" w:space="0" w:color="auto"/>
            <w:right w:val="none" w:sz="0" w:space="0" w:color="auto"/>
          </w:divBdr>
        </w:div>
        <w:div w:id="1872106411">
          <w:marLeft w:val="640"/>
          <w:marRight w:val="0"/>
          <w:marTop w:val="0"/>
          <w:marBottom w:val="0"/>
          <w:divBdr>
            <w:top w:val="none" w:sz="0" w:space="0" w:color="auto"/>
            <w:left w:val="none" w:sz="0" w:space="0" w:color="auto"/>
            <w:bottom w:val="none" w:sz="0" w:space="0" w:color="auto"/>
            <w:right w:val="none" w:sz="0" w:space="0" w:color="auto"/>
          </w:divBdr>
        </w:div>
        <w:div w:id="287519101">
          <w:marLeft w:val="640"/>
          <w:marRight w:val="0"/>
          <w:marTop w:val="0"/>
          <w:marBottom w:val="0"/>
          <w:divBdr>
            <w:top w:val="none" w:sz="0" w:space="0" w:color="auto"/>
            <w:left w:val="none" w:sz="0" w:space="0" w:color="auto"/>
            <w:bottom w:val="none" w:sz="0" w:space="0" w:color="auto"/>
            <w:right w:val="none" w:sz="0" w:space="0" w:color="auto"/>
          </w:divBdr>
        </w:div>
        <w:div w:id="2081245536">
          <w:marLeft w:val="640"/>
          <w:marRight w:val="0"/>
          <w:marTop w:val="0"/>
          <w:marBottom w:val="0"/>
          <w:divBdr>
            <w:top w:val="none" w:sz="0" w:space="0" w:color="auto"/>
            <w:left w:val="none" w:sz="0" w:space="0" w:color="auto"/>
            <w:bottom w:val="none" w:sz="0" w:space="0" w:color="auto"/>
            <w:right w:val="none" w:sz="0" w:space="0" w:color="auto"/>
          </w:divBdr>
        </w:div>
        <w:div w:id="2071419813">
          <w:marLeft w:val="640"/>
          <w:marRight w:val="0"/>
          <w:marTop w:val="0"/>
          <w:marBottom w:val="0"/>
          <w:divBdr>
            <w:top w:val="none" w:sz="0" w:space="0" w:color="auto"/>
            <w:left w:val="none" w:sz="0" w:space="0" w:color="auto"/>
            <w:bottom w:val="none" w:sz="0" w:space="0" w:color="auto"/>
            <w:right w:val="none" w:sz="0" w:space="0" w:color="auto"/>
          </w:divBdr>
        </w:div>
      </w:divsChild>
    </w:div>
    <w:div w:id="223759706">
      <w:bodyDiv w:val="1"/>
      <w:marLeft w:val="0"/>
      <w:marRight w:val="0"/>
      <w:marTop w:val="0"/>
      <w:marBottom w:val="0"/>
      <w:divBdr>
        <w:top w:val="none" w:sz="0" w:space="0" w:color="auto"/>
        <w:left w:val="none" w:sz="0" w:space="0" w:color="auto"/>
        <w:bottom w:val="none" w:sz="0" w:space="0" w:color="auto"/>
        <w:right w:val="none" w:sz="0" w:space="0" w:color="auto"/>
      </w:divBdr>
      <w:divsChild>
        <w:div w:id="1966040669">
          <w:marLeft w:val="640"/>
          <w:marRight w:val="0"/>
          <w:marTop w:val="0"/>
          <w:marBottom w:val="0"/>
          <w:divBdr>
            <w:top w:val="none" w:sz="0" w:space="0" w:color="auto"/>
            <w:left w:val="none" w:sz="0" w:space="0" w:color="auto"/>
            <w:bottom w:val="none" w:sz="0" w:space="0" w:color="auto"/>
            <w:right w:val="none" w:sz="0" w:space="0" w:color="auto"/>
          </w:divBdr>
        </w:div>
        <w:div w:id="641035979">
          <w:marLeft w:val="640"/>
          <w:marRight w:val="0"/>
          <w:marTop w:val="0"/>
          <w:marBottom w:val="0"/>
          <w:divBdr>
            <w:top w:val="none" w:sz="0" w:space="0" w:color="auto"/>
            <w:left w:val="none" w:sz="0" w:space="0" w:color="auto"/>
            <w:bottom w:val="none" w:sz="0" w:space="0" w:color="auto"/>
            <w:right w:val="none" w:sz="0" w:space="0" w:color="auto"/>
          </w:divBdr>
        </w:div>
        <w:div w:id="1368070243">
          <w:marLeft w:val="640"/>
          <w:marRight w:val="0"/>
          <w:marTop w:val="0"/>
          <w:marBottom w:val="0"/>
          <w:divBdr>
            <w:top w:val="none" w:sz="0" w:space="0" w:color="auto"/>
            <w:left w:val="none" w:sz="0" w:space="0" w:color="auto"/>
            <w:bottom w:val="none" w:sz="0" w:space="0" w:color="auto"/>
            <w:right w:val="none" w:sz="0" w:space="0" w:color="auto"/>
          </w:divBdr>
        </w:div>
        <w:div w:id="1633826622">
          <w:marLeft w:val="640"/>
          <w:marRight w:val="0"/>
          <w:marTop w:val="0"/>
          <w:marBottom w:val="0"/>
          <w:divBdr>
            <w:top w:val="none" w:sz="0" w:space="0" w:color="auto"/>
            <w:left w:val="none" w:sz="0" w:space="0" w:color="auto"/>
            <w:bottom w:val="none" w:sz="0" w:space="0" w:color="auto"/>
            <w:right w:val="none" w:sz="0" w:space="0" w:color="auto"/>
          </w:divBdr>
        </w:div>
        <w:div w:id="491718768">
          <w:marLeft w:val="640"/>
          <w:marRight w:val="0"/>
          <w:marTop w:val="0"/>
          <w:marBottom w:val="0"/>
          <w:divBdr>
            <w:top w:val="none" w:sz="0" w:space="0" w:color="auto"/>
            <w:left w:val="none" w:sz="0" w:space="0" w:color="auto"/>
            <w:bottom w:val="none" w:sz="0" w:space="0" w:color="auto"/>
            <w:right w:val="none" w:sz="0" w:space="0" w:color="auto"/>
          </w:divBdr>
        </w:div>
        <w:div w:id="788351682">
          <w:marLeft w:val="640"/>
          <w:marRight w:val="0"/>
          <w:marTop w:val="0"/>
          <w:marBottom w:val="0"/>
          <w:divBdr>
            <w:top w:val="none" w:sz="0" w:space="0" w:color="auto"/>
            <w:left w:val="none" w:sz="0" w:space="0" w:color="auto"/>
            <w:bottom w:val="none" w:sz="0" w:space="0" w:color="auto"/>
            <w:right w:val="none" w:sz="0" w:space="0" w:color="auto"/>
          </w:divBdr>
        </w:div>
      </w:divsChild>
    </w:div>
    <w:div w:id="225803612">
      <w:bodyDiv w:val="1"/>
      <w:marLeft w:val="0"/>
      <w:marRight w:val="0"/>
      <w:marTop w:val="0"/>
      <w:marBottom w:val="0"/>
      <w:divBdr>
        <w:top w:val="none" w:sz="0" w:space="0" w:color="auto"/>
        <w:left w:val="none" w:sz="0" w:space="0" w:color="auto"/>
        <w:bottom w:val="none" w:sz="0" w:space="0" w:color="auto"/>
        <w:right w:val="none" w:sz="0" w:space="0" w:color="auto"/>
      </w:divBdr>
      <w:divsChild>
        <w:div w:id="355426811">
          <w:marLeft w:val="640"/>
          <w:marRight w:val="0"/>
          <w:marTop w:val="0"/>
          <w:marBottom w:val="0"/>
          <w:divBdr>
            <w:top w:val="none" w:sz="0" w:space="0" w:color="auto"/>
            <w:left w:val="none" w:sz="0" w:space="0" w:color="auto"/>
            <w:bottom w:val="none" w:sz="0" w:space="0" w:color="auto"/>
            <w:right w:val="none" w:sz="0" w:space="0" w:color="auto"/>
          </w:divBdr>
        </w:div>
        <w:div w:id="1310590826">
          <w:marLeft w:val="640"/>
          <w:marRight w:val="0"/>
          <w:marTop w:val="0"/>
          <w:marBottom w:val="0"/>
          <w:divBdr>
            <w:top w:val="none" w:sz="0" w:space="0" w:color="auto"/>
            <w:left w:val="none" w:sz="0" w:space="0" w:color="auto"/>
            <w:bottom w:val="none" w:sz="0" w:space="0" w:color="auto"/>
            <w:right w:val="none" w:sz="0" w:space="0" w:color="auto"/>
          </w:divBdr>
        </w:div>
        <w:div w:id="966089522">
          <w:marLeft w:val="640"/>
          <w:marRight w:val="0"/>
          <w:marTop w:val="0"/>
          <w:marBottom w:val="0"/>
          <w:divBdr>
            <w:top w:val="none" w:sz="0" w:space="0" w:color="auto"/>
            <w:left w:val="none" w:sz="0" w:space="0" w:color="auto"/>
            <w:bottom w:val="none" w:sz="0" w:space="0" w:color="auto"/>
            <w:right w:val="none" w:sz="0" w:space="0" w:color="auto"/>
          </w:divBdr>
        </w:div>
        <w:div w:id="428283595">
          <w:marLeft w:val="640"/>
          <w:marRight w:val="0"/>
          <w:marTop w:val="0"/>
          <w:marBottom w:val="0"/>
          <w:divBdr>
            <w:top w:val="none" w:sz="0" w:space="0" w:color="auto"/>
            <w:left w:val="none" w:sz="0" w:space="0" w:color="auto"/>
            <w:bottom w:val="none" w:sz="0" w:space="0" w:color="auto"/>
            <w:right w:val="none" w:sz="0" w:space="0" w:color="auto"/>
          </w:divBdr>
        </w:div>
        <w:div w:id="428425867">
          <w:marLeft w:val="640"/>
          <w:marRight w:val="0"/>
          <w:marTop w:val="0"/>
          <w:marBottom w:val="0"/>
          <w:divBdr>
            <w:top w:val="none" w:sz="0" w:space="0" w:color="auto"/>
            <w:left w:val="none" w:sz="0" w:space="0" w:color="auto"/>
            <w:bottom w:val="none" w:sz="0" w:space="0" w:color="auto"/>
            <w:right w:val="none" w:sz="0" w:space="0" w:color="auto"/>
          </w:divBdr>
        </w:div>
        <w:div w:id="477234453">
          <w:marLeft w:val="640"/>
          <w:marRight w:val="0"/>
          <w:marTop w:val="0"/>
          <w:marBottom w:val="0"/>
          <w:divBdr>
            <w:top w:val="none" w:sz="0" w:space="0" w:color="auto"/>
            <w:left w:val="none" w:sz="0" w:space="0" w:color="auto"/>
            <w:bottom w:val="none" w:sz="0" w:space="0" w:color="auto"/>
            <w:right w:val="none" w:sz="0" w:space="0" w:color="auto"/>
          </w:divBdr>
        </w:div>
        <w:div w:id="1693217088">
          <w:marLeft w:val="640"/>
          <w:marRight w:val="0"/>
          <w:marTop w:val="0"/>
          <w:marBottom w:val="0"/>
          <w:divBdr>
            <w:top w:val="none" w:sz="0" w:space="0" w:color="auto"/>
            <w:left w:val="none" w:sz="0" w:space="0" w:color="auto"/>
            <w:bottom w:val="none" w:sz="0" w:space="0" w:color="auto"/>
            <w:right w:val="none" w:sz="0" w:space="0" w:color="auto"/>
          </w:divBdr>
        </w:div>
        <w:div w:id="1705406429">
          <w:marLeft w:val="640"/>
          <w:marRight w:val="0"/>
          <w:marTop w:val="0"/>
          <w:marBottom w:val="0"/>
          <w:divBdr>
            <w:top w:val="none" w:sz="0" w:space="0" w:color="auto"/>
            <w:left w:val="none" w:sz="0" w:space="0" w:color="auto"/>
            <w:bottom w:val="none" w:sz="0" w:space="0" w:color="auto"/>
            <w:right w:val="none" w:sz="0" w:space="0" w:color="auto"/>
          </w:divBdr>
        </w:div>
        <w:div w:id="1572235785">
          <w:marLeft w:val="640"/>
          <w:marRight w:val="0"/>
          <w:marTop w:val="0"/>
          <w:marBottom w:val="0"/>
          <w:divBdr>
            <w:top w:val="none" w:sz="0" w:space="0" w:color="auto"/>
            <w:left w:val="none" w:sz="0" w:space="0" w:color="auto"/>
            <w:bottom w:val="none" w:sz="0" w:space="0" w:color="auto"/>
            <w:right w:val="none" w:sz="0" w:space="0" w:color="auto"/>
          </w:divBdr>
        </w:div>
        <w:div w:id="1488083862">
          <w:marLeft w:val="640"/>
          <w:marRight w:val="0"/>
          <w:marTop w:val="0"/>
          <w:marBottom w:val="0"/>
          <w:divBdr>
            <w:top w:val="none" w:sz="0" w:space="0" w:color="auto"/>
            <w:left w:val="none" w:sz="0" w:space="0" w:color="auto"/>
            <w:bottom w:val="none" w:sz="0" w:space="0" w:color="auto"/>
            <w:right w:val="none" w:sz="0" w:space="0" w:color="auto"/>
          </w:divBdr>
        </w:div>
        <w:div w:id="1446121237">
          <w:marLeft w:val="640"/>
          <w:marRight w:val="0"/>
          <w:marTop w:val="0"/>
          <w:marBottom w:val="0"/>
          <w:divBdr>
            <w:top w:val="none" w:sz="0" w:space="0" w:color="auto"/>
            <w:left w:val="none" w:sz="0" w:space="0" w:color="auto"/>
            <w:bottom w:val="none" w:sz="0" w:space="0" w:color="auto"/>
            <w:right w:val="none" w:sz="0" w:space="0" w:color="auto"/>
          </w:divBdr>
        </w:div>
        <w:div w:id="1281497473">
          <w:marLeft w:val="640"/>
          <w:marRight w:val="0"/>
          <w:marTop w:val="0"/>
          <w:marBottom w:val="0"/>
          <w:divBdr>
            <w:top w:val="none" w:sz="0" w:space="0" w:color="auto"/>
            <w:left w:val="none" w:sz="0" w:space="0" w:color="auto"/>
            <w:bottom w:val="none" w:sz="0" w:space="0" w:color="auto"/>
            <w:right w:val="none" w:sz="0" w:space="0" w:color="auto"/>
          </w:divBdr>
        </w:div>
        <w:div w:id="1697348327">
          <w:marLeft w:val="640"/>
          <w:marRight w:val="0"/>
          <w:marTop w:val="0"/>
          <w:marBottom w:val="0"/>
          <w:divBdr>
            <w:top w:val="none" w:sz="0" w:space="0" w:color="auto"/>
            <w:left w:val="none" w:sz="0" w:space="0" w:color="auto"/>
            <w:bottom w:val="none" w:sz="0" w:space="0" w:color="auto"/>
            <w:right w:val="none" w:sz="0" w:space="0" w:color="auto"/>
          </w:divBdr>
        </w:div>
        <w:div w:id="394400364">
          <w:marLeft w:val="640"/>
          <w:marRight w:val="0"/>
          <w:marTop w:val="0"/>
          <w:marBottom w:val="0"/>
          <w:divBdr>
            <w:top w:val="none" w:sz="0" w:space="0" w:color="auto"/>
            <w:left w:val="none" w:sz="0" w:space="0" w:color="auto"/>
            <w:bottom w:val="none" w:sz="0" w:space="0" w:color="auto"/>
            <w:right w:val="none" w:sz="0" w:space="0" w:color="auto"/>
          </w:divBdr>
        </w:div>
        <w:div w:id="1474174615">
          <w:marLeft w:val="640"/>
          <w:marRight w:val="0"/>
          <w:marTop w:val="0"/>
          <w:marBottom w:val="0"/>
          <w:divBdr>
            <w:top w:val="none" w:sz="0" w:space="0" w:color="auto"/>
            <w:left w:val="none" w:sz="0" w:space="0" w:color="auto"/>
            <w:bottom w:val="none" w:sz="0" w:space="0" w:color="auto"/>
            <w:right w:val="none" w:sz="0" w:space="0" w:color="auto"/>
          </w:divBdr>
        </w:div>
        <w:div w:id="500047398">
          <w:marLeft w:val="640"/>
          <w:marRight w:val="0"/>
          <w:marTop w:val="0"/>
          <w:marBottom w:val="0"/>
          <w:divBdr>
            <w:top w:val="none" w:sz="0" w:space="0" w:color="auto"/>
            <w:left w:val="none" w:sz="0" w:space="0" w:color="auto"/>
            <w:bottom w:val="none" w:sz="0" w:space="0" w:color="auto"/>
            <w:right w:val="none" w:sz="0" w:space="0" w:color="auto"/>
          </w:divBdr>
        </w:div>
      </w:divsChild>
    </w:div>
    <w:div w:id="243539337">
      <w:bodyDiv w:val="1"/>
      <w:marLeft w:val="0"/>
      <w:marRight w:val="0"/>
      <w:marTop w:val="0"/>
      <w:marBottom w:val="0"/>
      <w:divBdr>
        <w:top w:val="none" w:sz="0" w:space="0" w:color="auto"/>
        <w:left w:val="none" w:sz="0" w:space="0" w:color="auto"/>
        <w:bottom w:val="none" w:sz="0" w:space="0" w:color="auto"/>
        <w:right w:val="none" w:sz="0" w:space="0" w:color="auto"/>
      </w:divBdr>
      <w:divsChild>
        <w:div w:id="1686789953">
          <w:marLeft w:val="640"/>
          <w:marRight w:val="0"/>
          <w:marTop w:val="0"/>
          <w:marBottom w:val="0"/>
          <w:divBdr>
            <w:top w:val="none" w:sz="0" w:space="0" w:color="auto"/>
            <w:left w:val="none" w:sz="0" w:space="0" w:color="auto"/>
            <w:bottom w:val="none" w:sz="0" w:space="0" w:color="auto"/>
            <w:right w:val="none" w:sz="0" w:space="0" w:color="auto"/>
          </w:divBdr>
        </w:div>
        <w:div w:id="1358585212">
          <w:marLeft w:val="640"/>
          <w:marRight w:val="0"/>
          <w:marTop w:val="0"/>
          <w:marBottom w:val="0"/>
          <w:divBdr>
            <w:top w:val="none" w:sz="0" w:space="0" w:color="auto"/>
            <w:left w:val="none" w:sz="0" w:space="0" w:color="auto"/>
            <w:bottom w:val="none" w:sz="0" w:space="0" w:color="auto"/>
            <w:right w:val="none" w:sz="0" w:space="0" w:color="auto"/>
          </w:divBdr>
        </w:div>
        <w:div w:id="916673674">
          <w:marLeft w:val="640"/>
          <w:marRight w:val="0"/>
          <w:marTop w:val="0"/>
          <w:marBottom w:val="0"/>
          <w:divBdr>
            <w:top w:val="none" w:sz="0" w:space="0" w:color="auto"/>
            <w:left w:val="none" w:sz="0" w:space="0" w:color="auto"/>
            <w:bottom w:val="none" w:sz="0" w:space="0" w:color="auto"/>
            <w:right w:val="none" w:sz="0" w:space="0" w:color="auto"/>
          </w:divBdr>
        </w:div>
      </w:divsChild>
    </w:div>
    <w:div w:id="258953320">
      <w:bodyDiv w:val="1"/>
      <w:marLeft w:val="0"/>
      <w:marRight w:val="0"/>
      <w:marTop w:val="0"/>
      <w:marBottom w:val="0"/>
      <w:divBdr>
        <w:top w:val="none" w:sz="0" w:space="0" w:color="auto"/>
        <w:left w:val="none" w:sz="0" w:space="0" w:color="auto"/>
        <w:bottom w:val="none" w:sz="0" w:space="0" w:color="auto"/>
        <w:right w:val="none" w:sz="0" w:space="0" w:color="auto"/>
      </w:divBdr>
    </w:div>
    <w:div w:id="280694525">
      <w:bodyDiv w:val="1"/>
      <w:marLeft w:val="0"/>
      <w:marRight w:val="0"/>
      <w:marTop w:val="0"/>
      <w:marBottom w:val="0"/>
      <w:divBdr>
        <w:top w:val="none" w:sz="0" w:space="0" w:color="auto"/>
        <w:left w:val="none" w:sz="0" w:space="0" w:color="auto"/>
        <w:bottom w:val="none" w:sz="0" w:space="0" w:color="auto"/>
        <w:right w:val="none" w:sz="0" w:space="0" w:color="auto"/>
      </w:divBdr>
      <w:divsChild>
        <w:div w:id="1010450520">
          <w:marLeft w:val="0"/>
          <w:marRight w:val="0"/>
          <w:marTop w:val="0"/>
          <w:marBottom w:val="0"/>
          <w:divBdr>
            <w:top w:val="none" w:sz="0" w:space="0" w:color="auto"/>
            <w:left w:val="none" w:sz="0" w:space="0" w:color="auto"/>
            <w:bottom w:val="none" w:sz="0" w:space="0" w:color="auto"/>
            <w:right w:val="none" w:sz="0" w:space="0" w:color="auto"/>
          </w:divBdr>
          <w:divsChild>
            <w:div w:id="177612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09900">
      <w:bodyDiv w:val="1"/>
      <w:marLeft w:val="0"/>
      <w:marRight w:val="0"/>
      <w:marTop w:val="0"/>
      <w:marBottom w:val="0"/>
      <w:divBdr>
        <w:top w:val="none" w:sz="0" w:space="0" w:color="auto"/>
        <w:left w:val="none" w:sz="0" w:space="0" w:color="auto"/>
        <w:bottom w:val="none" w:sz="0" w:space="0" w:color="auto"/>
        <w:right w:val="none" w:sz="0" w:space="0" w:color="auto"/>
      </w:divBdr>
    </w:div>
    <w:div w:id="321198628">
      <w:bodyDiv w:val="1"/>
      <w:marLeft w:val="0"/>
      <w:marRight w:val="0"/>
      <w:marTop w:val="0"/>
      <w:marBottom w:val="0"/>
      <w:divBdr>
        <w:top w:val="none" w:sz="0" w:space="0" w:color="auto"/>
        <w:left w:val="none" w:sz="0" w:space="0" w:color="auto"/>
        <w:bottom w:val="none" w:sz="0" w:space="0" w:color="auto"/>
        <w:right w:val="none" w:sz="0" w:space="0" w:color="auto"/>
      </w:divBdr>
      <w:divsChild>
        <w:div w:id="808480810">
          <w:marLeft w:val="640"/>
          <w:marRight w:val="0"/>
          <w:marTop w:val="0"/>
          <w:marBottom w:val="0"/>
          <w:divBdr>
            <w:top w:val="none" w:sz="0" w:space="0" w:color="auto"/>
            <w:left w:val="none" w:sz="0" w:space="0" w:color="auto"/>
            <w:bottom w:val="none" w:sz="0" w:space="0" w:color="auto"/>
            <w:right w:val="none" w:sz="0" w:space="0" w:color="auto"/>
          </w:divBdr>
        </w:div>
        <w:div w:id="1344866099">
          <w:marLeft w:val="640"/>
          <w:marRight w:val="0"/>
          <w:marTop w:val="0"/>
          <w:marBottom w:val="0"/>
          <w:divBdr>
            <w:top w:val="none" w:sz="0" w:space="0" w:color="auto"/>
            <w:left w:val="none" w:sz="0" w:space="0" w:color="auto"/>
            <w:bottom w:val="none" w:sz="0" w:space="0" w:color="auto"/>
            <w:right w:val="none" w:sz="0" w:space="0" w:color="auto"/>
          </w:divBdr>
        </w:div>
        <w:div w:id="283736150">
          <w:marLeft w:val="640"/>
          <w:marRight w:val="0"/>
          <w:marTop w:val="0"/>
          <w:marBottom w:val="0"/>
          <w:divBdr>
            <w:top w:val="none" w:sz="0" w:space="0" w:color="auto"/>
            <w:left w:val="none" w:sz="0" w:space="0" w:color="auto"/>
            <w:bottom w:val="none" w:sz="0" w:space="0" w:color="auto"/>
            <w:right w:val="none" w:sz="0" w:space="0" w:color="auto"/>
          </w:divBdr>
        </w:div>
        <w:div w:id="860513922">
          <w:marLeft w:val="640"/>
          <w:marRight w:val="0"/>
          <w:marTop w:val="0"/>
          <w:marBottom w:val="0"/>
          <w:divBdr>
            <w:top w:val="none" w:sz="0" w:space="0" w:color="auto"/>
            <w:left w:val="none" w:sz="0" w:space="0" w:color="auto"/>
            <w:bottom w:val="none" w:sz="0" w:space="0" w:color="auto"/>
            <w:right w:val="none" w:sz="0" w:space="0" w:color="auto"/>
          </w:divBdr>
        </w:div>
        <w:div w:id="462578074">
          <w:marLeft w:val="640"/>
          <w:marRight w:val="0"/>
          <w:marTop w:val="0"/>
          <w:marBottom w:val="0"/>
          <w:divBdr>
            <w:top w:val="none" w:sz="0" w:space="0" w:color="auto"/>
            <w:left w:val="none" w:sz="0" w:space="0" w:color="auto"/>
            <w:bottom w:val="none" w:sz="0" w:space="0" w:color="auto"/>
            <w:right w:val="none" w:sz="0" w:space="0" w:color="auto"/>
          </w:divBdr>
        </w:div>
        <w:div w:id="1463303515">
          <w:marLeft w:val="640"/>
          <w:marRight w:val="0"/>
          <w:marTop w:val="0"/>
          <w:marBottom w:val="0"/>
          <w:divBdr>
            <w:top w:val="none" w:sz="0" w:space="0" w:color="auto"/>
            <w:left w:val="none" w:sz="0" w:space="0" w:color="auto"/>
            <w:bottom w:val="none" w:sz="0" w:space="0" w:color="auto"/>
            <w:right w:val="none" w:sz="0" w:space="0" w:color="auto"/>
          </w:divBdr>
        </w:div>
        <w:div w:id="327946644">
          <w:marLeft w:val="640"/>
          <w:marRight w:val="0"/>
          <w:marTop w:val="0"/>
          <w:marBottom w:val="0"/>
          <w:divBdr>
            <w:top w:val="none" w:sz="0" w:space="0" w:color="auto"/>
            <w:left w:val="none" w:sz="0" w:space="0" w:color="auto"/>
            <w:bottom w:val="none" w:sz="0" w:space="0" w:color="auto"/>
            <w:right w:val="none" w:sz="0" w:space="0" w:color="auto"/>
          </w:divBdr>
        </w:div>
        <w:div w:id="70785741">
          <w:marLeft w:val="640"/>
          <w:marRight w:val="0"/>
          <w:marTop w:val="0"/>
          <w:marBottom w:val="0"/>
          <w:divBdr>
            <w:top w:val="none" w:sz="0" w:space="0" w:color="auto"/>
            <w:left w:val="none" w:sz="0" w:space="0" w:color="auto"/>
            <w:bottom w:val="none" w:sz="0" w:space="0" w:color="auto"/>
            <w:right w:val="none" w:sz="0" w:space="0" w:color="auto"/>
          </w:divBdr>
        </w:div>
        <w:div w:id="1161048000">
          <w:marLeft w:val="640"/>
          <w:marRight w:val="0"/>
          <w:marTop w:val="0"/>
          <w:marBottom w:val="0"/>
          <w:divBdr>
            <w:top w:val="none" w:sz="0" w:space="0" w:color="auto"/>
            <w:left w:val="none" w:sz="0" w:space="0" w:color="auto"/>
            <w:bottom w:val="none" w:sz="0" w:space="0" w:color="auto"/>
            <w:right w:val="none" w:sz="0" w:space="0" w:color="auto"/>
          </w:divBdr>
        </w:div>
      </w:divsChild>
    </w:div>
    <w:div w:id="322204473">
      <w:bodyDiv w:val="1"/>
      <w:marLeft w:val="0"/>
      <w:marRight w:val="0"/>
      <w:marTop w:val="0"/>
      <w:marBottom w:val="0"/>
      <w:divBdr>
        <w:top w:val="none" w:sz="0" w:space="0" w:color="auto"/>
        <w:left w:val="none" w:sz="0" w:space="0" w:color="auto"/>
        <w:bottom w:val="none" w:sz="0" w:space="0" w:color="auto"/>
        <w:right w:val="none" w:sz="0" w:space="0" w:color="auto"/>
      </w:divBdr>
      <w:divsChild>
        <w:div w:id="926575584">
          <w:marLeft w:val="0"/>
          <w:marRight w:val="0"/>
          <w:marTop w:val="0"/>
          <w:marBottom w:val="0"/>
          <w:divBdr>
            <w:top w:val="none" w:sz="0" w:space="0" w:color="auto"/>
            <w:left w:val="none" w:sz="0" w:space="0" w:color="auto"/>
            <w:bottom w:val="none" w:sz="0" w:space="0" w:color="auto"/>
            <w:right w:val="none" w:sz="0" w:space="0" w:color="auto"/>
          </w:divBdr>
          <w:divsChild>
            <w:div w:id="170578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828">
      <w:bodyDiv w:val="1"/>
      <w:marLeft w:val="0"/>
      <w:marRight w:val="0"/>
      <w:marTop w:val="0"/>
      <w:marBottom w:val="0"/>
      <w:divBdr>
        <w:top w:val="none" w:sz="0" w:space="0" w:color="auto"/>
        <w:left w:val="none" w:sz="0" w:space="0" w:color="auto"/>
        <w:bottom w:val="none" w:sz="0" w:space="0" w:color="auto"/>
        <w:right w:val="none" w:sz="0" w:space="0" w:color="auto"/>
      </w:divBdr>
      <w:divsChild>
        <w:div w:id="2064674727">
          <w:marLeft w:val="640"/>
          <w:marRight w:val="0"/>
          <w:marTop w:val="0"/>
          <w:marBottom w:val="0"/>
          <w:divBdr>
            <w:top w:val="none" w:sz="0" w:space="0" w:color="auto"/>
            <w:left w:val="none" w:sz="0" w:space="0" w:color="auto"/>
            <w:bottom w:val="none" w:sz="0" w:space="0" w:color="auto"/>
            <w:right w:val="none" w:sz="0" w:space="0" w:color="auto"/>
          </w:divBdr>
        </w:div>
        <w:div w:id="1065108479">
          <w:marLeft w:val="640"/>
          <w:marRight w:val="0"/>
          <w:marTop w:val="0"/>
          <w:marBottom w:val="0"/>
          <w:divBdr>
            <w:top w:val="none" w:sz="0" w:space="0" w:color="auto"/>
            <w:left w:val="none" w:sz="0" w:space="0" w:color="auto"/>
            <w:bottom w:val="none" w:sz="0" w:space="0" w:color="auto"/>
            <w:right w:val="none" w:sz="0" w:space="0" w:color="auto"/>
          </w:divBdr>
        </w:div>
        <w:div w:id="446123470">
          <w:marLeft w:val="640"/>
          <w:marRight w:val="0"/>
          <w:marTop w:val="0"/>
          <w:marBottom w:val="0"/>
          <w:divBdr>
            <w:top w:val="none" w:sz="0" w:space="0" w:color="auto"/>
            <w:left w:val="none" w:sz="0" w:space="0" w:color="auto"/>
            <w:bottom w:val="none" w:sz="0" w:space="0" w:color="auto"/>
            <w:right w:val="none" w:sz="0" w:space="0" w:color="auto"/>
          </w:divBdr>
        </w:div>
        <w:div w:id="515777047">
          <w:marLeft w:val="640"/>
          <w:marRight w:val="0"/>
          <w:marTop w:val="0"/>
          <w:marBottom w:val="0"/>
          <w:divBdr>
            <w:top w:val="none" w:sz="0" w:space="0" w:color="auto"/>
            <w:left w:val="none" w:sz="0" w:space="0" w:color="auto"/>
            <w:bottom w:val="none" w:sz="0" w:space="0" w:color="auto"/>
            <w:right w:val="none" w:sz="0" w:space="0" w:color="auto"/>
          </w:divBdr>
        </w:div>
        <w:div w:id="1497069727">
          <w:marLeft w:val="640"/>
          <w:marRight w:val="0"/>
          <w:marTop w:val="0"/>
          <w:marBottom w:val="0"/>
          <w:divBdr>
            <w:top w:val="none" w:sz="0" w:space="0" w:color="auto"/>
            <w:left w:val="none" w:sz="0" w:space="0" w:color="auto"/>
            <w:bottom w:val="none" w:sz="0" w:space="0" w:color="auto"/>
            <w:right w:val="none" w:sz="0" w:space="0" w:color="auto"/>
          </w:divBdr>
        </w:div>
      </w:divsChild>
    </w:div>
    <w:div w:id="338971590">
      <w:bodyDiv w:val="1"/>
      <w:marLeft w:val="0"/>
      <w:marRight w:val="0"/>
      <w:marTop w:val="0"/>
      <w:marBottom w:val="0"/>
      <w:divBdr>
        <w:top w:val="none" w:sz="0" w:space="0" w:color="auto"/>
        <w:left w:val="none" w:sz="0" w:space="0" w:color="auto"/>
        <w:bottom w:val="none" w:sz="0" w:space="0" w:color="auto"/>
        <w:right w:val="none" w:sz="0" w:space="0" w:color="auto"/>
      </w:divBdr>
      <w:divsChild>
        <w:div w:id="1138258866">
          <w:marLeft w:val="640"/>
          <w:marRight w:val="0"/>
          <w:marTop w:val="0"/>
          <w:marBottom w:val="0"/>
          <w:divBdr>
            <w:top w:val="none" w:sz="0" w:space="0" w:color="auto"/>
            <w:left w:val="none" w:sz="0" w:space="0" w:color="auto"/>
            <w:bottom w:val="none" w:sz="0" w:space="0" w:color="auto"/>
            <w:right w:val="none" w:sz="0" w:space="0" w:color="auto"/>
          </w:divBdr>
        </w:div>
      </w:divsChild>
    </w:div>
    <w:div w:id="345133769">
      <w:bodyDiv w:val="1"/>
      <w:marLeft w:val="0"/>
      <w:marRight w:val="0"/>
      <w:marTop w:val="0"/>
      <w:marBottom w:val="0"/>
      <w:divBdr>
        <w:top w:val="none" w:sz="0" w:space="0" w:color="auto"/>
        <w:left w:val="none" w:sz="0" w:space="0" w:color="auto"/>
        <w:bottom w:val="none" w:sz="0" w:space="0" w:color="auto"/>
        <w:right w:val="none" w:sz="0" w:space="0" w:color="auto"/>
      </w:divBdr>
      <w:divsChild>
        <w:div w:id="1864631467">
          <w:marLeft w:val="0"/>
          <w:marRight w:val="0"/>
          <w:marTop w:val="0"/>
          <w:marBottom w:val="0"/>
          <w:divBdr>
            <w:top w:val="none" w:sz="0" w:space="0" w:color="auto"/>
            <w:left w:val="none" w:sz="0" w:space="0" w:color="auto"/>
            <w:bottom w:val="none" w:sz="0" w:space="0" w:color="auto"/>
            <w:right w:val="none" w:sz="0" w:space="0" w:color="auto"/>
          </w:divBdr>
          <w:divsChild>
            <w:div w:id="63124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90959">
      <w:bodyDiv w:val="1"/>
      <w:marLeft w:val="0"/>
      <w:marRight w:val="0"/>
      <w:marTop w:val="0"/>
      <w:marBottom w:val="0"/>
      <w:divBdr>
        <w:top w:val="none" w:sz="0" w:space="0" w:color="auto"/>
        <w:left w:val="none" w:sz="0" w:space="0" w:color="auto"/>
        <w:bottom w:val="none" w:sz="0" w:space="0" w:color="auto"/>
        <w:right w:val="none" w:sz="0" w:space="0" w:color="auto"/>
      </w:divBdr>
      <w:divsChild>
        <w:div w:id="1582107826">
          <w:marLeft w:val="0"/>
          <w:marRight w:val="0"/>
          <w:marTop w:val="0"/>
          <w:marBottom w:val="0"/>
          <w:divBdr>
            <w:top w:val="none" w:sz="0" w:space="0" w:color="auto"/>
            <w:left w:val="none" w:sz="0" w:space="0" w:color="auto"/>
            <w:bottom w:val="none" w:sz="0" w:space="0" w:color="auto"/>
            <w:right w:val="none" w:sz="0" w:space="0" w:color="auto"/>
          </w:divBdr>
          <w:divsChild>
            <w:div w:id="16394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96880">
      <w:bodyDiv w:val="1"/>
      <w:marLeft w:val="0"/>
      <w:marRight w:val="0"/>
      <w:marTop w:val="0"/>
      <w:marBottom w:val="0"/>
      <w:divBdr>
        <w:top w:val="none" w:sz="0" w:space="0" w:color="auto"/>
        <w:left w:val="none" w:sz="0" w:space="0" w:color="auto"/>
        <w:bottom w:val="none" w:sz="0" w:space="0" w:color="auto"/>
        <w:right w:val="none" w:sz="0" w:space="0" w:color="auto"/>
      </w:divBdr>
      <w:divsChild>
        <w:div w:id="2059429045">
          <w:marLeft w:val="0"/>
          <w:marRight w:val="0"/>
          <w:marTop w:val="0"/>
          <w:marBottom w:val="0"/>
          <w:divBdr>
            <w:top w:val="none" w:sz="0" w:space="0" w:color="auto"/>
            <w:left w:val="none" w:sz="0" w:space="0" w:color="auto"/>
            <w:bottom w:val="none" w:sz="0" w:space="0" w:color="auto"/>
            <w:right w:val="none" w:sz="0" w:space="0" w:color="auto"/>
          </w:divBdr>
          <w:divsChild>
            <w:div w:id="17687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67007">
      <w:bodyDiv w:val="1"/>
      <w:marLeft w:val="0"/>
      <w:marRight w:val="0"/>
      <w:marTop w:val="0"/>
      <w:marBottom w:val="0"/>
      <w:divBdr>
        <w:top w:val="none" w:sz="0" w:space="0" w:color="auto"/>
        <w:left w:val="none" w:sz="0" w:space="0" w:color="auto"/>
        <w:bottom w:val="none" w:sz="0" w:space="0" w:color="auto"/>
        <w:right w:val="none" w:sz="0" w:space="0" w:color="auto"/>
      </w:divBdr>
      <w:divsChild>
        <w:div w:id="1813015160">
          <w:marLeft w:val="0"/>
          <w:marRight w:val="0"/>
          <w:marTop w:val="0"/>
          <w:marBottom w:val="0"/>
          <w:divBdr>
            <w:top w:val="none" w:sz="0" w:space="0" w:color="auto"/>
            <w:left w:val="none" w:sz="0" w:space="0" w:color="auto"/>
            <w:bottom w:val="none" w:sz="0" w:space="0" w:color="auto"/>
            <w:right w:val="none" w:sz="0" w:space="0" w:color="auto"/>
          </w:divBdr>
          <w:divsChild>
            <w:div w:id="94523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7167">
      <w:bodyDiv w:val="1"/>
      <w:marLeft w:val="0"/>
      <w:marRight w:val="0"/>
      <w:marTop w:val="0"/>
      <w:marBottom w:val="0"/>
      <w:divBdr>
        <w:top w:val="none" w:sz="0" w:space="0" w:color="auto"/>
        <w:left w:val="none" w:sz="0" w:space="0" w:color="auto"/>
        <w:bottom w:val="none" w:sz="0" w:space="0" w:color="auto"/>
        <w:right w:val="none" w:sz="0" w:space="0" w:color="auto"/>
      </w:divBdr>
    </w:div>
    <w:div w:id="406996607">
      <w:bodyDiv w:val="1"/>
      <w:marLeft w:val="0"/>
      <w:marRight w:val="0"/>
      <w:marTop w:val="0"/>
      <w:marBottom w:val="0"/>
      <w:divBdr>
        <w:top w:val="none" w:sz="0" w:space="0" w:color="auto"/>
        <w:left w:val="none" w:sz="0" w:space="0" w:color="auto"/>
        <w:bottom w:val="none" w:sz="0" w:space="0" w:color="auto"/>
        <w:right w:val="none" w:sz="0" w:space="0" w:color="auto"/>
      </w:divBdr>
      <w:divsChild>
        <w:div w:id="1532303652">
          <w:marLeft w:val="0"/>
          <w:marRight w:val="0"/>
          <w:marTop w:val="0"/>
          <w:marBottom w:val="0"/>
          <w:divBdr>
            <w:top w:val="none" w:sz="0" w:space="0" w:color="auto"/>
            <w:left w:val="none" w:sz="0" w:space="0" w:color="auto"/>
            <w:bottom w:val="none" w:sz="0" w:space="0" w:color="auto"/>
            <w:right w:val="none" w:sz="0" w:space="0" w:color="auto"/>
          </w:divBdr>
          <w:divsChild>
            <w:div w:id="27205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7435">
      <w:bodyDiv w:val="1"/>
      <w:marLeft w:val="0"/>
      <w:marRight w:val="0"/>
      <w:marTop w:val="0"/>
      <w:marBottom w:val="0"/>
      <w:divBdr>
        <w:top w:val="none" w:sz="0" w:space="0" w:color="auto"/>
        <w:left w:val="none" w:sz="0" w:space="0" w:color="auto"/>
        <w:bottom w:val="none" w:sz="0" w:space="0" w:color="auto"/>
        <w:right w:val="none" w:sz="0" w:space="0" w:color="auto"/>
      </w:divBdr>
      <w:divsChild>
        <w:div w:id="1281915105">
          <w:marLeft w:val="640"/>
          <w:marRight w:val="0"/>
          <w:marTop w:val="0"/>
          <w:marBottom w:val="0"/>
          <w:divBdr>
            <w:top w:val="none" w:sz="0" w:space="0" w:color="auto"/>
            <w:left w:val="none" w:sz="0" w:space="0" w:color="auto"/>
            <w:bottom w:val="none" w:sz="0" w:space="0" w:color="auto"/>
            <w:right w:val="none" w:sz="0" w:space="0" w:color="auto"/>
          </w:divBdr>
        </w:div>
        <w:div w:id="46075744">
          <w:marLeft w:val="640"/>
          <w:marRight w:val="0"/>
          <w:marTop w:val="0"/>
          <w:marBottom w:val="0"/>
          <w:divBdr>
            <w:top w:val="none" w:sz="0" w:space="0" w:color="auto"/>
            <w:left w:val="none" w:sz="0" w:space="0" w:color="auto"/>
            <w:bottom w:val="none" w:sz="0" w:space="0" w:color="auto"/>
            <w:right w:val="none" w:sz="0" w:space="0" w:color="auto"/>
          </w:divBdr>
        </w:div>
        <w:div w:id="1687101358">
          <w:marLeft w:val="640"/>
          <w:marRight w:val="0"/>
          <w:marTop w:val="0"/>
          <w:marBottom w:val="0"/>
          <w:divBdr>
            <w:top w:val="none" w:sz="0" w:space="0" w:color="auto"/>
            <w:left w:val="none" w:sz="0" w:space="0" w:color="auto"/>
            <w:bottom w:val="none" w:sz="0" w:space="0" w:color="auto"/>
            <w:right w:val="none" w:sz="0" w:space="0" w:color="auto"/>
          </w:divBdr>
        </w:div>
        <w:div w:id="594751680">
          <w:marLeft w:val="640"/>
          <w:marRight w:val="0"/>
          <w:marTop w:val="0"/>
          <w:marBottom w:val="0"/>
          <w:divBdr>
            <w:top w:val="none" w:sz="0" w:space="0" w:color="auto"/>
            <w:left w:val="none" w:sz="0" w:space="0" w:color="auto"/>
            <w:bottom w:val="none" w:sz="0" w:space="0" w:color="auto"/>
            <w:right w:val="none" w:sz="0" w:space="0" w:color="auto"/>
          </w:divBdr>
        </w:div>
        <w:div w:id="288514030">
          <w:marLeft w:val="640"/>
          <w:marRight w:val="0"/>
          <w:marTop w:val="0"/>
          <w:marBottom w:val="0"/>
          <w:divBdr>
            <w:top w:val="none" w:sz="0" w:space="0" w:color="auto"/>
            <w:left w:val="none" w:sz="0" w:space="0" w:color="auto"/>
            <w:bottom w:val="none" w:sz="0" w:space="0" w:color="auto"/>
            <w:right w:val="none" w:sz="0" w:space="0" w:color="auto"/>
          </w:divBdr>
        </w:div>
        <w:div w:id="1325670884">
          <w:marLeft w:val="640"/>
          <w:marRight w:val="0"/>
          <w:marTop w:val="0"/>
          <w:marBottom w:val="0"/>
          <w:divBdr>
            <w:top w:val="none" w:sz="0" w:space="0" w:color="auto"/>
            <w:left w:val="none" w:sz="0" w:space="0" w:color="auto"/>
            <w:bottom w:val="none" w:sz="0" w:space="0" w:color="auto"/>
            <w:right w:val="none" w:sz="0" w:space="0" w:color="auto"/>
          </w:divBdr>
        </w:div>
        <w:div w:id="1942644872">
          <w:marLeft w:val="640"/>
          <w:marRight w:val="0"/>
          <w:marTop w:val="0"/>
          <w:marBottom w:val="0"/>
          <w:divBdr>
            <w:top w:val="none" w:sz="0" w:space="0" w:color="auto"/>
            <w:left w:val="none" w:sz="0" w:space="0" w:color="auto"/>
            <w:bottom w:val="none" w:sz="0" w:space="0" w:color="auto"/>
            <w:right w:val="none" w:sz="0" w:space="0" w:color="auto"/>
          </w:divBdr>
        </w:div>
        <w:div w:id="539637028">
          <w:marLeft w:val="640"/>
          <w:marRight w:val="0"/>
          <w:marTop w:val="0"/>
          <w:marBottom w:val="0"/>
          <w:divBdr>
            <w:top w:val="none" w:sz="0" w:space="0" w:color="auto"/>
            <w:left w:val="none" w:sz="0" w:space="0" w:color="auto"/>
            <w:bottom w:val="none" w:sz="0" w:space="0" w:color="auto"/>
            <w:right w:val="none" w:sz="0" w:space="0" w:color="auto"/>
          </w:divBdr>
        </w:div>
        <w:div w:id="417020567">
          <w:marLeft w:val="640"/>
          <w:marRight w:val="0"/>
          <w:marTop w:val="0"/>
          <w:marBottom w:val="0"/>
          <w:divBdr>
            <w:top w:val="none" w:sz="0" w:space="0" w:color="auto"/>
            <w:left w:val="none" w:sz="0" w:space="0" w:color="auto"/>
            <w:bottom w:val="none" w:sz="0" w:space="0" w:color="auto"/>
            <w:right w:val="none" w:sz="0" w:space="0" w:color="auto"/>
          </w:divBdr>
        </w:div>
        <w:div w:id="70781536">
          <w:marLeft w:val="640"/>
          <w:marRight w:val="0"/>
          <w:marTop w:val="0"/>
          <w:marBottom w:val="0"/>
          <w:divBdr>
            <w:top w:val="none" w:sz="0" w:space="0" w:color="auto"/>
            <w:left w:val="none" w:sz="0" w:space="0" w:color="auto"/>
            <w:bottom w:val="none" w:sz="0" w:space="0" w:color="auto"/>
            <w:right w:val="none" w:sz="0" w:space="0" w:color="auto"/>
          </w:divBdr>
        </w:div>
        <w:div w:id="920140948">
          <w:marLeft w:val="640"/>
          <w:marRight w:val="0"/>
          <w:marTop w:val="0"/>
          <w:marBottom w:val="0"/>
          <w:divBdr>
            <w:top w:val="none" w:sz="0" w:space="0" w:color="auto"/>
            <w:left w:val="none" w:sz="0" w:space="0" w:color="auto"/>
            <w:bottom w:val="none" w:sz="0" w:space="0" w:color="auto"/>
            <w:right w:val="none" w:sz="0" w:space="0" w:color="auto"/>
          </w:divBdr>
        </w:div>
        <w:div w:id="123743957">
          <w:marLeft w:val="640"/>
          <w:marRight w:val="0"/>
          <w:marTop w:val="0"/>
          <w:marBottom w:val="0"/>
          <w:divBdr>
            <w:top w:val="none" w:sz="0" w:space="0" w:color="auto"/>
            <w:left w:val="none" w:sz="0" w:space="0" w:color="auto"/>
            <w:bottom w:val="none" w:sz="0" w:space="0" w:color="auto"/>
            <w:right w:val="none" w:sz="0" w:space="0" w:color="auto"/>
          </w:divBdr>
        </w:div>
        <w:div w:id="1312716095">
          <w:marLeft w:val="640"/>
          <w:marRight w:val="0"/>
          <w:marTop w:val="0"/>
          <w:marBottom w:val="0"/>
          <w:divBdr>
            <w:top w:val="none" w:sz="0" w:space="0" w:color="auto"/>
            <w:left w:val="none" w:sz="0" w:space="0" w:color="auto"/>
            <w:bottom w:val="none" w:sz="0" w:space="0" w:color="auto"/>
            <w:right w:val="none" w:sz="0" w:space="0" w:color="auto"/>
          </w:divBdr>
        </w:div>
        <w:div w:id="175005165">
          <w:marLeft w:val="640"/>
          <w:marRight w:val="0"/>
          <w:marTop w:val="0"/>
          <w:marBottom w:val="0"/>
          <w:divBdr>
            <w:top w:val="none" w:sz="0" w:space="0" w:color="auto"/>
            <w:left w:val="none" w:sz="0" w:space="0" w:color="auto"/>
            <w:bottom w:val="none" w:sz="0" w:space="0" w:color="auto"/>
            <w:right w:val="none" w:sz="0" w:space="0" w:color="auto"/>
          </w:divBdr>
        </w:div>
        <w:div w:id="1670255886">
          <w:marLeft w:val="640"/>
          <w:marRight w:val="0"/>
          <w:marTop w:val="0"/>
          <w:marBottom w:val="0"/>
          <w:divBdr>
            <w:top w:val="none" w:sz="0" w:space="0" w:color="auto"/>
            <w:left w:val="none" w:sz="0" w:space="0" w:color="auto"/>
            <w:bottom w:val="none" w:sz="0" w:space="0" w:color="auto"/>
            <w:right w:val="none" w:sz="0" w:space="0" w:color="auto"/>
          </w:divBdr>
        </w:div>
        <w:div w:id="1605533694">
          <w:marLeft w:val="640"/>
          <w:marRight w:val="0"/>
          <w:marTop w:val="0"/>
          <w:marBottom w:val="0"/>
          <w:divBdr>
            <w:top w:val="none" w:sz="0" w:space="0" w:color="auto"/>
            <w:left w:val="none" w:sz="0" w:space="0" w:color="auto"/>
            <w:bottom w:val="none" w:sz="0" w:space="0" w:color="auto"/>
            <w:right w:val="none" w:sz="0" w:space="0" w:color="auto"/>
          </w:divBdr>
        </w:div>
      </w:divsChild>
    </w:div>
    <w:div w:id="427042939">
      <w:bodyDiv w:val="1"/>
      <w:marLeft w:val="0"/>
      <w:marRight w:val="0"/>
      <w:marTop w:val="0"/>
      <w:marBottom w:val="0"/>
      <w:divBdr>
        <w:top w:val="none" w:sz="0" w:space="0" w:color="auto"/>
        <w:left w:val="none" w:sz="0" w:space="0" w:color="auto"/>
        <w:bottom w:val="none" w:sz="0" w:space="0" w:color="auto"/>
        <w:right w:val="none" w:sz="0" w:space="0" w:color="auto"/>
      </w:divBdr>
      <w:divsChild>
        <w:div w:id="2103987353">
          <w:marLeft w:val="0"/>
          <w:marRight w:val="0"/>
          <w:marTop w:val="0"/>
          <w:marBottom w:val="0"/>
          <w:divBdr>
            <w:top w:val="none" w:sz="0" w:space="0" w:color="auto"/>
            <w:left w:val="none" w:sz="0" w:space="0" w:color="auto"/>
            <w:bottom w:val="none" w:sz="0" w:space="0" w:color="auto"/>
            <w:right w:val="none" w:sz="0" w:space="0" w:color="auto"/>
          </w:divBdr>
          <w:divsChild>
            <w:div w:id="38595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29706">
      <w:bodyDiv w:val="1"/>
      <w:marLeft w:val="0"/>
      <w:marRight w:val="0"/>
      <w:marTop w:val="0"/>
      <w:marBottom w:val="0"/>
      <w:divBdr>
        <w:top w:val="none" w:sz="0" w:space="0" w:color="auto"/>
        <w:left w:val="none" w:sz="0" w:space="0" w:color="auto"/>
        <w:bottom w:val="none" w:sz="0" w:space="0" w:color="auto"/>
        <w:right w:val="none" w:sz="0" w:space="0" w:color="auto"/>
      </w:divBdr>
      <w:divsChild>
        <w:div w:id="1244611768">
          <w:marLeft w:val="640"/>
          <w:marRight w:val="0"/>
          <w:marTop w:val="0"/>
          <w:marBottom w:val="0"/>
          <w:divBdr>
            <w:top w:val="none" w:sz="0" w:space="0" w:color="auto"/>
            <w:left w:val="none" w:sz="0" w:space="0" w:color="auto"/>
            <w:bottom w:val="none" w:sz="0" w:space="0" w:color="auto"/>
            <w:right w:val="none" w:sz="0" w:space="0" w:color="auto"/>
          </w:divBdr>
        </w:div>
        <w:div w:id="1270702563">
          <w:marLeft w:val="640"/>
          <w:marRight w:val="0"/>
          <w:marTop w:val="0"/>
          <w:marBottom w:val="0"/>
          <w:divBdr>
            <w:top w:val="none" w:sz="0" w:space="0" w:color="auto"/>
            <w:left w:val="none" w:sz="0" w:space="0" w:color="auto"/>
            <w:bottom w:val="none" w:sz="0" w:space="0" w:color="auto"/>
            <w:right w:val="none" w:sz="0" w:space="0" w:color="auto"/>
          </w:divBdr>
        </w:div>
        <w:div w:id="897325200">
          <w:marLeft w:val="640"/>
          <w:marRight w:val="0"/>
          <w:marTop w:val="0"/>
          <w:marBottom w:val="0"/>
          <w:divBdr>
            <w:top w:val="none" w:sz="0" w:space="0" w:color="auto"/>
            <w:left w:val="none" w:sz="0" w:space="0" w:color="auto"/>
            <w:bottom w:val="none" w:sz="0" w:space="0" w:color="auto"/>
            <w:right w:val="none" w:sz="0" w:space="0" w:color="auto"/>
          </w:divBdr>
        </w:div>
        <w:div w:id="1082024089">
          <w:marLeft w:val="640"/>
          <w:marRight w:val="0"/>
          <w:marTop w:val="0"/>
          <w:marBottom w:val="0"/>
          <w:divBdr>
            <w:top w:val="none" w:sz="0" w:space="0" w:color="auto"/>
            <w:left w:val="none" w:sz="0" w:space="0" w:color="auto"/>
            <w:bottom w:val="none" w:sz="0" w:space="0" w:color="auto"/>
            <w:right w:val="none" w:sz="0" w:space="0" w:color="auto"/>
          </w:divBdr>
        </w:div>
      </w:divsChild>
    </w:div>
    <w:div w:id="442269444">
      <w:bodyDiv w:val="1"/>
      <w:marLeft w:val="0"/>
      <w:marRight w:val="0"/>
      <w:marTop w:val="0"/>
      <w:marBottom w:val="0"/>
      <w:divBdr>
        <w:top w:val="none" w:sz="0" w:space="0" w:color="auto"/>
        <w:left w:val="none" w:sz="0" w:space="0" w:color="auto"/>
        <w:bottom w:val="none" w:sz="0" w:space="0" w:color="auto"/>
        <w:right w:val="none" w:sz="0" w:space="0" w:color="auto"/>
      </w:divBdr>
      <w:divsChild>
        <w:div w:id="357052816">
          <w:marLeft w:val="640"/>
          <w:marRight w:val="0"/>
          <w:marTop w:val="0"/>
          <w:marBottom w:val="0"/>
          <w:divBdr>
            <w:top w:val="none" w:sz="0" w:space="0" w:color="auto"/>
            <w:left w:val="none" w:sz="0" w:space="0" w:color="auto"/>
            <w:bottom w:val="none" w:sz="0" w:space="0" w:color="auto"/>
            <w:right w:val="none" w:sz="0" w:space="0" w:color="auto"/>
          </w:divBdr>
        </w:div>
        <w:div w:id="818109917">
          <w:marLeft w:val="640"/>
          <w:marRight w:val="0"/>
          <w:marTop w:val="0"/>
          <w:marBottom w:val="0"/>
          <w:divBdr>
            <w:top w:val="none" w:sz="0" w:space="0" w:color="auto"/>
            <w:left w:val="none" w:sz="0" w:space="0" w:color="auto"/>
            <w:bottom w:val="none" w:sz="0" w:space="0" w:color="auto"/>
            <w:right w:val="none" w:sz="0" w:space="0" w:color="auto"/>
          </w:divBdr>
        </w:div>
        <w:div w:id="1153376507">
          <w:marLeft w:val="640"/>
          <w:marRight w:val="0"/>
          <w:marTop w:val="0"/>
          <w:marBottom w:val="0"/>
          <w:divBdr>
            <w:top w:val="none" w:sz="0" w:space="0" w:color="auto"/>
            <w:left w:val="none" w:sz="0" w:space="0" w:color="auto"/>
            <w:bottom w:val="none" w:sz="0" w:space="0" w:color="auto"/>
            <w:right w:val="none" w:sz="0" w:space="0" w:color="auto"/>
          </w:divBdr>
        </w:div>
        <w:div w:id="507525715">
          <w:marLeft w:val="640"/>
          <w:marRight w:val="0"/>
          <w:marTop w:val="0"/>
          <w:marBottom w:val="0"/>
          <w:divBdr>
            <w:top w:val="none" w:sz="0" w:space="0" w:color="auto"/>
            <w:left w:val="none" w:sz="0" w:space="0" w:color="auto"/>
            <w:bottom w:val="none" w:sz="0" w:space="0" w:color="auto"/>
            <w:right w:val="none" w:sz="0" w:space="0" w:color="auto"/>
          </w:divBdr>
        </w:div>
      </w:divsChild>
    </w:div>
    <w:div w:id="472716432">
      <w:bodyDiv w:val="1"/>
      <w:marLeft w:val="0"/>
      <w:marRight w:val="0"/>
      <w:marTop w:val="0"/>
      <w:marBottom w:val="0"/>
      <w:divBdr>
        <w:top w:val="none" w:sz="0" w:space="0" w:color="auto"/>
        <w:left w:val="none" w:sz="0" w:space="0" w:color="auto"/>
        <w:bottom w:val="none" w:sz="0" w:space="0" w:color="auto"/>
        <w:right w:val="none" w:sz="0" w:space="0" w:color="auto"/>
      </w:divBdr>
    </w:div>
    <w:div w:id="479346420">
      <w:bodyDiv w:val="1"/>
      <w:marLeft w:val="0"/>
      <w:marRight w:val="0"/>
      <w:marTop w:val="0"/>
      <w:marBottom w:val="0"/>
      <w:divBdr>
        <w:top w:val="none" w:sz="0" w:space="0" w:color="auto"/>
        <w:left w:val="none" w:sz="0" w:space="0" w:color="auto"/>
        <w:bottom w:val="none" w:sz="0" w:space="0" w:color="auto"/>
        <w:right w:val="none" w:sz="0" w:space="0" w:color="auto"/>
      </w:divBdr>
      <w:divsChild>
        <w:div w:id="1266764779">
          <w:marLeft w:val="0"/>
          <w:marRight w:val="0"/>
          <w:marTop w:val="0"/>
          <w:marBottom w:val="0"/>
          <w:divBdr>
            <w:top w:val="none" w:sz="0" w:space="0" w:color="auto"/>
            <w:left w:val="none" w:sz="0" w:space="0" w:color="auto"/>
            <w:bottom w:val="none" w:sz="0" w:space="0" w:color="auto"/>
            <w:right w:val="none" w:sz="0" w:space="0" w:color="auto"/>
          </w:divBdr>
          <w:divsChild>
            <w:div w:id="9532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5695">
      <w:bodyDiv w:val="1"/>
      <w:marLeft w:val="0"/>
      <w:marRight w:val="0"/>
      <w:marTop w:val="0"/>
      <w:marBottom w:val="0"/>
      <w:divBdr>
        <w:top w:val="none" w:sz="0" w:space="0" w:color="auto"/>
        <w:left w:val="none" w:sz="0" w:space="0" w:color="auto"/>
        <w:bottom w:val="none" w:sz="0" w:space="0" w:color="auto"/>
        <w:right w:val="none" w:sz="0" w:space="0" w:color="auto"/>
      </w:divBdr>
      <w:divsChild>
        <w:div w:id="1386952403">
          <w:marLeft w:val="640"/>
          <w:marRight w:val="0"/>
          <w:marTop w:val="0"/>
          <w:marBottom w:val="0"/>
          <w:divBdr>
            <w:top w:val="none" w:sz="0" w:space="0" w:color="auto"/>
            <w:left w:val="none" w:sz="0" w:space="0" w:color="auto"/>
            <w:bottom w:val="none" w:sz="0" w:space="0" w:color="auto"/>
            <w:right w:val="none" w:sz="0" w:space="0" w:color="auto"/>
          </w:divBdr>
        </w:div>
      </w:divsChild>
    </w:div>
    <w:div w:id="518348847">
      <w:bodyDiv w:val="1"/>
      <w:marLeft w:val="0"/>
      <w:marRight w:val="0"/>
      <w:marTop w:val="0"/>
      <w:marBottom w:val="0"/>
      <w:divBdr>
        <w:top w:val="none" w:sz="0" w:space="0" w:color="auto"/>
        <w:left w:val="none" w:sz="0" w:space="0" w:color="auto"/>
        <w:bottom w:val="none" w:sz="0" w:space="0" w:color="auto"/>
        <w:right w:val="none" w:sz="0" w:space="0" w:color="auto"/>
      </w:divBdr>
      <w:divsChild>
        <w:div w:id="607545521">
          <w:marLeft w:val="640"/>
          <w:marRight w:val="0"/>
          <w:marTop w:val="0"/>
          <w:marBottom w:val="0"/>
          <w:divBdr>
            <w:top w:val="none" w:sz="0" w:space="0" w:color="auto"/>
            <w:left w:val="none" w:sz="0" w:space="0" w:color="auto"/>
            <w:bottom w:val="none" w:sz="0" w:space="0" w:color="auto"/>
            <w:right w:val="none" w:sz="0" w:space="0" w:color="auto"/>
          </w:divBdr>
        </w:div>
        <w:div w:id="1848255073">
          <w:marLeft w:val="640"/>
          <w:marRight w:val="0"/>
          <w:marTop w:val="0"/>
          <w:marBottom w:val="0"/>
          <w:divBdr>
            <w:top w:val="none" w:sz="0" w:space="0" w:color="auto"/>
            <w:left w:val="none" w:sz="0" w:space="0" w:color="auto"/>
            <w:bottom w:val="none" w:sz="0" w:space="0" w:color="auto"/>
            <w:right w:val="none" w:sz="0" w:space="0" w:color="auto"/>
          </w:divBdr>
        </w:div>
        <w:div w:id="1613316974">
          <w:marLeft w:val="640"/>
          <w:marRight w:val="0"/>
          <w:marTop w:val="0"/>
          <w:marBottom w:val="0"/>
          <w:divBdr>
            <w:top w:val="none" w:sz="0" w:space="0" w:color="auto"/>
            <w:left w:val="none" w:sz="0" w:space="0" w:color="auto"/>
            <w:bottom w:val="none" w:sz="0" w:space="0" w:color="auto"/>
            <w:right w:val="none" w:sz="0" w:space="0" w:color="auto"/>
          </w:divBdr>
        </w:div>
        <w:div w:id="2093813636">
          <w:marLeft w:val="640"/>
          <w:marRight w:val="0"/>
          <w:marTop w:val="0"/>
          <w:marBottom w:val="0"/>
          <w:divBdr>
            <w:top w:val="none" w:sz="0" w:space="0" w:color="auto"/>
            <w:left w:val="none" w:sz="0" w:space="0" w:color="auto"/>
            <w:bottom w:val="none" w:sz="0" w:space="0" w:color="auto"/>
            <w:right w:val="none" w:sz="0" w:space="0" w:color="auto"/>
          </w:divBdr>
        </w:div>
        <w:div w:id="131143643">
          <w:marLeft w:val="640"/>
          <w:marRight w:val="0"/>
          <w:marTop w:val="0"/>
          <w:marBottom w:val="0"/>
          <w:divBdr>
            <w:top w:val="none" w:sz="0" w:space="0" w:color="auto"/>
            <w:left w:val="none" w:sz="0" w:space="0" w:color="auto"/>
            <w:bottom w:val="none" w:sz="0" w:space="0" w:color="auto"/>
            <w:right w:val="none" w:sz="0" w:space="0" w:color="auto"/>
          </w:divBdr>
        </w:div>
        <w:div w:id="284192694">
          <w:marLeft w:val="640"/>
          <w:marRight w:val="0"/>
          <w:marTop w:val="0"/>
          <w:marBottom w:val="0"/>
          <w:divBdr>
            <w:top w:val="none" w:sz="0" w:space="0" w:color="auto"/>
            <w:left w:val="none" w:sz="0" w:space="0" w:color="auto"/>
            <w:bottom w:val="none" w:sz="0" w:space="0" w:color="auto"/>
            <w:right w:val="none" w:sz="0" w:space="0" w:color="auto"/>
          </w:divBdr>
        </w:div>
        <w:div w:id="679703956">
          <w:marLeft w:val="640"/>
          <w:marRight w:val="0"/>
          <w:marTop w:val="0"/>
          <w:marBottom w:val="0"/>
          <w:divBdr>
            <w:top w:val="none" w:sz="0" w:space="0" w:color="auto"/>
            <w:left w:val="none" w:sz="0" w:space="0" w:color="auto"/>
            <w:bottom w:val="none" w:sz="0" w:space="0" w:color="auto"/>
            <w:right w:val="none" w:sz="0" w:space="0" w:color="auto"/>
          </w:divBdr>
        </w:div>
        <w:div w:id="335838863">
          <w:marLeft w:val="640"/>
          <w:marRight w:val="0"/>
          <w:marTop w:val="0"/>
          <w:marBottom w:val="0"/>
          <w:divBdr>
            <w:top w:val="none" w:sz="0" w:space="0" w:color="auto"/>
            <w:left w:val="none" w:sz="0" w:space="0" w:color="auto"/>
            <w:bottom w:val="none" w:sz="0" w:space="0" w:color="auto"/>
            <w:right w:val="none" w:sz="0" w:space="0" w:color="auto"/>
          </w:divBdr>
        </w:div>
        <w:div w:id="1631129400">
          <w:marLeft w:val="640"/>
          <w:marRight w:val="0"/>
          <w:marTop w:val="0"/>
          <w:marBottom w:val="0"/>
          <w:divBdr>
            <w:top w:val="none" w:sz="0" w:space="0" w:color="auto"/>
            <w:left w:val="none" w:sz="0" w:space="0" w:color="auto"/>
            <w:bottom w:val="none" w:sz="0" w:space="0" w:color="auto"/>
            <w:right w:val="none" w:sz="0" w:space="0" w:color="auto"/>
          </w:divBdr>
        </w:div>
        <w:div w:id="1591281474">
          <w:marLeft w:val="640"/>
          <w:marRight w:val="0"/>
          <w:marTop w:val="0"/>
          <w:marBottom w:val="0"/>
          <w:divBdr>
            <w:top w:val="none" w:sz="0" w:space="0" w:color="auto"/>
            <w:left w:val="none" w:sz="0" w:space="0" w:color="auto"/>
            <w:bottom w:val="none" w:sz="0" w:space="0" w:color="auto"/>
            <w:right w:val="none" w:sz="0" w:space="0" w:color="auto"/>
          </w:divBdr>
        </w:div>
      </w:divsChild>
    </w:div>
    <w:div w:id="528186231">
      <w:bodyDiv w:val="1"/>
      <w:marLeft w:val="0"/>
      <w:marRight w:val="0"/>
      <w:marTop w:val="0"/>
      <w:marBottom w:val="0"/>
      <w:divBdr>
        <w:top w:val="none" w:sz="0" w:space="0" w:color="auto"/>
        <w:left w:val="none" w:sz="0" w:space="0" w:color="auto"/>
        <w:bottom w:val="none" w:sz="0" w:space="0" w:color="auto"/>
        <w:right w:val="none" w:sz="0" w:space="0" w:color="auto"/>
      </w:divBdr>
      <w:divsChild>
        <w:div w:id="1256859151">
          <w:marLeft w:val="0"/>
          <w:marRight w:val="0"/>
          <w:marTop w:val="0"/>
          <w:marBottom w:val="0"/>
          <w:divBdr>
            <w:top w:val="none" w:sz="0" w:space="0" w:color="auto"/>
            <w:left w:val="none" w:sz="0" w:space="0" w:color="auto"/>
            <w:bottom w:val="none" w:sz="0" w:space="0" w:color="auto"/>
            <w:right w:val="none" w:sz="0" w:space="0" w:color="auto"/>
          </w:divBdr>
          <w:divsChild>
            <w:div w:id="199688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09272">
      <w:bodyDiv w:val="1"/>
      <w:marLeft w:val="0"/>
      <w:marRight w:val="0"/>
      <w:marTop w:val="0"/>
      <w:marBottom w:val="0"/>
      <w:divBdr>
        <w:top w:val="none" w:sz="0" w:space="0" w:color="auto"/>
        <w:left w:val="none" w:sz="0" w:space="0" w:color="auto"/>
        <w:bottom w:val="none" w:sz="0" w:space="0" w:color="auto"/>
        <w:right w:val="none" w:sz="0" w:space="0" w:color="auto"/>
      </w:divBdr>
      <w:divsChild>
        <w:div w:id="1197735950">
          <w:marLeft w:val="640"/>
          <w:marRight w:val="0"/>
          <w:marTop w:val="0"/>
          <w:marBottom w:val="0"/>
          <w:divBdr>
            <w:top w:val="none" w:sz="0" w:space="0" w:color="auto"/>
            <w:left w:val="none" w:sz="0" w:space="0" w:color="auto"/>
            <w:bottom w:val="none" w:sz="0" w:space="0" w:color="auto"/>
            <w:right w:val="none" w:sz="0" w:space="0" w:color="auto"/>
          </w:divBdr>
        </w:div>
        <w:div w:id="2068070208">
          <w:marLeft w:val="640"/>
          <w:marRight w:val="0"/>
          <w:marTop w:val="0"/>
          <w:marBottom w:val="0"/>
          <w:divBdr>
            <w:top w:val="none" w:sz="0" w:space="0" w:color="auto"/>
            <w:left w:val="none" w:sz="0" w:space="0" w:color="auto"/>
            <w:bottom w:val="none" w:sz="0" w:space="0" w:color="auto"/>
            <w:right w:val="none" w:sz="0" w:space="0" w:color="auto"/>
          </w:divBdr>
        </w:div>
        <w:div w:id="620192373">
          <w:marLeft w:val="640"/>
          <w:marRight w:val="0"/>
          <w:marTop w:val="0"/>
          <w:marBottom w:val="0"/>
          <w:divBdr>
            <w:top w:val="none" w:sz="0" w:space="0" w:color="auto"/>
            <w:left w:val="none" w:sz="0" w:space="0" w:color="auto"/>
            <w:bottom w:val="none" w:sz="0" w:space="0" w:color="auto"/>
            <w:right w:val="none" w:sz="0" w:space="0" w:color="auto"/>
          </w:divBdr>
        </w:div>
        <w:div w:id="1470368193">
          <w:marLeft w:val="640"/>
          <w:marRight w:val="0"/>
          <w:marTop w:val="0"/>
          <w:marBottom w:val="0"/>
          <w:divBdr>
            <w:top w:val="none" w:sz="0" w:space="0" w:color="auto"/>
            <w:left w:val="none" w:sz="0" w:space="0" w:color="auto"/>
            <w:bottom w:val="none" w:sz="0" w:space="0" w:color="auto"/>
            <w:right w:val="none" w:sz="0" w:space="0" w:color="auto"/>
          </w:divBdr>
        </w:div>
        <w:div w:id="602736256">
          <w:marLeft w:val="640"/>
          <w:marRight w:val="0"/>
          <w:marTop w:val="0"/>
          <w:marBottom w:val="0"/>
          <w:divBdr>
            <w:top w:val="none" w:sz="0" w:space="0" w:color="auto"/>
            <w:left w:val="none" w:sz="0" w:space="0" w:color="auto"/>
            <w:bottom w:val="none" w:sz="0" w:space="0" w:color="auto"/>
            <w:right w:val="none" w:sz="0" w:space="0" w:color="auto"/>
          </w:divBdr>
        </w:div>
        <w:div w:id="1485467966">
          <w:marLeft w:val="640"/>
          <w:marRight w:val="0"/>
          <w:marTop w:val="0"/>
          <w:marBottom w:val="0"/>
          <w:divBdr>
            <w:top w:val="none" w:sz="0" w:space="0" w:color="auto"/>
            <w:left w:val="none" w:sz="0" w:space="0" w:color="auto"/>
            <w:bottom w:val="none" w:sz="0" w:space="0" w:color="auto"/>
            <w:right w:val="none" w:sz="0" w:space="0" w:color="auto"/>
          </w:divBdr>
        </w:div>
        <w:div w:id="1934047876">
          <w:marLeft w:val="640"/>
          <w:marRight w:val="0"/>
          <w:marTop w:val="0"/>
          <w:marBottom w:val="0"/>
          <w:divBdr>
            <w:top w:val="none" w:sz="0" w:space="0" w:color="auto"/>
            <w:left w:val="none" w:sz="0" w:space="0" w:color="auto"/>
            <w:bottom w:val="none" w:sz="0" w:space="0" w:color="auto"/>
            <w:right w:val="none" w:sz="0" w:space="0" w:color="auto"/>
          </w:divBdr>
        </w:div>
        <w:div w:id="44917126">
          <w:marLeft w:val="640"/>
          <w:marRight w:val="0"/>
          <w:marTop w:val="0"/>
          <w:marBottom w:val="0"/>
          <w:divBdr>
            <w:top w:val="none" w:sz="0" w:space="0" w:color="auto"/>
            <w:left w:val="none" w:sz="0" w:space="0" w:color="auto"/>
            <w:bottom w:val="none" w:sz="0" w:space="0" w:color="auto"/>
            <w:right w:val="none" w:sz="0" w:space="0" w:color="auto"/>
          </w:divBdr>
        </w:div>
        <w:div w:id="1577662975">
          <w:marLeft w:val="640"/>
          <w:marRight w:val="0"/>
          <w:marTop w:val="0"/>
          <w:marBottom w:val="0"/>
          <w:divBdr>
            <w:top w:val="none" w:sz="0" w:space="0" w:color="auto"/>
            <w:left w:val="none" w:sz="0" w:space="0" w:color="auto"/>
            <w:bottom w:val="none" w:sz="0" w:space="0" w:color="auto"/>
            <w:right w:val="none" w:sz="0" w:space="0" w:color="auto"/>
          </w:divBdr>
        </w:div>
        <w:div w:id="218132549">
          <w:marLeft w:val="640"/>
          <w:marRight w:val="0"/>
          <w:marTop w:val="0"/>
          <w:marBottom w:val="0"/>
          <w:divBdr>
            <w:top w:val="none" w:sz="0" w:space="0" w:color="auto"/>
            <w:left w:val="none" w:sz="0" w:space="0" w:color="auto"/>
            <w:bottom w:val="none" w:sz="0" w:space="0" w:color="auto"/>
            <w:right w:val="none" w:sz="0" w:space="0" w:color="auto"/>
          </w:divBdr>
        </w:div>
        <w:div w:id="52167229">
          <w:marLeft w:val="640"/>
          <w:marRight w:val="0"/>
          <w:marTop w:val="0"/>
          <w:marBottom w:val="0"/>
          <w:divBdr>
            <w:top w:val="none" w:sz="0" w:space="0" w:color="auto"/>
            <w:left w:val="none" w:sz="0" w:space="0" w:color="auto"/>
            <w:bottom w:val="none" w:sz="0" w:space="0" w:color="auto"/>
            <w:right w:val="none" w:sz="0" w:space="0" w:color="auto"/>
          </w:divBdr>
        </w:div>
        <w:div w:id="1050884470">
          <w:marLeft w:val="640"/>
          <w:marRight w:val="0"/>
          <w:marTop w:val="0"/>
          <w:marBottom w:val="0"/>
          <w:divBdr>
            <w:top w:val="none" w:sz="0" w:space="0" w:color="auto"/>
            <w:left w:val="none" w:sz="0" w:space="0" w:color="auto"/>
            <w:bottom w:val="none" w:sz="0" w:space="0" w:color="auto"/>
            <w:right w:val="none" w:sz="0" w:space="0" w:color="auto"/>
          </w:divBdr>
        </w:div>
        <w:div w:id="1637763249">
          <w:marLeft w:val="640"/>
          <w:marRight w:val="0"/>
          <w:marTop w:val="0"/>
          <w:marBottom w:val="0"/>
          <w:divBdr>
            <w:top w:val="none" w:sz="0" w:space="0" w:color="auto"/>
            <w:left w:val="none" w:sz="0" w:space="0" w:color="auto"/>
            <w:bottom w:val="none" w:sz="0" w:space="0" w:color="auto"/>
            <w:right w:val="none" w:sz="0" w:space="0" w:color="auto"/>
          </w:divBdr>
        </w:div>
        <w:div w:id="1204441885">
          <w:marLeft w:val="640"/>
          <w:marRight w:val="0"/>
          <w:marTop w:val="0"/>
          <w:marBottom w:val="0"/>
          <w:divBdr>
            <w:top w:val="none" w:sz="0" w:space="0" w:color="auto"/>
            <w:left w:val="none" w:sz="0" w:space="0" w:color="auto"/>
            <w:bottom w:val="none" w:sz="0" w:space="0" w:color="auto"/>
            <w:right w:val="none" w:sz="0" w:space="0" w:color="auto"/>
          </w:divBdr>
        </w:div>
        <w:div w:id="1467432758">
          <w:marLeft w:val="640"/>
          <w:marRight w:val="0"/>
          <w:marTop w:val="0"/>
          <w:marBottom w:val="0"/>
          <w:divBdr>
            <w:top w:val="none" w:sz="0" w:space="0" w:color="auto"/>
            <w:left w:val="none" w:sz="0" w:space="0" w:color="auto"/>
            <w:bottom w:val="none" w:sz="0" w:space="0" w:color="auto"/>
            <w:right w:val="none" w:sz="0" w:space="0" w:color="auto"/>
          </w:divBdr>
        </w:div>
        <w:div w:id="1651667511">
          <w:marLeft w:val="640"/>
          <w:marRight w:val="0"/>
          <w:marTop w:val="0"/>
          <w:marBottom w:val="0"/>
          <w:divBdr>
            <w:top w:val="none" w:sz="0" w:space="0" w:color="auto"/>
            <w:left w:val="none" w:sz="0" w:space="0" w:color="auto"/>
            <w:bottom w:val="none" w:sz="0" w:space="0" w:color="auto"/>
            <w:right w:val="none" w:sz="0" w:space="0" w:color="auto"/>
          </w:divBdr>
        </w:div>
      </w:divsChild>
    </w:div>
    <w:div w:id="554657208">
      <w:bodyDiv w:val="1"/>
      <w:marLeft w:val="0"/>
      <w:marRight w:val="0"/>
      <w:marTop w:val="0"/>
      <w:marBottom w:val="0"/>
      <w:divBdr>
        <w:top w:val="none" w:sz="0" w:space="0" w:color="auto"/>
        <w:left w:val="none" w:sz="0" w:space="0" w:color="auto"/>
        <w:bottom w:val="none" w:sz="0" w:space="0" w:color="auto"/>
        <w:right w:val="none" w:sz="0" w:space="0" w:color="auto"/>
      </w:divBdr>
      <w:divsChild>
        <w:div w:id="1351956012">
          <w:marLeft w:val="640"/>
          <w:marRight w:val="0"/>
          <w:marTop w:val="0"/>
          <w:marBottom w:val="0"/>
          <w:divBdr>
            <w:top w:val="none" w:sz="0" w:space="0" w:color="auto"/>
            <w:left w:val="none" w:sz="0" w:space="0" w:color="auto"/>
            <w:bottom w:val="none" w:sz="0" w:space="0" w:color="auto"/>
            <w:right w:val="none" w:sz="0" w:space="0" w:color="auto"/>
          </w:divBdr>
        </w:div>
        <w:div w:id="241721868">
          <w:marLeft w:val="640"/>
          <w:marRight w:val="0"/>
          <w:marTop w:val="0"/>
          <w:marBottom w:val="0"/>
          <w:divBdr>
            <w:top w:val="none" w:sz="0" w:space="0" w:color="auto"/>
            <w:left w:val="none" w:sz="0" w:space="0" w:color="auto"/>
            <w:bottom w:val="none" w:sz="0" w:space="0" w:color="auto"/>
            <w:right w:val="none" w:sz="0" w:space="0" w:color="auto"/>
          </w:divBdr>
        </w:div>
      </w:divsChild>
    </w:div>
    <w:div w:id="556933828">
      <w:bodyDiv w:val="1"/>
      <w:marLeft w:val="0"/>
      <w:marRight w:val="0"/>
      <w:marTop w:val="0"/>
      <w:marBottom w:val="0"/>
      <w:divBdr>
        <w:top w:val="none" w:sz="0" w:space="0" w:color="auto"/>
        <w:left w:val="none" w:sz="0" w:space="0" w:color="auto"/>
        <w:bottom w:val="none" w:sz="0" w:space="0" w:color="auto"/>
        <w:right w:val="none" w:sz="0" w:space="0" w:color="auto"/>
      </w:divBdr>
    </w:div>
    <w:div w:id="562638916">
      <w:bodyDiv w:val="1"/>
      <w:marLeft w:val="0"/>
      <w:marRight w:val="0"/>
      <w:marTop w:val="0"/>
      <w:marBottom w:val="0"/>
      <w:divBdr>
        <w:top w:val="none" w:sz="0" w:space="0" w:color="auto"/>
        <w:left w:val="none" w:sz="0" w:space="0" w:color="auto"/>
        <w:bottom w:val="none" w:sz="0" w:space="0" w:color="auto"/>
        <w:right w:val="none" w:sz="0" w:space="0" w:color="auto"/>
      </w:divBdr>
    </w:div>
    <w:div w:id="590312559">
      <w:bodyDiv w:val="1"/>
      <w:marLeft w:val="0"/>
      <w:marRight w:val="0"/>
      <w:marTop w:val="0"/>
      <w:marBottom w:val="0"/>
      <w:divBdr>
        <w:top w:val="none" w:sz="0" w:space="0" w:color="auto"/>
        <w:left w:val="none" w:sz="0" w:space="0" w:color="auto"/>
        <w:bottom w:val="none" w:sz="0" w:space="0" w:color="auto"/>
        <w:right w:val="none" w:sz="0" w:space="0" w:color="auto"/>
      </w:divBdr>
    </w:div>
    <w:div w:id="610550462">
      <w:bodyDiv w:val="1"/>
      <w:marLeft w:val="0"/>
      <w:marRight w:val="0"/>
      <w:marTop w:val="0"/>
      <w:marBottom w:val="0"/>
      <w:divBdr>
        <w:top w:val="none" w:sz="0" w:space="0" w:color="auto"/>
        <w:left w:val="none" w:sz="0" w:space="0" w:color="auto"/>
        <w:bottom w:val="none" w:sz="0" w:space="0" w:color="auto"/>
        <w:right w:val="none" w:sz="0" w:space="0" w:color="auto"/>
      </w:divBdr>
    </w:div>
    <w:div w:id="614140629">
      <w:bodyDiv w:val="1"/>
      <w:marLeft w:val="0"/>
      <w:marRight w:val="0"/>
      <w:marTop w:val="0"/>
      <w:marBottom w:val="0"/>
      <w:divBdr>
        <w:top w:val="none" w:sz="0" w:space="0" w:color="auto"/>
        <w:left w:val="none" w:sz="0" w:space="0" w:color="auto"/>
        <w:bottom w:val="none" w:sz="0" w:space="0" w:color="auto"/>
        <w:right w:val="none" w:sz="0" w:space="0" w:color="auto"/>
      </w:divBdr>
      <w:divsChild>
        <w:div w:id="1162162763">
          <w:marLeft w:val="640"/>
          <w:marRight w:val="0"/>
          <w:marTop w:val="0"/>
          <w:marBottom w:val="0"/>
          <w:divBdr>
            <w:top w:val="none" w:sz="0" w:space="0" w:color="auto"/>
            <w:left w:val="none" w:sz="0" w:space="0" w:color="auto"/>
            <w:bottom w:val="none" w:sz="0" w:space="0" w:color="auto"/>
            <w:right w:val="none" w:sz="0" w:space="0" w:color="auto"/>
          </w:divBdr>
        </w:div>
      </w:divsChild>
    </w:div>
    <w:div w:id="615215325">
      <w:bodyDiv w:val="1"/>
      <w:marLeft w:val="0"/>
      <w:marRight w:val="0"/>
      <w:marTop w:val="0"/>
      <w:marBottom w:val="0"/>
      <w:divBdr>
        <w:top w:val="none" w:sz="0" w:space="0" w:color="auto"/>
        <w:left w:val="none" w:sz="0" w:space="0" w:color="auto"/>
        <w:bottom w:val="none" w:sz="0" w:space="0" w:color="auto"/>
        <w:right w:val="none" w:sz="0" w:space="0" w:color="auto"/>
      </w:divBdr>
      <w:divsChild>
        <w:div w:id="719785448">
          <w:marLeft w:val="640"/>
          <w:marRight w:val="0"/>
          <w:marTop w:val="0"/>
          <w:marBottom w:val="0"/>
          <w:divBdr>
            <w:top w:val="none" w:sz="0" w:space="0" w:color="auto"/>
            <w:left w:val="none" w:sz="0" w:space="0" w:color="auto"/>
            <w:bottom w:val="none" w:sz="0" w:space="0" w:color="auto"/>
            <w:right w:val="none" w:sz="0" w:space="0" w:color="auto"/>
          </w:divBdr>
        </w:div>
        <w:div w:id="1547831789">
          <w:marLeft w:val="640"/>
          <w:marRight w:val="0"/>
          <w:marTop w:val="0"/>
          <w:marBottom w:val="0"/>
          <w:divBdr>
            <w:top w:val="none" w:sz="0" w:space="0" w:color="auto"/>
            <w:left w:val="none" w:sz="0" w:space="0" w:color="auto"/>
            <w:bottom w:val="none" w:sz="0" w:space="0" w:color="auto"/>
            <w:right w:val="none" w:sz="0" w:space="0" w:color="auto"/>
          </w:divBdr>
        </w:div>
        <w:div w:id="128939793">
          <w:marLeft w:val="640"/>
          <w:marRight w:val="0"/>
          <w:marTop w:val="0"/>
          <w:marBottom w:val="0"/>
          <w:divBdr>
            <w:top w:val="none" w:sz="0" w:space="0" w:color="auto"/>
            <w:left w:val="none" w:sz="0" w:space="0" w:color="auto"/>
            <w:bottom w:val="none" w:sz="0" w:space="0" w:color="auto"/>
            <w:right w:val="none" w:sz="0" w:space="0" w:color="auto"/>
          </w:divBdr>
        </w:div>
        <w:div w:id="739448571">
          <w:marLeft w:val="640"/>
          <w:marRight w:val="0"/>
          <w:marTop w:val="0"/>
          <w:marBottom w:val="0"/>
          <w:divBdr>
            <w:top w:val="none" w:sz="0" w:space="0" w:color="auto"/>
            <w:left w:val="none" w:sz="0" w:space="0" w:color="auto"/>
            <w:bottom w:val="none" w:sz="0" w:space="0" w:color="auto"/>
            <w:right w:val="none" w:sz="0" w:space="0" w:color="auto"/>
          </w:divBdr>
        </w:div>
        <w:div w:id="1290359430">
          <w:marLeft w:val="640"/>
          <w:marRight w:val="0"/>
          <w:marTop w:val="0"/>
          <w:marBottom w:val="0"/>
          <w:divBdr>
            <w:top w:val="none" w:sz="0" w:space="0" w:color="auto"/>
            <w:left w:val="none" w:sz="0" w:space="0" w:color="auto"/>
            <w:bottom w:val="none" w:sz="0" w:space="0" w:color="auto"/>
            <w:right w:val="none" w:sz="0" w:space="0" w:color="auto"/>
          </w:divBdr>
        </w:div>
        <w:div w:id="631518381">
          <w:marLeft w:val="640"/>
          <w:marRight w:val="0"/>
          <w:marTop w:val="0"/>
          <w:marBottom w:val="0"/>
          <w:divBdr>
            <w:top w:val="none" w:sz="0" w:space="0" w:color="auto"/>
            <w:left w:val="none" w:sz="0" w:space="0" w:color="auto"/>
            <w:bottom w:val="none" w:sz="0" w:space="0" w:color="auto"/>
            <w:right w:val="none" w:sz="0" w:space="0" w:color="auto"/>
          </w:divBdr>
        </w:div>
      </w:divsChild>
    </w:div>
    <w:div w:id="618224689">
      <w:bodyDiv w:val="1"/>
      <w:marLeft w:val="0"/>
      <w:marRight w:val="0"/>
      <w:marTop w:val="0"/>
      <w:marBottom w:val="0"/>
      <w:divBdr>
        <w:top w:val="none" w:sz="0" w:space="0" w:color="auto"/>
        <w:left w:val="none" w:sz="0" w:space="0" w:color="auto"/>
        <w:bottom w:val="none" w:sz="0" w:space="0" w:color="auto"/>
        <w:right w:val="none" w:sz="0" w:space="0" w:color="auto"/>
      </w:divBdr>
      <w:divsChild>
        <w:div w:id="797259425">
          <w:marLeft w:val="640"/>
          <w:marRight w:val="0"/>
          <w:marTop w:val="0"/>
          <w:marBottom w:val="0"/>
          <w:divBdr>
            <w:top w:val="none" w:sz="0" w:space="0" w:color="auto"/>
            <w:left w:val="none" w:sz="0" w:space="0" w:color="auto"/>
            <w:bottom w:val="none" w:sz="0" w:space="0" w:color="auto"/>
            <w:right w:val="none" w:sz="0" w:space="0" w:color="auto"/>
          </w:divBdr>
        </w:div>
        <w:div w:id="1663003508">
          <w:marLeft w:val="640"/>
          <w:marRight w:val="0"/>
          <w:marTop w:val="0"/>
          <w:marBottom w:val="0"/>
          <w:divBdr>
            <w:top w:val="none" w:sz="0" w:space="0" w:color="auto"/>
            <w:left w:val="none" w:sz="0" w:space="0" w:color="auto"/>
            <w:bottom w:val="none" w:sz="0" w:space="0" w:color="auto"/>
            <w:right w:val="none" w:sz="0" w:space="0" w:color="auto"/>
          </w:divBdr>
        </w:div>
        <w:div w:id="1900440732">
          <w:marLeft w:val="640"/>
          <w:marRight w:val="0"/>
          <w:marTop w:val="0"/>
          <w:marBottom w:val="0"/>
          <w:divBdr>
            <w:top w:val="none" w:sz="0" w:space="0" w:color="auto"/>
            <w:left w:val="none" w:sz="0" w:space="0" w:color="auto"/>
            <w:bottom w:val="none" w:sz="0" w:space="0" w:color="auto"/>
            <w:right w:val="none" w:sz="0" w:space="0" w:color="auto"/>
          </w:divBdr>
        </w:div>
        <w:div w:id="333186108">
          <w:marLeft w:val="640"/>
          <w:marRight w:val="0"/>
          <w:marTop w:val="0"/>
          <w:marBottom w:val="0"/>
          <w:divBdr>
            <w:top w:val="none" w:sz="0" w:space="0" w:color="auto"/>
            <w:left w:val="none" w:sz="0" w:space="0" w:color="auto"/>
            <w:bottom w:val="none" w:sz="0" w:space="0" w:color="auto"/>
            <w:right w:val="none" w:sz="0" w:space="0" w:color="auto"/>
          </w:divBdr>
        </w:div>
      </w:divsChild>
    </w:div>
    <w:div w:id="620381290">
      <w:bodyDiv w:val="1"/>
      <w:marLeft w:val="0"/>
      <w:marRight w:val="0"/>
      <w:marTop w:val="0"/>
      <w:marBottom w:val="0"/>
      <w:divBdr>
        <w:top w:val="none" w:sz="0" w:space="0" w:color="auto"/>
        <w:left w:val="none" w:sz="0" w:space="0" w:color="auto"/>
        <w:bottom w:val="none" w:sz="0" w:space="0" w:color="auto"/>
        <w:right w:val="none" w:sz="0" w:space="0" w:color="auto"/>
      </w:divBdr>
      <w:divsChild>
        <w:div w:id="1661882536">
          <w:marLeft w:val="640"/>
          <w:marRight w:val="0"/>
          <w:marTop w:val="0"/>
          <w:marBottom w:val="0"/>
          <w:divBdr>
            <w:top w:val="none" w:sz="0" w:space="0" w:color="auto"/>
            <w:left w:val="none" w:sz="0" w:space="0" w:color="auto"/>
            <w:bottom w:val="none" w:sz="0" w:space="0" w:color="auto"/>
            <w:right w:val="none" w:sz="0" w:space="0" w:color="auto"/>
          </w:divBdr>
        </w:div>
        <w:div w:id="2132555769">
          <w:marLeft w:val="640"/>
          <w:marRight w:val="0"/>
          <w:marTop w:val="0"/>
          <w:marBottom w:val="0"/>
          <w:divBdr>
            <w:top w:val="none" w:sz="0" w:space="0" w:color="auto"/>
            <w:left w:val="none" w:sz="0" w:space="0" w:color="auto"/>
            <w:bottom w:val="none" w:sz="0" w:space="0" w:color="auto"/>
            <w:right w:val="none" w:sz="0" w:space="0" w:color="auto"/>
          </w:divBdr>
        </w:div>
        <w:div w:id="575894546">
          <w:marLeft w:val="640"/>
          <w:marRight w:val="0"/>
          <w:marTop w:val="0"/>
          <w:marBottom w:val="0"/>
          <w:divBdr>
            <w:top w:val="none" w:sz="0" w:space="0" w:color="auto"/>
            <w:left w:val="none" w:sz="0" w:space="0" w:color="auto"/>
            <w:bottom w:val="none" w:sz="0" w:space="0" w:color="auto"/>
            <w:right w:val="none" w:sz="0" w:space="0" w:color="auto"/>
          </w:divBdr>
        </w:div>
        <w:div w:id="1847358809">
          <w:marLeft w:val="640"/>
          <w:marRight w:val="0"/>
          <w:marTop w:val="0"/>
          <w:marBottom w:val="0"/>
          <w:divBdr>
            <w:top w:val="none" w:sz="0" w:space="0" w:color="auto"/>
            <w:left w:val="none" w:sz="0" w:space="0" w:color="auto"/>
            <w:bottom w:val="none" w:sz="0" w:space="0" w:color="auto"/>
            <w:right w:val="none" w:sz="0" w:space="0" w:color="auto"/>
          </w:divBdr>
        </w:div>
        <w:div w:id="590044143">
          <w:marLeft w:val="640"/>
          <w:marRight w:val="0"/>
          <w:marTop w:val="0"/>
          <w:marBottom w:val="0"/>
          <w:divBdr>
            <w:top w:val="none" w:sz="0" w:space="0" w:color="auto"/>
            <w:left w:val="none" w:sz="0" w:space="0" w:color="auto"/>
            <w:bottom w:val="none" w:sz="0" w:space="0" w:color="auto"/>
            <w:right w:val="none" w:sz="0" w:space="0" w:color="auto"/>
          </w:divBdr>
        </w:div>
      </w:divsChild>
    </w:div>
    <w:div w:id="630095069">
      <w:bodyDiv w:val="1"/>
      <w:marLeft w:val="0"/>
      <w:marRight w:val="0"/>
      <w:marTop w:val="0"/>
      <w:marBottom w:val="0"/>
      <w:divBdr>
        <w:top w:val="none" w:sz="0" w:space="0" w:color="auto"/>
        <w:left w:val="none" w:sz="0" w:space="0" w:color="auto"/>
        <w:bottom w:val="none" w:sz="0" w:space="0" w:color="auto"/>
        <w:right w:val="none" w:sz="0" w:space="0" w:color="auto"/>
      </w:divBdr>
      <w:divsChild>
        <w:div w:id="1061170981">
          <w:marLeft w:val="0"/>
          <w:marRight w:val="0"/>
          <w:marTop w:val="0"/>
          <w:marBottom w:val="0"/>
          <w:divBdr>
            <w:top w:val="none" w:sz="0" w:space="0" w:color="auto"/>
            <w:left w:val="none" w:sz="0" w:space="0" w:color="auto"/>
            <w:bottom w:val="none" w:sz="0" w:space="0" w:color="auto"/>
            <w:right w:val="none" w:sz="0" w:space="0" w:color="auto"/>
          </w:divBdr>
          <w:divsChild>
            <w:div w:id="163718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6778">
      <w:bodyDiv w:val="1"/>
      <w:marLeft w:val="0"/>
      <w:marRight w:val="0"/>
      <w:marTop w:val="0"/>
      <w:marBottom w:val="0"/>
      <w:divBdr>
        <w:top w:val="none" w:sz="0" w:space="0" w:color="auto"/>
        <w:left w:val="none" w:sz="0" w:space="0" w:color="auto"/>
        <w:bottom w:val="none" w:sz="0" w:space="0" w:color="auto"/>
        <w:right w:val="none" w:sz="0" w:space="0" w:color="auto"/>
      </w:divBdr>
      <w:divsChild>
        <w:div w:id="1818297145">
          <w:marLeft w:val="0"/>
          <w:marRight w:val="0"/>
          <w:marTop w:val="0"/>
          <w:marBottom w:val="0"/>
          <w:divBdr>
            <w:top w:val="none" w:sz="0" w:space="0" w:color="auto"/>
            <w:left w:val="none" w:sz="0" w:space="0" w:color="auto"/>
            <w:bottom w:val="none" w:sz="0" w:space="0" w:color="auto"/>
            <w:right w:val="none" w:sz="0" w:space="0" w:color="auto"/>
          </w:divBdr>
          <w:divsChild>
            <w:div w:id="5396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97372">
      <w:bodyDiv w:val="1"/>
      <w:marLeft w:val="0"/>
      <w:marRight w:val="0"/>
      <w:marTop w:val="0"/>
      <w:marBottom w:val="0"/>
      <w:divBdr>
        <w:top w:val="none" w:sz="0" w:space="0" w:color="auto"/>
        <w:left w:val="none" w:sz="0" w:space="0" w:color="auto"/>
        <w:bottom w:val="none" w:sz="0" w:space="0" w:color="auto"/>
        <w:right w:val="none" w:sz="0" w:space="0" w:color="auto"/>
      </w:divBdr>
      <w:divsChild>
        <w:div w:id="196356814">
          <w:marLeft w:val="640"/>
          <w:marRight w:val="0"/>
          <w:marTop w:val="0"/>
          <w:marBottom w:val="0"/>
          <w:divBdr>
            <w:top w:val="none" w:sz="0" w:space="0" w:color="auto"/>
            <w:left w:val="none" w:sz="0" w:space="0" w:color="auto"/>
            <w:bottom w:val="none" w:sz="0" w:space="0" w:color="auto"/>
            <w:right w:val="none" w:sz="0" w:space="0" w:color="auto"/>
          </w:divBdr>
        </w:div>
      </w:divsChild>
    </w:div>
    <w:div w:id="676540688">
      <w:bodyDiv w:val="1"/>
      <w:marLeft w:val="0"/>
      <w:marRight w:val="0"/>
      <w:marTop w:val="0"/>
      <w:marBottom w:val="0"/>
      <w:divBdr>
        <w:top w:val="none" w:sz="0" w:space="0" w:color="auto"/>
        <w:left w:val="none" w:sz="0" w:space="0" w:color="auto"/>
        <w:bottom w:val="none" w:sz="0" w:space="0" w:color="auto"/>
        <w:right w:val="none" w:sz="0" w:space="0" w:color="auto"/>
      </w:divBdr>
      <w:divsChild>
        <w:div w:id="1667904305">
          <w:marLeft w:val="640"/>
          <w:marRight w:val="0"/>
          <w:marTop w:val="0"/>
          <w:marBottom w:val="0"/>
          <w:divBdr>
            <w:top w:val="none" w:sz="0" w:space="0" w:color="auto"/>
            <w:left w:val="none" w:sz="0" w:space="0" w:color="auto"/>
            <w:bottom w:val="none" w:sz="0" w:space="0" w:color="auto"/>
            <w:right w:val="none" w:sz="0" w:space="0" w:color="auto"/>
          </w:divBdr>
        </w:div>
        <w:div w:id="544822">
          <w:marLeft w:val="640"/>
          <w:marRight w:val="0"/>
          <w:marTop w:val="0"/>
          <w:marBottom w:val="0"/>
          <w:divBdr>
            <w:top w:val="none" w:sz="0" w:space="0" w:color="auto"/>
            <w:left w:val="none" w:sz="0" w:space="0" w:color="auto"/>
            <w:bottom w:val="none" w:sz="0" w:space="0" w:color="auto"/>
            <w:right w:val="none" w:sz="0" w:space="0" w:color="auto"/>
          </w:divBdr>
        </w:div>
        <w:div w:id="619648968">
          <w:marLeft w:val="640"/>
          <w:marRight w:val="0"/>
          <w:marTop w:val="0"/>
          <w:marBottom w:val="0"/>
          <w:divBdr>
            <w:top w:val="none" w:sz="0" w:space="0" w:color="auto"/>
            <w:left w:val="none" w:sz="0" w:space="0" w:color="auto"/>
            <w:bottom w:val="none" w:sz="0" w:space="0" w:color="auto"/>
            <w:right w:val="none" w:sz="0" w:space="0" w:color="auto"/>
          </w:divBdr>
        </w:div>
        <w:div w:id="139885790">
          <w:marLeft w:val="640"/>
          <w:marRight w:val="0"/>
          <w:marTop w:val="0"/>
          <w:marBottom w:val="0"/>
          <w:divBdr>
            <w:top w:val="none" w:sz="0" w:space="0" w:color="auto"/>
            <w:left w:val="none" w:sz="0" w:space="0" w:color="auto"/>
            <w:bottom w:val="none" w:sz="0" w:space="0" w:color="auto"/>
            <w:right w:val="none" w:sz="0" w:space="0" w:color="auto"/>
          </w:divBdr>
        </w:div>
        <w:div w:id="899444634">
          <w:marLeft w:val="640"/>
          <w:marRight w:val="0"/>
          <w:marTop w:val="0"/>
          <w:marBottom w:val="0"/>
          <w:divBdr>
            <w:top w:val="none" w:sz="0" w:space="0" w:color="auto"/>
            <w:left w:val="none" w:sz="0" w:space="0" w:color="auto"/>
            <w:bottom w:val="none" w:sz="0" w:space="0" w:color="auto"/>
            <w:right w:val="none" w:sz="0" w:space="0" w:color="auto"/>
          </w:divBdr>
        </w:div>
        <w:div w:id="309991400">
          <w:marLeft w:val="640"/>
          <w:marRight w:val="0"/>
          <w:marTop w:val="0"/>
          <w:marBottom w:val="0"/>
          <w:divBdr>
            <w:top w:val="none" w:sz="0" w:space="0" w:color="auto"/>
            <w:left w:val="none" w:sz="0" w:space="0" w:color="auto"/>
            <w:bottom w:val="none" w:sz="0" w:space="0" w:color="auto"/>
            <w:right w:val="none" w:sz="0" w:space="0" w:color="auto"/>
          </w:divBdr>
        </w:div>
        <w:div w:id="215513188">
          <w:marLeft w:val="640"/>
          <w:marRight w:val="0"/>
          <w:marTop w:val="0"/>
          <w:marBottom w:val="0"/>
          <w:divBdr>
            <w:top w:val="none" w:sz="0" w:space="0" w:color="auto"/>
            <w:left w:val="none" w:sz="0" w:space="0" w:color="auto"/>
            <w:bottom w:val="none" w:sz="0" w:space="0" w:color="auto"/>
            <w:right w:val="none" w:sz="0" w:space="0" w:color="auto"/>
          </w:divBdr>
        </w:div>
        <w:div w:id="1111390032">
          <w:marLeft w:val="640"/>
          <w:marRight w:val="0"/>
          <w:marTop w:val="0"/>
          <w:marBottom w:val="0"/>
          <w:divBdr>
            <w:top w:val="none" w:sz="0" w:space="0" w:color="auto"/>
            <w:left w:val="none" w:sz="0" w:space="0" w:color="auto"/>
            <w:bottom w:val="none" w:sz="0" w:space="0" w:color="auto"/>
            <w:right w:val="none" w:sz="0" w:space="0" w:color="auto"/>
          </w:divBdr>
        </w:div>
      </w:divsChild>
    </w:div>
    <w:div w:id="727807627">
      <w:bodyDiv w:val="1"/>
      <w:marLeft w:val="0"/>
      <w:marRight w:val="0"/>
      <w:marTop w:val="0"/>
      <w:marBottom w:val="0"/>
      <w:divBdr>
        <w:top w:val="none" w:sz="0" w:space="0" w:color="auto"/>
        <w:left w:val="none" w:sz="0" w:space="0" w:color="auto"/>
        <w:bottom w:val="none" w:sz="0" w:space="0" w:color="auto"/>
        <w:right w:val="none" w:sz="0" w:space="0" w:color="auto"/>
      </w:divBdr>
      <w:divsChild>
        <w:div w:id="1448543954">
          <w:marLeft w:val="0"/>
          <w:marRight w:val="0"/>
          <w:marTop w:val="0"/>
          <w:marBottom w:val="0"/>
          <w:divBdr>
            <w:top w:val="none" w:sz="0" w:space="0" w:color="auto"/>
            <w:left w:val="none" w:sz="0" w:space="0" w:color="auto"/>
            <w:bottom w:val="none" w:sz="0" w:space="0" w:color="auto"/>
            <w:right w:val="none" w:sz="0" w:space="0" w:color="auto"/>
          </w:divBdr>
          <w:divsChild>
            <w:div w:id="4046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77851">
      <w:bodyDiv w:val="1"/>
      <w:marLeft w:val="0"/>
      <w:marRight w:val="0"/>
      <w:marTop w:val="0"/>
      <w:marBottom w:val="0"/>
      <w:divBdr>
        <w:top w:val="none" w:sz="0" w:space="0" w:color="auto"/>
        <w:left w:val="none" w:sz="0" w:space="0" w:color="auto"/>
        <w:bottom w:val="none" w:sz="0" w:space="0" w:color="auto"/>
        <w:right w:val="none" w:sz="0" w:space="0" w:color="auto"/>
      </w:divBdr>
      <w:divsChild>
        <w:div w:id="1379472295">
          <w:marLeft w:val="640"/>
          <w:marRight w:val="0"/>
          <w:marTop w:val="0"/>
          <w:marBottom w:val="0"/>
          <w:divBdr>
            <w:top w:val="none" w:sz="0" w:space="0" w:color="auto"/>
            <w:left w:val="none" w:sz="0" w:space="0" w:color="auto"/>
            <w:bottom w:val="none" w:sz="0" w:space="0" w:color="auto"/>
            <w:right w:val="none" w:sz="0" w:space="0" w:color="auto"/>
          </w:divBdr>
        </w:div>
      </w:divsChild>
    </w:div>
    <w:div w:id="748768042">
      <w:bodyDiv w:val="1"/>
      <w:marLeft w:val="0"/>
      <w:marRight w:val="0"/>
      <w:marTop w:val="0"/>
      <w:marBottom w:val="0"/>
      <w:divBdr>
        <w:top w:val="none" w:sz="0" w:space="0" w:color="auto"/>
        <w:left w:val="none" w:sz="0" w:space="0" w:color="auto"/>
        <w:bottom w:val="none" w:sz="0" w:space="0" w:color="auto"/>
        <w:right w:val="none" w:sz="0" w:space="0" w:color="auto"/>
      </w:divBdr>
      <w:divsChild>
        <w:div w:id="684408284">
          <w:marLeft w:val="0"/>
          <w:marRight w:val="0"/>
          <w:marTop w:val="0"/>
          <w:marBottom w:val="0"/>
          <w:divBdr>
            <w:top w:val="none" w:sz="0" w:space="0" w:color="auto"/>
            <w:left w:val="none" w:sz="0" w:space="0" w:color="auto"/>
            <w:bottom w:val="none" w:sz="0" w:space="0" w:color="auto"/>
            <w:right w:val="none" w:sz="0" w:space="0" w:color="auto"/>
          </w:divBdr>
          <w:divsChild>
            <w:div w:id="98631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8356">
      <w:bodyDiv w:val="1"/>
      <w:marLeft w:val="0"/>
      <w:marRight w:val="0"/>
      <w:marTop w:val="0"/>
      <w:marBottom w:val="0"/>
      <w:divBdr>
        <w:top w:val="none" w:sz="0" w:space="0" w:color="auto"/>
        <w:left w:val="none" w:sz="0" w:space="0" w:color="auto"/>
        <w:bottom w:val="none" w:sz="0" w:space="0" w:color="auto"/>
        <w:right w:val="none" w:sz="0" w:space="0" w:color="auto"/>
      </w:divBdr>
      <w:divsChild>
        <w:div w:id="1639334440">
          <w:marLeft w:val="640"/>
          <w:marRight w:val="0"/>
          <w:marTop w:val="0"/>
          <w:marBottom w:val="0"/>
          <w:divBdr>
            <w:top w:val="none" w:sz="0" w:space="0" w:color="auto"/>
            <w:left w:val="none" w:sz="0" w:space="0" w:color="auto"/>
            <w:bottom w:val="none" w:sz="0" w:space="0" w:color="auto"/>
            <w:right w:val="none" w:sz="0" w:space="0" w:color="auto"/>
          </w:divBdr>
        </w:div>
        <w:div w:id="1756173073">
          <w:marLeft w:val="640"/>
          <w:marRight w:val="0"/>
          <w:marTop w:val="0"/>
          <w:marBottom w:val="0"/>
          <w:divBdr>
            <w:top w:val="none" w:sz="0" w:space="0" w:color="auto"/>
            <w:left w:val="none" w:sz="0" w:space="0" w:color="auto"/>
            <w:bottom w:val="none" w:sz="0" w:space="0" w:color="auto"/>
            <w:right w:val="none" w:sz="0" w:space="0" w:color="auto"/>
          </w:divBdr>
        </w:div>
        <w:div w:id="1847403779">
          <w:marLeft w:val="640"/>
          <w:marRight w:val="0"/>
          <w:marTop w:val="0"/>
          <w:marBottom w:val="0"/>
          <w:divBdr>
            <w:top w:val="none" w:sz="0" w:space="0" w:color="auto"/>
            <w:left w:val="none" w:sz="0" w:space="0" w:color="auto"/>
            <w:bottom w:val="none" w:sz="0" w:space="0" w:color="auto"/>
            <w:right w:val="none" w:sz="0" w:space="0" w:color="auto"/>
          </w:divBdr>
        </w:div>
      </w:divsChild>
    </w:div>
    <w:div w:id="770784867">
      <w:bodyDiv w:val="1"/>
      <w:marLeft w:val="0"/>
      <w:marRight w:val="0"/>
      <w:marTop w:val="0"/>
      <w:marBottom w:val="0"/>
      <w:divBdr>
        <w:top w:val="none" w:sz="0" w:space="0" w:color="auto"/>
        <w:left w:val="none" w:sz="0" w:space="0" w:color="auto"/>
        <w:bottom w:val="none" w:sz="0" w:space="0" w:color="auto"/>
        <w:right w:val="none" w:sz="0" w:space="0" w:color="auto"/>
      </w:divBdr>
      <w:divsChild>
        <w:div w:id="790828705">
          <w:marLeft w:val="640"/>
          <w:marRight w:val="0"/>
          <w:marTop w:val="0"/>
          <w:marBottom w:val="0"/>
          <w:divBdr>
            <w:top w:val="none" w:sz="0" w:space="0" w:color="auto"/>
            <w:left w:val="none" w:sz="0" w:space="0" w:color="auto"/>
            <w:bottom w:val="none" w:sz="0" w:space="0" w:color="auto"/>
            <w:right w:val="none" w:sz="0" w:space="0" w:color="auto"/>
          </w:divBdr>
        </w:div>
        <w:div w:id="1307474963">
          <w:marLeft w:val="640"/>
          <w:marRight w:val="0"/>
          <w:marTop w:val="0"/>
          <w:marBottom w:val="0"/>
          <w:divBdr>
            <w:top w:val="none" w:sz="0" w:space="0" w:color="auto"/>
            <w:left w:val="none" w:sz="0" w:space="0" w:color="auto"/>
            <w:bottom w:val="none" w:sz="0" w:space="0" w:color="auto"/>
            <w:right w:val="none" w:sz="0" w:space="0" w:color="auto"/>
          </w:divBdr>
        </w:div>
        <w:div w:id="388696398">
          <w:marLeft w:val="640"/>
          <w:marRight w:val="0"/>
          <w:marTop w:val="0"/>
          <w:marBottom w:val="0"/>
          <w:divBdr>
            <w:top w:val="none" w:sz="0" w:space="0" w:color="auto"/>
            <w:left w:val="none" w:sz="0" w:space="0" w:color="auto"/>
            <w:bottom w:val="none" w:sz="0" w:space="0" w:color="auto"/>
            <w:right w:val="none" w:sz="0" w:space="0" w:color="auto"/>
          </w:divBdr>
        </w:div>
      </w:divsChild>
    </w:div>
    <w:div w:id="779687564">
      <w:bodyDiv w:val="1"/>
      <w:marLeft w:val="0"/>
      <w:marRight w:val="0"/>
      <w:marTop w:val="0"/>
      <w:marBottom w:val="0"/>
      <w:divBdr>
        <w:top w:val="none" w:sz="0" w:space="0" w:color="auto"/>
        <w:left w:val="none" w:sz="0" w:space="0" w:color="auto"/>
        <w:bottom w:val="none" w:sz="0" w:space="0" w:color="auto"/>
        <w:right w:val="none" w:sz="0" w:space="0" w:color="auto"/>
      </w:divBdr>
      <w:divsChild>
        <w:div w:id="385764923">
          <w:marLeft w:val="640"/>
          <w:marRight w:val="0"/>
          <w:marTop w:val="0"/>
          <w:marBottom w:val="0"/>
          <w:divBdr>
            <w:top w:val="none" w:sz="0" w:space="0" w:color="auto"/>
            <w:left w:val="none" w:sz="0" w:space="0" w:color="auto"/>
            <w:bottom w:val="none" w:sz="0" w:space="0" w:color="auto"/>
            <w:right w:val="none" w:sz="0" w:space="0" w:color="auto"/>
          </w:divBdr>
        </w:div>
        <w:div w:id="2015259519">
          <w:marLeft w:val="640"/>
          <w:marRight w:val="0"/>
          <w:marTop w:val="0"/>
          <w:marBottom w:val="0"/>
          <w:divBdr>
            <w:top w:val="none" w:sz="0" w:space="0" w:color="auto"/>
            <w:left w:val="none" w:sz="0" w:space="0" w:color="auto"/>
            <w:bottom w:val="none" w:sz="0" w:space="0" w:color="auto"/>
            <w:right w:val="none" w:sz="0" w:space="0" w:color="auto"/>
          </w:divBdr>
        </w:div>
        <w:div w:id="601183605">
          <w:marLeft w:val="640"/>
          <w:marRight w:val="0"/>
          <w:marTop w:val="0"/>
          <w:marBottom w:val="0"/>
          <w:divBdr>
            <w:top w:val="none" w:sz="0" w:space="0" w:color="auto"/>
            <w:left w:val="none" w:sz="0" w:space="0" w:color="auto"/>
            <w:bottom w:val="none" w:sz="0" w:space="0" w:color="auto"/>
            <w:right w:val="none" w:sz="0" w:space="0" w:color="auto"/>
          </w:divBdr>
        </w:div>
        <w:div w:id="396981509">
          <w:marLeft w:val="640"/>
          <w:marRight w:val="0"/>
          <w:marTop w:val="0"/>
          <w:marBottom w:val="0"/>
          <w:divBdr>
            <w:top w:val="none" w:sz="0" w:space="0" w:color="auto"/>
            <w:left w:val="none" w:sz="0" w:space="0" w:color="auto"/>
            <w:bottom w:val="none" w:sz="0" w:space="0" w:color="auto"/>
            <w:right w:val="none" w:sz="0" w:space="0" w:color="auto"/>
          </w:divBdr>
        </w:div>
        <w:div w:id="711540423">
          <w:marLeft w:val="640"/>
          <w:marRight w:val="0"/>
          <w:marTop w:val="0"/>
          <w:marBottom w:val="0"/>
          <w:divBdr>
            <w:top w:val="none" w:sz="0" w:space="0" w:color="auto"/>
            <w:left w:val="none" w:sz="0" w:space="0" w:color="auto"/>
            <w:bottom w:val="none" w:sz="0" w:space="0" w:color="auto"/>
            <w:right w:val="none" w:sz="0" w:space="0" w:color="auto"/>
          </w:divBdr>
        </w:div>
        <w:div w:id="263995958">
          <w:marLeft w:val="640"/>
          <w:marRight w:val="0"/>
          <w:marTop w:val="0"/>
          <w:marBottom w:val="0"/>
          <w:divBdr>
            <w:top w:val="none" w:sz="0" w:space="0" w:color="auto"/>
            <w:left w:val="none" w:sz="0" w:space="0" w:color="auto"/>
            <w:bottom w:val="none" w:sz="0" w:space="0" w:color="auto"/>
            <w:right w:val="none" w:sz="0" w:space="0" w:color="auto"/>
          </w:divBdr>
        </w:div>
        <w:div w:id="51080767">
          <w:marLeft w:val="640"/>
          <w:marRight w:val="0"/>
          <w:marTop w:val="0"/>
          <w:marBottom w:val="0"/>
          <w:divBdr>
            <w:top w:val="none" w:sz="0" w:space="0" w:color="auto"/>
            <w:left w:val="none" w:sz="0" w:space="0" w:color="auto"/>
            <w:bottom w:val="none" w:sz="0" w:space="0" w:color="auto"/>
            <w:right w:val="none" w:sz="0" w:space="0" w:color="auto"/>
          </w:divBdr>
        </w:div>
        <w:div w:id="2136176173">
          <w:marLeft w:val="640"/>
          <w:marRight w:val="0"/>
          <w:marTop w:val="0"/>
          <w:marBottom w:val="0"/>
          <w:divBdr>
            <w:top w:val="none" w:sz="0" w:space="0" w:color="auto"/>
            <w:left w:val="none" w:sz="0" w:space="0" w:color="auto"/>
            <w:bottom w:val="none" w:sz="0" w:space="0" w:color="auto"/>
            <w:right w:val="none" w:sz="0" w:space="0" w:color="auto"/>
          </w:divBdr>
        </w:div>
        <w:div w:id="1495025314">
          <w:marLeft w:val="640"/>
          <w:marRight w:val="0"/>
          <w:marTop w:val="0"/>
          <w:marBottom w:val="0"/>
          <w:divBdr>
            <w:top w:val="none" w:sz="0" w:space="0" w:color="auto"/>
            <w:left w:val="none" w:sz="0" w:space="0" w:color="auto"/>
            <w:bottom w:val="none" w:sz="0" w:space="0" w:color="auto"/>
            <w:right w:val="none" w:sz="0" w:space="0" w:color="auto"/>
          </w:divBdr>
        </w:div>
      </w:divsChild>
    </w:div>
    <w:div w:id="784084069">
      <w:bodyDiv w:val="1"/>
      <w:marLeft w:val="0"/>
      <w:marRight w:val="0"/>
      <w:marTop w:val="0"/>
      <w:marBottom w:val="0"/>
      <w:divBdr>
        <w:top w:val="none" w:sz="0" w:space="0" w:color="auto"/>
        <w:left w:val="none" w:sz="0" w:space="0" w:color="auto"/>
        <w:bottom w:val="none" w:sz="0" w:space="0" w:color="auto"/>
        <w:right w:val="none" w:sz="0" w:space="0" w:color="auto"/>
      </w:divBdr>
      <w:divsChild>
        <w:div w:id="946811015">
          <w:marLeft w:val="640"/>
          <w:marRight w:val="0"/>
          <w:marTop w:val="0"/>
          <w:marBottom w:val="0"/>
          <w:divBdr>
            <w:top w:val="none" w:sz="0" w:space="0" w:color="auto"/>
            <w:left w:val="none" w:sz="0" w:space="0" w:color="auto"/>
            <w:bottom w:val="none" w:sz="0" w:space="0" w:color="auto"/>
            <w:right w:val="none" w:sz="0" w:space="0" w:color="auto"/>
          </w:divBdr>
        </w:div>
        <w:div w:id="139271152">
          <w:marLeft w:val="640"/>
          <w:marRight w:val="0"/>
          <w:marTop w:val="0"/>
          <w:marBottom w:val="0"/>
          <w:divBdr>
            <w:top w:val="none" w:sz="0" w:space="0" w:color="auto"/>
            <w:left w:val="none" w:sz="0" w:space="0" w:color="auto"/>
            <w:bottom w:val="none" w:sz="0" w:space="0" w:color="auto"/>
            <w:right w:val="none" w:sz="0" w:space="0" w:color="auto"/>
          </w:divBdr>
        </w:div>
        <w:div w:id="980420481">
          <w:marLeft w:val="640"/>
          <w:marRight w:val="0"/>
          <w:marTop w:val="0"/>
          <w:marBottom w:val="0"/>
          <w:divBdr>
            <w:top w:val="none" w:sz="0" w:space="0" w:color="auto"/>
            <w:left w:val="none" w:sz="0" w:space="0" w:color="auto"/>
            <w:bottom w:val="none" w:sz="0" w:space="0" w:color="auto"/>
            <w:right w:val="none" w:sz="0" w:space="0" w:color="auto"/>
          </w:divBdr>
        </w:div>
        <w:div w:id="988175390">
          <w:marLeft w:val="640"/>
          <w:marRight w:val="0"/>
          <w:marTop w:val="0"/>
          <w:marBottom w:val="0"/>
          <w:divBdr>
            <w:top w:val="none" w:sz="0" w:space="0" w:color="auto"/>
            <w:left w:val="none" w:sz="0" w:space="0" w:color="auto"/>
            <w:bottom w:val="none" w:sz="0" w:space="0" w:color="auto"/>
            <w:right w:val="none" w:sz="0" w:space="0" w:color="auto"/>
          </w:divBdr>
        </w:div>
        <w:div w:id="52898057">
          <w:marLeft w:val="640"/>
          <w:marRight w:val="0"/>
          <w:marTop w:val="0"/>
          <w:marBottom w:val="0"/>
          <w:divBdr>
            <w:top w:val="none" w:sz="0" w:space="0" w:color="auto"/>
            <w:left w:val="none" w:sz="0" w:space="0" w:color="auto"/>
            <w:bottom w:val="none" w:sz="0" w:space="0" w:color="auto"/>
            <w:right w:val="none" w:sz="0" w:space="0" w:color="auto"/>
          </w:divBdr>
        </w:div>
        <w:div w:id="7605800">
          <w:marLeft w:val="640"/>
          <w:marRight w:val="0"/>
          <w:marTop w:val="0"/>
          <w:marBottom w:val="0"/>
          <w:divBdr>
            <w:top w:val="none" w:sz="0" w:space="0" w:color="auto"/>
            <w:left w:val="none" w:sz="0" w:space="0" w:color="auto"/>
            <w:bottom w:val="none" w:sz="0" w:space="0" w:color="auto"/>
            <w:right w:val="none" w:sz="0" w:space="0" w:color="auto"/>
          </w:divBdr>
        </w:div>
        <w:div w:id="318967784">
          <w:marLeft w:val="640"/>
          <w:marRight w:val="0"/>
          <w:marTop w:val="0"/>
          <w:marBottom w:val="0"/>
          <w:divBdr>
            <w:top w:val="none" w:sz="0" w:space="0" w:color="auto"/>
            <w:left w:val="none" w:sz="0" w:space="0" w:color="auto"/>
            <w:bottom w:val="none" w:sz="0" w:space="0" w:color="auto"/>
            <w:right w:val="none" w:sz="0" w:space="0" w:color="auto"/>
          </w:divBdr>
        </w:div>
        <w:div w:id="20015854">
          <w:marLeft w:val="640"/>
          <w:marRight w:val="0"/>
          <w:marTop w:val="0"/>
          <w:marBottom w:val="0"/>
          <w:divBdr>
            <w:top w:val="none" w:sz="0" w:space="0" w:color="auto"/>
            <w:left w:val="none" w:sz="0" w:space="0" w:color="auto"/>
            <w:bottom w:val="none" w:sz="0" w:space="0" w:color="auto"/>
            <w:right w:val="none" w:sz="0" w:space="0" w:color="auto"/>
          </w:divBdr>
        </w:div>
        <w:div w:id="1268460900">
          <w:marLeft w:val="640"/>
          <w:marRight w:val="0"/>
          <w:marTop w:val="0"/>
          <w:marBottom w:val="0"/>
          <w:divBdr>
            <w:top w:val="none" w:sz="0" w:space="0" w:color="auto"/>
            <w:left w:val="none" w:sz="0" w:space="0" w:color="auto"/>
            <w:bottom w:val="none" w:sz="0" w:space="0" w:color="auto"/>
            <w:right w:val="none" w:sz="0" w:space="0" w:color="auto"/>
          </w:divBdr>
        </w:div>
        <w:div w:id="408697577">
          <w:marLeft w:val="640"/>
          <w:marRight w:val="0"/>
          <w:marTop w:val="0"/>
          <w:marBottom w:val="0"/>
          <w:divBdr>
            <w:top w:val="none" w:sz="0" w:space="0" w:color="auto"/>
            <w:left w:val="none" w:sz="0" w:space="0" w:color="auto"/>
            <w:bottom w:val="none" w:sz="0" w:space="0" w:color="auto"/>
            <w:right w:val="none" w:sz="0" w:space="0" w:color="auto"/>
          </w:divBdr>
        </w:div>
        <w:div w:id="1668483663">
          <w:marLeft w:val="640"/>
          <w:marRight w:val="0"/>
          <w:marTop w:val="0"/>
          <w:marBottom w:val="0"/>
          <w:divBdr>
            <w:top w:val="none" w:sz="0" w:space="0" w:color="auto"/>
            <w:left w:val="none" w:sz="0" w:space="0" w:color="auto"/>
            <w:bottom w:val="none" w:sz="0" w:space="0" w:color="auto"/>
            <w:right w:val="none" w:sz="0" w:space="0" w:color="auto"/>
          </w:divBdr>
        </w:div>
        <w:div w:id="1826168444">
          <w:marLeft w:val="640"/>
          <w:marRight w:val="0"/>
          <w:marTop w:val="0"/>
          <w:marBottom w:val="0"/>
          <w:divBdr>
            <w:top w:val="none" w:sz="0" w:space="0" w:color="auto"/>
            <w:left w:val="none" w:sz="0" w:space="0" w:color="auto"/>
            <w:bottom w:val="none" w:sz="0" w:space="0" w:color="auto"/>
            <w:right w:val="none" w:sz="0" w:space="0" w:color="auto"/>
          </w:divBdr>
        </w:div>
        <w:div w:id="743528098">
          <w:marLeft w:val="640"/>
          <w:marRight w:val="0"/>
          <w:marTop w:val="0"/>
          <w:marBottom w:val="0"/>
          <w:divBdr>
            <w:top w:val="none" w:sz="0" w:space="0" w:color="auto"/>
            <w:left w:val="none" w:sz="0" w:space="0" w:color="auto"/>
            <w:bottom w:val="none" w:sz="0" w:space="0" w:color="auto"/>
            <w:right w:val="none" w:sz="0" w:space="0" w:color="auto"/>
          </w:divBdr>
        </w:div>
        <w:div w:id="1257131603">
          <w:marLeft w:val="640"/>
          <w:marRight w:val="0"/>
          <w:marTop w:val="0"/>
          <w:marBottom w:val="0"/>
          <w:divBdr>
            <w:top w:val="none" w:sz="0" w:space="0" w:color="auto"/>
            <w:left w:val="none" w:sz="0" w:space="0" w:color="auto"/>
            <w:bottom w:val="none" w:sz="0" w:space="0" w:color="auto"/>
            <w:right w:val="none" w:sz="0" w:space="0" w:color="auto"/>
          </w:divBdr>
        </w:div>
      </w:divsChild>
    </w:div>
    <w:div w:id="786002098">
      <w:bodyDiv w:val="1"/>
      <w:marLeft w:val="0"/>
      <w:marRight w:val="0"/>
      <w:marTop w:val="0"/>
      <w:marBottom w:val="0"/>
      <w:divBdr>
        <w:top w:val="none" w:sz="0" w:space="0" w:color="auto"/>
        <w:left w:val="none" w:sz="0" w:space="0" w:color="auto"/>
        <w:bottom w:val="none" w:sz="0" w:space="0" w:color="auto"/>
        <w:right w:val="none" w:sz="0" w:space="0" w:color="auto"/>
      </w:divBdr>
      <w:divsChild>
        <w:div w:id="1958756362">
          <w:marLeft w:val="640"/>
          <w:marRight w:val="0"/>
          <w:marTop w:val="0"/>
          <w:marBottom w:val="0"/>
          <w:divBdr>
            <w:top w:val="none" w:sz="0" w:space="0" w:color="auto"/>
            <w:left w:val="none" w:sz="0" w:space="0" w:color="auto"/>
            <w:bottom w:val="none" w:sz="0" w:space="0" w:color="auto"/>
            <w:right w:val="none" w:sz="0" w:space="0" w:color="auto"/>
          </w:divBdr>
        </w:div>
        <w:div w:id="313995544">
          <w:marLeft w:val="640"/>
          <w:marRight w:val="0"/>
          <w:marTop w:val="0"/>
          <w:marBottom w:val="0"/>
          <w:divBdr>
            <w:top w:val="none" w:sz="0" w:space="0" w:color="auto"/>
            <w:left w:val="none" w:sz="0" w:space="0" w:color="auto"/>
            <w:bottom w:val="none" w:sz="0" w:space="0" w:color="auto"/>
            <w:right w:val="none" w:sz="0" w:space="0" w:color="auto"/>
          </w:divBdr>
        </w:div>
      </w:divsChild>
    </w:div>
    <w:div w:id="791049193">
      <w:bodyDiv w:val="1"/>
      <w:marLeft w:val="0"/>
      <w:marRight w:val="0"/>
      <w:marTop w:val="0"/>
      <w:marBottom w:val="0"/>
      <w:divBdr>
        <w:top w:val="none" w:sz="0" w:space="0" w:color="auto"/>
        <w:left w:val="none" w:sz="0" w:space="0" w:color="auto"/>
        <w:bottom w:val="none" w:sz="0" w:space="0" w:color="auto"/>
        <w:right w:val="none" w:sz="0" w:space="0" w:color="auto"/>
      </w:divBdr>
      <w:divsChild>
        <w:div w:id="565071067">
          <w:marLeft w:val="640"/>
          <w:marRight w:val="0"/>
          <w:marTop w:val="0"/>
          <w:marBottom w:val="0"/>
          <w:divBdr>
            <w:top w:val="none" w:sz="0" w:space="0" w:color="auto"/>
            <w:left w:val="none" w:sz="0" w:space="0" w:color="auto"/>
            <w:bottom w:val="none" w:sz="0" w:space="0" w:color="auto"/>
            <w:right w:val="none" w:sz="0" w:space="0" w:color="auto"/>
          </w:divBdr>
        </w:div>
      </w:divsChild>
    </w:div>
    <w:div w:id="798230150">
      <w:bodyDiv w:val="1"/>
      <w:marLeft w:val="0"/>
      <w:marRight w:val="0"/>
      <w:marTop w:val="0"/>
      <w:marBottom w:val="0"/>
      <w:divBdr>
        <w:top w:val="none" w:sz="0" w:space="0" w:color="auto"/>
        <w:left w:val="none" w:sz="0" w:space="0" w:color="auto"/>
        <w:bottom w:val="none" w:sz="0" w:space="0" w:color="auto"/>
        <w:right w:val="none" w:sz="0" w:space="0" w:color="auto"/>
      </w:divBdr>
      <w:divsChild>
        <w:div w:id="291905506">
          <w:marLeft w:val="0"/>
          <w:marRight w:val="0"/>
          <w:marTop w:val="0"/>
          <w:marBottom w:val="0"/>
          <w:divBdr>
            <w:top w:val="none" w:sz="0" w:space="0" w:color="auto"/>
            <w:left w:val="none" w:sz="0" w:space="0" w:color="auto"/>
            <w:bottom w:val="none" w:sz="0" w:space="0" w:color="auto"/>
            <w:right w:val="none" w:sz="0" w:space="0" w:color="auto"/>
          </w:divBdr>
          <w:divsChild>
            <w:div w:id="155569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49948">
      <w:bodyDiv w:val="1"/>
      <w:marLeft w:val="0"/>
      <w:marRight w:val="0"/>
      <w:marTop w:val="0"/>
      <w:marBottom w:val="0"/>
      <w:divBdr>
        <w:top w:val="none" w:sz="0" w:space="0" w:color="auto"/>
        <w:left w:val="none" w:sz="0" w:space="0" w:color="auto"/>
        <w:bottom w:val="none" w:sz="0" w:space="0" w:color="auto"/>
        <w:right w:val="none" w:sz="0" w:space="0" w:color="auto"/>
      </w:divBdr>
      <w:divsChild>
        <w:div w:id="1255237871">
          <w:marLeft w:val="640"/>
          <w:marRight w:val="0"/>
          <w:marTop w:val="0"/>
          <w:marBottom w:val="0"/>
          <w:divBdr>
            <w:top w:val="none" w:sz="0" w:space="0" w:color="auto"/>
            <w:left w:val="none" w:sz="0" w:space="0" w:color="auto"/>
            <w:bottom w:val="none" w:sz="0" w:space="0" w:color="auto"/>
            <w:right w:val="none" w:sz="0" w:space="0" w:color="auto"/>
          </w:divBdr>
        </w:div>
        <w:div w:id="778917551">
          <w:marLeft w:val="640"/>
          <w:marRight w:val="0"/>
          <w:marTop w:val="0"/>
          <w:marBottom w:val="0"/>
          <w:divBdr>
            <w:top w:val="none" w:sz="0" w:space="0" w:color="auto"/>
            <w:left w:val="none" w:sz="0" w:space="0" w:color="auto"/>
            <w:bottom w:val="none" w:sz="0" w:space="0" w:color="auto"/>
            <w:right w:val="none" w:sz="0" w:space="0" w:color="auto"/>
          </w:divBdr>
        </w:div>
        <w:div w:id="1627471221">
          <w:marLeft w:val="640"/>
          <w:marRight w:val="0"/>
          <w:marTop w:val="0"/>
          <w:marBottom w:val="0"/>
          <w:divBdr>
            <w:top w:val="none" w:sz="0" w:space="0" w:color="auto"/>
            <w:left w:val="none" w:sz="0" w:space="0" w:color="auto"/>
            <w:bottom w:val="none" w:sz="0" w:space="0" w:color="auto"/>
            <w:right w:val="none" w:sz="0" w:space="0" w:color="auto"/>
          </w:divBdr>
        </w:div>
        <w:div w:id="1289240846">
          <w:marLeft w:val="640"/>
          <w:marRight w:val="0"/>
          <w:marTop w:val="0"/>
          <w:marBottom w:val="0"/>
          <w:divBdr>
            <w:top w:val="none" w:sz="0" w:space="0" w:color="auto"/>
            <w:left w:val="none" w:sz="0" w:space="0" w:color="auto"/>
            <w:bottom w:val="none" w:sz="0" w:space="0" w:color="auto"/>
            <w:right w:val="none" w:sz="0" w:space="0" w:color="auto"/>
          </w:divBdr>
        </w:div>
        <w:div w:id="852380289">
          <w:marLeft w:val="640"/>
          <w:marRight w:val="0"/>
          <w:marTop w:val="0"/>
          <w:marBottom w:val="0"/>
          <w:divBdr>
            <w:top w:val="none" w:sz="0" w:space="0" w:color="auto"/>
            <w:left w:val="none" w:sz="0" w:space="0" w:color="auto"/>
            <w:bottom w:val="none" w:sz="0" w:space="0" w:color="auto"/>
            <w:right w:val="none" w:sz="0" w:space="0" w:color="auto"/>
          </w:divBdr>
        </w:div>
        <w:div w:id="194663980">
          <w:marLeft w:val="640"/>
          <w:marRight w:val="0"/>
          <w:marTop w:val="0"/>
          <w:marBottom w:val="0"/>
          <w:divBdr>
            <w:top w:val="none" w:sz="0" w:space="0" w:color="auto"/>
            <w:left w:val="none" w:sz="0" w:space="0" w:color="auto"/>
            <w:bottom w:val="none" w:sz="0" w:space="0" w:color="auto"/>
            <w:right w:val="none" w:sz="0" w:space="0" w:color="auto"/>
          </w:divBdr>
        </w:div>
        <w:div w:id="1769614052">
          <w:marLeft w:val="640"/>
          <w:marRight w:val="0"/>
          <w:marTop w:val="0"/>
          <w:marBottom w:val="0"/>
          <w:divBdr>
            <w:top w:val="none" w:sz="0" w:space="0" w:color="auto"/>
            <w:left w:val="none" w:sz="0" w:space="0" w:color="auto"/>
            <w:bottom w:val="none" w:sz="0" w:space="0" w:color="auto"/>
            <w:right w:val="none" w:sz="0" w:space="0" w:color="auto"/>
          </w:divBdr>
        </w:div>
        <w:div w:id="1311401659">
          <w:marLeft w:val="640"/>
          <w:marRight w:val="0"/>
          <w:marTop w:val="0"/>
          <w:marBottom w:val="0"/>
          <w:divBdr>
            <w:top w:val="none" w:sz="0" w:space="0" w:color="auto"/>
            <w:left w:val="none" w:sz="0" w:space="0" w:color="auto"/>
            <w:bottom w:val="none" w:sz="0" w:space="0" w:color="auto"/>
            <w:right w:val="none" w:sz="0" w:space="0" w:color="auto"/>
          </w:divBdr>
        </w:div>
        <w:div w:id="1300496749">
          <w:marLeft w:val="640"/>
          <w:marRight w:val="0"/>
          <w:marTop w:val="0"/>
          <w:marBottom w:val="0"/>
          <w:divBdr>
            <w:top w:val="none" w:sz="0" w:space="0" w:color="auto"/>
            <w:left w:val="none" w:sz="0" w:space="0" w:color="auto"/>
            <w:bottom w:val="none" w:sz="0" w:space="0" w:color="auto"/>
            <w:right w:val="none" w:sz="0" w:space="0" w:color="auto"/>
          </w:divBdr>
        </w:div>
      </w:divsChild>
    </w:div>
    <w:div w:id="815537189">
      <w:bodyDiv w:val="1"/>
      <w:marLeft w:val="0"/>
      <w:marRight w:val="0"/>
      <w:marTop w:val="0"/>
      <w:marBottom w:val="0"/>
      <w:divBdr>
        <w:top w:val="none" w:sz="0" w:space="0" w:color="auto"/>
        <w:left w:val="none" w:sz="0" w:space="0" w:color="auto"/>
        <w:bottom w:val="none" w:sz="0" w:space="0" w:color="auto"/>
        <w:right w:val="none" w:sz="0" w:space="0" w:color="auto"/>
      </w:divBdr>
      <w:divsChild>
        <w:div w:id="1778670721">
          <w:marLeft w:val="640"/>
          <w:marRight w:val="0"/>
          <w:marTop w:val="0"/>
          <w:marBottom w:val="0"/>
          <w:divBdr>
            <w:top w:val="none" w:sz="0" w:space="0" w:color="auto"/>
            <w:left w:val="none" w:sz="0" w:space="0" w:color="auto"/>
            <w:bottom w:val="none" w:sz="0" w:space="0" w:color="auto"/>
            <w:right w:val="none" w:sz="0" w:space="0" w:color="auto"/>
          </w:divBdr>
        </w:div>
        <w:div w:id="1399938332">
          <w:marLeft w:val="640"/>
          <w:marRight w:val="0"/>
          <w:marTop w:val="0"/>
          <w:marBottom w:val="0"/>
          <w:divBdr>
            <w:top w:val="none" w:sz="0" w:space="0" w:color="auto"/>
            <w:left w:val="none" w:sz="0" w:space="0" w:color="auto"/>
            <w:bottom w:val="none" w:sz="0" w:space="0" w:color="auto"/>
            <w:right w:val="none" w:sz="0" w:space="0" w:color="auto"/>
          </w:divBdr>
        </w:div>
        <w:div w:id="1523275041">
          <w:marLeft w:val="640"/>
          <w:marRight w:val="0"/>
          <w:marTop w:val="0"/>
          <w:marBottom w:val="0"/>
          <w:divBdr>
            <w:top w:val="none" w:sz="0" w:space="0" w:color="auto"/>
            <w:left w:val="none" w:sz="0" w:space="0" w:color="auto"/>
            <w:bottom w:val="none" w:sz="0" w:space="0" w:color="auto"/>
            <w:right w:val="none" w:sz="0" w:space="0" w:color="auto"/>
          </w:divBdr>
        </w:div>
        <w:div w:id="1882666639">
          <w:marLeft w:val="640"/>
          <w:marRight w:val="0"/>
          <w:marTop w:val="0"/>
          <w:marBottom w:val="0"/>
          <w:divBdr>
            <w:top w:val="none" w:sz="0" w:space="0" w:color="auto"/>
            <w:left w:val="none" w:sz="0" w:space="0" w:color="auto"/>
            <w:bottom w:val="none" w:sz="0" w:space="0" w:color="auto"/>
            <w:right w:val="none" w:sz="0" w:space="0" w:color="auto"/>
          </w:divBdr>
        </w:div>
      </w:divsChild>
    </w:div>
    <w:div w:id="816411108">
      <w:bodyDiv w:val="1"/>
      <w:marLeft w:val="0"/>
      <w:marRight w:val="0"/>
      <w:marTop w:val="0"/>
      <w:marBottom w:val="0"/>
      <w:divBdr>
        <w:top w:val="none" w:sz="0" w:space="0" w:color="auto"/>
        <w:left w:val="none" w:sz="0" w:space="0" w:color="auto"/>
        <w:bottom w:val="none" w:sz="0" w:space="0" w:color="auto"/>
        <w:right w:val="none" w:sz="0" w:space="0" w:color="auto"/>
      </w:divBdr>
      <w:divsChild>
        <w:div w:id="1128015450">
          <w:marLeft w:val="640"/>
          <w:marRight w:val="0"/>
          <w:marTop w:val="0"/>
          <w:marBottom w:val="0"/>
          <w:divBdr>
            <w:top w:val="none" w:sz="0" w:space="0" w:color="auto"/>
            <w:left w:val="none" w:sz="0" w:space="0" w:color="auto"/>
            <w:bottom w:val="none" w:sz="0" w:space="0" w:color="auto"/>
            <w:right w:val="none" w:sz="0" w:space="0" w:color="auto"/>
          </w:divBdr>
        </w:div>
        <w:div w:id="641931918">
          <w:marLeft w:val="640"/>
          <w:marRight w:val="0"/>
          <w:marTop w:val="0"/>
          <w:marBottom w:val="0"/>
          <w:divBdr>
            <w:top w:val="none" w:sz="0" w:space="0" w:color="auto"/>
            <w:left w:val="none" w:sz="0" w:space="0" w:color="auto"/>
            <w:bottom w:val="none" w:sz="0" w:space="0" w:color="auto"/>
            <w:right w:val="none" w:sz="0" w:space="0" w:color="auto"/>
          </w:divBdr>
        </w:div>
        <w:div w:id="1943538073">
          <w:marLeft w:val="640"/>
          <w:marRight w:val="0"/>
          <w:marTop w:val="0"/>
          <w:marBottom w:val="0"/>
          <w:divBdr>
            <w:top w:val="none" w:sz="0" w:space="0" w:color="auto"/>
            <w:left w:val="none" w:sz="0" w:space="0" w:color="auto"/>
            <w:bottom w:val="none" w:sz="0" w:space="0" w:color="auto"/>
            <w:right w:val="none" w:sz="0" w:space="0" w:color="auto"/>
          </w:divBdr>
        </w:div>
        <w:div w:id="196938220">
          <w:marLeft w:val="640"/>
          <w:marRight w:val="0"/>
          <w:marTop w:val="0"/>
          <w:marBottom w:val="0"/>
          <w:divBdr>
            <w:top w:val="none" w:sz="0" w:space="0" w:color="auto"/>
            <w:left w:val="none" w:sz="0" w:space="0" w:color="auto"/>
            <w:bottom w:val="none" w:sz="0" w:space="0" w:color="auto"/>
            <w:right w:val="none" w:sz="0" w:space="0" w:color="auto"/>
          </w:divBdr>
        </w:div>
        <w:div w:id="1759986661">
          <w:marLeft w:val="640"/>
          <w:marRight w:val="0"/>
          <w:marTop w:val="0"/>
          <w:marBottom w:val="0"/>
          <w:divBdr>
            <w:top w:val="none" w:sz="0" w:space="0" w:color="auto"/>
            <w:left w:val="none" w:sz="0" w:space="0" w:color="auto"/>
            <w:bottom w:val="none" w:sz="0" w:space="0" w:color="auto"/>
            <w:right w:val="none" w:sz="0" w:space="0" w:color="auto"/>
          </w:divBdr>
        </w:div>
        <w:div w:id="457770316">
          <w:marLeft w:val="640"/>
          <w:marRight w:val="0"/>
          <w:marTop w:val="0"/>
          <w:marBottom w:val="0"/>
          <w:divBdr>
            <w:top w:val="none" w:sz="0" w:space="0" w:color="auto"/>
            <w:left w:val="none" w:sz="0" w:space="0" w:color="auto"/>
            <w:bottom w:val="none" w:sz="0" w:space="0" w:color="auto"/>
            <w:right w:val="none" w:sz="0" w:space="0" w:color="auto"/>
          </w:divBdr>
        </w:div>
        <w:div w:id="1642611704">
          <w:marLeft w:val="640"/>
          <w:marRight w:val="0"/>
          <w:marTop w:val="0"/>
          <w:marBottom w:val="0"/>
          <w:divBdr>
            <w:top w:val="none" w:sz="0" w:space="0" w:color="auto"/>
            <w:left w:val="none" w:sz="0" w:space="0" w:color="auto"/>
            <w:bottom w:val="none" w:sz="0" w:space="0" w:color="auto"/>
            <w:right w:val="none" w:sz="0" w:space="0" w:color="auto"/>
          </w:divBdr>
        </w:div>
        <w:div w:id="273950365">
          <w:marLeft w:val="640"/>
          <w:marRight w:val="0"/>
          <w:marTop w:val="0"/>
          <w:marBottom w:val="0"/>
          <w:divBdr>
            <w:top w:val="none" w:sz="0" w:space="0" w:color="auto"/>
            <w:left w:val="none" w:sz="0" w:space="0" w:color="auto"/>
            <w:bottom w:val="none" w:sz="0" w:space="0" w:color="auto"/>
            <w:right w:val="none" w:sz="0" w:space="0" w:color="auto"/>
          </w:divBdr>
        </w:div>
        <w:div w:id="253056617">
          <w:marLeft w:val="640"/>
          <w:marRight w:val="0"/>
          <w:marTop w:val="0"/>
          <w:marBottom w:val="0"/>
          <w:divBdr>
            <w:top w:val="none" w:sz="0" w:space="0" w:color="auto"/>
            <w:left w:val="none" w:sz="0" w:space="0" w:color="auto"/>
            <w:bottom w:val="none" w:sz="0" w:space="0" w:color="auto"/>
            <w:right w:val="none" w:sz="0" w:space="0" w:color="auto"/>
          </w:divBdr>
        </w:div>
      </w:divsChild>
    </w:div>
    <w:div w:id="830101576">
      <w:bodyDiv w:val="1"/>
      <w:marLeft w:val="0"/>
      <w:marRight w:val="0"/>
      <w:marTop w:val="0"/>
      <w:marBottom w:val="0"/>
      <w:divBdr>
        <w:top w:val="none" w:sz="0" w:space="0" w:color="auto"/>
        <w:left w:val="none" w:sz="0" w:space="0" w:color="auto"/>
        <w:bottom w:val="none" w:sz="0" w:space="0" w:color="auto"/>
        <w:right w:val="none" w:sz="0" w:space="0" w:color="auto"/>
      </w:divBdr>
    </w:div>
    <w:div w:id="842626164">
      <w:bodyDiv w:val="1"/>
      <w:marLeft w:val="0"/>
      <w:marRight w:val="0"/>
      <w:marTop w:val="0"/>
      <w:marBottom w:val="0"/>
      <w:divBdr>
        <w:top w:val="none" w:sz="0" w:space="0" w:color="auto"/>
        <w:left w:val="none" w:sz="0" w:space="0" w:color="auto"/>
        <w:bottom w:val="none" w:sz="0" w:space="0" w:color="auto"/>
        <w:right w:val="none" w:sz="0" w:space="0" w:color="auto"/>
      </w:divBdr>
    </w:div>
    <w:div w:id="879829806">
      <w:bodyDiv w:val="1"/>
      <w:marLeft w:val="0"/>
      <w:marRight w:val="0"/>
      <w:marTop w:val="0"/>
      <w:marBottom w:val="0"/>
      <w:divBdr>
        <w:top w:val="none" w:sz="0" w:space="0" w:color="auto"/>
        <w:left w:val="none" w:sz="0" w:space="0" w:color="auto"/>
        <w:bottom w:val="none" w:sz="0" w:space="0" w:color="auto"/>
        <w:right w:val="none" w:sz="0" w:space="0" w:color="auto"/>
      </w:divBdr>
      <w:divsChild>
        <w:div w:id="1983729207">
          <w:marLeft w:val="0"/>
          <w:marRight w:val="0"/>
          <w:marTop w:val="0"/>
          <w:marBottom w:val="0"/>
          <w:divBdr>
            <w:top w:val="none" w:sz="0" w:space="0" w:color="auto"/>
            <w:left w:val="none" w:sz="0" w:space="0" w:color="auto"/>
            <w:bottom w:val="none" w:sz="0" w:space="0" w:color="auto"/>
            <w:right w:val="none" w:sz="0" w:space="0" w:color="auto"/>
          </w:divBdr>
          <w:divsChild>
            <w:div w:id="8351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01640">
      <w:bodyDiv w:val="1"/>
      <w:marLeft w:val="0"/>
      <w:marRight w:val="0"/>
      <w:marTop w:val="0"/>
      <w:marBottom w:val="0"/>
      <w:divBdr>
        <w:top w:val="none" w:sz="0" w:space="0" w:color="auto"/>
        <w:left w:val="none" w:sz="0" w:space="0" w:color="auto"/>
        <w:bottom w:val="none" w:sz="0" w:space="0" w:color="auto"/>
        <w:right w:val="none" w:sz="0" w:space="0" w:color="auto"/>
      </w:divBdr>
    </w:div>
    <w:div w:id="886792809">
      <w:bodyDiv w:val="1"/>
      <w:marLeft w:val="0"/>
      <w:marRight w:val="0"/>
      <w:marTop w:val="0"/>
      <w:marBottom w:val="0"/>
      <w:divBdr>
        <w:top w:val="none" w:sz="0" w:space="0" w:color="auto"/>
        <w:left w:val="none" w:sz="0" w:space="0" w:color="auto"/>
        <w:bottom w:val="none" w:sz="0" w:space="0" w:color="auto"/>
        <w:right w:val="none" w:sz="0" w:space="0" w:color="auto"/>
      </w:divBdr>
      <w:divsChild>
        <w:div w:id="1198664305">
          <w:marLeft w:val="0"/>
          <w:marRight w:val="0"/>
          <w:marTop w:val="0"/>
          <w:marBottom w:val="0"/>
          <w:divBdr>
            <w:top w:val="none" w:sz="0" w:space="0" w:color="auto"/>
            <w:left w:val="none" w:sz="0" w:space="0" w:color="auto"/>
            <w:bottom w:val="none" w:sz="0" w:space="0" w:color="auto"/>
            <w:right w:val="none" w:sz="0" w:space="0" w:color="auto"/>
          </w:divBdr>
          <w:divsChild>
            <w:div w:id="18398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55">
      <w:bodyDiv w:val="1"/>
      <w:marLeft w:val="0"/>
      <w:marRight w:val="0"/>
      <w:marTop w:val="0"/>
      <w:marBottom w:val="0"/>
      <w:divBdr>
        <w:top w:val="none" w:sz="0" w:space="0" w:color="auto"/>
        <w:left w:val="none" w:sz="0" w:space="0" w:color="auto"/>
        <w:bottom w:val="none" w:sz="0" w:space="0" w:color="auto"/>
        <w:right w:val="none" w:sz="0" w:space="0" w:color="auto"/>
      </w:divBdr>
      <w:divsChild>
        <w:div w:id="1747917604">
          <w:marLeft w:val="640"/>
          <w:marRight w:val="0"/>
          <w:marTop w:val="0"/>
          <w:marBottom w:val="0"/>
          <w:divBdr>
            <w:top w:val="none" w:sz="0" w:space="0" w:color="auto"/>
            <w:left w:val="none" w:sz="0" w:space="0" w:color="auto"/>
            <w:bottom w:val="none" w:sz="0" w:space="0" w:color="auto"/>
            <w:right w:val="none" w:sz="0" w:space="0" w:color="auto"/>
          </w:divBdr>
        </w:div>
        <w:div w:id="899941074">
          <w:marLeft w:val="640"/>
          <w:marRight w:val="0"/>
          <w:marTop w:val="0"/>
          <w:marBottom w:val="0"/>
          <w:divBdr>
            <w:top w:val="none" w:sz="0" w:space="0" w:color="auto"/>
            <w:left w:val="none" w:sz="0" w:space="0" w:color="auto"/>
            <w:bottom w:val="none" w:sz="0" w:space="0" w:color="auto"/>
            <w:right w:val="none" w:sz="0" w:space="0" w:color="auto"/>
          </w:divBdr>
        </w:div>
      </w:divsChild>
    </w:div>
    <w:div w:id="925069061">
      <w:bodyDiv w:val="1"/>
      <w:marLeft w:val="0"/>
      <w:marRight w:val="0"/>
      <w:marTop w:val="0"/>
      <w:marBottom w:val="0"/>
      <w:divBdr>
        <w:top w:val="none" w:sz="0" w:space="0" w:color="auto"/>
        <w:left w:val="none" w:sz="0" w:space="0" w:color="auto"/>
        <w:bottom w:val="none" w:sz="0" w:space="0" w:color="auto"/>
        <w:right w:val="none" w:sz="0" w:space="0" w:color="auto"/>
      </w:divBdr>
    </w:div>
    <w:div w:id="930164644">
      <w:bodyDiv w:val="1"/>
      <w:marLeft w:val="0"/>
      <w:marRight w:val="0"/>
      <w:marTop w:val="0"/>
      <w:marBottom w:val="0"/>
      <w:divBdr>
        <w:top w:val="none" w:sz="0" w:space="0" w:color="auto"/>
        <w:left w:val="none" w:sz="0" w:space="0" w:color="auto"/>
        <w:bottom w:val="none" w:sz="0" w:space="0" w:color="auto"/>
        <w:right w:val="none" w:sz="0" w:space="0" w:color="auto"/>
      </w:divBdr>
      <w:divsChild>
        <w:div w:id="1035740104">
          <w:marLeft w:val="640"/>
          <w:marRight w:val="0"/>
          <w:marTop w:val="0"/>
          <w:marBottom w:val="0"/>
          <w:divBdr>
            <w:top w:val="none" w:sz="0" w:space="0" w:color="auto"/>
            <w:left w:val="none" w:sz="0" w:space="0" w:color="auto"/>
            <w:bottom w:val="none" w:sz="0" w:space="0" w:color="auto"/>
            <w:right w:val="none" w:sz="0" w:space="0" w:color="auto"/>
          </w:divBdr>
        </w:div>
      </w:divsChild>
    </w:div>
    <w:div w:id="932205123">
      <w:bodyDiv w:val="1"/>
      <w:marLeft w:val="0"/>
      <w:marRight w:val="0"/>
      <w:marTop w:val="0"/>
      <w:marBottom w:val="0"/>
      <w:divBdr>
        <w:top w:val="none" w:sz="0" w:space="0" w:color="auto"/>
        <w:left w:val="none" w:sz="0" w:space="0" w:color="auto"/>
        <w:bottom w:val="none" w:sz="0" w:space="0" w:color="auto"/>
        <w:right w:val="none" w:sz="0" w:space="0" w:color="auto"/>
      </w:divBdr>
      <w:divsChild>
        <w:div w:id="332877678">
          <w:marLeft w:val="640"/>
          <w:marRight w:val="0"/>
          <w:marTop w:val="0"/>
          <w:marBottom w:val="0"/>
          <w:divBdr>
            <w:top w:val="none" w:sz="0" w:space="0" w:color="auto"/>
            <w:left w:val="none" w:sz="0" w:space="0" w:color="auto"/>
            <w:bottom w:val="none" w:sz="0" w:space="0" w:color="auto"/>
            <w:right w:val="none" w:sz="0" w:space="0" w:color="auto"/>
          </w:divBdr>
        </w:div>
      </w:divsChild>
    </w:div>
    <w:div w:id="942034034">
      <w:bodyDiv w:val="1"/>
      <w:marLeft w:val="0"/>
      <w:marRight w:val="0"/>
      <w:marTop w:val="0"/>
      <w:marBottom w:val="0"/>
      <w:divBdr>
        <w:top w:val="none" w:sz="0" w:space="0" w:color="auto"/>
        <w:left w:val="none" w:sz="0" w:space="0" w:color="auto"/>
        <w:bottom w:val="none" w:sz="0" w:space="0" w:color="auto"/>
        <w:right w:val="none" w:sz="0" w:space="0" w:color="auto"/>
      </w:divBdr>
      <w:divsChild>
        <w:div w:id="1576208139">
          <w:marLeft w:val="0"/>
          <w:marRight w:val="0"/>
          <w:marTop w:val="0"/>
          <w:marBottom w:val="0"/>
          <w:divBdr>
            <w:top w:val="none" w:sz="0" w:space="0" w:color="auto"/>
            <w:left w:val="none" w:sz="0" w:space="0" w:color="auto"/>
            <w:bottom w:val="none" w:sz="0" w:space="0" w:color="auto"/>
            <w:right w:val="none" w:sz="0" w:space="0" w:color="auto"/>
          </w:divBdr>
          <w:divsChild>
            <w:div w:id="17144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56845">
      <w:bodyDiv w:val="1"/>
      <w:marLeft w:val="0"/>
      <w:marRight w:val="0"/>
      <w:marTop w:val="0"/>
      <w:marBottom w:val="0"/>
      <w:divBdr>
        <w:top w:val="none" w:sz="0" w:space="0" w:color="auto"/>
        <w:left w:val="none" w:sz="0" w:space="0" w:color="auto"/>
        <w:bottom w:val="none" w:sz="0" w:space="0" w:color="auto"/>
        <w:right w:val="none" w:sz="0" w:space="0" w:color="auto"/>
      </w:divBdr>
    </w:div>
    <w:div w:id="954286774">
      <w:bodyDiv w:val="1"/>
      <w:marLeft w:val="0"/>
      <w:marRight w:val="0"/>
      <w:marTop w:val="0"/>
      <w:marBottom w:val="0"/>
      <w:divBdr>
        <w:top w:val="none" w:sz="0" w:space="0" w:color="auto"/>
        <w:left w:val="none" w:sz="0" w:space="0" w:color="auto"/>
        <w:bottom w:val="none" w:sz="0" w:space="0" w:color="auto"/>
        <w:right w:val="none" w:sz="0" w:space="0" w:color="auto"/>
      </w:divBdr>
    </w:div>
    <w:div w:id="992756565">
      <w:bodyDiv w:val="1"/>
      <w:marLeft w:val="0"/>
      <w:marRight w:val="0"/>
      <w:marTop w:val="0"/>
      <w:marBottom w:val="0"/>
      <w:divBdr>
        <w:top w:val="none" w:sz="0" w:space="0" w:color="auto"/>
        <w:left w:val="none" w:sz="0" w:space="0" w:color="auto"/>
        <w:bottom w:val="none" w:sz="0" w:space="0" w:color="auto"/>
        <w:right w:val="none" w:sz="0" w:space="0" w:color="auto"/>
      </w:divBdr>
    </w:div>
    <w:div w:id="1009869896">
      <w:bodyDiv w:val="1"/>
      <w:marLeft w:val="0"/>
      <w:marRight w:val="0"/>
      <w:marTop w:val="0"/>
      <w:marBottom w:val="0"/>
      <w:divBdr>
        <w:top w:val="none" w:sz="0" w:space="0" w:color="auto"/>
        <w:left w:val="none" w:sz="0" w:space="0" w:color="auto"/>
        <w:bottom w:val="none" w:sz="0" w:space="0" w:color="auto"/>
        <w:right w:val="none" w:sz="0" w:space="0" w:color="auto"/>
      </w:divBdr>
      <w:divsChild>
        <w:div w:id="606696181">
          <w:marLeft w:val="640"/>
          <w:marRight w:val="0"/>
          <w:marTop w:val="0"/>
          <w:marBottom w:val="0"/>
          <w:divBdr>
            <w:top w:val="none" w:sz="0" w:space="0" w:color="auto"/>
            <w:left w:val="none" w:sz="0" w:space="0" w:color="auto"/>
            <w:bottom w:val="none" w:sz="0" w:space="0" w:color="auto"/>
            <w:right w:val="none" w:sz="0" w:space="0" w:color="auto"/>
          </w:divBdr>
        </w:div>
        <w:div w:id="1572352808">
          <w:marLeft w:val="640"/>
          <w:marRight w:val="0"/>
          <w:marTop w:val="0"/>
          <w:marBottom w:val="0"/>
          <w:divBdr>
            <w:top w:val="none" w:sz="0" w:space="0" w:color="auto"/>
            <w:left w:val="none" w:sz="0" w:space="0" w:color="auto"/>
            <w:bottom w:val="none" w:sz="0" w:space="0" w:color="auto"/>
            <w:right w:val="none" w:sz="0" w:space="0" w:color="auto"/>
          </w:divBdr>
        </w:div>
        <w:div w:id="1357001463">
          <w:marLeft w:val="640"/>
          <w:marRight w:val="0"/>
          <w:marTop w:val="0"/>
          <w:marBottom w:val="0"/>
          <w:divBdr>
            <w:top w:val="none" w:sz="0" w:space="0" w:color="auto"/>
            <w:left w:val="none" w:sz="0" w:space="0" w:color="auto"/>
            <w:bottom w:val="none" w:sz="0" w:space="0" w:color="auto"/>
            <w:right w:val="none" w:sz="0" w:space="0" w:color="auto"/>
          </w:divBdr>
        </w:div>
        <w:div w:id="949514187">
          <w:marLeft w:val="640"/>
          <w:marRight w:val="0"/>
          <w:marTop w:val="0"/>
          <w:marBottom w:val="0"/>
          <w:divBdr>
            <w:top w:val="none" w:sz="0" w:space="0" w:color="auto"/>
            <w:left w:val="none" w:sz="0" w:space="0" w:color="auto"/>
            <w:bottom w:val="none" w:sz="0" w:space="0" w:color="auto"/>
            <w:right w:val="none" w:sz="0" w:space="0" w:color="auto"/>
          </w:divBdr>
        </w:div>
      </w:divsChild>
    </w:div>
    <w:div w:id="1014068614">
      <w:bodyDiv w:val="1"/>
      <w:marLeft w:val="0"/>
      <w:marRight w:val="0"/>
      <w:marTop w:val="0"/>
      <w:marBottom w:val="0"/>
      <w:divBdr>
        <w:top w:val="none" w:sz="0" w:space="0" w:color="auto"/>
        <w:left w:val="none" w:sz="0" w:space="0" w:color="auto"/>
        <w:bottom w:val="none" w:sz="0" w:space="0" w:color="auto"/>
        <w:right w:val="none" w:sz="0" w:space="0" w:color="auto"/>
      </w:divBdr>
      <w:divsChild>
        <w:div w:id="931812746">
          <w:marLeft w:val="0"/>
          <w:marRight w:val="0"/>
          <w:marTop w:val="0"/>
          <w:marBottom w:val="0"/>
          <w:divBdr>
            <w:top w:val="none" w:sz="0" w:space="0" w:color="auto"/>
            <w:left w:val="none" w:sz="0" w:space="0" w:color="auto"/>
            <w:bottom w:val="none" w:sz="0" w:space="0" w:color="auto"/>
            <w:right w:val="none" w:sz="0" w:space="0" w:color="auto"/>
          </w:divBdr>
          <w:divsChild>
            <w:div w:id="8853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3802">
      <w:bodyDiv w:val="1"/>
      <w:marLeft w:val="0"/>
      <w:marRight w:val="0"/>
      <w:marTop w:val="0"/>
      <w:marBottom w:val="0"/>
      <w:divBdr>
        <w:top w:val="none" w:sz="0" w:space="0" w:color="auto"/>
        <w:left w:val="none" w:sz="0" w:space="0" w:color="auto"/>
        <w:bottom w:val="none" w:sz="0" w:space="0" w:color="auto"/>
        <w:right w:val="none" w:sz="0" w:space="0" w:color="auto"/>
      </w:divBdr>
    </w:div>
    <w:div w:id="1036079639">
      <w:bodyDiv w:val="1"/>
      <w:marLeft w:val="0"/>
      <w:marRight w:val="0"/>
      <w:marTop w:val="0"/>
      <w:marBottom w:val="0"/>
      <w:divBdr>
        <w:top w:val="none" w:sz="0" w:space="0" w:color="auto"/>
        <w:left w:val="none" w:sz="0" w:space="0" w:color="auto"/>
        <w:bottom w:val="none" w:sz="0" w:space="0" w:color="auto"/>
        <w:right w:val="none" w:sz="0" w:space="0" w:color="auto"/>
      </w:divBdr>
      <w:divsChild>
        <w:div w:id="953680884">
          <w:marLeft w:val="0"/>
          <w:marRight w:val="0"/>
          <w:marTop w:val="0"/>
          <w:marBottom w:val="0"/>
          <w:divBdr>
            <w:top w:val="none" w:sz="0" w:space="0" w:color="auto"/>
            <w:left w:val="none" w:sz="0" w:space="0" w:color="auto"/>
            <w:bottom w:val="none" w:sz="0" w:space="0" w:color="auto"/>
            <w:right w:val="none" w:sz="0" w:space="0" w:color="auto"/>
          </w:divBdr>
          <w:divsChild>
            <w:div w:id="168127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14858">
      <w:bodyDiv w:val="1"/>
      <w:marLeft w:val="0"/>
      <w:marRight w:val="0"/>
      <w:marTop w:val="0"/>
      <w:marBottom w:val="0"/>
      <w:divBdr>
        <w:top w:val="none" w:sz="0" w:space="0" w:color="auto"/>
        <w:left w:val="none" w:sz="0" w:space="0" w:color="auto"/>
        <w:bottom w:val="none" w:sz="0" w:space="0" w:color="auto"/>
        <w:right w:val="none" w:sz="0" w:space="0" w:color="auto"/>
      </w:divBdr>
      <w:divsChild>
        <w:div w:id="110442791">
          <w:marLeft w:val="640"/>
          <w:marRight w:val="0"/>
          <w:marTop w:val="0"/>
          <w:marBottom w:val="0"/>
          <w:divBdr>
            <w:top w:val="none" w:sz="0" w:space="0" w:color="auto"/>
            <w:left w:val="none" w:sz="0" w:space="0" w:color="auto"/>
            <w:bottom w:val="none" w:sz="0" w:space="0" w:color="auto"/>
            <w:right w:val="none" w:sz="0" w:space="0" w:color="auto"/>
          </w:divBdr>
        </w:div>
        <w:div w:id="1609190436">
          <w:marLeft w:val="640"/>
          <w:marRight w:val="0"/>
          <w:marTop w:val="0"/>
          <w:marBottom w:val="0"/>
          <w:divBdr>
            <w:top w:val="none" w:sz="0" w:space="0" w:color="auto"/>
            <w:left w:val="none" w:sz="0" w:space="0" w:color="auto"/>
            <w:bottom w:val="none" w:sz="0" w:space="0" w:color="auto"/>
            <w:right w:val="none" w:sz="0" w:space="0" w:color="auto"/>
          </w:divBdr>
        </w:div>
        <w:div w:id="355349634">
          <w:marLeft w:val="640"/>
          <w:marRight w:val="0"/>
          <w:marTop w:val="0"/>
          <w:marBottom w:val="0"/>
          <w:divBdr>
            <w:top w:val="none" w:sz="0" w:space="0" w:color="auto"/>
            <w:left w:val="none" w:sz="0" w:space="0" w:color="auto"/>
            <w:bottom w:val="none" w:sz="0" w:space="0" w:color="auto"/>
            <w:right w:val="none" w:sz="0" w:space="0" w:color="auto"/>
          </w:divBdr>
        </w:div>
        <w:div w:id="603147559">
          <w:marLeft w:val="640"/>
          <w:marRight w:val="0"/>
          <w:marTop w:val="0"/>
          <w:marBottom w:val="0"/>
          <w:divBdr>
            <w:top w:val="none" w:sz="0" w:space="0" w:color="auto"/>
            <w:left w:val="none" w:sz="0" w:space="0" w:color="auto"/>
            <w:bottom w:val="none" w:sz="0" w:space="0" w:color="auto"/>
            <w:right w:val="none" w:sz="0" w:space="0" w:color="auto"/>
          </w:divBdr>
        </w:div>
      </w:divsChild>
    </w:div>
    <w:div w:id="1082679334">
      <w:bodyDiv w:val="1"/>
      <w:marLeft w:val="0"/>
      <w:marRight w:val="0"/>
      <w:marTop w:val="0"/>
      <w:marBottom w:val="0"/>
      <w:divBdr>
        <w:top w:val="none" w:sz="0" w:space="0" w:color="auto"/>
        <w:left w:val="none" w:sz="0" w:space="0" w:color="auto"/>
        <w:bottom w:val="none" w:sz="0" w:space="0" w:color="auto"/>
        <w:right w:val="none" w:sz="0" w:space="0" w:color="auto"/>
      </w:divBdr>
    </w:div>
    <w:div w:id="1101141593">
      <w:bodyDiv w:val="1"/>
      <w:marLeft w:val="0"/>
      <w:marRight w:val="0"/>
      <w:marTop w:val="0"/>
      <w:marBottom w:val="0"/>
      <w:divBdr>
        <w:top w:val="none" w:sz="0" w:space="0" w:color="auto"/>
        <w:left w:val="none" w:sz="0" w:space="0" w:color="auto"/>
        <w:bottom w:val="none" w:sz="0" w:space="0" w:color="auto"/>
        <w:right w:val="none" w:sz="0" w:space="0" w:color="auto"/>
      </w:divBdr>
    </w:div>
    <w:div w:id="1126700981">
      <w:bodyDiv w:val="1"/>
      <w:marLeft w:val="0"/>
      <w:marRight w:val="0"/>
      <w:marTop w:val="0"/>
      <w:marBottom w:val="0"/>
      <w:divBdr>
        <w:top w:val="none" w:sz="0" w:space="0" w:color="auto"/>
        <w:left w:val="none" w:sz="0" w:space="0" w:color="auto"/>
        <w:bottom w:val="none" w:sz="0" w:space="0" w:color="auto"/>
        <w:right w:val="none" w:sz="0" w:space="0" w:color="auto"/>
      </w:divBdr>
      <w:divsChild>
        <w:div w:id="1709186004">
          <w:marLeft w:val="640"/>
          <w:marRight w:val="0"/>
          <w:marTop w:val="0"/>
          <w:marBottom w:val="0"/>
          <w:divBdr>
            <w:top w:val="none" w:sz="0" w:space="0" w:color="auto"/>
            <w:left w:val="none" w:sz="0" w:space="0" w:color="auto"/>
            <w:bottom w:val="none" w:sz="0" w:space="0" w:color="auto"/>
            <w:right w:val="none" w:sz="0" w:space="0" w:color="auto"/>
          </w:divBdr>
        </w:div>
        <w:div w:id="632829565">
          <w:marLeft w:val="640"/>
          <w:marRight w:val="0"/>
          <w:marTop w:val="0"/>
          <w:marBottom w:val="0"/>
          <w:divBdr>
            <w:top w:val="none" w:sz="0" w:space="0" w:color="auto"/>
            <w:left w:val="none" w:sz="0" w:space="0" w:color="auto"/>
            <w:bottom w:val="none" w:sz="0" w:space="0" w:color="auto"/>
            <w:right w:val="none" w:sz="0" w:space="0" w:color="auto"/>
          </w:divBdr>
        </w:div>
        <w:div w:id="1615820683">
          <w:marLeft w:val="640"/>
          <w:marRight w:val="0"/>
          <w:marTop w:val="0"/>
          <w:marBottom w:val="0"/>
          <w:divBdr>
            <w:top w:val="none" w:sz="0" w:space="0" w:color="auto"/>
            <w:left w:val="none" w:sz="0" w:space="0" w:color="auto"/>
            <w:bottom w:val="none" w:sz="0" w:space="0" w:color="auto"/>
            <w:right w:val="none" w:sz="0" w:space="0" w:color="auto"/>
          </w:divBdr>
        </w:div>
        <w:div w:id="2131701631">
          <w:marLeft w:val="640"/>
          <w:marRight w:val="0"/>
          <w:marTop w:val="0"/>
          <w:marBottom w:val="0"/>
          <w:divBdr>
            <w:top w:val="none" w:sz="0" w:space="0" w:color="auto"/>
            <w:left w:val="none" w:sz="0" w:space="0" w:color="auto"/>
            <w:bottom w:val="none" w:sz="0" w:space="0" w:color="auto"/>
            <w:right w:val="none" w:sz="0" w:space="0" w:color="auto"/>
          </w:divBdr>
        </w:div>
        <w:div w:id="661128491">
          <w:marLeft w:val="640"/>
          <w:marRight w:val="0"/>
          <w:marTop w:val="0"/>
          <w:marBottom w:val="0"/>
          <w:divBdr>
            <w:top w:val="none" w:sz="0" w:space="0" w:color="auto"/>
            <w:left w:val="none" w:sz="0" w:space="0" w:color="auto"/>
            <w:bottom w:val="none" w:sz="0" w:space="0" w:color="auto"/>
            <w:right w:val="none" w:sz="0" w:space="0" w:color="auto"/>
          </w:divBdr>
        </w:div>
        <w:div w:id="461271993">
          <w:marLeft w:val="640"/>
          <w:marRight w:val="0"/>
          <w:marTop w:val="0"/>
          <w:marBottom w:val="0"/>
          <w:divBdr>
            <w:top w:val="none" w:sz="0" w:space="0" w:color="auto"/>
            <w:left w:val="none" w:sz="0" w:space="0" w:color="auto"/>
            <w:bottom w:val="none" w:sz="0" w:space="0" w:color="auto"/>
            <w:right w:val="none" w:sz="0" w:space="0" w:color="auto"/>
          </w:divBdr>
        </w:div>
        <w:div w:id="1059784609">
          <w:marLeft w:val="640"/>
          <w:marRight w:val="0"/>
          <w:marTop w:val="0"/>
          <w:marBottom w:val="0"/>
          <w:divBdr>
            <w:top w:val="none" w:sz="0" w:space="0" w:color="auto"/>
            <w:left w:val="none" w:sz="0" w:space="0" w:color="auto"/>
            <w:bottom w:val="none" w:sz="0" w:space="0" w:color="auto"/>
            <w:right w:val="none" w:sz="0" w:space="0" w:color="auto"/>
          </w:divBdr>
        </w:div>
        <w:div w:id="1877422262">
          <w:marLeft w:val="640"/>
          <w:marRight w:val="0"/>
          <w:marTop w:val="0"/>
          <w:marBottom w:val="0"/>
          <w:divBdr>
            <w:top w:val="none" w:sz="0" w:space="0" w:color="auto"/>
            <w:left w:val="none" w:sz="0" w:space="0" w:color="auto"/>
            <w:bottom w:val="none" w:sz="0" w:space="0" w:color="auto"/>
            <w:right w:val="none" w:sz="0" w:space="0" w:color="auto"/>
          </w:divBdr>
        </w:div>
        <w:div w:id="781264704">
          <w:marLeft w:val="640"/>
          <w:marRight w:val="0"/>
          <w:marTop w:val="0"/>
          <w:marBottom w:val="0"/>
          <w:divBdr>
            <w:top w:val="none" w:sz="0" w:space="0" w:color="auto"/>
            <w:left w:val="none" w:sz="0" w:space="0" w:color="auto"/>
            <w:bottom w:val="none" w:sz="0" w:space="0" w:color="auto"/>
            <w:right w:val="none" w:sz="0" w:space="0" w:color="auto"/>
          </w:divBdr>
        </w:div>
        <w:div w:id="211776440">
          <w:marLeft w:val="640"/>
          <w:marRight w:val="0"/>
          <w:marTop w:val="0"/>
          <w:marBottom w:val="0"/>
          <w:divBdr>
            <w:top w:val="none" w:sz="0" w:space="0" w:color="auto"/>
            <w:left w:val="none" w:sz="0" w:space="0" w:color="auto"/>
            <w:bottom w:val="none" w:sz="0" w:space="0" w:color="auto"/>
            <w:right w:val="none" w:sz="0" w:space="0" w:color="auto"/>
          </w:divBdr>
        </w:div>
        <w:div w:id="1730299932">
          <w:marLeft w:val="640"/>
          <w:marRight w:val="0"/>
          <w:marTop w:val="0"/>
          <w:marBottom w:val="0"/>
          <w:divBdr>
            <w:top w:val="none" w:sz="0" w:space="0" w:color="auto"/>
            <w:left w:val="none" w:sz="0" w:space="0" w:color="auto"/>
            <w:bottom w:val="none" w:sz="0" w:space="0" w:color="auto"/>
            <w:right w:val="none" w:sz="0" w:space="0" w:color="auto"/>
          </w:divBdr>
        </w:div>
      </w:divsChild>
    </w:div>
    <w:div w:id="1126772898">
      <w:bodyDiv w:val="1"/>
      <w:marLeft w:val="0"/>
      <w:marRight w:val="0"/>
      <w:marTop w:val="0"/>
      <w:marBottom w:val="0"/>
      <w:divBdr>
        <w:top w:val="none" w:sz="0" w:space="0" w:color="auto"/>
        <w:left w:val="none" w:sz="0" w:space="0" w:color="auto"/>
        <w:bottom w:val="none" w:sz="0" w:space="0" w:color="auto"/>
        <w:right w:val="none" w:sz="0" w:space="0" w:color="auto"/>
      </w:divBdr>
      <w:divsChild>
        <w:div w:id="1133794965">
          <w:marLeft w:val="0"/>
          <w:marRight w:val="0"/>
          <w:marTop w:val="0"/>
          <w:marBottom w:val="0"/>
          <w:divBdr>
            <w:top w:val="none" w:sz="0" w:space="0" w:color="auto"/>
            <w:left w:val="none" w:sz="0" w:space="0" w:color="auto"/>
            <w:bottom w:val="none" w:sz="0" w:space="0" w:color="auto"/>
            <w:right w:val="none" w:sz="0" w:space="0" w:color="auto"/>
          </w:divBdr>
          <w:divsChild>
            <w:div w:id="1198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6243">
      <w:bodyDiv w:val="1"/>
      <w:marLeft w:val="0"/>
      <w:marRight w:val="0"/>
      <w:marTop w:val="0"/>
      <w:marBottom w:val="0"/>
      <w:divBdr>
        <w:top w:val="none" w:sz="0" w:space="0" w:color="auto"/>
        <w:left w:val="none" w:sz="0" w:space="0" w:color="auto"/>
        <w:bottom w:val="none" w:sz="0" w:space="0" w:color="auto"/>
        <w:right w:val="none" w:sz="0" w:space="0" w:color="auto"/>
      </w:divBdr>
      <w:divsChild>
        <w:div w:id="558443671">
          <w:marLeft w:val="640"/>
          <w:marRight w:val="0"/>
          <w:marTop w:val="0"/>
          <w:marBottom w:val="0"/>
          <w:divBdr>
            <w:top w:val="none" w:sz="0" w:space="0" w:color="auto"/>
            <w:left w:val="none" w:sz="0" w:space="0" w:color="auto"/>
            <w:bottom w:val="none" w:sz="0" w:space="0" w:color="auto"/>
            <w:right w:val="none" w:sz="0" w:space="0" w:color="auto"/>
          </w:divBdr>
        </w:div>
        <w:div w:id="617567155">
          <w:marLeft w:val="640"/>
          <w:marRight w:val="0"/>
          <w:marTop w:val="0"/>
          <w:marBottom w:val="0"/>
          <w:divBdr>
            <w:top w:val="none" w:sz="0" w:space="0" w:color="auto"/>
            <w:left w:val="none" w:sz="0" w:space="0" w:color="auto"/>
            <w:bottom w:val="none" w:sz="0" w:space="0" w:color="auto"/>
            <w:right w:val="none" w:sz="0" w:space="0" w:color="auto"/>
          </w:divBdr>
        </w:div>
      </w:divsChild>
    </w:div>
    <w:div w:id="1179546431">
      <w:bodyDiv w:val="1"/>
      <w:marLeft w:val="0"/>
      <w:marRight w:val="0"/>
      <w:marTop w:val="0"/>
      <w:marBottom w:val="0"/>
      <w:divBdr>
        <w:top w:val="none" w:sz="0" w:space="0" w:color="auto"/>
        <w:left w:val="none" w:sz="0" w:space="0" w:color="auto"/>
        <w:bottom w:val="none" w:sz="0" w:space="0" w:color="auto"/>
        <w:right w:val="none" w:sz="0" w:space="0" w:color="auto"/>
      </w:divBdr>
      <w:divsChild>
        <w:div w:id="614942266">
          <w:marLeft w:val="0"/>
          <w:marRight w:val="0"/>
          <w:marTop w:val="0"/>
          <w:marBottom w:val="0"/>
          <w:divBdr>
            <w:top w:val="none" w:sz="0" w:space="0" w:color="auto"/>
            <w:left w:val="none" w:sz="0" w:space="0" w:color="auto"/>
            <w:bottom w:val="none" w:sz="0" w:space="0" w:color="auto"/>
            <w:right w:val="none" w:sz="0" w:space="0" w:color="auto"/>
          </w:divBdr>
          <w:divsChild>
            <w:div w:id="13203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07735">
      <w:bodyDiv w:val="1"/>
      <w:marLeft w:val="0"/>
      <w:marRight w:val="0"/>
      <w:marTop w:val="0"/>
      <w:marBottom w:val="0"/>
      <w:divBdr>
        <w:top w:val="none" w:sz="0" w:space="0" w:color="auto"/>
        <w:left w:val="none" w:sz="0" w:space="0" w:color="auto"/>
        <w:bottom w:val="none" w:sz="0" w:space="0" w:color="auto"/>
        <w:right w:val="none" w:sz="0" w:space="0" w:color="auto"/>
      </w:divBdr>
      <w:divsChild>
        <w:div w:id="1698240081">
          <w:marLeft w:val="640"/>
          <w:marRight w:val="0"/>
          <w:marTop w:val="0"/>
          <w:marBottom w:val="0"/>
          <w:divBdr>
            <w:top w:val="none" w:sz="0" w:space="0" w:color="auto"/>
            <w:left w:val="none" w:sz="0" w:space="0" w:color="auto"/>
            <w:bottom w:val="none" w:sz="0" w:space="0" w:color="auto"/>
            <w:right w:val="none" w:sz="0" w:space="0" w:color="auto"/>
          </w:divBdr>
        </w:div>
        <w:div w:id="993338257">
          <w:marLeft w:val="640"/>
          <w:marRight w:val="0"/>
          <w:marTop w:val="0"/>
          <w:marBottom w:val="0"/>
          <w:divBdr>
            <w:top w:val="none" w:sz="0" w:space="0" w:color="auto"/>
            <w:left w:val="none" w:sz="0" w:space="0" w:color="auto"/>
            <w:bottom w:val="none" w:sz="0" w:space="0" w:color="auto"/>
            <w:right w:val="none" w:sz="0" w:space="0" w:color="auto"/>
          </w:divBdr>
        </w:div>
        <w:div w:id="1671375037">
          <w:marLeft w:val="640"/>
          <w:marRight w:val="0"/>
          <w:marTop w:val="0"/>
          <w:marBottom w:val="0"/>
          <w:divBdr>
            <w:top w:val="none" w:sz="0" w:space="0" w:color="auto"/>
            <w:left w:val="none" w:sz="0" w:space="0" w:color="auto"/>
            <w:bottom w:val="none" w:sz="0" w:space="0" w:color="auto"/>
            <w:right w:val="none" w:sz="0" w:space="0" w:color="auto"/>
          </w:divBdr>
        </w:div>
        <w:div w:id="1862930465">
          <w:marLeft w:val="640"/>
          <w:marRight w:val="0"/>
          <w:marTop w:val="0"/>
          <w:marBottom w:val="0"/>
          <w:divBdr>
            <w:top w:val="none" w:sz="0" w:space="0" w:color="auto"/>
            <w:left w:val="none" w:sz="0" w:space="0" w:color="auto"/>
            <w:bottom w:val="none" w:sz="0" w:space="0" w:color="auto"/>
            <w:right w:val="none" w:sz="0" w:space="0" w:color="auto"/>
          </w:divBdr>
        </w:div>
        <w:div w:id="36709902">
          <w:marLeft w:val="640"/>
          <w:marRight w:val="0"/>
          <w:marTop w:val="0"/>
          <w:marBottom w:val="0"/>
          <w:divBdr>
            <w:top w:val="none" w:sz="0" w:space="0" w:color="auto"/>
            <w:left w:val="none" w:sz="0" w:space="0" w:color="auto"/>
            <w:bottom w:val="none" w:sz="0" w:space="0" w:color="auto"/>
            <w:right w:val="none" w:sz="0" w:space="0" w:color="auto"/>
          </w:divBdr>
        </w:div>
        <w:div w:id="602036735">
          <w:marLeft w:val="640"/>
          <w:marRight w:val="0"/>
          <w:marTop w:val="0"/>
          <w:marBottom w:val="0"/>
          <w:divBdr>
            <w:top w:val="none" w:sz="0" w:space="0" w:color="auto"/>
            <w:left w:val="none" w:sz="0" w:space="0" w:color="auto"/>
            <w:bottom w:val="none" w:sz="0" w:space="0" w:color="auto"/>
            <w:right w:val="none" w:sz="0" w:space="0" w:color="auto"/>
          </w:divBdr>
        </w:div>
        <w:div w:id="834489362">
          <w:marLeft w:val="640"/>
          <w:marRight w:val="0"/>
          <w:marTop w:val="0"/>
          <w:marBottom w:val="0"/>
          <w:divBdr>
            <w:top w:val="none" w:sz="0" w:space="0" w:color="auto"/>
            <w:left w:val="none" w:sz="0" w:space="0" w:color="auto"/>
            <w:bottom w:val="none" w:sz="0" w:space="0" w:color="auto"/>
            <w:right w:val="none" w:sz="0" w:space="0" w:color="auto"/>
          </w:divBdr>
        </w:div>
        <w:div w:id="1334602783">
          <w:marLeft w:val="640"/>
          <w:marRight w:val="0"/>
          <w:marTop w:val="0"/>
          <w:marBottom w:val="0"/>
          <w:divBdr>
            <w:top w:val="none" w:sz="0" w:space="0" w:color="auto"/>
            <w:left w:val="none" w:sz="0" w:space="0" w:color="auto"/>
            <w:bottom w:val="none" w:sz="0" w:space="0" w:color="auto"/>
            <w:right w:val="none" w:sz="0" w:space="0" w:color="auto"/>
          </w:divBdr>
        </w:div>
        <w:div w:id="2085103475">
          <w:marLeft w:val="640"/>
          <w:marRight w:val="0"/>
          <w:marTop w:val="0"/>
          <w:marBottom w:val="0"/>
          <w:divBdr>
            <w:top w:val="none" w:sz="0" w:space="0" w:color="auto"/>
            <w:left w:val="none" w:sz="0" w:space="0" w:color="auto"/>
            <w:bottom w:val="none" w:sz="0" w:space="0" w:color="auto"/>
            <w:right w:val="none" w:sz="0" w:space="0" w:color="auto"/>
          </w:divBdr>
        </w:div>
        <w:div w:id="1133324230">
          <w:marLeft w:val="640"/>
          <w:marRight w:val="0"/>
          <w:marTop w:val="0"/>
          <w:marBottom w:val="0"/>
          <w:divBdr>
            <w:top w:val="none" w:sz="0" w:space="0" w:color="auto"/>
            <w:left w:val="none" w:sz="0" w:space="0" w:color="auto"/>
            <w:bottom w:val="none" w:sz="0" w:space="0" w:color="auto"/>
            <w:right w:val="none" w:sz="0" w:space="0" w:color="auto"/>
          </w:divBdr>
        </w:div>
        <w:div w:id="1172641859">
          <w:marLeft w:val="640"/>
          <w:marRight w:val="0"/>
          <w:marTop w:val="0"/>
          <w:marBottom w:val="0"/>
          <w:divBdr>
            <w:top w:val="none" w:sz="0" w:space="0" w:color="auto"/>
            <w:left w:val="none" w:sz="0" w:space="0" w:color="auto"/>
            <w:bottom w:val="none" w:sz="0" w:space="0" w:color="auto"/>
            <w:right w:val="none" w:sz="0" w:space="0" w:color="auto"/>
          </w:divBdr>
        </w:div>
        <w:div w:id="233515995">
          <w:marLeft w:val="640"/>
          <w:marRight w:val="0"/>
          <w:marTop w:val="0"/>
          <w:marBottom w:val="0"/>
          <w:divBdr>
            <w:top w:val="none" w:sz="0" w:space="0" w:color="auto"/>
            <w:left w:val="none" w:sz="0" w:space="0" w:color="auto"/>
            <w:bottom w:val="none" w:sz="0" w:space="0" w:color="auto"/>
            <w:right w:val="none" w:sz="0" w:space="0" w:color="auto"/>
          </w:divBdr>
        </w:div>
        <w:div w:id="461850186">
          <w:marLeft w:val="640"/>
          <w:marRight w:val="0"/>
          <w:marTop w:val="0"/>
          <w:marBottom w:val="0"/>
          <w:divBdr>
            <w:top w:val="none" w:sz="0" w:space="0" w:color="auto"/>
            <w:left w:val="none" w:sz="0" w:space="0" w:color="auto"/>
            <w:bottom w:val="none" w:sz="0" w:space="0" w:color="auto"/>
            <w:right w:val="none" w:sz="0" w:space="0" w:color="auto"/>
          </w:divBdr>
        </w:div>
        <w:div w:id="1857498303">
          <w:marLeft w:val="640"/>
          <w:marRight w:val="0"/>
          <w:marTop w:val="0"/>
          <w:marBottom w:val="0"/>
          <w:divBdr>
            <w:top w:val="none" w:sz="0" w:space="0" w:color="auto"/>
            <w:left w:val="none" w:sz="0" w:space="0" w:color="auto"/>
            <w:bottom w:val="none" w:sz="0" w:space="0" w:color="auto"/>
            <w:right w:val="none" w:sz="0" w:space="0" w:color="auto"/>
          </w:divBdr>
        </w:div>
        <w:div w:id="1622807589">
          <w:marLeft w:val="640"/>
          <w:marRight w:val="0"/>
          <w:marTop w:val="0"/>
          <w:marBottom w:val="0"/>
          <w:divBdr>
            <w:top w:val="none" w:sz="0" w:space="0" w:color="auto"/>
            <w:left w:val="none" w:sz="0" w:space="0" w:color="auto"/>
            <w:bottom w:val="none" w:sz="0" w:space="0" w:color="auto"/>
            <w:right w:val="none" w:sz="0" w:space="0" w:color="auto"/>
          </w:divBdr>
        </w:div>
      </w:divsChild>
    </w:div>
    <w:div w:id="1197814949">
      <w:bodyDiv w:val="1"/>
      <w:marLeft w:val="0"/>
      <w:marRight w:val="0"/>
      <w:marTop w:val="0"/>
      <w:marBottom w:val="0"/>
      <w:divBdr>
        <w:top w:val="none" w:sz="0" w:space="0" w:color="auto"/>
        <w:left w:val="none" w:sz="0" w:space="0" w:color="auto"/>
        <w:bottom w:val="none" w:sz="0" w:space="0" w:color="auto"/>
        <w:right w:val="none" w:sz="0" w:space="0" w:color="auto"/>
      </w:divBdr>
    </w:div>
    <w:div w:id="1202979907">
      <w:bodyDiv w:val="1"/>
      <w:marLeft w:val="0"/>
      <w:marRight w:val="0"/>
      <w:marTop w:val="0"/>
      <w:marBottom w:val="0"/>
      <w:divBdr>
        <w:top w:val="none" w:sz="0" w:space="0" w:color="auto"/>
        <w:left w:val="none" w:sz="0" w:space="0" w:color="auto"/>
        <w:bottom w:val="none" w:sz="0" w:space="0" w:color="auto"/>
        <w:right w:val="none" w:sz="0" w:space="0" w:color="auto"/>
      </w:divBdr>
    </w:div>
    <w:div w:id="1218783918">
      <w:bodyDiv w:val="1"/>
      <w:marLeft w:val="0"/>
      <w:marRight w:val="0"/>
      <w:marTop w:val="0"/>
      <w:marBottom w:val="0"/>
      <w:divBdr>
        <w:top w:val="none" w:sz="0" w:space="0" w:color="auto"/>
        <w:left w:val="none" w:sz="0" w:space="0" w:color="auto"/>
        <w:bottom w:val="none" w:sz="0" w:space="0" w:color="auto"/>
        <w:right w:val="none" w:sz="0" w:space="0" w:color="auto"/>
      </w:divBdr>
      <w:divsChild>
        <w:div w:id="517885947">
          <w:marLeft w:val="640"/>
          <w:marRight w:val="0"/>
          <w:marTop w:val="0"/>
          <w:marBottom w:val="0"/>
          <w:divBdr>
            <w:top w:val="none" w:sz="0" w:space="0" w:color="auto"/>
            <w:left w:val="none" w:sz="0" w:space="0" w:color="auto"/>
            <w:bottom w:val="none" w:sz="0" w:space="0" w:color="auto"/>
            <w:right w:val="none" w:sz="0" w:space="0" w:color="auto"/>
          </w:divBdr>
        </w:div>
        <w:div w:id="112675338">
          <w:marLeft w:val="640"/>
          <w:marRight w:val="0"/>
          <w:marTop w:val="0"/>
          <w:marBottom w:val="0"/>
          <w:divBdr>
            <w:top w:val="none" w:sz="0" w:space="0" w:color="auto"/>
            <w:left w:val="none" w:sz="0" w:space="0" w:color="auto"/>
            <w:bottom w:val="none" w:sz="0" w:space="0" w:color="auto"/>
            <w:right w:val="none" w:sz="0" w:space="0" w:color="auto"/>
          </w:divBdr>
        </w:div>
        <w:div w:id="1718970938">
          <w:marLeft w:val="640"/>
          <w:marRight w:val="0"/>
          <w:marTop w:val="0"/>
          <w:marBottom w:val="0"/>
          <w:divBdr>
            <w:top w:val="none" w:sz="0" w:space="0" w:color="auto"/>
            <w:left w:val="none" w:sz="0" w:space="0" w:color="auto"/>
            <w:bottom w:val="none" w:sz="0" w:space="0" w:color="auto"/>
            <w:right w:val="none" w:sz="0" w:space="0" w:color="auto"/>
          </w:divBdr>
        </w:div>
        <w:div w:id="1712725489">
          <w:marLeft w:val="640"/>
          <w:marRight w:val="0"/>
          <w:marTop w:val="0"/>
          <w:marBottom w:val="0"/>
          <w:divBdr>
            <w:top w:val="none" w:sz="0" w:space="0" w:color="auto"/>
            <w:left w:val="none" w:sz="0" w:space="0" w:color="auto"/>
            <w:bottom w:val="none" w:sz="0" w:space="0" w:color="auto"/>
            <w:right w:val="none" w:sz="0" w:space="0" w:color="auto"/>
          </w:divBdr>
        </w:div>
        <w:div w:id="1702582607">
          <w:marLeft w:val="640"/>
          <w:marRight w:val="0"/>
          <w:marTop w:val="0"/>
          <w:marBottom w:val="0"/>
          <w:divBdr>
            <w:top w:val="none" w:sz="0" w:space="0" w:color="auto"/>
            <w:left w:val="none" w:sz="0" w:space="0" w:color="auto"/>
            <w:bottom w:val="none" w:sz="0" w:space="0" w:color="auto"/>
            <w:right w:val="none" w:sz="0" w:space="0" w:color="auto"/>
          </w:divBdr>
        </w:div>
        <w:div w:id="2018194034">
          <w:marLeft w:val="640"/>
          <w:marRight w:val="0"/>
          <w:marTop w:val="0"/>
          <w:marBottom w:val="0"/>
          <w:divBdr>
            <w:top w:val="none" w:sz="0" w:space="0" w:color="auto"/>
            <w:left w:val="none" w:sz="0" w:space="0" w:color="auto"/>
            <w:bottom w:val="none" w:sz="0" w:space="0" w:color="auto"/>
            <w:right w:val="none" w:sz="0" w:space="0" w:color="auto"/>
          </w:divBdr>
        </w:div>
        <w:div w:id="1214656283">
          <w:marLeft w:val="640"/>
          <w:marRight w:val="0"/>
          <w:marTop w:val="0"/>
          <w:marBottom w:val="0"/>
          <w:divBdr>
            <w:top w:val="none" w:sz="0" w:space="0" w:color="auto"/>
            <w:left w:val="none" w:sz="0" w:space="0" w:color="auto"/>
            <w:bottom w:val="none" w:sz="0" w:space="0" w:color="auto"/>
            <w:right w:val="none" w:sz="0" w:space="0" w:color="auto"/>
          </w:divBdr>
        </w:div>
        <w:div w:id="1687756958">
          <w:marLeft w:val="640"/>
          <w:marRight w:val="0"/>
          <w:marTop w:val="0"/>
          <w:marBottom w:val="0"/>
          <w:divBdr>
            <w:top w:val="none" w:sz="0" w:space="0" w:color="auto"/>
            <w:left w:val="none" w:sz="0" w:space="0" w:color="auto"/>
            <w:bottom w:val="none" w:sz="0" w:space="0" w:color="auto"/>
            <w:right w:val="none" w:sz="0" w:space="0" w:color="auto"/>
          </w:divBdr>
        </w:div>
        <w:div w:id="1703440719">
          <w:marLeft w:val="640"/>
          <w:marRight w:val="0"/>
          <w:marTop w:val="0"/>
          <w:marBottom w:val="0"/>
          <w:divBdr>
            <w:top w:val="none" w:sz="0" w:space="0" w:color="auto"/>
            <w:left w:val="none" w:sz="0" w:space="0" w:color="auto"/>
            <w:bottom w:val="none" w:sz="0" w:space="0" w:color="auto"/>
            <w:right w:val="none" w:sz="0" w:space="0" w:color="auto"/>
          </w:divBdr>
        </w:div>
        <w:div w:id="1801026452">
          <w:marLeft w:val="640"/>
          <w:marRight w:val="0"/>
          <w:marTop w:val="0"/>
          <w:marBottom w:val="0"/>
          <w:divBdr>
            <w:top w:val="none" w:sz="0" w:space="0" w:color="auto"/>
            <w:left w:val="none" w:sz="0" w:space="0" w:color="auto"/>
            <w:bottom w:val="none" w:sz="0" w:space="0" w:color="auto"/>
            <w:right w:val="none" w:sz="0" w:space="0" w:color="auto"/>
          </w:divBdr>
        </w:div>
        <w:div w:id="392779373">
          <w:marLeft w:val="640"/>
          <w:marRight w:val="0"/>
          <w:marTop w:val="0"/>
          <w:marBottom w:val="0"/>
          <w:divBdr>
            <w:top w:val="none" w:sz="0" w:space="0" w:color="auto"/>
            <w:left w:val="none" w:sz="0" w:space="0" w:color="auto"/>
            <w:bottom w:val="none" w:sz="0" w:space="0" w:color="auto"/>
            <w:right w:val="none" w:sz="0" w:space="0" w:color="auto"/>
          </w:divBdr>
        </w:div>
        <w:div w:id="733312953">
          <w:marLeft w:val="640"/>
          <w:marRight w:val="0"/>
          <w:marTop w:val="0"/>
          <w:marBottom w:val="0"/>
          <w:divBdr>
            <w:top w:val="none" w:sz="0" w:space="0" w:color="auto"/>
            <w:left w:val="none" w:sz="0" w:space="0" w:color="auto"/>
            <w:bottom w:val="none" w:sz="0" w:space="0" w:color="auto"/>
            <w:right w:val="none" w:sz="0" w:space="0" w:color="auto"/>
          </w:divBdr>
        </w:div>
        <w:div w:id="1853454380">
          <w:marLeft w:val="640"/>
          <w:marRight w:val="0"/>
          <w:marTop w:val="0"/>
          <w:marBottom w:val="0"/>
          <w:divBdr>
            <w:top w:val="none" w:sz="0" w:space="0" w:color="auto"/>
            <w:left w:val="none" w:sz="0" w:space="0" w:color="auto"/>
            <w:bottom w:val="none" w:sz="0" w:space="0" w:color="auto"/>
            <w:right w:val="none" w:sz="0" w:space="0" w:color="auto"/>
          </w:divBdr>
        </w:div>
        <w:div w:id="151067059">
          <w:marLeft w:val="640"/>
          <w:marRight w:val="0"/>
          <w:marTop w:val="0"/>
          <w:marBottom w:val="0"/>
          <w:divBdr>
            <w:top w:val="none" w:sz="0" w:space="0" w:color="auto"/>
            <w:left w:val="none" w:sz="0" w:space="0" w:color="auto"/>
            <w:bottom w:val="none" w:sz="0" w:space="0" w:color="auto"/>
            <w:right w:val="none" w:sz="0" w:space="0" w:color="auto"/>
          </w:divBdr>
        </w:div>
        <w:div w:id="1625506001">
          <w:marLeft w:val="640"/>
          <w:marRight w:val="0"/>
          <w:marTop w:val="0"/>
          <w:marBottom w:val="0"/>
          <w:divBdr>
            <w:top w:val="none" w:sz="0" w:space="0" w:color="auto"/>
            <w:left w:val="none" w:sz="0" w:space="0" w:color="auto"/>
            <w:bottom w:val="none" w:sz="0" w:space="0" w:color="auto"/>
            <w:right w:val="none" w:sz="0" w:space="0" w:color="auto"/>
          </w:divBdr>
        </w:div>
        <w:div w:id="430470821">
          <w:marLeft w:val="640"/>
          <w:marRight w:val="0"/>
          <w:marTop w:val="0"/>
          <w:marBottom w:val="0"/>
          <w:divBdr>
            <w:top w:val="none" w:sz="0" w:space="0" w:color="auto"/>
            <w:left w:val="none" w:sz="0" w:space="0" w:color="auto"/>
            <w:bottom w:val="none" w:sz="0" w:space="0" w:color="auto"/>
            <w:right w:val="none" w:sz="0" w:space="0" w:color="auto"/>
          </w:divBdr>
        </w:div>
      </w:divsChild>
    </w:div>
    <w:div w:id="1235507196">
      <w:bodyDiv w:val="1"/>
      <w:marLeft w:val="0"/>
      <w:marRight w:val="0"/>
      <w:marTop w:val="0"/>
      <w:marBottom w:val="0"/>
      <w:divBdr>
        <w:top w:val="none" w:sz="0" w:space="0" w:color="auto"/>
        <w:left w:val="none" w:sz="0" w:space="0" w:color="auto"/>
        <w:bottom w:val="none" w:sz="0" w:space="0" w:color="auto"/>
        <w:right w:val="none" w:sz="0" w:space="0" w:color="auto"/>
      </w:divBdr>
      <w:divsChild>
        <w:div w:id="692655082">
          <w:marLeft w:val="640"/>
          <w:marRight w:val="0"/>
          <w:marTop w:val="0"/>
          <w:marBottom w:val="0"/>
          <w:divBdr>
            <w:top w:val="none" w:sz="0" w:space="0" w:color="auto"/>
            <w:left w:val="none" w:sz="0" w:space="0" w:color="auto"/>
            <w:bottom w:val="none" w:sz="0" w:space="0" w:color="auto"/>
            <w:right w:val="none" w:sz="0" w:space="0" w:color="auto"/>
          </w:divBdr>
        </w:div>
        <w:div w:id="2083990773">
          <w:marLeft w:val="640"/>
          <w:marRight w:val="0"/>
          <w:marTop w:val="0"/>
          <w:marBottom w:val="0"/>
          <w:divBdr>
            <w:top w:val="none" w:sz="0" w:space="0" w:color="auto"/>
            <w:left w:val="none" w:sz="0" w:space="0" w:color="auto"/>
            <w:bottom w:val="none" w:sz="0" w:space="0" w:color="auto"/>
            <w:right w:val="none" w:sz="0" w:space="0" w:color="auto"/>
          </w:divBdr>
        </w:div>
        <w:div w:id="698702210">
          <w:marLeft w:val="640"/>
          <w:marRight w:val="0"/>
          <w:marTop w:val="0"/>
          <w:marBottom w:val="0"/>
          <w:divBdr>
            <w:top w:val="none" w:sz="0" w:space="0" w:color="auto"/>
            <w:left w:val="none" w:sz="0" w:space="0" w:color="auto"/>
            <w:bottom w:val="none" w:sz="0" w:space="0" w:color="auto"/>
            <w:right w:val="none" w:sz="0" w:space="0" w:color="auto"/>
          </w:divBdr>
        </w:div>
        <w:div w:id="1561332489">
          <w:marLeft w:val="640"/>
          <w:marRight w:val="0"/>
          <w:marTop w:val="0"/>
          <w:marBottom w:val="0"/>
          <w:divBdr>
            <w:top w:val="none" w:sz="0" w:space="0" w:color="auto"/>
            <w:left w:val="none" w:sz="0" w:space="0" w:color="auto"/>
            <w:bottom w:val="none" w:sz="0" w:space="0" w:color="auto"/>
            <w:right w:val="none" w:sz="0" w:space="0" w:color="auto"/>
          </w:divBdr>
        </w:div>
      </w:divsChild>
    </w:div>
    <w:div w:id="1271813265">
      <w:bodyDiv w:val="1"/>
      <w:marLeft w:val="0"/>
      <w:marRight w:val="0"/>
      <w:marTop w:val="0"/>
      <w:marBottom w:val="0"/>
      <w:divBdr>
        <w:top w:val="none" w:sz="0" w:space="0" w:color="auto"/>
        <w:left w:val="none" w:sz="0" w:space="0" w:color="auto"/>
        <w:bottom w:val="none" w:sz="0" w:space="0" w:color="auto"/>
        <w:right w:val="none" w:sz="0" w:space="0" w:color="auto"/>
      </w:divBdr>
    </w:div>
    <w:div w:id="1284458263">
      <w:bodyDiv w:val="1"/>
      <w:marLeft w:val="0"/>
      <w:marRight w:val="0"/>
      <w:marTop w:val="0"/>
      <w:marBottom w:val="0"/>
      <w:divBdr>
        <w:top w:val="none" w:sz="0" w:space="0" w:color="auto"/>
        <w:left w:val="none" w:sz="0" w:space="0" w:color="auto"/>
        <w:bottom w:val="none" w:sz="0" w:space="0" w:color="auto"/>
        <w:right w:val="none" w:sz="0" w:space="0" w:color="auto"/>
      </w:divBdr>
      <w:divsChild>
        <w:div w:id="1682775122">
          <w:marLeft w:val="640"/>
          <w:marRight w:val="0"/>
          <w:marTop w:val="0"/>
          <w:marBottom w:val="0"/>
          <w:divBdr>
            <w:top w:val="none" w:sz="0" w:space="0" w:color="auto"/>
            <w:left w:val="none" w:sz="0" w:space="0" w:color="auto"/>
            <w:bottom w:val="none" w:sz="0" w:space="0" w:color="auto"/>
            <w:right w:val="none" w:sz="0" w:space="0" w:color="auto"/>
          </w:divBdr>
        </w:div>
        <w:div w:id="1139305417">
          <w:marLeft w:val="640"/>
          <w:marRight w:val="0"/>
          <w:marTop w:val="0"/>
          <w:marBottom w:val="0"/>
          <w:divBdr>
            <w:top w:val="none" w:sz="0" w:space="0" w:color="auto"/>
            <w:left w:val="none" w:sz="0" w:space="0" w:color="auto"/>
            <w:bottom w:val="none" w:sz="0" w:space="0" w:color="auto"/>
            <w:right w:val="none" w:sz="0" w:space="0" w:color="auto"/>
          </w:divBdr>
        </w:div>
        <w:div w:id="485976648">
          <w:marLeft w:val="640"/>
          <w:marRight w:val="0"/>
          <w:marTop w:val="0"/>
          <w:marBottom w:val="0"/>
          <w:divBdr>
            <w:top w:val="none" w:sz="0" w:space="0" w:color="auto"/>
            <w:left w:val="none" w:sz="0" w:space="0" w:color="auto"/>
            <w:bottom w:val="none" w:sz="0" w:space="0" w:color="auto"/>
            <w:right w:val="none" w:sz="0" w:space="0" w:color="auto"/>
          </w:divBdr>
        </w:div>
        <w:div w:id="1284730255">
          <w:marLeft w:val="640"/>
          <w:marRight w:val="0"/>
          <w:marTop w:val="0"/>
          <w:marBottom w:val="0"/>
          <w:divBdr>
            <w:top w:val="none" w:sz="0" w:space="0" w:color="auto"/>
            <w:left w:val="none" w:sz="0" w:space="0" w:color="auto"/>
            <w:bottom w:val="none" w:sz="0" w:space="0" w:color="auto"/>
            <w:right w:val="none" w:sz="0" w:space="0" w:color="auto"/>
          </w:divBdr>
        </w:div>
        <w:div w:id="793599669">
          <w:marLeft w:val="640"/>
          <w:marRight w:val="0"/>
          <w:marTop w:val="0"/>
          <w:marBottom w:val="0"/>
          <w:divBdr>
            <w:top w:val="none" w:sz="0" w:space="0" w:color="auto"/>
            <w:left w:val="none" w:sz="0" w:space="0" w:color="auto"/>
            <w:bottom w:val="none" w:sz="0" w:space="0" w:color="auto"/>
            <w:right w:val="none" w:sz="0" w:space="0" w:color="auto"/>
          </w:divBdr>
        </w:div>
        <w:div w:id="1171409279">
          <w:marLeft w:val="640"/>
          <w:marRight w:val="0"/>
          <w:marTop w:val="0"/>
          <w:marBottom w:val="0"/>
          <w:divBdr>
            <w:top w:val="none" w:sz="0" w:space="0" w:color="auto"/>
            <w:left w:val="none" w:sz="0" w:space="0" w:color="auto"/>
            <w:bottom w:val="none" w:sz="0" w:space="0" w:color="auto"/>
            <w:right w:val="none" w:sz="0" w:space="0" w:color="auto"/>
          </w:divBdr>
        </w:div>
        <w:div w:id="1533151254">
          <w:marLeft w:val="640"/>
          <w:marRight w:val="0"/>
          <w:marTop w:val="0"/>
          <w:marBottom w:val="0"/>
          <w:divBdr>
            <w:top w:val="none" w:sz="0" w:space="0" w:color="auto"/>
            <w:left w:val="none" w:sz="0" w:space="0" w:color="auto"/>
            <w:bottom w:val="none" w:sz="0" w:space="0" w:color="auto"/>
            <w:right w:val="none" w:sz="0" w:space="0" w:color="auto"/>
          </w:divBdr>
        </w:div>
        <w:div w:id="998769999">
          <w:marLeft w:val="640"/>
          <w:marRight w:val="0"/>
          <w:marTop w:val="0"/>
          <w:marBottom w:val="0"/>
          <w:divBdr>
            <w:top w:val="none" w:sz="0" w:space="0" w:color="auto"/>
            <w:left w:val="none" w:sz="0" w:space="0" w:color="auto"/>
            <w:bottom w:val="none" w:sz="0" w:space="0" w:color="auto"/>
            <w:right w:val="none" w:sz="0" w:space="0" w:color="auto"/>
          </w:divBdr>
        </w:div>
      </w:divsChild>
    </w:div>
    <w:div w:id="1299454643">
      <w:bodyDiv w:val="1"/>
      <w:marLeft w:val="0"/>
      <w:marRight w:val="0"/>
      <w:marTop w:val="0"/>
      <w:marBottom w:val="0"/>
      <w:divBdr>
        <w:top w:val="none" w:sz="0" w:space="0" w:color="auto"/>
        <w:left w:val="none" w:sz="0" w:space="0" w:color="auto"/>
        <w:bottom w:val="none" w:sz="0" w:space="0" w:color="auto"/>
        <w:right w:val="none" w:sz="0" w:space="0" w:color="auto"/>
      </w:divBdr>
      <w:divsChild>
        <w:div w:id="580256370">
          <w:marLeft w:val="0"/>
          <w:marRight w:val="0"/>
          <w:marTop w:val="0"/>
          <w:marBottom w:val="0"/>
          <w:divBdr>
            <w:top w:val="none" w:sz="0" w:space="0" w:color="auto"/>
            <w:left w:val="none" w:sz="0" w:space="0" w:color="auto"/>
            <w:bottom w:val="none" w:sz="0" w:space="0" w:color="auto"/>
            <w:right w:val="none" w:sz="0" w:space="0" w:color="auto"/>
          </w:divBdr>
          <w:divsChild>
            <w:div w:id="142816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27598">
      <w:bodyDiv w:val="1"/>
      <w:marLeft w:val="0"/>
      <w:marRight w:val="0"/>
      <w:marTop w:val="0"/>
      <w:marBottom w:val="0"/>
      <w:divBdr>
        <w:top w:val="none" w:sz="0" w:space="0" w:color="auto"/>
        <w:left w:val="none" w:sz="0" w:space="0" w:color="auto"/>
        <w:bottom w:val="none" w:sz="0" w:space="0" w:color="auto"/>
        <w:right w:val="none" w:sz="0" w:space="0" w:color="auto"/>
      </w:divBdr>
      <w:divsChild>
        <w:div w:id="2029407444">
          <w:marLeft w:val="640"/>
          <w:marRight w:val="0"/>
          <w:marTop w:val="0"/>
          <w:marBottom w:val="0"/>
          <w:divBdr>
            <w:top w:val="none" w:sz="0" w:space="0" w:color="auto"/>
            <w:left w:val="none" w:sz="0" w:space="0" w:color="auto"/>
            <w:bottom w:val="none" w:sz="0" w:space="0" w:color="auto"/>
            <w:right w:val="none" w:sz="0" w:space="0" w:color="auto"/>
          </w:divBdr>
        </w:div>
      </w:divsChild>
    </w:div>
    <w:div w:id="1318457317">
      <w:bodyDiv w:val="1"/>
      <w:marLeft w:val="0"/>
      <w:marRight w:val="0"/>
      <w:marTop w:val="0"/>
      <w:marBottom w:val="0"/>
      <w:divBdr>
        <w:top w:val="none" w:sz="0" w:space="0" w:color="auto"/>
        <w:left w:val="none" w:sz="0" w:space="0" w:color="auto"/>
        <w:bottom w:val="none" w:sz="0" w:space="0" w:color="auto"/>
        <w:right w:val="none" w:sz="0" w:space="0" w:color="auto"/>
      </w:divBdr>
      <w:divsChild>
        <w:div w:id="33626075">
          <w:marLeft w:val="640"/>
          <w:marRight w:val="0"/>
          <w:marTop w:val="0"/>
          <w:marBottom w:val="0"/>
          <w:divBdr>
            <w:top w:val="none" w:sz="0" w:space="0" w:color="auto"/>
            <w:left w:val="none" w:sz="0" w:space="0" w:color="auto"/>
            <w:bottom w:val="none" w:sz="0" w:space="0" w:color="auto"/>
            <w:right w:val="none" w:sz="0" w:space="0" w:color="auto"/>
          </w:divBdr>
        </w:div>
        <w:div w:id="2147048054">
          <w:marLeft w:val="640"/>
          <w:marRight w:val="0"/>
          <w:marTop w:val="0"/>
          <w:marBottom w:val="0"/>
          <w:divBdr>
            <w:top w:val="none" w:sz="0" w:space="0" w:color="auto"/>
            <w:left w:val="none" w:sz="0" w:space="0" w:color="auto"/>
            <w:bottom w:val="none" w:sz="0" w:space="0" w:color="auto"/>
            <w:right w:val="none" w:sz="0" w:space="0" w:color="auto"/>
          </w:divBdr>
        </w:div>
        <w:div w:id="644554070">
          <w:marLeft w:val="640"/>
          <w:marRight w:val="0"/>
          <w:marTop w:val="0"/>
          <w:marBottom w:val="0"/>
          <w:divBdr>
            <w:top w:val="none" w:sz="0" w:space="0" w:color="auto"/>
            <w:left w:val="none" w:sz="0" w:space="0" w:color="auto"/>
            <w:bottom w:val="none" w:sz="0" w:space="0" w:color="auto"/>
            <w:right w:val="none" w:sz="0" w:space="0" w:color="auto"/>
          </w:divBdr>
        </w:div>
        <w:div w:id="301814473">
          <w:marLeft w:val="640"/>
          <w:marRight w:val="0"/>
          <w:marTop w:val="0"/>
          <w:marBottom w:val="0"/>
          <w:divBdr>
            <w:top w:val="none" w:sz="0" w:space="0" w:color="auto"/>
            <w:left w:val="none" w:sz="0" w:space="0" w:color="auto"/>
            <w:bottom w:val="none" w:sz="0" w:space="0" w:color="auto"/>
            <w:right w:val="none" w:sz="0" w:space="0" w:color="auto"/>
          </w:divBdr>
        </w:div>
        <w:div w:id="512107556">
          <w:marLeft w:val="640"/>
          <w:marRight w:val="0"/>
          <w:marTop w:val="0"/>
          <w:marBottom w:val="0"/>
          <w:divBdr>
            <w:top w:val="none" w:sz="0" w:space="0" w:color="auto"/>
            <w:left w:val="none" w:sz="0" w:space="0" w:color="auto"/>
            <w:bottom w:val="none" w:sz="0" w:space="0" w:color="auto"/>
            <w:right w:val="none" w:sz="0" w:space="0" w:color="auto"/>
          </w:divBdr>
        </w:div>
        <w:div w:id="581525744">
          <w:marLeft w:val="640"/>
          <w:marRight w:val="0"/>
          <w:marTop w:val="0"/>
          <w:marBottom w:val="0"/>
          <w:divBdr>
            <w:top w:val="none" w:sz="0" w:space="0" w:color="auto"/>
            <w:left w:val="none" w:sz="0" w:space="0" w:color="auto"/>
            <w:bottom w:val="none" w:sz="0" w:space="0" w:color="auto"/>
            <w:right w:val="none" w:sz="0" w:space="0" w:color="auto"/>
          </w:divBdr>
        </w:div>
        <w:div w:id="169874570">
          <w:marLeft w:val="640"/>
          <w:marRight w:val="0"/>
          <w:marTop w:val="0"/>
          <w:marBottom w:val="0"/>
          <w:divBdr>
            <w:top w:val="none" w:sz="0" w:space="0" w:color="auto"/>
            <w:left w:val="none" w:sz="0" w:space="0" w:color="auto"/>
            <w:bottom w:val="none" w:sz="0" w:space="0" w:color="auto"/>
            <w:right w:val="none" w:sz="0" w:space="0" w:color="auto"/>
          </w:divBdr>
        </w:div>
      </w:divsChild>
    </w:div>
    <w:div w:id="1324042759">
      <w:bodyDiv w:val="1"/>
      <w:marLeft w:val="0"/>
      <w:marRight w:val="0"/>
      <w:marTop w:val="0"/>
      <w:marBottom w:val="0"/>
      <w:divBdr>
        <w:top w:val="none" w:sz="0" w:space="0" w:color="auto"/>
        <w:left w:val="none" w:sz="0" w:space="0" w:color="auto"/>
        <w:bottom w:val="none" w:sz="0" w:space="0" w:color="auto"/>
        <w:right w:val="none" w:sz="0" w:space="0" w:color="auto"/>
      </w:divBdr>
      <w:divsChild>
        <w:div w:id="142702692">
          <w:marLeft w:val="640"/>
          <w:marRight w:val="0"/>
          <w:marTop w:val="0"/>
          <w:marBottom w:val="0"/>
          <w:divBdr>
            <w:top w:val="none" w:sz="0" w:space="0" w:color="auto"/>
            <w:left w:val="none" w:sz="0" w:space="0" w:color="auto"/>
            <w:bottom w:val="none" w:sz="0" w:space="0" w:color="auto"/>
            <w:right w:val="none" w:sz="0" w:space="0" w:color="auto"/>
          </w:divBdr>
        </w:div>
        <w:div w:id="1890215663">
          <w:marLeft w:val="640"/>
          <w:marRight w:val="0"/>
          <w:marTop w:val="0"/>
          <w:marBottom w:val="0"/>
          <w:divBdr>
            <w:top w:val="none" w:sz="0" w:space="0" w:color="auto"/>
            <w:left w:val="none" w:sz="0" w:space="0" w:color="auto"/>
            <w:bottom w:val="none" w:sz="0" w:space="0" w:color="auto"/>
            <w:right w:val="none" w:sz="0" w:space="0" w:color="auto"/>
          </w:divBdr>
        </w:div>
        <w:div w:id="1868565309">
          <w:marLeft w:val="640"/>
          <w:marRight w:val="0"/>
          <w:marTop w:val="0"/>
          <w:marBottom w:val="0"/>
          <w:divBdr>
            <w:top w:val="none" w:sz="0" w:space="0" w:color="auto"/>
            <w:left w:val="none" w:sz="0" w:space="0" w:color="auto"/>
            <w:bottom w:val="none" w:sz="0" w:space="0" w:color="auto"/>
            <w:right w:val="none" w:sz="0" w:space="0" w:color="auto"/>
          </w:divBdr>
        </w:div>
        <w:div w:id="623313862">
          <w:marLeft w:val="640"/>
          <w:marRight w:val="0"/>
          <w:marTop w:val="0"/>
          <w:marBottom w:val="0"/>
          <w:divBdr>
            <w:top w:val="none" w:sz="0" w:space="0" w:color="auto"/>
            <w:left w:val="none" w:sz="0" w:space="0" w:color="auto"/>
            <w:bottom w:val="none" w:sz="0" w:space="0" w:color="auto"/>
            <w:right w:val="none" w:sz="0" w:space="0" w:color="auto"/>
          </w:divBdr>
        </w:div>
        <w:div w:id="1063986653">
          <w:marLeft w:val="640"/>
          <w:marRight w:val="0"/>
          <w:marTop w:val="0"/>
          <w:marBottom w:val="0"/>
          <w:divBdr>
            <w:top w:val="none" w:sz="0" w:space="0" w:color="auto"/>
            <w:left w:val="none" w:sz="0" w:space="0" w:color="auto"/>
            <w:bottom w:val="none" w:sz="0" w:space="0" w:color="auto"/>
            <w:right w:val="none" w:sz="0" w:space="0" w:color="auto"/>
          </w:divBdr>
        </w:div>
        <w:div w:id="1716349375">
          <w:marLeft w:val="640"/>
          <w:marRight w:val="0"/>
          <w:marTop w:val="0"/>
          <w:marBottom w:val="0"/>
          <w:divBdr>
            <w:top w:val="none" w:sz="0" w:space="0" w:color="auto"/>
            <w:left w:val="none" w:sz="0" w:space="0" w:color="auto"/>
            <w:bottom w:val="none" w:sz="0" w:space="0" w:color="auto"/>
            <w:right w:val="none" w:sz="0" w:space="0" w:color="auto"/>
          </w:divBdr>
        </w:div>
        <w:div w:id="1591625120">
          <w:marLeft w:val="640"/>
          <w:marRight w:val="0"/>
          <w:marTop w:val="0"/>
          <w:marBottom w:val="0"/>
          <w:divBdr>
            <w:top w:val="none" w:sz="0" w:space="0" w:color="auto"/>
            <w:left w:val="none" w:sz="0" w:space="0" w:color="auto"/>
            <w:bottom w:val="none" w:sz="0" w:space="0" w:color="auto"/>
            <w:right w:val="none" w:sz="0" w:space="0" w:color="auto"/>
          </w:divBdr>
        </w:div>
        <w:div w:id="1119958961">
          <w:marLeft w:val="640"/>
          <w:marRight w:val="0"/>
          <w:marTop w:val="0"/>
          <w:marBottom w:val="0"/>
          <w:divBdr>
            <w:top w:val="none" w:sz="0" w:space="0" w:color="auto"/>
            <w:left w:val="none" w:sz="0" w:space="0" w:color="auto"/>
            <w:bottom w:val="none" w:sz="0" w:space="0" w:color="auto"/>
            <w:right w:val="none" w:sz="0" w:space="0" w:color="auto"/>
          </w:divBdr>
        </w:div>
        <w:div w:id="1406805215">
          <w:marLeft w:val="640"/>
          <w:marRight w:val="0"/>
          <w:marTop w:val="0"/>
          <w:marBottom w:val="0"/>
          <w:divBdr>
            <w:top w:val="none" w:sz="0" w:space="0" w:color="auto"/>
            <w:left w:val="none" w:sz="0" w:space="0" w:color="auto"/>
            <w:bottom w:val="none" w:sz="0" w:space="0" w:color="auto"/>
            <w:right w:val="none" w:sz="0" w:space="0" w:color="auto"/>
          </w:divBdr>
        </w:div>
        <w:div w:id="977609848">
          <w:marLeft w:val="640"/>
          <w:marRight w:val="0"/>
          <w:marTop w:val="0"/>
          <w:marBottom w:val="0"/>
          <w:divBdr>
            <w:top w:val="none" w:sz="0" w:space="0" w:color="auto"/>
            <w:left w:val="none" w:sz="0" w:space="0" w:color="auto"/>
            <w:bottom w:val="none" w:sz="0" w:space="0" w:color="auto"/>
            <w:right w:val="none" w:sz="0" w:space="0" w:color="auto"/>
          </w:divBdr>
        </w:div>
      </w:divsChild>
    </w:div>
    <w:div w:id="1368336589">
      <w:bodyDiv w:val="1"/>
      <w:marLeft w:val="0"/>
      <w:marRight w:val="0"/>
      <w:marTop w:val="0"/>
      <w:marBottom w:val="0"/>
      <w:divBdr>
        <w:top w:val="none" w:sz="0" w:space="0" w:color="auto"/>
        <w:left w:val="none" w:sz="0" w:space="0" w:color="auto"/>
        <w:bottom w:val="none" w:sz="0" w:space="0" w:color="auto"/>
        <w:right w:val="none" w:sz="0" w:space="0" w:color="auto"/>
      </w:divBdr>
      <w:divsChild>
        <w:div w:id="1349025184">
          <w:marLeft w:val="640"/>
          <w:marRight w:val="0"/>
          <w:marTop w:val="0"/>
          <w:marBottom w:val="0"/>
          <w:divBdr>
            <w:top w:val="none" w:sz="0" w:space="0" w:color="auto"/>
            <w:left w:val="none" w:sz="0" w:space="0" w:color="auto"/>
            <w:bottom w:val="none" w:sz="0" w:space="0" w:color="auto"/>
            <w:right w:val="none" w:sz="0" w:space="0" w:color="auto"/>
          </w:divBdr>
        </w:div>
        <w:div w:id="1951811856">
          <w:marLeft w:val="640"/>
          <w:marRight w:val="0"/>
          <w:marTop w:val="0"/>
          <w:marBottom w:val="0"/>
          <w:divBdr>
            <w:top w:val="none" w:sz="0" w:space="0" w:color="auto"/>
            <w:left w:val="none" w:sz="0" w:space="0" w:color="auto"/>
            <w:bottom w:val="none" w:sz="0" w:space="0" w:color="auto"/>
            <w:right w:val="none" w:sz="0" w:space="0" w:color="auto"/>
          </w:divBdr>
        </w:div>
        <w:div w:id="511340187">
          <w:marLeft w:val="640"/>
          <w:marRight w:val="0"/>
          <w:marTop w:val="0"/>
          <w:marBottom w:val="0"/>
          <w:divBdr>
            <w:top w:val="none" w:sz="0" w:space="0" w:color="auto"/>
            <w:left w:val="none" w:sz="0" w:space="0" w:color="auto"/>
            <w:bottom w:val="none" w:sz="0" w:space="0" w:color="auto"/>
            <w:right w:val="none" w:sz="0" w:space="0" w:color="auto"/>
          </w:divBdr>
        </w:div>
        <w:div w:id="666248831">
          <w:marLeft w:val="640"/>
          <w:marRight w:val="0"/>
          <w:marTop w:val="0"/>
          <w:marBottom w:val="0"/>
          <w:divBdr>
            <w:top w:val="none" w:sz="0" w:space="0" w:color="auto"/>
            <w:left w:val="none" w:sz="0" w:space="0" w:color="auto"/>
            <w:bottom w:val="none" w:sz="0" w:space="0" w:color="auto"/>
            <w:right w:val="none" w:sz="0" w:space="0" w:color="auto"/>
          </w:divBdr>
        </w:div>
        <w:div w:id="569080136">
          <w:marLeft w:val="640"/>
          <w:marRight w:val="0"/>
          <w:marTop w:val="0"/>
          <w:marBottom w:val="0"/>
          <w:divBdr>
            <w:top w:val="none" w:sz="0" w:space="0" w:color="auto"/>
            <w:left w:val="none" w:sz="0" w:space="0" w:color="auto"/>
            <w:bottom w:val="none" w:sz="0" w:space="0" w:color="auto"/>
            <w:right w:val="none" w:sz="0" w:space="0" w:color="auto"/>
          </w:divBdr>
        </w:div>
        <w:div w:id="1795832262">
          <w:marLeft w:val="640"/>
          <w:marRight w:val="0"/>
          <w:marTop w:val="0"/>
          <w:marBottom w:val="0"/>
          <w:divBdr>
            <w:top w:val="none" w:sz="0" w:space="0" w:color="auto"/>
            <w:left w:val="none" w:sz="0" w:space="0" w:color="auto"/>
            <w:bottom w:val="none" w:sz="0" w:space="0" w:color="auto"/>
            <w:right w:val="none" w:sz="0" w:space="0" w:color="auto"/>
          </w:divBdr>
        </w:div>
        <w:div w:id="366761543">
          <w:marLeft w:val="640"/>
          <w:marRight w:val="0"/>
          <w:marTop w:val="0"/>
          <w:marBottom w:val="0"/>
          <w:divBdr>
            <w:top w:val="none" w:sz="0" w:space="0" w:color="auto"/>
            <w:left w:val="none" w:sz="0" w:space="0" w:color="auto"/>
            <w:bottom w:val="none" w:sz="0" w:space="0" w:color="auto"/>
            <w:right w:val="none" w:sz="0" w:space="0" w:color="auto"/>
          </w:divBdr>
        </w:div>
        <w:div w:id="1881088321">
          <w:marLeft w:val="640"/>
          <w:marRight w:val="0"/>
          <w:marTop w:val="0"/>
          <w:marBottom w:val="0"/>
          <w:divBdr>
            <w:top w:val="none" w:sz="0" w:space="0" w:color="auto"/>
            <w:left w:val="none" w:sz="0" w:space="0" w:color="auto"/>
            <w:bottom w:val="none" w:sz="0" w:space="0" w:color="auto"/>
            <w:right w:val="none" w:sz="0" w:space="0" w:color="auto"/>
          </w:divBdr>
        </w:div>
        <w:div w:id="551161152">
          <w:marLeft w:val="640"/>
          <w:marRight w:val="0"/>
          <w:marTop w:val="0"/>
          <w:marBottom w:val="0"/>
          <w:divBdr>
            <w:top w:val="none" w:sz="0" w:space="0" w:color="auto"/>
            <w:left w:val="none" w:sz="0" w:space="0" w:color="auto"/>
            <w:bottom w:val="none" w:sz="0" w:space="0" w:color="auto"/>
            <w:right w:val="none" w:sz="0" w:space="0" w:color="auto"/>
          </w:divBdr>
        </w:div>
        <w:div w:id="1559786169">
          <w:marLeft w:val="640"/>
          <w:marRight w:val="0"/>
          <w:marTop w:val="0"/>
          <w:marBottom w:val="0"/>
          <w:divBdr>
            <w:top w:val="none" w:sz="0" w:space="0" w:color="auto"/>
            <w:left w:val="none" w:sz="0" w:space="0" w:color="auto"/>
            <w:bottom w:val="none" w:sz="0" w:space="0" w:color="auto"/>
            <w:right w:val="none" w:sz="0" w:space="0" w:color="auto"/>
          </w:divBdr>
        </w:div>
        <w:div w:id="1387295005">
          <w:marLeft w:val="640"/>
          <w:marRight w:val="0"/>
          <w:marTop w:val="0"/>
          <w:marBottom w:val="0"/>
          <w:divBdr>
            <w:top w:val="none" w:sz="0" w:space="0" w:color="auto"/>
            <w:left w:val="none" w:sz="0" w:space="0" w:color="auto"/>
            <w:bottom w:val="none" w:sz="0" w:space="0" w:color="auto"/>
            <w:right w:val="none" w:sz="0" w:space="0" w:color="auto"/>
          </w:divBdr>
        </w:div>
        <w:div w:id="1345742762">
          <w:marLeft w:val="640"/>
          <w:marRight w:val="0"/>
          <w:marTop w:val="0"/>
          <w:marBottom w:val="0"/>
          <w:divBdr>
            <w:top w:val="none" w:sz="0" w:space="0" w:color="auto"/>
            <w:left w:val="none" w:sz="0" w:space="0" w:color="auto"/>
            <w:bottom w:val="none" w:sz="0" w:space="0" w:color="auto"/>
            <w:right w:val="none" w:sz="0" w:space="0" w:color="auto"/>
          </w:divBdr>
        </w:div>
        <w:div w:id="1177233152">
          <w:marLeft w:val="640"/>
          <w:marRight w:val="0"/>
          <w:marTop w:val="0"/>
          <w:marBottom w:val="0"/>
          <w:divBdr>
            <w:top w:val="none" w:sz="0" w:space="0" w:color="auto"/>
            <w:left w:val="none" w:sz="0" w:space="0" w:color="auto"/>
            <w:bottom w:val="none" w:sz="0" w:space="0" w:color="auto"/>
            <w:right w:val="none" w:sz="0" w:space="0" w:color="auto"/>
          </w:divBdr>
        </w:div>
      </w:divsChild>
    </w:div>
    <w:div w:id="1370497599">
      <w:bodyDiv w:val="1"/>
      <w:marLeft w:val="0"/>
      <w:marRight w:val="0"/>
      <w:marTop w:val="0"/>
      <w:marBottom w:val="0"/>
      <w:divBdr>
        <w:top w:val="none" w:sz="0" w:space="0" w:color="auto"/>
        <w:left w:val="none" w:sz="0" w:space="0" w:color="auto"/>
        <w:bottom w:val="none" w:sz="0" w:space="0" w:color="auto"/>
        <w:right w:val="none" w:sz="0" w:space="0" w:color="auto"/>
      </w:divBdr>
      <w:divsChild>
        <w:div w:id="1776056387">
          <w:marLeft w:val="0"/>
          <w:marRight w:val="0"/>
          <w:marTop w:val="0"/>
          <w:marBottom w:val="0"/>
          <w:divBdr>
            <w:top w:val="none" w:sz="0" w:space="0" w:color="auto"/>
            <w:left w:val="none" w:sz="0" w:space="0" w:color="auto"/>
            <w:bottom w:val="none" w:sz="0" w:space="0" w:color="auto"/>
            <w:right w:val="none" w:sz="0" w:space="0" w:color="auto"/>
          </w:divBdr>
          <w:divsChild>
            <w:div w:id="68933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49626">
      <w:bodyDiv w:val="1"/>
      <w:marLeft w:val="0"/>
      <w:marRight w:val="0"/>
      <w:marTop w:val="0"/>
      <w:marBottom w:val="0"/>
      <w:divBdr>
        <w:top w:val="none" w:sz="0" w:space="0" w:color="auto"/>
        <w:left w:val="none" w:sz="0" w:space="0" w:color="auto"/>
        <w:bottom w:val="none" w:sz="0" w:space="0" w:color="auto"/>
        <w:right w:val="none" w:sz="0" w:space="0" w:color="auto"/>
      </w:divBdr>
      <w:divsChild>
        <w:div w:id="1703281389">
          <w:marLeft w:val="640"/>
          <w:marRight w:val="0"/>
          <w:marTop w:val="0"/>
          <w:marBottom w:val="0"/>
          <w:divBdr>
            <w:top w:val="none" w:sz="0" w:space="0" w:color="auto"/>
            <w:left w:val="none" w:sz="0" w:space="0" w:color="auto"/>
            <w:bottom w:val="none" w:sz="0" w:space="0" w:color="auto"/>
            <w:right w:val="none" w:sz="0" w:space="0" w:color="auto"/>
          </w:divBdr>
        </w:div>
        <w:div w:id="1076825902">
          <w:marLeft w:val="640"/>
          <w:marRight w:val="0"/>
          <w:marTop w:val="0"/>
          <w:marBottom w:val="0"/>
          <w:divBdr>
            <w:top w:val="none" w:sz="0" w:space="0" w:color="auto"/>
            <w:left w:val="none" w:sz="0" w:space="0" w:color="auto"/>
            <w:bottom w:val="none" w:sz="0" w:space="0" w:color="auto"/>
            <w:right w:val="none" w:sz="0" w:space="0" w:color="auto"/>
          </w:divBdr>
        </w:div>
        <w:div w:id="566187666">
          <w:marLeft w:val="640"/>
          <w:marRight w:val="0"/>
          <w:marTop w:val="0"/>
          <w:marBottom w:val="0"/>
          <w:divBdr>
            <w:top w:val="none" w:sz="0" w:space="0" w:color="auto"/>
            <w:left w:val="none" w:sz="0" w:space="0" w:color="auto"/>
            <w:bottom w:val="none" w:sz="0" w:space="0" w:color="auto"/>
            <w:right w:val="none" w:sz="0" w:space="0" w:color="auto"/>
          </w:divBdr>
        </w:div>
      </w:divsChild>
    </w:div>
    <w:div w:id="1421104330">
      <w:bodyDiv w:val="1"/>
      <w:marLeft w:val="0"/>
      <w:marRight w:val="0"/>
      <w:marTop w:val="0"/>
      <w:marBottom w:val="0"/>
      <w:divBdr>
        <w:top w:val="none" w:sz="0" w:space="0" w:color="auto"/>
        <w:left w:val="none" w:sz="0" w:space="0" w:color="auto"/>
        <w:bottom w:val="none" w:sz="0" w:space="0" w:color="auto"/>
        <w:right w:val="none" w:sz="0" w:space="0" w:color="auto"/>
      </w:divBdr>
      <w:divsChild>
        <w:div w:id="1521165651">
          <w:marLeft w:val="640"/>
          <w:marRight w:val="0"/>
          <w:marTop w:val="0"/>
          <w:marBottom w:val="0"/>
          <w:divBdr>
            <w:top w:val="none" w:sz="0" w:space="0" w:color="auto"/>
            <w:left w:val="none" w:sz="0" w:space="0" w:color="auto"/>
            <w:bottom w:val="none" w:sz="0" w:space="0" w:color="auto"/>
            <w:right w:val="none" w:sz="0" w:space="0" w:color="auto"/>
          </w:divBdr>
        </w:div>
        <w:div w:id="2078746542">
          <w:marLeft w:val="640"/>
          <w:marRight w:val="0"/>
          <w:marTop w:val="0"/>
          <w:marBottom w:val="0"/>
          <w:divBdr>
            <w:top w:val="none" w:sz="0" w:space="0" w:color="auto"/>
            <w:left w:val="none" w:sz="0" w:space="0" w:color="auto"/>
            <w:bottom w:val="none" w:sz="0" w:space="0" w:color="auto"/>
            <w:right w:val="none" w:sz="0" w:space="0" w:color="auto"/>
          </w:divBdr>
        </w:div>
        <w:div w:id="665942527">
          <w:marLeft w:val="640"/>
          <w:marRight w:val="0"/>
          <w:marTop w:val="0"/>
          <w:marBottom w:val="0"/>
          <w:divBdr>
            <w:top w:val="none" w:sz="0" w:space="0" w:color="auto"/>
            <w:left w:val="none" w:sz="0" w:space="0" w:color="auto"/>
            <w:bottom w:val="none" w:sz="0" w:space="0" w:color="auto"/>
            <w:right w:val="none" w:sz="0" w:space="0" w:color="auto"/>
          </w:divBdr>
        </w:div>
        <w:div w:id="1356424451">
          <w:marLeft w:val="640"/>
          <w:marRight w:val="0"/>
          <w:marTop w:val="0"/>
          <w:marBottom w:val="0"/>
          <w:divBdr>
            <w:top w:val="none" w:sz="0" w:space="0" w:color="auto"/>
            <w:left w:val="none" w:sz="0" w:space="0" w:color="auto"/>
            <w:bottom w:val="none" w:sz="0" w:space="0" w:color="auto"/>
            <w:right w:val="none" w:sz="0" w:space="0" w:color="auto"/>
          </w:divBdr>
        </w:div>
        <w:div w:id="1966616991">
          <w:marLeft w:val="640"/>
          <w:marRight w:val="0"/>
          <w:marTop w:val="0"/>
          <w:marBottom w:val="0"/>
          <w:divBdr>
            <w:top w:val="none" w:sz="0" w:space="0" w:color="auto"/>
            <w:left w:val="none" w:sz="0" w:space="0" w:color="auto"/>
            <w:bottom w:val="none" w:sz="0" w:space="0" w:color="auto"/>
            <w:right w:val="none" w:sz="0" w:space="0" w:color="auto"/>
          </w:divBdr>
        </w:div>
        <w:div w:id="870269626">
          <w:marLeft w:val="640"/>
          <w:marRight w:val="0"/>
          <w:marTop w:val="0"/>
          <w:marBottom w:val="0"/>
          <w:divBdr>
            <w:top w:val="none" w:sz="0" w:space="0" w:color="auto"/>
            <w:left w:val="none" w:sz="0" w:space="0" w:color="auto"/>
            <w:bottom w:val="none" w:sz="0" w:space="0" w:color="auto"/>
            <w:right w:val="none" w:sz="0" w:space="0" w:color="auto"/>
          </w:divBdr>
        </w:div>
        <w:div w:id="1745561764">
          <w:marLeft w:val="640"/>
          <w:marRight w:val="0"/>
          <w:marTop w:val="0"/>
          <w:marBottom w:val="0"/>
          <w:divBdr>
            <w:top w:val="none" w:sz="0" w:space="0" w:color="auto"/>
            <w:left w:val="none" w:sz="0" w:space="0" w:color="auto"/>
            <w:bottom w:val="none" w:sz="0" w:space="0" w:color="auto"/>
            <w:right w:val="none" w:sz="0" w:space="0" w:color="auto"/>
          </w:divBdr>
        </w:div>
        <w:div w:id="1076585724">
          <w:marLeft w:val="640"/>
          <w:marRight w:val="0"/>
          <w:marTop w:val="0"/>
          <w:marBottom w:val="0"/>
          <w:divBdr>
            <w:top w:val="none" w:sz="0" w:space="0" w:color="auto"/>
            <w:left w:val="none" w:sz="0" w:space="0" w:color="auto"/>
            <w:bottom w:val="none" w:sz="0" w:space="0" w:color="auto"/>
            <w:right w:val="none" w:sz="0" w:space="0" w:color="auto"/>
          </w:divBdr>
        </w:div>
        <w:div w:id="341709469">
          <w:marLeft w:val="640"/>
          <w:marRight w:val="0"/>
          <w:marTop w:val="0"/>
          <w:marBottom w:val="0"/>
          <w:divBdr>
            <w:top w:val="none" w:sz="0" w:space="0" w:color="auto"/>
            <w:left w:val="none" w:sz="0" w:space="0" w:color="auto"/>
            <w:bottom w:val="none" w:sz="0" w:space="0" w:color="auto"/>
            <w:right w:val="none" w:sz="0" w:space="0" w:color="auto"/>
          </w:divBdr>
        </w:div>
        <w:div w:id="845481007">
          <w:marLeft w:val="640"/>
          <w:marRight w:val="0"/>
          <w:marTop w:val="0"/>
          <w:marBottom w:val="0"/>
          <w:divBdr>
            <w:top w:val="none" w:sz="0" w:space="0" w:color="auto"/>
            <w:left w:val="none" w:sz="0" w:space="0" w:color="auto"/>
            <w:bottom w:val="none" w:sz="0" w:space="0" w:color="auto"/>
            <w:right w:val="none" w:sz="0" w:space="0" w:color="auto"/>
          </w:divBdr>
        </w:div>
        <w:div w:id="798106713">
          <w:marLeft w:val="640"/>
          <w:marRight w:val="0"/>
          <w:marTop w:val="0"/>
          <w:marBottom w:val="0"/>
          <w:divBdr>
            <w:top w:val="none" w:sz="0" w:space="0" w:color="auto"/>
            <w:left w:val="none" w:sz="0" w:space="0" w:color="auto"/>
            <w:bottom w:val="none" w:sz="0" w:space="0" w:color="auto"/>
            <w:right w:val="none" w:sz="0" w:space="0" w:color="auto"/>
          </w:divBdr>
        </w:div>
      </w:divsChild>
    </w:div>
    <w:div w:id="1444571638">
      <w:bodyDiv w:val="1"/>
      <w:marLeft w:val="0"/>
      <w:marRight w:val="0"/>
      <w:marTop w:val="0"/>
      <w:marBottom w:val="0"/>
      <w:divBdr>
        <w:top w:val="none" w:sz="0" w:space="0" w:color="auto"/>
        <w:left w:val="none" w:sz="0" w:space="0" w:color="auto"/>
        <w:bottom w:val="none" w:sz="0" w:space="0" w:color="auto"/>
        <w:right w:val="none" w:sz="0" w:space="0" w:color="auto"/>
      </w:divBdr>
    </w:div>
    <w:div w:id="1450932837">
      <w:bodyDiv w:val="1"/>
      <w:marLeft w:val="0"/>
      <w:marRight w:val="0"/>
      <w:marTop w:val="0"/>
      <w:marBottom w:val="0"/>
      <w:divBdr>
        <w:top w:val="none" w:sz="0" w:space="0" w:color="auto"/>
        <w:left w:val="none" w:sz="0" w:space="0" w:color="auto"/>
        <w:bottom w:val="none" w:sz="0" w:space="0" w:color="auto"/>
        <w:right w:val="none" w:sz="0" w:space="0" w:color="auto"/>
      </w:divBdr>
      <w:divsChild>
        <w:div w:id="445470505">
          <w:marLeft w:val="0"/>
          <w:marRight w:val="0"/>
          <w:marTop w:val="0"/>
          <w:marBottom w:val="0"/>
          <w:divBdr>
            <w:top w:val="none" w:sz="0" w:space="0" w:color="auto"/>
            <w:left w:val="none" w:sz="0" w:space="0" w:color="auto"/>
            <w:bottom w:val="none" w:sz="0" w:space="0" w:color="auto"/>
            <w:right w:val="none" w:sz="0" w:space="0" w:color="auto"/>
          </w:divBdr>
          <w:divsChild>
            <w:div w:id="2559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337282">
      <w:bodyDiv w:val="1"/>
      <w:marLeft w:val="0"/>
      <w:marRight w:val="0"/>
      <w:marTop w:val="0"/>
      <w:marBottom w:val="0"/>
      <w:divBdr>
        <w:top w:val="none" w:sz="0" w:space="0" w:color="auto"/>
        <w:left w:val="none" w:sz="0" w:space="0" w:color="auto"/>
        <w:bottom w:val="none" w:sz="0" w:space="0" w:color="auto"/>
        <w:right w:val="none" w:sz="0" w:space="0" w:color="auto"/>
      </w:divBdr>
    </w:div>
    <w:div w:id="1457673732">
      <w:bodyDiv w:val="1"/>
      <w:marLeft w:val="0"/>
      <w:marRight w:val="0"/>
      <w:marTop w:val="0"/>
      <w:marBottom w:val="0"/>
      <w:divBdr>
        <w:top w:val="none" w:sz="0" w:space="0" w:color="auto"/>
        <w:left w:val="none" w:sz="0" w:space="0" w:color="auto"/>
        <w:bottom w:val="none" w:sz="0" w:space="0" w:color="auto"/>
        <w:right w:val="none" w:sz="0" w:space="0" w:color="auto"/>
      </w:divBdr>
      <w:divsChild>
        <w:div w:id="245043250">
          <w:marLeft w:val="640"/>
          <w:marRight w:val="0"/>
          <w:marTop w:val="0"/>
          <w:marBottom w:val="0"/>
          <w:divBdr>
            <w:top w:val="none" w:sz="0" w:space="0" w:color="auto"/>
            <w:left w:val="none" w:sz="0" w:space="0" w:color="auto"/>
            <w:bottom w:val="none" w:sz="0" w:space="0" w:color="auto"/>
            <w:right w:val="none" w:sz="0" w:space="0" w:color="auto"/>
          </w:divBdr>
        </w:div>
        <w:div w:id="1700085517">
          <w:marLeft w:val="640"/>
          <w:marRight w:val="0"/>
          <w:marTop w:val="0"/>
          <w:marBottom w:val="0"/>
          <w:divBdr>
            <w:top w:val="none" w:sz="0" w:space="0" w:color="auto"/>
            <w:left w:val="none" w:sz="0" w:space="0" w:color="auto"/>
            <w:bottom w:val="none" w:sz="0" w:space="0" w:color="auto"/>
            <w:right w:val="none" w:sz="0" w:space="0" w:color="auto"/>
          </w:divBdr>
        </w:div>
        <w:div w:id="1613241153">
          <w:marLeft w:val="640"/>
          <w:marRight w:val="0"/>
          <w:marTop w:val="0"/>
          <w:marBottom w:val="0"/>
          <w:divBdr>
            <w:top w:val="none" w:sz="0" w:space="0" w:color="auto"/>
            <w:left w:val="none" w:sz="0" w:space="0" w:color="auto"/>
            <w:bottom w:val="none" w:sz="0" w:space="0" w:color="auto"/>
            <w:right w:val="none" w:sz="0" w:space="0" w:color="auto"/>
          </w:divBdr>
        </w:div>
        <w:div w:id="509836214">
          <w:marLeft w:val="640"/>
          <w:marRight w:val="0"/>
          <w:marTop w:val="0"/>
          <w:marBottom w:val="0"/>
          <w:divBdr>
            <w:top w:val="none" w:sz="0" w:space="0" w:color="auto"/>
            <w:left w:val="none" w:sz="0" w:space="0" w:color="auto"/>
            <w:bottom w:val="none" w:sz="0" w:space="0" w:color="auto"/>
            <w:right w:val="none" w:sz="0" w:space="0" w:color="auto"/>
          </w:divBdr>
        </w:div>
        <w:div w:id="1372799973">
          <w:marLeft w:val="640"/>
          <w:marRight w:val="0"/>
          <w:marTop w:val="0"/>
          <w:marBottom w:val="0"/>
          <w:divBdr>
            <w:top w:val="none" w:sz="0" w:space="0" w:color="auto"/>
            <w:left w:val="none" w:sz="0" w:space="0" w:color="auto"/>
            <w:bottom w:val="none" w:sz="0" w:space="0" w:color="auto"/>
            <w:right w:val="none" w:sz="0" w:space="0" w:color="auto"/>
          </w:divBdr>
        </w:div>
        <w:div w:id="929117465">
          <w:marLeft w:val="640"/>
          <w:marRight w:val="0"/>
          <w:marTop w:val="0"/>
          <w:marBottom w:val="0"/>
          <w:divBdr>
            <w:top w:val="none" w:sz="0" w:space="0" w:color="auto"/>
            <w:left w:val="none" w:sz="0" w:space="0" w:color="auto"/>
            <w:bottom w:val="none" w:sz="0" w:space="0" w:color="auto"/>
            <w:right w:val="none" w:sz="0" w:space="0" w:color="auto"/>
          </w:divBdr>
        </w:div>
        <w:div w:id="79915165">
          <w:marLeft w:val="640"/>
          <w:marRight w:val="0"/>
          <w:marTop w:val="0"/>
          <w:marBottom w:val="0"/>
          <w:divBdr>
            <w:top w:val="none" w:sz="0" w:space="0" w:color="auto"/>
            <w:left w:val="none" w:sz="0" w:space="0" w:color="auto"/>
            <w:bottom w:val="none" w:sz="0" w:space="0" w:color="auto"/>
            <w:right w:val="none" w:sz="0" w:space="0" w:color="auto"/>
          </w:divBdr>
        </w:div>
        <w:div w:id="470175808">
          <w:marLeft w:val="640"/>
          <w:marRight w:val="0"/>
          <w:marTop w:val="0"/>
          <w:marBottom w:val="0"/>
          <w:divBdr>
            <w:top w:val="none" w:sz="0" w:space="0" w:color="auto"/>
            <w:left w:val="none" w:sz="0" w:space="0" w:color="auto"/>
            <w:bottom w:val="none" w:sz="0" w:space="0" w:color="auto"/>
            <w:right w:val="none" w:sz="0" w:space="0" w:color="auto"/>
          </w:divBdr>
        </w:div>
        <w:div w:id="1532953507">
          <w:marLeft w:val="640"/>
          <w:marRight w:val="0"/>
          <w:marTop w:val="0"/>
          <w:marBottom w:val="0"/>
          <w:divBdr>
            <w:top w:val="none" w:sz="0" w:space="0" w:color="auto"/>
            <w:left w:val="none" w:sz="0" w:space="0" w:color="auto"/>
            <w:bottom w:val="none" w:sz="0" w:space="0" w:color="auto"/>
            <w:right w:val="none" w:sz="0" w:space="0" w:color="auto"/>
          </w:divBdr>
        </w:div>
        <w:div w:id="326325834">
          <w:marLeft w:val="640"/>
          <w:marRight w:val="0"/>
          <w:marTop w:val="0"/>
          <w:marBottom w:val="0"/>
          <w:divBdr>
            <w:top w:val="none" w:sz="0" w:space="0" w:color="auto"/>
            <w:left w:val="none" w:sz="0" w:space="0" w:color="auto"/>
            <w:bottom w:val="none" w:sz="0" w:space="0" w:color="auto"/>
            <w:right w:val="none" w:sz="0" w:space="0" w:color="auto"/>
          </w:divBdr>
        </w:div>
        <w:div w:id="1162039340">
          <w:marLeft w:val="640"/>
          <w:marRight w:val="0"/>
          <w:marTop w:val="0"/>
          <w:marBottom w:val="0"/>
          <w:divBdr>
            <w:top w:val="none" w:sz="0" w:space="0" w:color="auto"/>
            <w:left w:val="none" w:sz="0" w:space="0" w:color="auto"/>
            <w:bottom w:val="none" w:sz="0" w:space="0" w:color="auto"/>
            <w:right w:val="none" w:sz="0" w:space="0" w:color="auto"/>
          </w:divBdr>
        </w:div>
        <w:div w:id="2069497317">
          <w:marLeft w:val="640"/>
          <w:marRight w:val="0"/>
          <w:marTop w:val="0"/>
          <w:marBottom w:val="0"/>
          <w:divBdr>
            <w:top w:val="none" w:sz="0" w:space="0" w:color="auto"/>
            <w:left w:val="none" w:sz="0" w:space="0" w:color="auto"/>
            <w:bottom w:val="none" w:sz="0" w:space="0" w:color="auto"/>
            <w:right w:val="none" w:sz="0" w:space="0" w:color="auto"/>
          </w:divBdr>
        </w:div>
        <w:div w:id="290867002">
          <w:marLeft w:val="640"/>
          <w:marRight w:val="0"/>
          <w:marTop w:val="0"/>
          <w:marBottom w:val="0"/>
          <w:divBdr>
            <w:top w:val="none" w:sz="0" w:space="0" w:color="auto"/>
            <w:left w:val="none" w:sz="0" w:space="0" w:color="auto"/>
            <w:bottom w:val="none" w:sz="0" w:space="0" w:color="auto"/>
            <w:right w:val="none" w:sz="0" w:space="0" w:color="auto"/>
          </w:divBdr>
        </w:div>
        <w:div w:id="921253888">
          <w:marLeft w:val="640"/>
          <w:marRight w:val="0"/>
          <w:marTop w:val="0"/>
          <w:marBottom w:val="0"/>
          <w:divBdr>
            <w:top w:val="none" w:sz="0" w:space="0" w:color="auto"/>
            <w:left w:val="none" w:sz="0" w:space="0" w:color="auto"/>
            <w:bottom w:val="none" w:sz="0" w:space="0" w:color="auto"/>
            <w:right w:val="none" w:sz="0" w:space="0" w:color="auto"/>
          </w:divBdr>
        </w:div>
        <w:div w:id="1055742696">
          <w:marLeft w:val="640"/>
          <w:marRight w:val="0"/>
          <w:marTop w:val="0"/>
          <w:marBottom w:val="0"/>
          <w:divBdr>
            <w:top w:val="none" w:sz="0" w:space="0" w:color="auto"/>
            <w:left w:val="none" w:sz="0" w:space="0" w:color="auto"/>
            <w:bottom w:val="none" w:sz="0" w:space="0" w:color="auto"/>
            <w:right w:val="none" w:sz="0" w:space="0" w:color="auto"/>
          </w:divBdr>
        </w:div>
      </w:divsChild>
    </w:div>
    <w:div w:id="1462456948">
      <w:bodyDiv w:val="1"/>
      <w:marLeft w:val="0"/>
      <w:marRight w:val="0"/>
      <w:marTop w:val="0"/>
      <w:marBottom w:val="0"/>
      <w:divBdr>
        <w:top w:val="none" w:sz="0" w:space="0" w:color="auto"/>
        <w:left w:val="none" w:sz="0" w:space="0" w:color="auto"/>
        <w:bottom w:val="none" w:sz="0" w:space="0" w:color="auto"/>
        <w:right w:val="none" w:sz="0" w:space="0" w:color="auto"/>
      </w:divBdr>
    </w:div>
    <w:div w:id="1465269480">
      <w:bodyDiv w:val="1"/>
      <w:marLeft w:val="0"/>
      <w:marRight w:val="0"/>
      <w:marTop w:val="0"/>
      <w:marBottom w:val="0"/>
      <w:divBdr>
        <w:top w:val="none" w:sz="0" w:space="0" w:color="auto"/>
        <w:left w:val="none" w:sz="0" w:space="0" w:color="auto"/>
        <w:bottom w:val="none" w:sz="0" w:space="0" w:color="auto"/>
        <w:right w:val="none" w:sz="0" w:space="0" w:color="auto"/>
      </w:divBdr>
    </w:div>
    <w:div w:id="1465928687">
      <w:bodyDiv w:val="1"/>
      <w:marLeft w:val="0"/>
      <w:marRight w:val="0"/>
      <w:marTop w:val="0"/>
      <w:marBottom w:val="0"/>
      <w:divBdr>
        <w:top w:val="none" w:sz="0" w:space="0" w:color="auto"/>
        <w:left w:val="none" w:sz="0" w:space="0" w:color="auto"/>
        <w:bottom w:val="none" w:sz="0" w:space="0" w:color="auto"/>
        <w:right w:val="none" w:sz="0" w:space="0" w:color="auto"/>
      </w:divBdr>
      <w:divsChild>
        <w:div w:id="335697862">
          <w:marLeft w:val="0"/>
          <w:marRight w:val="0"/>
          <w:marTop w:val="0"/>
          <w:marBottom w:val="0"/>
          <w:divBdr>
            <w:top w:val="none" w:sz="0" w:space="0" w:color="auto"/>
            <w:left w:val="none" w:sz="0" w:space="0" w:color="auto"/>
            <w:bottom w:val="none" w:sz="0" w:space="0" w:color="auto"/>
            <w:right w:val="none" w:sz="0" w:space="0" w:color="auto"/>
          </w:divBdr>
          <w:divsChild>
            <w:div w:id="20908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1769">
      <w:bodyDiv w:val="1"/>
      <w:marLeft w:val="0"/>
      <w:marRight w:val="0"/>
      <w:marTop w:val="0"/>
      <w:marBottom w:val="0"/>
      <w:divBdr>
        <w:top w:val="none" w:sz="0" w:space="0" w:color="auto"/>
        <w:left w:val="none" w:sz="0" w:space="0" w:color="auto"/>
        <w:bottom w:val="none" w:sz="0" w:space="0" w:color="auto"/>
        <w:right w:val="none" w:sz="0" w:space="0" w:color="auto"/>
      </w:divBdr>
    </w:div>
    <w:div w:id="1468665370">
      <w:bodyDiv w:val="1"/>
      <w:marLeft w:val="0"/>
      <w:marRight w:val="0"/>
      <w:marTop w:val="0"/>
      <w:marBottom w:val="0"/>
      <w:divBdr>
        <w:top w:val="none" w:sz="0" w:space="0" w:color="auto"/>
        <w:left w:val="none" w:sz="0" w:space="0" w:color="auto"/>
        <w:bottom w:val="none" w:sz="0" w:space="0" w:color="auto"/>
        <w:right w:val="none" w:sz="0" w:space="0" w:color="auto"/>
      </w:divBdr>
      <w:divsChild>
        <w:div w:id="718362455">
          <w:marLeft w:val="640"/>
          <w:marRight w:val="0"/>
          <w:marTop w:val="0"/>
          <w:marBottom w:val="0"/>
          <w:divBdr>
            <w:top w:val="none" w:sz="0" w:space="0" w:color="auto"/>
            <w:left w:val="none" w:sz="0" w:space="0" w:color="auto"/>
            <w:bottom w:val="none" w:sz="0" w:space="0" w:color="auto"/>
            <w:right w:val="none" w:sz="0" w:space="0" w:color="auto"/>
          </w:divBdr>
        </w:div>
        <w:div w:id="1968124981">
          <w:marLeft w:val="640"/>
          <w:marRight w:val="0"/>
          <w:marTop w:val="0"/>
          <w:marBottom w:val="0"/>
          <w:divBdr>
            <w:top w:val="none" w:sz="0" w:space="0" w:color="auto"/>
            <w:left w:val="none" w:sz="0" w:space="0" w:color="auto"/>
            <w:bottom w:val="none" w:sz="0" w:space="0" w:color="auto"/>
            <w:right w:val="none" w:sz="0" w:space="0" w:color="auto"/>
          </w:divBdr>
        </w:div>
        <w:div w:id="1571841345">
          <w:marLeft w:val="640"/>
          <w:marRight w:val="0"/>
          <w:marTop w:val="0"/>
          <w:marBottom w:val="0"/>
          <w:divBdr>
            <w:top w:val="none" w:sz="0" w:space="0" w:color="auto"/>
            <w:left w:val="none" w:sz="0" w:space="0" w:color="auto"/>
            <w:bottom w:val="none" w:sz="0" w:space="0" w:color="auto"/>
            <w:right w:val="none" w:sz="0" w:space="0" w:color="auto"/>
          </w:divBdr>
        </w:div>
        <w:div w:id="2022469284">
          <w:marLeft w:val="640"/>
          <w:marRight w:val="0"/>
          <w:marTop w:val="0"/>
          <w:marBottom w:val="0"/>
          <w:divBdr>
            <w:top w:val="none" w:sz="0" w:space="0" w:color="auto"/>
            <w:left w:val="none" w:sz="0" w:space="0" w:color="auto"/>
            <w:bottom w:val="none" w:sz="0" w:space="0" w:color="auto"/>
            <w:right w:val="none" w:sz="0" w:space="0" w:color="auto"/>
          </w:divBdr>
        </w:div>
        <w:div w:id="491025018">
          <w:marLeft w:val="640"/>
          <w:marRight w:val="0"/>
          <w:marTop w:val="0"/>
          <w:marBottom w:val="0"/>
          <w:divBdr>
            <w:top w:val="none" w:sz="0" w:space="0" w:color="auto"/>
            <w:left w:val="none" w:sz="0" w:space="0" w:color="auto"/>
            <w:bottom w:val="none" w:sz="0" w:space="0" w:color="auto"/>
            <w:right w:val="none" w:sz="0" w:space="0" w:color="auto"/>
          </w:divBdr>
        </w:div>
        <w:div w:id="842285603">
          <w:marLeft w:val="640"/>
          <w:marRight w:val="0"/>
          <w:marTop w:val="0"/>
          <w:marBottom w:val="0"/>
          <w:divBdr>
            <w:top w:val="none" w:sz="0" w:space="0" w:color="auto"/>
            <w:left w:val="none" w:sz="0" w:space="0" w:color="auto"/>
            <w:bottom w:val="none" w:sz="0" w:space="0" w:color="auto"/>
            <w:right w:val="none" w:sz="0" w:space="0" w:color="auto"/>
          </w:divBdr>
        </w:div>
        <w:div w:id="1967079774">
          <w:marLeft w:val="640"/>
          <w:marRight w:val="0"/>
          <w:marTop w:val="0"/>
          <w:marBottom w:val="0"/>
          <w:divBdr>
            <w:top w:val="none" w:sz="0" w:space="0" w:color="auto"/>
            <w:left w:val="none" w:sz="0" w:space="0" w:color="auto"/>
            <w:bottom w:val="none" w:sz="0" w:space="0" w:color="auto"/>
            <w:right w:val="none" w:sz="0" w:space="0" w:color="auto"/>
          </w:divBdr>
        </w:div>
        <w:div w:id="721635368">
          <w:marLeft w:val="640"/>
          <w:marRight w:val="0"/>
          <w:marTop w:val="0"/>
          <w:marBottom w:val="0"/>
          <w:divBdr>
            <w:top w:val="none" w:sz="0" w:space="0" w:color="auto"/>
            <w:left w:val="none" w:sz="0" w:space="0" w:color="auto"/>
            <w:bottom w:val="none" w:sz="0" w:space="0" w:color="auto"/>
            <w:right w:val="none" w:sz="0" w:space="0" w:color="auto"/>
          </w:divBdr>
        </w:div>
        <w:div w:id="176240173">
          <w:marLeft w:val="640"/>
          <w:marRight w:val="0"/>
          <w:marTop w:val="0"/>
          <w:marBottom w:val="0"/>
          <w:divBdr>
            <w:top w:val="none" w:sz="0" w:space="0" w:color="auto"/>
            <w:left w:val="none" w:sz="0" w:space="0" w:color="auto"/>
            <w:bottom w:val="none" w:sz="0" w:space="0" w:color="auto"/>
            <w:right w:val="none" w:sz="0" w:space="0" w:color="auto"/>
          </w:divBdr>
        </w:div>
        <w:div w:id="141393840">
          <w:marLeft w:val="640"/>
          <w:marRight w:val="0"/>
          <w:marTop w:val="0"/>
          <w:marBottom w:val="0"/>
          <w:divBdr>
            <w:top w:val="none" w:sz="0" w:space="0" w:color="auto"/>
            <w:left w:val="none" w:sz="0" w:space="0" w:color="auto"/>
            <w:bottom w:val="none" w:sz="0" w:space="0" w:color="auto"/>
            <w:right w:val="none" w:sz="0" w:space="0" w:color="auto"/>
          </w:divBdr>
        </w:div>
        <w:div w:id="485434060">
          <w:marLeft w:val="640"/>
          <w:marRight w:val="0"/>
          <w:marTop w:val="0"/>
          <w:marBottom w:val="0"/>
          <w:divBdr>
            <w:top w:val="none" w:sz="0" w:space="0" w:color="auto"/>
            <w:left w:val="none" w:sz="0" w:space="0" w:color="auto"/>
            <w:bottom w:val="none" w:sz="0" w:space="0" w:color="auto"/>
            <w:right w:val="none" w:sz="0" w:space="0" w:color="auto"/>
          </w:divBdr>
        </w:div>
        <w:div w:id="635448177">
          <w:marLeft w:val="640"/>
          <w:marRight w:val="0"/>
          <w:marTop w:val="0"/>
          <w:marBottom w:val="0"/>
          <w:divBdr>
            <w:top w:val="none" w:sz="0" w:space="0" w:color="auto"/>
            <w:left w:val="none" w:sz="0" w:space="0" w:color="auto"/>
            <w:bottom w:val="none" w:sz="0" w:space="0" w:color="auto"/>
            <w:right w:val="none" w:sz="0" w:space="0" w:color="auto"/>
          </w:divBdr>
        </w:div>
        <w:div w:id="1705867157">
          <w:marLeft w:val="640"/>
          <w:marRight w:val="0"/>
          <w:marTop w:val="0"/>
          <w:marBottom w:val="0"/>
          <w:divBdr>
            <w:top w:val="none" w:sz="0" w:space="0" w:color="auto"/>
            <w:left w:val="none" w:sz="0" w:space="0" w:color="auto"/>
            <w:bottom w:val="none" w:sz="0" w:space="0" w:color="auto"/>
            <w:right w:val="none" w:sz="0" w:space="0" w:color="auto"/>
          </w:divBdr>
        </w:div>
        <w:div w:id="1430854757">
          <w:marLeft w:val="640"/>
          <w:marRight w:val="0"/>
          <w:marTop w:val="0"/>
          <w:marBottom w:val="0"/>
          <w:divBdr>
            <w:top w:val="none" w:sz="0" w:space="0" w:color="auto"/>
            <w:left w:val="none" w:sz="0" w:space="0" w:color="auto"/>
            <w:bottom w:val="none" w:sz="0" w:space="0" w:color="auto"/>
            <w:right w:val="none" w:sz="0" w:space="0" w:color="auto"/>
          </w:divBdr>
        </w:div>
      </w:divsChild>
    </w:div>
    <w:div w:id="1506822227">
      <w:bodyDiv w:val="1"/>
      <w:marLeft w:val="0"/>
      <w:marRight w:val="0"/>
      <w:marTop w:val="0"/>
      <w:marBottom w:val="0"/>
      <w:divBdr>
        <w:top w:val="none" w:sz="0" w:space="0" w:color="auto"/>
        <w:left w:val="none" w:sz="0" w:space="0" w:color="auto"/>
        <w:bottom w:val="none" w:sz="0" w:space="0" w:color="auto"/>
        <w:right w:val="none" w:sz="0" w:space="0" w:color="auto"/>
      </w:divBdr>
      <w:divsChild>
        <w:div w:id="452019371">
          <w:marLeft w:val="640"/>
          <w:marRight w:val="0"/>
          <w:marTop w:val="0"/>
          <w:marBottom w:val="0"/>
          <w:divBdr>
            <w:top w:val="none" w:sz="0" w:space="0" w:color="auto"/>
            <w:left w:val="none" w:sz="0" w:space="0" w:color="auto"/>
            <w:bottom w:val="none" w:sz="0" w:space="0" w:color="auto"/>
            <w:right w:val="none" w:sz="0" w:space="0" w:color="auto"/>
          </w:divBdr>
        </w:div>
        <w:div w:id="1354918770">
          <w:marLeft w:val="640"/>
          <w:marRight w:val="0"/>
          <w:marTop w:val="0"/>
          <w:marBottom w:val="0"/>
          <w:divBdr>
            <w:top w:val="none" w:sz="0" w:space="0" w:color="auto"/>
            <w:left w:val="none" w:sz="0" w:space="0" w:color="auto"/>
            <w:bottom w:val="none" w:sz="0" w:space="0" w:color="auto"/>
            <w:right w:val="none" w:sz="0" w:space="0" w:color="auto"/>
          </w:divBdr>
        </w:div>
        <w:div w:id="209807944">
          <w:marLeft w:val="640"/>
          <w:marRight w:val="0"/>
          <w:marTop w:val="0"/>
          <w:marBottom w:val="0"/>
          <w:divBdr>
            <w:top w:val="none" w:sz="0" w:space="0" w:color="auto"/>
            <w:left w:val="none" w:sz="0" w:space="0" w:color="auto"/>
            <w:bottom w:val="none" w:sz="0" w:space="0" w:color="auto"/>
            <w:right w:val="none" w:sz="0" w:space="0" w:color="auto"/>
          </w:divBdr>
        </w:div>
        <w:div w:id="1439528014">
          <w:marLeft w:val="640"/>
          <w:marRight w:val="0"/>
          <w:marTop w:val="0"/>
          <w:marBottom w:val="0"/>
          <w:divBdr>
            <w:top w:val="none" w:sz="0" w:space="0" w:color="auto"/>
            <w:left w:val="none" w:sz="0" w:space="0" w:color="auto"/>
            <w:bottom w:val="none" w:sz="0" w:space="0" w:color="auto"/>
            <w:right w:val="none" w:sz="0" w:space="0" w:color="auto"/>
          </w:divBdr>
        </w:div>
        <w:div w:id="1965696250">
          <w:marLeft w:val="640"/>
          <w:marRight w:val="0"/>
          <w:marTop w:val="0"/>
          <w:marBottom w:val="0"/>
          <w:divBdr>
            <w:top w:val="none" w:sz="0" w:space="0" w:color="auto"/>
            <w:left w:val="none" w:sz="0" w:space="0" w:color="auto"/>
            <w:bottom w:val="none" w:sz="0" w:space="0" w:color="auto"/>
            <w:right w:val="none" w:sz="0" w:space="0" w:color="auto"/>
          </w:divBdr>
        </w:div>
        <w:div w:id="1297755942">
          <w:marLeft w:val="640"/>
          <w:marRight w:val="0"/>
          <w:marTop w:val="0"/>
          <w:marBottom w:val="0"/>
          <w:divBdr>
            <w:top w:val="none" w:sz="0" w:space="0" w:color="auto"/>
            <w:left w:val="none" w:sz="0" w:space="0" w:color="auto"/>
            <w:bottom w:val="none" w:sz="0" w:space="0" w:color="auto"/>
            <w:right w:val="none" w:sz="0" w:space="0" w:color="auto"/>
          </w:divBdr>
        </w:div>
        <w:div w:id="1236010204">
          <w:marLeft w:val="640"/>
          <w:marRight w:val="0"/>
          <w:marTop w:val="0"/>
          <w:marBottom w:val="0"/>
          <w:divBdr>
            <w:top w:val="none" w:sz="0" w:space="0" w:color="auto"/>
            <w:left w:val="none" w:sz="0" w:space="0" w:color="auto"/>
            <w:bottom w:val="none" w:sz="0" w:space="0" w:color="auto"/>
            <w:right w:val="none" w:sz="0" w:space="0" w:color="auto"/>
          </w:divBdr>
        </w:div>
        <w:div w:id="1145123007">
          <w:marLeft w:val="640"/>
          <w:marRight w:val="0"/>
          <w:marTop w:val="0"/>
          <w:marBottom w:val="0"/>
          <w:divBdr>
            <w:top w:val="none" w:sz="0" w:space="0" w:color="auto"/>
            <w:left w:val="none" w:sz="0" w:space="0" w:color="auto"/>
            <w:bottom w:val="none" w:sz="0" w:space="0" w:color="auto"/>
            <w:right w:val="none" w:sz="0" w:space="0" w:color="auto"/>
          </w:divBdr>
        </w:div>
        <w:div w:id="1271668751">
          <w:marLeft w:val="640"/>
          <w:marRight w:val="0"/>
          <w:marTop w:val="0"/>
          <w:marBottom w:val="0"/>
          <w:divBdr>
            <w:top w:val="none" w:sz="0" w:space="0" w:color="auto"/>
            <w:left w:val="none" w:sz="0" w:space="0" w:color="auto"/>
            <w:bottom w:val="none" w:sz="0" w:space="0" w:color="auto"/>
            <w:right w:val="none" w:sz="0" w:space="0" w:color="auto"/>
          </w:divBdr>
        </w:div>
        <w:div w:id="1497304035">
          <w:marLeft w:val="640"/>
          <w:marRight w:val="0"/>
          <w:marTop w:val="0"/>
          <w:marBottom w:val="0"/>
          <w:divBdr>
            <w:top w:val="none" w:sz="0" w:space="0" w:color="auto"/>
            <w:left w:val="none" w:sz="0" w:space="0" w:color="auto"/>
            <w:bottom w:val="none" w:sz="0" w:space="0" w:color="auto"/>
            <w:right w:val="none" w:sz="0" w:space="0" w:color="auto"/>
          </w:divBdr>
        </w:div>
        <w:div w:id="222955731">
          <w:marLeft w:val="640"/>
          <w:marRight w:val="0"/>
          <w:marTop w:val="0"/>
          <w:marBottom w:val="0"/>
          <w:divBdr>
            <w:top w:val="none" w:sz="0" w:space="0" w:color="auto"/>
            <w:left w:val="none" w:sz="0" w:space="0" w:color="auto"/>
            <w:bottom w:val="none" w:sz="0" w:space="0" w:color="auto"/>
            <w:right w:val="none" w:sz="0" w:space="0" w:color="auto"/>
          </w:divBdr>
        </w:div>
        <w:div w:id="1091657565">
          <w:marLeft w:val="640"/>
          <w:marRight w:val="0"/>
          <w:marTop w:val="0"/>
          <w:marBottom w:val="0"/>
          <w:divBdr>
            <w:top w:val="none" w:sz="0" w:space="0" w:color="auto"/>
            <w:left w:val="none" w:sz="0" w:space="0" w:color="auto"/>
            <w:bottom w:val="none" w:sz="0" w:space="0" w:color="auto"/>
            <w:right w:val="none" w:sz="0" w:space="0" w:color="auto"/>
          </w:divBdr>
        </w:div>
        <w:div w:id="455177580">
          <w:marLeft w:val="640"/>
          <w:marRight w:val="0"/>
          <w:marTop w:val="0"/>
          <w:marBottom w:val="0"/>
          <w:divBdr>
            <w:top w:val="none" w:sz="0" w:space="0" w:color="auto"/>
            <w:left w:val="none" w:sz="0" w:space="0" w:color="auto"/>
            <w:bottom w:val="none" w:sz="0" w:space="0" w:color="auto"/>
            <w:right w:val="none" w:sz="0" w:space="0" w:color="auto"/>
          </w:divBdr>
        </w:div>
      </w:divsChild>
    </w:div>
    <w:div w:id="1506899998">
      <w:bodyDiv w:val="1"/>
      <w:marLeft w:val="0"/>
      <w:marRight w:val="0"/>
      <w:marTop w:val="0"/>
      <w:marBottom w:val="0"/>
      <w:divBdr>
        <w:top w:val="none" w:sz="0" w:space="0" w:color="auto"/>
        <w:left w:val="none" w:sz="0" w:space="0" w:color="auto"/>
        <w:bottom w:val="none" w:sz="0" w:space="0" w:color="auto"/>
        <w:right w:val="none" w:sz="0" w:space="0" w:color="auto"/>
      </w:divBdr>
      <w:divsChild>
        <w:div w:id="2126998524">
          <w:marLeft w:val="0"/>
          <w:marRight w:val="0"/>
          <w:marTop w:val="0"/>
          <w:marBottom w:val="0"/>
          <w:divBdr>
            <w:top w:val="none" w:sz="0" w:space="0" w:color="auto"/>
            <w:left w:val="none" w:sz="0" w:space="0" w:color="auto"/>
            <w:bottom w:val="none" w:sz="0" w:space="0" w:color="auto"/>
            <w:right w:val="none" w:sz="0" w:space="0" w:color="auto"/>
          </w:divBdr>
          <w:divsChild>
            <w:div w:id="81815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593987">
      <w:bodyDiv w:val="1"/>
      <w:marLeft w:val="0"/>
      <w:marRight w:val="0"/>
      <w:marTop w:val="0"/>
      <w:marBottom w:val="0"/>
      <w:divBdr>
        <w:top w:val="none" w:sz="0" w:space="0" w:color="auto"/>
        <w:left w:val="none" w:sz="0" w:space="0" w:color="auto"/>
        <w:bottom w:val="none" w:sz="0" w:space="0" w:color="auto"/>
        <w:right w:val="none" w:sz="0" w:space="0" w:color="auto"/>
      </w:divBdr>
      <w:divsChild>
        <w:div w:id="1749185222">
          <w:marLeft w:val="640"/>
          <w:marRight w:val="0"/>
          <w:marTop w:val="0"/>
          <w:marBottom w:val="0"/>
          <w:divBdr>
            <w:top w:val="none" w:sz="0" w:space="0" w:color="auto"/>
            <w:left w:val="none" w:sz="0" w:space="0" w:color="auto"/>
            <w:bottom w:val="none" w:sz="0" w:space="0" w:color="auto"/>
            <w:right w:val="none" w:sz="0" w:space="0" w:color="auto"/>
          </w:divBdr>
        </w:div>
        <w:div w:id="896470895">
          <w:marLeft w:val="640"/>
          <w:marRight w:val="0"/>
          <w:marTop w:val="0"/>
          <w:marBottom w:val="0"/>
          <w:divBdr>
            <w:top w:val="none" w:sz="0" w:space="0" w:color="auto"/>
            <w:left w:val="none" w:sz="0" w:space="0" w:color="auto"/>
            <w:bottom w:val="none" w:sz="0" w:space="0" w:color="auto"/>
            <w:right w:val="none" w:sz="0" w:space="0" w:color="auto"/>
          </w:divBdr>
        </w:div>
        <w:div w:id="941260395">
          <w:marLeft w:val="640"/>
          <w:marRight w:val="0"/>
          <w:marTop w:val="0"/>
          <w:marBottom w:val="0"/>
          <w:divBdr>
            <w:top w:val="none" w:sz="0" w:space="0" w:color="auto"/>
            <w:left w:val="none" w:sz="0" w:space="0" w:color="auto"/>
            <w:bottom w:val="none" w:sz="0" w:space="0" w:color="auto"/>
            <w:right w:val="none" w:sz="0" w:space="0" w:color="auto"/>
          </w:divBdr>
        </w:div>
        <w:div w:id="1451823794">
          <w:marLeft w:val="640"/>
          <w:marRight w:val="0"/>
          <w:marTop w:val="0"/>
          <w:marBottom w:val="0"/>
          <w:divBdr>
            <w:top w:val="none" w:sz="0" w:space="0" w:color="auto"/>
            <w:left w:val="none" w:sz="0" w:space="0" w:color="auto"/>
            <w:bottom w:val="none" w:sz="0" w:space="0" w:color="auto"/>
            <w:right w:val="none" w:sz="0" w:space="0" w:color="auto"/>
          </w:divBdr>
        </w:div>
        <w:div w:id="1148548035">
          <w:marLeft w:val="640"/>
          <w:marRight w:val="0"/>
          <w:marTop w:val="0"/>
          <w:marBottom w:val="0"/>
          <w:divBdr>
            <w:top w:val="none" w:sz="0" w:space="0" w:color="auto"/>
            <w:left w:val="none" w:sz="0" w:space="0" w:color="auto"/>
            <w:bottom w:val="none" w:sz="0" w:space="0" w:color="auto"/>
            <w:right w:val="none" w:sz="0" w:space="0" w:color="auto"/>
          </w:divBdr>
        </w:div>
        <w:div w:id="74131451">
          <w:marLeft w:val="640"/>
          <w:marRight w:val="0"/>
          <w:marTop w:val="0"/>
          <w:marBottom w:val="0"/>
          <w:divBdr>
            <w:top w:val="none" w:sz="0" w:space="0" w:color="auto"/>
            <w:left w:val="none" w:sz="0" w:space="0" w:color="auto"/>
            <w:bottom w:val="none" w:sz="0" w:space="0" w:color="auto"/>
            <w:right w:val="none" w:sz="0" w:space="0" w:color="auto"/>
          </w:divBdr>
        </w:div>
        <w:div w:id="1829903255">
          <w:marLeft w:val="640"/>
          <w:marRight w:val="0"/>
          <w:marTop w:val="0"/>
          <w:marBottom w:val="0"/>
          <w:divBdr>
            <w:top w:val="none" w:sz="0" w:space="0" w:color="auto"/>
            <w:left w:val="none" w:sz="0" w:space="0" w:color="auto"/>
            <w:bottom w:val="none" w:sz="0" w:space="0" w:color="auto"/>
            <w:right w:val="none" w:sz="0" w:space="0" w:color="auto"/>
          </w:divBdr>
        </w:div>
        <w:div w:id="964431586">
          <w:marLeft w:val="640"/>
          <w:marRight w:val="0"/>
          <w:marTop w:val="0"/>
          <w:marBottom w:val="0"/>
          <w:divBdr>
            <w:top w:val="none" w:sz="0" w:space="0" w:color="auto"/>
            <w:left w:val="none" w:sz="0" w:space="0" w:color="auto"/>
            <w:bottom w:val="none" w:sz="0" w:space="0" w:color="auto"/>
            <w:right w:val="none" w:sz="0" w:space="0" w:color="auto"/>
          </w:divBdr>
        </w:div>
        <w:div w:id="1554581414">
          <w:marLeft w:val="640"/>
          <w:marRight w:val="0"/>
          <w:marTop w:val="0"/>
          <w:marBottom w:val="0"/>
          <w:divBdr>
            <w:top w:val="none" w:sz="0" w:space="0" w:color="auto"/>
            <w:left w:val="none" w:sz="0" w:space="0" w:color="auto"/>
            <w:bottom w:val="none" w:sz="0" w:space="0" w:color="auto"/>
            <w:right w:val="none" w:sz="0" w:space="0" w:color="auto"/>
          </w:divBdr>
        </w:div>
      </w:divsChild>
    </w:div>
    <w:div w:id="1511213662">
      <w:bodyDiv w:val="1"/>
      <w:marLeft w:val="0"/>
      <w:marRight w:val="0"/>
      <w:marTop w:val="0"/>
      <w:marBottom w:val="0"/>
      <w:divBdr>
        <w:top w:val="none" w:sz="0" w:space="0" w:color="auto"/>
        <w:left w:val="none" w:sz="0" w:space="0" w:color="auto"/>
        <w:bottom w:val="none" w:sz="0" w:space="0" w:color="auto"/>
        <w:right w:val="none" w:sz="0" w:space="0" w:color="auto"/>
      </w:divBdr>
      <w:divsChild>
        <w:div w:id="1636989501">
          <w:marLeft w:val="640"/>
          <w:marRight w:val="0"/>
          <w:marTop w:val="0"/>
          <w:marBottom w:val="0"/>
          <w:divBdr>
            <w:top w:val="none" w:sz="0" w:space="0" w:color="auto"/>
            <w:left w:val="none" w:sz="0" w:space="0" w:color="auto"/>
            <w:bottom w:val="none" w:sz="0" w:space="0" w:color="auto"/>
            <w:right w:val="none" w:sz="0" w:space="0" w:color="auto"/>
          </w:divBdr>
        </w:div>
      </w:divsChild>
    </w:div>
    <w:div w:id="1511528206">
      <w:bodyDiv w:val="1"/>
      <w:marLeft w:val="0"/>
      <w:marRight w:val="0"/>
      <w:marTop w:val="0"/>
      <w:marBottom w:val="0"/>
      <w:divBdr>
        <w:top w:val="none" w:sz="0" w:space="0" w:color="auto"/>
        <w:left w:val="none" w:sz="0" w:space="0" w:color="auto"/>
        <w:bottom w:val="none" w:sz="0" w:space="0" w:color="auto"/>
        <w:right w:val="none" w:sz="0" w:space="0" w:color="auto"/>
      </w:divBdr>
      <w:divsChild>
        <w:div w:id="1674138850">
          <w:marLeft w:val="640"/>
          <w:marRight w:val="0"/>
          <w:marTop w:val="0"/>
          <w:marBottom w:val="0"/>
          <w:divBdr>
            <w:top w:val="none" w:sz="0" w:space="0" w:color="auto"/>
            <w:left w:val="none" w:sz="0" w:space="0" w:color="auto"/>
            <w:bottom w:val="none" w:sz="0" w:space="0" w:color="auto"/>
            <w:right w:val="none" w:sz="0" w:space="0" w:color="auto"/>
          </w:divBdr>
        </w:div>
        <w:div w:id="718827127">
          <w:marLeft w:val="640"/>
          <w:marRight w:val="0"/>
          <w:marTop w:val="0"/>
          <w:marBottom w:val="0"/>
          <w:divBdr>
            <w:top w:val="none" w:sz="0" w:space="0" w:color="auto"/>
            <w:left w:val="none" w:sz="0" w:space="0" w:color="auto"/>
            <w:bottom w:val="none" w:sz="0" w:space="0" w:color="auto"/>
            <w:right w:val="none" w:sz="0" w:space="0" w:color="auto"/>
          </w:divBdr>
        </w:div>
        <w:div w:id="216092565">
          <w:marLeft w:val="640"/>
          <w:marRight w:val="0"/>
          <w:marTop w:val="0"/>
          <w:marBottom w:val="0"/>
          <w:divBdr>
            <w:top w:val="none" w:sz="0" w:space="0" w:color="auto"/>
            <w:left w:val="none" w:sz="0" w:space="0" w:color="auto"/>
            <w:bottom w:val="none" w:sz="0" w:space="0" w:color="auto"/>
            <w:right w:val="none" w:sz="0" w:space="0" w:color="auto"/>
          </w:divBdr>
        </w:div>
        <w:div w:id="1887599706">
          <w:marLeft w:val="640"/>
          <w:marRight w:val="0"/>
          <w:marTop w:val="0"/>
          <w:marBottom w:val="0"/>
          <w:divBdr>
            <w:top w:val="none" w:sz="0" w:space="0" w:color="auto"/>
            <w:left w:val="none" w:sz="0" w:space="0" w:color="auto"/>
            <w:bottom w:val="none" w:sz="0" w:space="0" w:color="auto"/>
            <w:right w:val="none" w:sz="0" w:space="0" w:color="auto"/>
          </w:divBdr>
        </w:div>
      </w:divsChild>
    </w:div>
    <w:div w:id="1518881650">
      <w:bodyDiv w:val="1"/>
      <w:marLeft w:val="0"/>
      <w:marRight w:val="0"/>
      <w:marTop w:val="0"/>
      <w:marBottom w:val="0"/>
      <w:divBdr>
        <w:top w:val="none" w:sz="0" w:space="0" w:color="auto"/>
        <w:left w:val="none" w:sz="0" w:space="0" w:color="auto"/>
        <w:bottom w:val="none" w:sz="0" w:space="0" w:color="auto"/>
        <w:right w:val="none" w:sz="0" w:space="0" w:color="auto"/>
      </w:divBdr>
      <w:divsChild>
        <w:div w:id="1064059715">
          <w:marLeft w:val="640"/>
          <w:marRight w:val="0"/>
          <w:marTop w:val="0"/>
          <w:marBottom w:val="0"/>
          <w:divBdr>
            <w:top w:val="none" w:sz="0" w:space="0" w:color="auto"/>
            <w:left w:val="none" w:sz="0" w:space="0" w:color="auto"/>
            <w:bottom w:val="none" w:sz="0" w:space="0" w:color="auto"/>
            <w:right w:val="none" w:sz="0" w:space="0" w:color="auto"/>
          </w:divBdr>
        </w:div>
        <w:div w:id="1277368645">
          <w:marLeft w:val="640"/>
          <w:marRight w:val="0"/>
          <w:marTop w:val="0"/>
          <w:marBottom w:val="0"/>
          <w:divBdr>
            <w:top w:val="none" w:sz="0" w:space="0" w:color="auto"/>
            <w:left w:val="none" w:sz="0" w:space="0" w:color="auto"/>
            <w:bottom w:val="none" w:sz="0" w:space="0" w:color="auto"/>
            <w:right w:val="none" w:sz="0" w:space="0" w:color="auto"/>
          </w:divBdr>
        </w:div>
        <w:div w:id="1063911802">
          <w:marLeft w:val="640"/>
          <w:marRight w:val="0"/>
          <w:marTop w:val="0"/>
          <w:marBottom w:val="0"/>
          <w:divBdr>
            <w:top w:val="none" w:sz="0" w:space="0" w:color="auto"/>
            <w:left w:val="none" w:sz="0" w:space="0" w:color="auto"/>
            <w:bottom w:val="none" w:sz="0" w:space="0" w:color="auto"/>
            <w:right w:val="none" w:sz="0" w:space="0" w:color="auto"/>
          </w:divBdr>
        </w:div>
        <w:div w:id="2097938629">
          <w:marLeft w:val="640"/>
          <w:marRight w:val="0"/>
          <w:marTop w:val="0"/>
          <w:marBottom w:val="0"/>
          <w:divBdr>
            <w:top w:val="none" w:sz="0" w:space="0" w:color="auto"/>
            <w:left w:val="none" w:sz="0" w:space="0" w:color="auto"/>
            <w:bottom w:val="none" w:sz="0" w:space="0" w:color="auto"/>
            <w:right w:val="none" w:sz="0" w:space="0" w:color="auto"/>
          </w:divBdr>
        </w:div>
      </w:divsChild>
    </w:div>
    <w:div w:id="1549336928">
      <w:bodyDiv w:val="1"/>
      <w:marLeft w:val="0"/>
      <w:marRight w:val="0"/>
      <w:marTop w:val="0"/>
      <w:marBottom w:val="0"/>
      <w:divBdr>
        <w:top w:val="none" w:sz="0" w:space="0" w:color="auto"/>
        <w:left w:val="none" w:sz="0" w:space="0" w:color="auto"/>
        <w:bottom w:val="none" w:sz="0" w:space="0" w:color="auto"/>
        <w:right w:val="none" w:sz="0" w:space="0" w:color="auto"/>
      </w:divBdr>
      <w:divsChild>
        <w:div w:id="245651284">
          <w:marLeft w:val="0"/>
          <w:marRight w:val="0"/>
          <w:marTop w:val="0"/>
          <w:marBottom w:val="0"/>
          <w:divBdr>
            <w:top w:val="none" w:sz="0" w:space="0" w:color="auto"/>
            <w:left w:val="none" w:sz="0" w:space="0" w:color="auto"/>
            <w:bottom w:val="none" w:sz="0" w:space="0" w:color="auto"/>
            <w:right w:val="none" w:sz="0" w:space="0" w:color="auto"/>
          </w:divBdr>
          <w:divsChild>
            <w:div w:id="2327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26510">
      <w:bodyDiv w:val="1"/>
      <w:marLeft w:val="0"/>
      <w:marRight w:val="0"/>
      <w:marTop w:val="0"/>
      <w:marBottom w:val="0"/>
      <w:divBdr>
        <w:top w:val="none" w:sz="0" w:space="0" w:color="auto"/>
        <w:left w:val="none" w:sz="0" w:space="0" w:color="auto"/>
        <w:bottom w:val="none" w:sz="0" w:space="0" w:color="auto"/>
        <w:right w:val="none" w:sz="0" w:space="0" w:color="auto"/>
      </w:divBdr>
      <w:divsChild>
        <w:div w:id="961494636">
          <w:marLeft w:val="0"/>
          <w:marRight w:val="0"/>
          <w:marTop w:val="0"/>
          <w:marBottom w:val="0"/>
          <w:divBdr>
            <w:top w:val="none" w:sz="0" w:space="0" w:color="auto"/>
            <w:left w:val="none" w:sz="0" w:space="0" w:color="auto"/>
            <w:bottom w:val="none" w:sz="0" w:space="0" w:color="auto"/>
            <w:right w:val="none" w:sz="0" w:space="0" w:color="auto"/>
          </w:divBdr>
          <w:divsChild>
            <w:div w:id="776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8997">
      <w:bodyDiv w:val="1"/>
      <w:marLeft w:val="0"/>
      <w:marRight w:val="0"/>
      <w:marTop w:val="0"/>
      <w:marBottom w:val="0"/>
      <w:divBdr>
        <w:top w:val="none" w:sz="0" w:space="0" w:color="auto"/>
        <w:left w:val="none" w:sz="0" w:space="0" w:color="auto"/>
        <w:bottom w:val="none" w:sz="0" w:space="0" w:color="auto"/>
        <w:right w:val="none" w:sz="0" w:space="0" w:color="auto"/>
      </w:divBdr>
      <w:divsChild>
        <w:div w:id="1200237588">
          <w:marLeft w:val="640"/>
          <w:marRight w:val="0"/>
          <w:marTop w:val="0"/>
          <w:marBottom w:val="0"/>
          <w:divBdr>
            <w:top w:val="none" w:sz="0" w:space="0" w:color="auto"/>
            <w:left w:val="none" w:sz="0" w:space="0" w:color="auto"/>
            <w:bottom w:val="none" w:sz="0" w:space="0" w:color="auto"/>
            <w:right w:val="none" w:sz="0" w:space="0" w:color="auto"/>
          </w:divBdr>
        </w:div>
        <w:div w:id="1338927263">
          <w:marLeft w:val="640"/>
          <w:marRight w:val="0"/>
          <w:marTop w:val="0"/>
          <w:marBottom w:val="0"/>
          <w:divBdr>
            <w:top w:val="none" w:sz="0" w:space="0" w:color="auto"/>
            <w:left w:val="none" w:sz="0" w:space="0" w:color="auto"/>
            <w:bottom w:val="none" w:sz="0" w:space="0" w:color="auto"/>
            <w:right w:val="none" w:sz="0" w:space="0" w:color="auto"/>
          </w:divBdr>
        </w:div>
        <w:div w:id="176773818">
          <w:marLeft w:val="640"/>
          <w:marRight w:val="0"/>
          <w:marTop w:val="0"/>
          <w:marBottom w:val="0"/>
          <w:divBdr>
            <w:top w:val="none" w:sz="0" w:space="0" w:color="auto"/>
            <w:left w:val="none" w:sz="0" w:space="0" w:color="auto"/>
            <w:bottom w:val="none" w:sz="0" w:space="0" w:color="auto"/>
            <w:right w:val="none" w:sz="0" w:space="0" w:color="auto"/>
          </w:divBdr>
        </w:div>
        <w:div w:id="1257715240">
          <w:marLeft w:val="640"/>
          <w:marRight w:val="0"/>
          <w:marTop w:val="0"/>
          <w:marBottom w:val="0"/>
          <w:divBdr>
            <w:top w:val="none" w:sz="0" w:space="0" w:color="auto"/>
            <w:left w:val="none" w:sz="0" w:space="0" w:color="auto"/>
            <w:bottom w:val="none" w:sz="0" w:space="0" w:color="auto"/>
            <w:right w:val="none" w:sz="0" w:space="0" w:color="auto"/>
          </w:divBdr>
        </w:div>
        <w:div w:id="2118063578">
          <w:marLeft w:val="640"/>
          <w:marRight w:val="0"/>
          <w:marTop w:val="0"/>
          <w:marBottom w:val="0"/>
          <w:divBdr>
            <w:top w:val="none" w:sz="0" w:space="0" w:color="auto"/>
            <w:left w:val="none" w:sz="0" w:space="0" w:color="auto"/>
            <w:bottom w:val="none" w:sz="0" w:space="0" w:color="auto"/>
            <w:right w:val="none" w:sz="0" w:space="0" w:color="auto"/>
          </w:divBdr>
        </w:div>
        <w:div w:id="1630742343">
          <w:marLeft w:val="640"/>
          <w:marRight w:val="0"/>
          <w:marTop w:val="0"/>
          <w:marBottom w:val="0"/>
          <w:divBdr>
            <w:top w:val="none" w:sz="0" w:space="0" w:color="auto"/>
            <w:left w:val="none" w:sz="0" w:space="0" w:color="auto"/>
            <w:bottom w:val="none" w:sz="0" w:space="0" w:color="auto"/>
            <w:right w:val="none" w:sz="0" w:space="0" w:color="auto"/>
          </w:divBdr>
        </w:div>
        <w:div w:id="1488277801">
          <w:marLeft w:val="640"/>
          <w:marRight w:val="0"/>
          <w:marTop w:val="0"/>
          <w:marBottom w:val="0"/>
          <w:divBdr>
            <w:top w:val="none" w:sz="0" w:space="0" w:color="auto"/>
            <w:left w:val="none" w:sz="0" w:space="0" w:color="auto"/>
            <w:bottom w:val="none" w:sz="0" w:space="0" w:color="auto"/>
            <w:right w:val="none" w:sz="0" w:space="0" w:color="auto"/>
          </w:divBdr>
        </w:div>
        <w:div w:id="1616325034">
          <w:marLeft w:val="640"/>
          <w:marRight w:val="0"/>
          <w:marTop w:val="0"/>
          <w:marBottom w:val="0"/>
          <w:divBdr>
            <w:top w:val="none" w:sz="0" w:space="0" w:color="auto"/>
            <w:left w:val="none" w:sz="0" w:space="0" w:color="auto"/>
            <w:bottom w:val="none" w:sz="0" w:space="0" w:color="auto"/>
            <w:right w:val="none" w:sz="0" w:space="0" w:color="auto"/>
          </w:divBdr>
        </w:div>
        <w:div w:id="1899631767">
          <w:marLeft w:val="640"/>
          <w:marRight w:val="0"/>
          <w:marTop w:val="0"/>
          <w:marBottom w:val="0"/>
          <w:divBdr>
            <w:top w:val="none" w:sz="0" w:space="0" w:color="auto"/>
            <w:left w:val="none" w:sz="0" w:space="0" w:color="auto"/>
            <w:bottom w:val="none" w:sz="0" w:space="0" w:color="auto"/>
            <w:right w:val="none" w:sz="0" w:space="0" w:color="auto"/>
          </w:divBdr>
        </w:div>
        <w:div w:id="446393594">
          <w:marLeft w:val="640"/>
          <w:marRight w:val="0"/>
          <w:marTop w:val="0"/>
          <w:marBottom w:val="0"/>
          <w:divBdr>
            <w:top w:val="none" w:sz="0" w:space="0" w:color="auto"/>
            <w:left w:val="none" w:sz="0" w:space="0" w:color="auto"/>
            <w:bottom w:val="none" w:sz="0" w:space="0" w:color="auto"/>
            <w:right w:val="none" w:sz="0" w:space="0" w:color="auto"/>
          </w:divBdr>
        </w:div>
        <w:div w:id="642932965">
          <w:marLeft w:val="640"/>
          <w:marRight w:val="0"/>
          <w:marTop w:val="0"/>
          <w:marBottom w:val="0"/>
          <w:divBdr>
            <w:top w:val="none" w:sz="0" w:space="0" w:color="auto"/>
            <w:left w:val="none" w:sz="0" w:space="0" w:color="auto"/>
            <w:bottom w:val="none" w:sz="0" w:space="0" w:color="auto"/>
            <w:right w:val="none" w:sz="0" w:space="0" w:color="auto"/>
          </w:divBdr>
        </w:div>
      </w:divsChild>
    </w:div>
    <w:div w:id="1610745583">
      <w:bodyDiv w:val="1"/>
      <w:marLeft w:val="0"/>
      <w:marRight w:val="0"/>
      <w:marTop w:val="0"/>
      <w:marBottom w:val="0"/>
      <w:divBdr>
        <w:top w:val="none" w:sz="0" w:space="0" w:color="auto"/>
        <w:left w:val="none" w:sz="0" w:space="0" w:color="auto"/>
        <w:bottom w:val="none" w:sz="0" w:space="0" w:color="auto"/>
        <w:right w:val="none" w:sz="0" w:space="0" w:color="auto"/>
      </w:divBdr>
      <w:divsChild>
        <w:div w:id="938367392">
          <w:marLeft w:val="0"/>
          <w:marRight w:val="0"/>
          <w:marTop w:val="0"/>
          <w:marBottom w:val="0"/>
          <w:divBdr>
            <w:top w:val="none" w:sz="0" w:space="0" w:color="auto"/>
            <w:left w:val="none" w:sz="0" w:space="0" w:color="auto"/>
            <w:bottom w:val="none" w:sz="0" w:space="0" w:color="auto"/>
            <w:right w:val="none" w:sz="0" w:space="0" w:color="auto"/>
          </w:divBdr>
          <w:divsChild>
            <w:div w:id="145139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67042">
      <w:bodyDiv w:val="1"/>
      <w:marLeft w:val="0"/>
      <w:marRight w:val="0"/>
      <w:marTop w:val="0"/>
      <w:marBottom w:val="0"/>
      <w:divBdr>
        <w:top w:val="none" w:sz="0" w:space="0" w:color="auto"/>
        <w:left w:val="none" w:sz="0" w:space="0" w:color="auto"/>
        <w:bottom w:val="none" w:sz="0" w:space="0" w:color="auto"/>
        <w:right w:val="none" w:sz="0" w:space="0" w:color="auto"/>
      </w:divBdr>
      <w:divsChild>
        <w:div w:id="1149513303">
          <w:marLeft w:val="0"/>
          <w:marRight w:val="0"/>
          <w:marTop w:val="0"/>
          <w:marBottom w:val="0"/>
          <w:divBdr>
            <w:top w:val="none" w:sz="0" w:space="0" w:color="auto"/>
            <w:left w:val="none" w:sz="0" w:space="0" w:color="auto"/>
            <w:bottom w:val="none" w:sz="0" w:space="0" w:color="auto"/>
            <w:right w:val="none" w:sz="0" w:space="0" w:color="auto"/>
          </w:divBdr>
          <w:divsChild>
            <w:div w:id="35765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3733">
      <w:bodyDiv w:val="1"/>
      <w:marLeft w:val="0"/>
      <w:marRight w:val="0"/>
      <w:marTop w:val="0"/>
      <w:marBottom w:val="0"/>
      <w:divBdr>
        <w:top w:val="none" w:sz="0" w:space="0" w:color="auto"/>
        <w:left w:val="none" w:sz="0" w:space="0" w:color="auto"/>
        <w:bottom w:val="none" w:sz="0" w:space="0" w:color="auto"/>
        <w:right w:val="none" w:sz="0" w:space="0" w:color="auto"/>
      </w:divBdr>
      <w:divsChild>
        <w:div w:id="1315646314">
          <w:marLeft w:val="640"/>
          <w:marRight w:val="0"/>
          <w:marTop w:val="0"/>
          <w:marBottom w:val="0"/>
          <w:divBdr>
            <w:top w:val="none" w:sz="0" w:space="0" w:color="auto"/>
            <w:left w:val="none" w:sz="0" w:space="0" w:color="auto"/>
            <w:bottom w:val="none" w:sz="0" w:space="0" w:color="auto"/>
            <w:right w:val="none" w:sz="0" w:space="0" w:color="auto"/>
          </w:divBdr>
        </w:div>
        <w:div w:id="364258536">
          <w:marLeft w:val="640"/>
          <w:marRight w:val="0"/>
          <w:marTop w:val="0"/>
          <w:marBottom w:val="0"/>
          <w:divBdr>
            <w:top w:val="none" w:sz="0" w:space="0" w:color="auto"/>
            <w:left w:val="none" w:sz="0" w:space="0" w:color="auto"/>
            <w:bottom w:val="none" w:sz="0" w:space="0" w:color="auto"/>
            <w:right w:val="none" w:sz="0" w:space="0" w:color="auto"/>
          </w:divBdr>
        </w:div>
        <w:div w:id="1059867491">
          <w:marLeft w:val="640"/>
          <w:marRight w:val="0"/>
          <w:marTop w:val="0"/>
          <w:marBottom w:val="0"/>
          <w:divBdr>
            <w:top w:val="none" w:sz="0" w:space="0" w:color="auto"/>
            <w:left w:val="none" w:sz="0" w:space="0" w:color="auto"/>
            <w:bottom w:val="none" w:sz="0" w:space="0" w:color="auto"/>
            <w:right w:val="none" w:sz="0" w:space="0" w:color="auto"/>
          </w:divBdr>
        </w:div>
        <w:div w:id="410547987">
          <w:marLeft w:val="640"/>
          <w:marRight w:val="0"/>
          <w:marTop w:val="0"/>
          <w:marBottom w:val="0"/>
          <w:divBdr>
            <w:top w:val="none" w:sz="0" w:space="0" w:color="auto"/>
            <w:left w:val="none" w:sz="0" w:space="0" w:color="auto"/>
            <w:bottom w:val="none" w:sz="0" w:space="0" w:color="auto"/>
            <w:right w:val="none" w:sz="0" w:space="0" w:color="auto"/>
          </w:divBdr>
        </w:div>
      </w:divsChild>
    </w:div>
    <w:div w:id="1625037389">
      <w:bodyDiv w:val="1"/>
      <w:marLeft w:val="0"/>
      <w:marRight w:val="0"/>
      <w:marTop w:val="0"/>
      <w:marBottom w:val="0"/>
      <w:divBdr>
        <w:top w:val="none" w:sz="0" w:space="0" w:color="auto"/>
        <w:left w:val="none" w:sz="0" w:space="0" w:color="auto"/>
        <w:bottom w:val="none" w:sz="0" w:space="0" w:color="auto"/>
        <w:right w:val="none" w:sz="0" w:space="0" w:color="auto"/>
      </w:divBdr>
      <w:divsChild>
        <w:div w:id="474685098">
          <w:marLeft w:val="640"/>
          <w:marRight w:val="0"/>
          <w:marTop w:val="0"/>
          <w:marBottom w:val="0"/>
          <w:divBdr>
            <w:top w:val="none" w:sz="0" w:space="0" w:color="auto"/>
            <w:left w:val="none" w:sz="0" w:space="0" w:color="auto"/>
            <w:bottom w:val="none" w:sz="0" w:space="0" w:color="auto"/>
            <w:right w:val="none" w:sz="0" w:space="0" w:color="auto"/>
          </w:divBdr>
        </w:div>
      </w:divsChild>
    </w:div>
    <w:div w:id="1646542625">
      <w:bodyDiv w:val="1"/>
      <w:marLeft w:val="0"/>
      <w:marRight w:val="0"/>
      <w:marTop w:val="0"/>
      <w:marBottom w:val="0"/>
      <w:divBdr>
        <w:top w:val="none" w:sz="0" w:space="0" w:color="auto"/>
        <w:left w:val="none" w:sz="0" w:space="0" w:color="auto"/>
        <w:bottom w:val="none" w:sz="0" w:space="0" w:color="auto"/>
        <w:right w:val="none" w:sz="0" w:space="0" w:color="auto"/>
      </w:divBdr>
      <w:divsChild>
        <w:div w:id="1291205011">
          <w:marLeft w:val="0"/>
          <w:marRight w:val="0"/>
          <w:marTop w:val="0"/>
          <w:marBottom w:val="0"/>
          <w:divBdr>
            <w:top w:val="none" w:sz="0" w:space="0" w:color="auto"/>
            <w:left w:val="none" w:sz="0" w:space="0" w:color="auto"/>
            <w:bottom w:val="none" w:sz="0" w:space="0" w:color="auto"/>
            <w:right w:val="none" w:sz="0" w:space="0" w:color="auto"/>
          </w:divBdr>
          <w:divsChild>
            <w:div w:id="124245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76930">
      <w:bodyDiv w:val="1"/>
      <w:marLeft w:val="0"/>
      <w:marRight w:val="0"/>
      <w:marTop w:val="0"/>
      <w:marBottom w:val="0"/>
      <w:divBdr>
        <w:top w:val="none" w:sz="0" w:space="0" w:color="auto"/>
        <w:left w:val="none" w:sz="0" w:space="0" w:color="auto"/>
        <w:bottom w:val="none" w:sz="0" w:space="0" w:color="auto"/>
        <w:right w:val="none" w:sz="0" w:space="0" w:color="auto"/>
      </w:divBdr>
    </w:div>
    <w:div w:id="1657490608">
      <w:bodyDiv w:val="1"/>
      <w:marLeft w:val="0"/>
      <w:marRight w:val="0"/>
      <w:marTop w:val="0"/>
      <w:marBottom w:val="0"/>
      <w:divBdr>
        <w:top w:val="none" w:sz="0" w:space="0" w:color="auto"/>
        <w:left w:val="none" w:sz="0" w:space="0" w:color="auto"/>
        <w:bottom w:val="none" w:sz="0" w:space="0" w:color="auto"/>
        <w:right w:val="none" w:sz="0" w:space="0" w:color="auto"/>
      </w:divBdr>
      <w:divsChild>
        <w:div w:id="299727829">
          <w:marLeft w:val="640"/>
          <w:marRight w:val="0"/>
          <w:marTop w:val="0"/>
          <w:marBottom w:val="0"/>
          <w:divBdr>
            <w:top w:val="none" w:sz="0" w:space="0" w:color="auto"/>
            <w:left w:val="none" w:sz="0" w:space="0" w:color="auto"/>
            <w:bottom w:val="none" w:sz="0" w:space="0" w:color="auto"/>
            <w:right w:val="none" w:sz="0" w:space="0" w:color="auto"/>
          </w:divBdr>
        </w:div>
        <w:div w:id="333840883">
          <w:marLeft w:val="640"/>
          <w:marRight w:val="0"/>
          <w:marTop w:val="0"/>
          <w:marBottom w:val="0"/>
          <w:divBdr>
            <w:top w:val="none" w:sz="0" w:space="0" w:color="auto"/>
            <w:left w:val="none" w:sz="0" w:space="0" w:color="auto"/>
            <w:bottom w:val="none" w:sz="0" w:space="0" w:color="auto"/>
            <w:right w:val="none" w:sz="0" w:space="0" w:color="auto"/>
          </w:divBdr>
        </w:div>
        <w:div w:id="390617352">
          <w:marLeft w:val="640"/>
          <w:marRight w:val="0"/>
          <w:marTop w:val="0"/>
          <w:marBottom w:val="0"/>
          <w:divBdr>
            <w:top w:val="none" w:sz="0" w:space="0" w:color="auto"/>
            <w:left w:val="none" w:sz="0" w:space="0" w:color="auto"/>
            <w:bottom w:val="none" w:sz="0" w:space="0" w:color="auto"/>
            <w:right w:val="none" w:sz="0" w:space="0" w:color="auto"/>
          </w:divBdr>
        </w:div>
        <w:div w:id="1852260597">
          <w:marLeft w:val="640"/>
          <w:marRight w:val="0"/>
          <w:marTop w:val="0"/>
          <w:marBottom w:val="0"/>
          <w:divBdr>
            <w:top w:val="none" w:sz="0" w:space="0" w:color="auto"/>
            <w:left w:val="none" w:sz="0" w:space="0" w:color="auto"/>
            <w:bottom w:val="none" w:sz="0" w:space="0" w:color="auto"/>
            <w:right w:val="none" w:sz="0" w:space="0" w:color="auto"/>
          </w:divBdr>
        </w:div>
        <w:div w:id="77871976">
          <w:marLeft w:val="640"/>
          <w:marRight w:val="0"/>
          <w:marTop w:val="0"/>
          <w:marBottom w:val="0"/>
          <w:divBdr>
            <w:top w:val="none" w:sz="0" w:space="0" w:color="auto"/>
            <w:left w:val="none" w:sz="0" w:space="0" w:color="auto"/>
            <w:bottom w:val="none" w:sz="0" w:space="0" w:color="auto"/>
            <w:right w:val="none" w:sz="0" w:space="0" w:color="auto"/>
          </w:divBdr>
        </w:div>
        <w:div w:id="947349557">
          <w:marLeft w:val="640"/>
          <w:marRight w:val="0"/>
          <w:marTop w:val="0"/>
          <w:marBottom w:val="0"/>
          <w:divBdr>
            <w:top w:val="none" w:sz="0" w:space="0" w:color="auto"/>
            <w:left w:val="none" w:sz="0" w:space="0" w:color="auto"/>
            <w:bottom w:val="none" w:sz="0" w:space="0" w:color="auto"/>
            <w:right w:val="none" w:sz="0" w:space="0" w:color="auto"/>
          </w:divBdr>
        </w:div>
      </w:divsChild>
    </w:div>
    <w:div w:id="1658458388">
      <w:bodyDiv w:val="1"/>
      <w:marLeft w:val="0"/>
      <w:marRight w:val="0"/>
      <w:marTop w:val="0"/>
      <w:marBottom w:val="0"/>
      <w:divBdr>
        <w:top w:val="none" w:sz="0" w:space="0" w:color="auto"/>
        <w:left w:val="none" w:sz="0" w:space="0" w:color="auto"/>
        <w:bottom w:val="none" w:sz="0" w:space="0" w:color="auto"/>
        <w:right w:val="none" w:sz="0" w:space="0" w:color="auto"/>
      </w:divBdr>
    </w:div>
    <w:div w:id="1664434364">
      <w:bodyDiv w:val="1"/>
      <w:marLeft w:val="0"/>
      <w:marRight w:val="0"/>
      <w:marTop w:val="0"/>
      <w:marBottom w:val="0"/>
      <w:divBdr>
        <w:top w:val="none" w:sz="0" w:space="0" w:color="auto"/>
        <w:left w:val="none" w:sz="0" w:space="0" w:color="auto"/>
        <w:bottom w:val="none" w:sz="0" w:space="0" w:color="auto"/>
        <w:right w:val="none" w:sz="0" w:space="0" w:color="auto"/>
      </w:divBdr>
      <w:divsChild>
        <w:div w:id="551425999">
          <w:marLeft w:val="0"/>
          <w:marRight w:val="0"/>
          <w:marTop w:val="0"/>
          <w:marBottom w:val="0"/>
          <w:divBdr>
            <w:top w:val="none" w:sz="0" w:space="0" w:color="auto"/>
            <w:left w:val="none" w:sz="0" w:space="0" w:color="auto"/>
            <w:bottom w:val="none" w:sz="0" w:space="0" w:color="auto"/>
            <w:right w:val="none" w:sz="0" w:space="0" w:color="auto"/>
          </w:divBdr>
          <w:divsChild>
            <w:div w:id="47225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7508">
      <w:bodyDiv w:val="1"/>
      <w:marLeft w:val="0"/>
      <w:marRight w:val="0"/>
      <w:marTop w:val="0"/>
      <w:marBottom w:val="0"/>
      <w:divBdr>
        <w:top w:val="none" w:sz="0" w:space="0" w:color="auto"/>
        <w:left w:val="none" w:sz="0" w:space="0" w:color="auto"/>
        <w:bottom w:val="none" w:sz="0" w:space="0" w:color="auto"/>
        <w:right w:val="none" w:sz="0" w:space="0" w:color="auto"/>
      </w:divBdr>
      <w:divsChild>
        <w:div w:id="1420372513">
          <w:marLeft w:val="640"/>
          <w:marRight w:val="0"/>
          <w:marTop w:val="0"/>
          <w:marBottom w:val="0"/>
          <w:divBdr>
            <w:top w:val="none" w:sz="0" w:space="0" w:color="auto"/>
            <w:left w:val="none" w:sz="0" w:space="0" w:color="auto"/>
            <w:bottom w:val="none" w:sz="0" w:space="0" w:color="auto"/>
            <w:right w:val="none" w:sz="0" w:space="0" w:color="auto"/>
          </w:divBdr>
        </w:div>
        <w:div w:id="1048067707">
          <w:marLeft w:val="640"/>
          <w:marRight w:val="0"/>
          <w:marTop w:val="0"/>
          <w:marBottom w:val="0"/>
          <w:divBdr>
            <w:top w:val="none" w:sz="0" w:space="0" w:color="auto"/>
            <w:left w:val="none" w:sz="0" w:space="0" w:color="auto"/>
            <w:bottom w:val="none" w:sz="0" w:space="0" w:color="auto"/>
            <w:right w:val="none" w:sz="0" w:space="0" w:color="auto"/>
          </w:divBdr>
        </w:div>
        <w:div w:id="239950064">
          <w:marLeft w:val="640"/>
          <w:marRight w:val="0"/>
          <w:marTop w:val="0"/>
          <w:marBottom w:val="0"/>
          <w:divBdr>
            <w:top w:val="none" w:sz="0" w:space="0" w:color="auto"/>
            <w:left w:val="none" w:sz="0" w:space="0" w:color="auto"/>
            <w:bottom w:val="none" w:sz="0" w:space="0" w:color="auto"/>
            <w:right w:val="none" w:sz="0" w:space="0" w:color="auto"/>
          </w:divBdr>
        </w:div>
        <w:div w:id="1314749247">
          <w:marLeft w:val="640"/>
          <w:marRight w:val="0"/>
          <w:marTop w:val="0"/>
          <w:marBottom w:val="0"/>
          <w:divBdr>
            <w:top w:val="none" w:sz="0" w:space="0" w:color="auto"/>
            <w:left w:val="none" w:sz="0" w:space="0" w:color="auto"/>
            <w:bottom w:val="none" w:sz="0" w:space="0" w:color="auto"/>
            <w:right w:val="none" w:sz="0" w:space="0" w:color="auto"/>
          </w:divBdr>
        </w:div>
      </w:divsChild>
    </w:div>
    <w:div w:id="1675914634">
      <w:bodyDiv w:val="1"/>
      <w:marLeft w:val="0"/>
      <w:marRight w:val="0"/>
      <w:marTop w:val="0"/>
      <w:marBottom w:val="0"/>
      <w:divBdr>
        <w:top w:val="none" w:sz="0" w:space="0" w:color="auto"/>
        <w:left w:val="none" w:sz="0" w:space="0" w:color="auto"/>
        <w:bottom w:val="none" w:sz="0" w:space="0" w:color="auto"/>
        <w:right w:val="none" w:sz="0" w:space="0" w:color="auto"/>
      </w:divBdr>
      <w:divsChild>
        <w:div w:id="1867911239">
          <w:marLeft w:val="640"/>
          <w:marRight w:val="0"/>
          <w:marTop w:val="0"/>
          <w:marBottom w:val="0"/>
          <w:divBdr>
            <w:top w:val="none" w:sz="0" w:space="0" w:color="auto"/>
            <w:left w:val="none" w:sz="0" w:space="0" w:color="auto"/>
            <w:bottom w:val="none" w:sz="0" w:space="0" w:color="auto"/>
            <w:right w:val="none" w:sz="0" w:space="0" w:color="auto"/>
          </w:divBdr>
        </w:div>
        <w:div w:id="645863130">
          <w:marLeft w:val="640"/>
          <w:marRight w:val="0"/>
          <w:marTop w:val="0"/>
          <w:marBottom w:val="0"/>
          <w:divBdr>
            <w:top w:val="none" w:sz="0" w:space="0" w:color="auto"/>
            <w:left w:val="none" w:sz="0" w:space="0" w:color="auto"/>
            <w:bottom w:val="none" w:sz="0" w:space="0" w:color="auto"/>
            <w:right w:val="none" w:sz="0" w:space="0" w:color="auto"/>
          </w:divBdr>
        </w:div>
        <w:div w:id="1084913456">
          <w:marLeft w:val="640"/>
          <w:marRight w:val="0"/>
          <w:marTop w:val="0"/>
          <w:marBottom w:val="0"/>
          <w:divBdr>
            <w:top w:val="none" w:sz="0" w:space="0" w:color="auto"/>
            <w:left w:val="none" w:sz="0" w:space="0" w:color="auto"/>
            <w:bottom w:val="none" w:sz="0" w:space="0" w:color="auto"/>
            <w:right w:val="none" w:sz="0" w:space="0" w:color="auto"/>
          </w:divBdr>
        </w:div>
        <w:div w:id="894780706">
          <w:marLeft w:val="640"/>
          <w:marRight w:val="0"/>
          <w:marTop w:val="0"/>
          <w:marBottom w:val="0"/>
          <w:divBdr>
            <w:top w:val="none" w:sz="0" w:space="0" w:color="auto"/>
            <w:left w:val="none" w:sz="0" w:space="0" w:color="auto"/>
            <w:bottom w:val="none" w:sz="0" w:space="0" w:color="auto"/>
            <w:right w:val="none" w:sz="0" w:space="0" w:color="auto"/>
          </w:divBdr>
        </w:div>
        <w:div w:id="2111779002">
          <w:marLeft w:val="640"/>
          <w:marRight w:val="0"/>
          <w:marTop w:val="0"/>
          <w:marBottom w:val="0"/>
          <w:divBdr>
            <w:top w:val="none" w:sz="0" w:space="0" w:color="auto"/>
            <w:left w:val="none" w:sz="0" w:space="0" w:color="auto"/>
            <w:bottom w:val="none" w:sz="0" w:space="0" w:color="auto"/>
            <w:right w:val="none" w:sz="0" w:space="0" w:color="auto"/>
          </w:divBdr>
        </w:div>
        <w:div w:id="57752221">
          <w:marLeft w:val="640"/>
          <w:marRight w:val="0"/>
          <w:marTop w:val="0"/>
          <w:marBottom w:val="0"/>
          <w:divBdr>
            <w:top w:val="none" w:sz="0" w:space="0" w:color="auto"/>
            <w:left w:val="none" w:sz="0" w:space="0" w:color="auto"/>
            <w:bottom w:val="none" w:sz="0" w:space="0" w:color="auto"/>
            <w:right w:val="none" w:sz="0" w:space="0" w:color="auto"/>
          </w:divBdr>
        </w:div>
        <w:div w:id="335544930">
          <w:marLeft w:val="640"/>
          <w:marRight w:val="0"/>
          <w:marTop w:val="0"/>
          <w:marBottom w:val="0"/>
          <w:divBdr>
            <w:top w:val="none" w:sz="0" w:space="0" w:color="auto"/>
            <w:left w:val="none" w:sz="0" w:space="0" w:color="auto"/>
            <w:bottom w:val="none" w:sz="0" w:space="0" w:color="auto"/>
            <w:right w:val="none" w:sz="0" w:space="0" w:color="auto"/>
          </w:divBdr>
        </w:div>
        <w:div w:id="1700661093">
          <w:marLeft w:val="640"/>
          <w:marRight w:val="0"/>
          <w:marTop w:val="0"/>
          <w:marBottom w:val="0"/>
          <w:divBdr>
            <w:top w:val="none" w:sz="0" w:space="0" w:color="auto"/>
            <w:left w:val="none" w:sz="0" w:space="0" w:color="auto"/>
            <w:bottom w:val="none" w:sz="0" w:space="0" w:color="auto"/>
            <w:right w:val="none" w:sz="0" w:space="0" w:color="auto"/>
          </w:divBdr>
        </w:div>
        <w:div w:id="316032888">
          <w:marLeft w:val="640"/>
          <w:marRight w:val="0"/>
          <w:marTop w:val="0"/>
          <w:marBottom w:val="0"/>
          <w:divBdr>
            <w:top w:val="none" w:sz="0" w:space="0" w:color="auto"/>
            <w:left w:val="none" w:sz="0" w:space="0" w:color="auto"/>
            <w:bottom w:val="none" w:sz="0" w:space="0" w:color="auto"/>
            <w:right w:val="none" w:sz="0" w:space="0" w:color="auto"/>
          </w:divBdr>
        </w:div>
        <w:div w:id="17855005">
          <w:marLeft w:val="640"/>
          <w:marRight w:val="0"/>
          <w:marTop w:val="0"/>
          <w:marBottom w:val="0"/>
          <w:divBdr>
            <w:top w:val="none" w:sz="0" w:space="0" w:color="auto"/>
            <w:left w:val="none" w:sz="0" w:space="0" w:color="auto"/>
            <w:bottom w:val="none" w:sz="0" w:space="0" w:color="auto"/>
            <w:right w:val="none" w:sz="0" w:space="0" w:color="auto"/>
          </w:divBdr>
        </w:div>
      </w:divsChild>
    </w:div>
    <w:div w:id="1686900040">
      <w:bodyDiv w:val="1"/>
      <w:marLeft w:val="0"/>
      <w:marRight w:val="0"/>
      <w:marTop w:val="0"/>
      <w:marBottom w:val="0"/>
      <w:divBdr>
        <w:top w:val="none" w:sz="0" w:space="0" w:color="auto"/>
        <w:left w:val="none" w:sz="0" w:space="0" w:color="auto"/>
        <w:bottom w:val="none" w:sz="0" w:space="0" w:color="auto"/>
        <w:right w:val="none" w:sz="0" w:space="0" w:color="auto"/>
      </w:divBdr>
      <w:divsChild>
        <w:div w:id="393625280">
          <w:marLeft w:val="0"/>
          <w:marRight w:val="0"/>
          <w:marTop w:val="0"/>
          <w:marBottom w:val="0"/>
          <w:divBdr>
            <w:top w:val="none" w:sz="0" w:space="0" w:color="auto"/>
            <w:left w:val="none" w:sz="0" w:space="0" w:color="auto"/>
            <w:bottom w:val="none" w:sz="0" w:space="0" w:color="auto"/>
            <w:right w:val="none" w:sz="0" w:space="0" w:color="auto"/>
          </w:divBdr>
          <w:divsChild>
            <w:div w:id="211366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25626">
      <w:bodyDiv w:val="1"/>
      <w:marLeft w:val="0"/>
      <w:marRight w:val="0"/>
      <w:marTop w:val="0"/>
      <w:marBottom w:val="0"/>
      <w:divBdr>
        <w:top w:val="none" w:sz="0" w:space="0" w:color="auto"/>
        <w:left w:val="none" w:sz="0" w:space="0" w:color="auto"/>
        <w:bottom w:val="none" w:sz="0" w:space="0" w:color="auto"/>
        <w:right w:val="none" w:sz="0" w:space="0" w:color="auto"/>
      </w:divBdr>
      <w:divsChild>
        <w:div w:id="961574132">
          <w:marLeft w:val="0"/>
          <w:marRight w:val="0"/>
          <w:marTop w:val="0"/>
          <w:marBottom w:val="0"/>
          <w:divBdr>
            <w:top w:val="none" w:sz="0" w:space="0" w:color="auto"/>
            <w:left w:val="none" w:sz="0" w:space="0" w:color="auto"/>
            <w:bottom w:val="none" w:sz="0" w:space="0" w:color="auto"/>
            <w:right w:val="none" w:sz="0" w:space="0" w:color="auto"/>
          </w:divBdr>
          <w:divsChild>
            <w:div w:id="120174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3996">
      <w:bodyDiv w:val="1"/>
      <w:marLeft w:val="0"/>
      <w:marRight w:val="0"/>
      <w:marTop w:val="0"/>
      <w:marBottom w:val="0"/>
      <w:divBdr>
        <w:top w:val="none" w:sz="0" w:space="0" w:color="auto"/>
        <w:left w:val="none" w:sz="0" w:space="0" w:color="auto"/>
        <w:bottom w:val="none" w:sz="0" w:space="0" w:color="auto"/>
        <w:right w:val="none" w:sz="0" w:space="0" w:color="auto"/>
      </w:divBdr>
      <w:divsChild>
        <w:div w:id="1364017746">
          <w:marLeft w:val="0"/>
          <w:marRight w:val="0"/>
          <w:marTop w:val="0"/>
          <w:marBottom w:val="0"/>
          <w:divBdr>
            <w:top w:val="none" w:sz="0" w:space="0" w:color="auto"/>
            <w:left w:val="none" w:sz="0" w:space="0" w:color="auto"/>
            <w:bottom w:val="none" w:sz="0" w:space="0" w:color="auto"/>
            <w:right w:val="none" w:sz="0" w:space="0" w:color="auto"/>
          </w:divBdr>
          <w:divsChild>
            <w:div w:id="96312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22068">
      <w:bodyDiv w:val="1"/>
      <w:marLeft w:val="0"/>
      <w:marRight w:val="0"/>
      <w:marTop w:val="0"/>
      <w:marBottom w:val="0"/>
      <w:divBdr>
        <w:top w:val="none" w:sz="0" w:space="0" w:color="auto"/>
        <w:left w:val="none" w:sz="0" w:space="0" w:color="auto"/>
        <w:bottom w:val="none" w:sz="0" w:space="0" w:color="auto"/>
        <w:right w:val="none" w:sz="0" w:space="0" w:color="auto"/>
      </w:divBdr>
    </w:div>
    <w:div w:id="1702322386">
      <w:bodyDiv w:val="1"/>
      <w:marLeft w:val="0"/>
      <w:marRight w:val="0"/>
      <w:marTop w:val="0"/>
      <w:marBottom w:val="0"/>
      <w:divBdr>
        <w:top w:val="none" w:sz="0" w:space="0" w:color="auto"/>
        <w:left w:val="none" w:sz="0" w:space="0" w:color="auto"/>
        <w:bottom w:val="none" w:sz="0" w:space="0" w:color="auto"/>
        <w:right w:val="none" w:sz="0" w:space="0" w:color="auto"/>
      </w:divBdr>
      <w:divsChild>
        <w:div w:id="2045786289">
          <w:marLeft w:val="640"/>
          <w:marRight w:val="0"/>
          <w:marTop w:val="0"/>
          <w:marBottom w:val="0"/>
          <w:divBdr>
            <w:top w:val="none" w:sz="0" w:space="0" w:color="auto"/>
            <w:left w:val="none" w:sz="0" w:space="0" w:color="auto"/>
            <w:bottom w:val="none" w:sz="0" w:space="0" w:color="auto"/>
            <w:right w:val="none" w:sz="0" w:space="0" w:color="auto"/>
          </w:divBdr>
        </w:div>
        <w:div w:id="1694070838">
          <w:marLeft w:val="640"/>
          <w:marRight w:val="0"/>
          <w:marTop w:val="0"/>
          <w:marBottom w:val="0"/>
          <w:divBdr>
            <w:top w:val="none" w:sz="0" w:space="0" w:color="auto"/>
            <w:left w:val="none" w:sz="0" w:space="0" w:color="auto"/>
            <w:bottom w:val="none" w:sz="0" w:space="0" w:color="auto"/>
            <w:right w:val="none" w:sz="0" w:space="0" w:color="auto"/>
          </w:divBdr>
        </w:div>
        <w:div w:id="1664703809">
          <w:marLeft w:val="640"/>
          <w:marRight w:val="0"/>
          <w:marTop w:val="0"/>
          <w:marBottom w:val="0"/>
          <w:divBdr>
            <w:top w:val="none" w:sz="0" w:space="0" w:color="auto"/>
            <w:left w:val="none" w:sz="0" w:space="0" w:color="auto"/>
            <w:bottom w:val="none" w:sz="0" w:space="0" w:color="auto"/>
            <w:right w:val="none" w:sz="0" w:space="0" w:color="auto"/>
          </w:divBdr>
        </w:div>
        <w:div w:id="345865498">
          <w:marLeft w:val="640"/>
          <w:marRight w:val="0"/>
          <w:marTop w:val="0"/>
          <w:marBottom w:val="0"/>
          <w:divBdr>
            <w:top w:val="none" w:sz="0" w:space="0" w:color="auto"/>
            <w:left w:val="none" w:sz="0" w:space="0" w:color="auto"/>
            <w:bottom w:val="none" w:sz="0" w:space="0" w:color="auto"/>
            <w:right w:val="none" w:sz="0" w:space="0" w:color="auto"/>
          </w:divBdr>
        </w:div>
        <w:div w:id="1308585273">
          <w:marLeft w:val="640"/>
          <w:marRight w:val="0"/>
          <w:marTop w:val="0"/>
          <w:marBottom w:val="0"/>
          <w:divBdr>
            <w:top w:val="none" w:sz="0" w:space="0" w:color="auto"/>
            <w:left w:val="none" w:sz="0" w:space="0" w:color="auto"/>
            <w:bottom w:val="none" w:sz="0" w:space="0" w:color="auto"/>
            <w:right w:val="none" w:sz="0" w:space="0" w:color="auto"/>
          </w:divBdr>
        </w:div>
        <w:div w:id="189493375">
          <w:marLeft w:val="640"/>
          <w:marRight w:val="0"/>
          <w:marTop w:val="0"/>
          <w:marBottom w:val="0"/>
          <w:divBdr>
            <w:top w:val="none" w:sz="0" w:space="0" w:color="auto"/>
            <w:left w:val="none" w:sz="0" w:space="0" w:color="auto"/>
            <w:bottom w:val="none" w:sz="0" w:space="0" w:color="auto"/>
            <w:right w:val="none" w:sz="0" w:space="0" w:color="auto"/>
          </w:divBdr>
        </w:div>
        <w:div w:id="1500726977">
          <w:marLeft w:val="640"/>
          <w:marRight w:val="0"/>
          <w:marTop w:val="0"/>
          <w:marBottom w:val="0"/>
          <w:divBdr>
            <w:top w:val="none" w:sz="0" w:space="0" w:color="auto"/>
            <w:left w:val="none" w:sz="0" w:space="0" w:color="auto"/>
            <w:bottom w:val="none" w:sz="0" w:space="0" w:color="auto"/>
            <w:right w:val="none" w:sz="0" w:space="0" w:color="auto"/>
          </w:divBdr>
        </w:div>
        <w:div w:id="1038974478">
          <w:marLeft w:val="640"/>
          <w:marRight w:val="0"/>
          <w:marTop w:val="0"/>
          <w:marBottom w:val="0"/>
          <w:divBdr>
            <w:top w:val="none" w:sz="0" w:space="0" w:color="auto"/>
            <w:left w:val="none" w:sz="0" w:space="0" w:color="auto"/>
            <w:bottom w:val="none" w:sz="0" w:space="0" w:color="auto"/>
            <w:right w:val="none" w:sz="0" w:space="0" w:color="auto"/>
          </w:divBdr>
        </w:div>
        <w:div w:id="774516136">
          <w:marLeft w:val="640"/>
          <w:marRight w:val="0"/>
          <w:marTop w:val="0"/>
          <w:marBottom w:val="0"/>
          <w:divBdr>
            <w:top w:val="none" w:sz="0" w:space="0" w:color="auto"/>
            <w:left w:val="none" w:sz="0" w:space="0" w:color="auto"/>
            <w:bottom w:val="none" w:sz="0" w:space="0" w:color="auto"/>
            <w:right w:val="none" w:sz="0" w:space="0" w:color="auto"/>
          </w:divBdr>
        </w:div>
        <w:div w:id="1083649192">
          <w:marLeft w:val="640"/>
          <w:marRight w:val="0"/>
          <w:marTop w:val="0"/>
          <w:marBottom w:val="0"/>
          <w:divBdr>
            <w:top w:val="none" w:sz="0" w:space="0" w:color="auto"/>
            <w:left w:val="none" w:sz="0" w:space="0" w:color="auto"/>
            <w:bottom w:val="none" w:sz="0" w:space="0" w:color="auto"/>
            <w:right w:val="none" w:sz="0" w:space="0" w:color="auto"/>
          </w:divBdr>
        </w:div>
        <w:div w:id="600454713">
          <w:marLeft w:val="640"/>
          <w:marRight w:val="0"/>
          <w:marTop w:val="0"/>
          <w:marBottom w:val="0"/>
          <w:divBdr>
            <w:top w:val="none" w:sz="0" w:space="0" w:color="auto"/>
            <w:left w:val="none" w:sz="0" w:space="0" w:color="auto"/>
            <w:bottom w:val="none" w:sz="0" w:space="0" w:color="auto"/>
            <w:right w:val="none" w:sz="0" w:space="0" w:color="auto"/>
          </w:divBdr>
        </w:div>
        <w:div w:id="1344670141">
          <w:marLeft w:val="640"/>
          <w:marRight w:val="0"/>
          <w:marTop w:val="0"/>
          <w:marBottom w:val="0"/>
          <w:divBdr>
            <w:top w:val="none" w:sz="0" w:space="0" w:color="auto"/>
            <w:left w:val="none" w:sz="0" w:space="0" w:color="auto"/>
            <w:bottom w:val="none" w:sz="0" w:space="0" w:color="auto"/>
            <w:right w:val="none" w:sz="0" w:space="0" w:color="auto"/>
          </w:divBdr>
        </w:div>
        <w:div w:id="1718385313">
          <w:marLeft w:val="640"/>
          <w:marRight w:val="0"/>
          <w:marTop w:val="0"/>
          <w:marBottom w:val="0"/>
          <w:divBdr>
            <w:top w:val="none" w:sz="0" w:space="0" w:color="auto"/>
            <w:left w:val="none" w:sz="0" w:space="0" w:color="auto"/>
            <w:bottom w:val="none" w:sz="0" w:space="0" w:color="auto"/>
            <w:right w:val="none" w:sz="0" w:space="0" w:color="auto"/>
          </w:divBdr>
        </w:div>
        <w:div w:id="906913594">
          <w:marLeft w:val="640"/>
          <w:marRight w:val="0"/>
          <w:marTop w:val="0"/>
          <w:marBottom w:val="0"/>
          <w:divBdr>
            <w:top w:val="none" w:sz="0" w:space="0" w:color="auto"/>
            <w:left w:val="none" w:sz="0" w:space="0" w:color="auto"/>
            <w:bottom w:val="none" w:sz="0" w:space="0" w:color="auto"/>
            <w:right w:val="none" w:sz="0" w:space="0" w:color="auto"/>
          </w:divBdr>
        </w:div>
        <w:div w:id="928735519">
          <w:marLeft w:val="640"/>
          <w:marRight w:val="0"/>
          <w:marTop w:val="0"/>
          <w:marBottom w:val="0"/>
          <w:divBdr>
            <w:top w:val="none" w:sz="0" w:space="0" w:color="auto"/>
            <w:left w:val="none" w:sz="0" w:space="0" w:color="auto"/>
            <w:bottom w:val="none" w:sz="0" w:space="0" w:color="auto"/>
            <w:right w:val="none" w:sz="0" w:space="0" w:color="auto"/>
          </w:divBdr>
        </w:div>
        <w:div w:id="2133937220">
          <w:marLeft w:val="640"/>
          <w:marRight w:val="0"/>
          <w:marTop w:val="0"/>
          <w:marBottom w:val="0"/>
          <w:divBdr>
            <w:top w:val="none" w:sz="0" w:space="0" w:color="auto"/>
            <w:left w:val="none" w:sz="0" w:space="0" w:color="auto"/>
            <w:bottom w:val="none" w:sz="0" w:space="0" w:color="auto"/>
            <w:right w:val="none" w:sz="0" w:space="0" w:color="auto"/>
          </w:divBdr>
        </w:div>
      </w:divsChild>
    </w:div>
    <w:div w:id="1715426278">
      <w:bodyDiv w:val="1"/>
      <w:marLeft w:val="0"/>
      <w:marRight w:val="0"/>
      <w:marTop w:val="0"/>
      <w:marBottom w:val="0"/>
      <w:divBdr>
        <w:top w:val="none" w:sz="0" w:space="0" w:color="auto"/>
        <w:left w:val="none" w:sz="0" w:space="0" w:color="auto"/>
        <w:bottom w:val="none" w:sz="0" w:space="0" w:color="auto"/>
        <w:right w:val="none" w:sz="0" w:space="0" w:color="auto"/>
      </w:divBdr>
      <w:divsChild>
        <w:div w:id="1313414385">
          <w:marLeft w:val="0"/>
          <w:marRight w:val="0"/>
          <w:marTop w:val="0"/>
          <w:marBottom w:val="0"/>
          <w:divBdr>
            <w:top w:val="none" w:sz="0" w:space="0" w:color="auto"/>
            <w:left w:val="none" w:sz="0" w:space="0" w:color="auto"/>
            <w:bottom w:val="none" w:sz="0" w:space="0" w:color="auto"/>
            <w:right w:val="none" w:sz="0" w:space="0" w:color="auto"/>
          </w:divBdr>
          <w:divsChild>
            <w:div w:id="1850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58158">
      <w:bodyDiv w:val="1"/>
      <w:marLeft w:val="0"/>
      <w:marRight w:val="0"/>
      <w:marTop w:val="0"/>
      <w:marBottom w:val="0"/>
      <w:divBdr>
        <w:top w:val="none" w:sz="0" w:space="0" w:color="auto"/>
        <w:left w:val="none" w:sz="0" w:space="0" w:color="auto"/>
        <w:bottom w:val="none" w:sz="0" w:space="0" w:color="auto"/>
        <w:right w:val="none" w:sz="0" w:space="0" w:color="auto"/>
      </w:divBdr>
      <w:divsChild>
        <w:div w:id="33046830">
          <w:marLeft w:val="640"/>
          <w:marRight w:val="0"/>
          <w:marTop w:val="0"/>
          <w:marBottom w:val="0"/>
          <w:divBdr>
            <w:top w:val="none" w:sz="0" w:space="0" w:color="auto"/>
            <w:left w:val="none" w:sz="0" w:space="0" w:color="auto"/>
            <w:bottom w:val="none" w:sz="0" w:space="0" w:color="auto"/>
            <w:right w:val="none" w:sz="0" w:space="0" w:color="auto"/>
          </w:divBdr>
        </w:div>
        <w:div w:id="1145897377">
          <w:marLeft w:val="640"/>
          <w:marRight w:val="0"/>
          <w:marTop w:val="0"/>
          <w:marBottom w:val="0"/>
          <w:divBdr>
            <w:top w:val="none" w:sz="0" w:space="0" w:color="auto"/>
            <w:left w:val="none" w:sz="0" w:space="0" w:color="auto"/>
            <w:bottom w:val="none" w:sz="0" w:space="0" w:color="auto"/>
            <w:right w:val="none" w:sz="0" w:space="0" w:color="auto"/>
          </w:divBdr>
        </w:div>
      </w:divsChild>
    </w:div>
    <w:div w:id="1721786023">
      <w:bodyDiv w:val="1"/>
      <w:marLeft w:val="0"/>
      <w:marRight w:val="0"/>
      <w:marTop w:val="0"/>
      <w:marBottom w:val="0"/>
      <w:divBdr>
        <w:top w:val="none" w:sz="0" w:space="0" w:color="auto"/>
        <w:left w:val="none" w:sz="0" w:space="0" w:color="auto"/>
        <w:bottom w:val="none" w:sz="0" w:space="0" w:color="auto"/>
        <w:right w:val="none" w:sz="0" w:space="0" w:color="auto"/>
      </w:divBdr>
      <w:divsChild>
        <w:div w:id="2066177813">
          <w:marLeft w:val="640"/>
          <w:marRight w:val="0"/>
          <w:marTop w:val="0"/>
          <w:marBottom w:val="0"/>
          <w:divBdr>
            <w:top w:val="none" w:sz="0" w:space="0" w:color="auto"/>
            <w:left w:val="none" w:sz="0" w:space="0" w:color="auto"/>
            <w:bottom w:val="none" w:sz="0" w:space="0" w:color="auto"/>
            <w:right w:val="none" w:sz="0" w:space="0" w:color="auto"/>
          </w:divBdr>
        </w:div>
        <w:div w:id="392822977">
          <w:marLeft w:val="640"/>
          <w:marRight w:val="0"/>
          <w:marTop w:val="0"/>
          <w:marBottom w:val="0"/>
          <w:divBdr>
            <w:top w:val="none" w:sz="0" w:space="0" w:color="auto"/>
            <w:left w:val="none" w:sz="0" w:space="0" w:color="auto"/>
            <w:bottom w:val="none" w:sz="0" w:space="0" w:color="auto"/>
            <w:right w:val="none" w:sz="0" w:space="0" w:color="auto"/>
          </w:divBdr>
        </w:div>
      </w:divsChild>
    </w:div>
    <w:div w:id="1725983485">
      <w:bodyDiv w:val="1"/>
      <w:marLeft w:val="0"/>
      <w:marRight w:val="0"/>
      <w:marTop w:val="0"/>
      <w:marBottom w:val="0"/>
      <w:divBdr>
        <w:top w:val="none" w:sz="0" w:space="0" w:color="auto"/>
        <w:left w:val="none" w:sz="0" w:space="0" w:color="auto"/>
        <w:bottom w:val="none" w:sz="0" w:space="0" w:color="auto"/>
        <w:right w:val="none" w:sz="0" w:space="0" w:color="auto"/>
      </w:divBdr>
      <w:divsChild>
        <w:div w:id="1566797527">
          <w:marLeft w:val="0"/>
          <w:marRight w:val="0"/>
          <w:marTop w:val="0"/>
          <w:marBottom w:val="0"/>
          <w:divBdr>
            <w:top w:val="none" w:sz="0" w:space="0" w:color="auto"/>
            <w:left w:val="none" w:sz="0" w:space="0" w:color="auto"/>
            <w:bottom w:val="none" w:sz="0" w:space="0" w:color="auto"/>
            <w:right w:val="none" w:sz="0" w:space="0" w:color="auto"/>
          </w:divBdr>
          <w:divsChild>
            <w:div w:id="34964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2477">
      <w:bodyDiv w:val="1"/>
      <w:marLeft w:val="0"/>
      <w:marRight w:val="0"/>
      <w:marTop w:val="0"/>
      <w:marBottom w:val="0"/>
      <w:divBdr>
        <w:top w:val="none" w:sz="0" w:space="0" w:color="auto"/>
        <w:left w:val="none" w:sz="0" w:space="0" w:color="auto"/>
        <w:bottom w:val="none" w:sz="0" w:space="0" w:color="auto"/>
        <w:right w:val="none" w:sz="0" w:space="0" w:color="auto"/>
      </w:divBdr>
      <w:divsChild>
        <w:div w:id="878394098">
          <w:marLeft w:val="640"/>
          <w:marRight w:val="0"/>
          <w:marTop w:val="0"/>
          <w:marBottom w:val="0"/>
          <w:divBdr>
            <w:top w:val="none" w:sz="0" w:space="0" w:color="auto"/>
            <w:left w:val="none" w:sz="0" w:space="0" w:color="auto"/>
            <w:bottom w:val="none" w:sz="0" w:space="0" w:color="auto"/>
            <w:right w:val="none" w:sz="0" w:space="0" w:color="auto"/>
          </w:divBdr>
        </w:div>
        <w:div w:id="1898201686">
          <w:marLeft w:val="640"/>
          <w:marRight w:val="0"/>
          <w:marTop w:val="0"/>
          <w:marBottom w:val="0"/>
          <w:divBdr>
            <w:top w:val="none" w:sz="0" w:space="0" w:color="auto"/>
            <w:left w:val="none" w:sz="0" w:space="0" w:color="auto"/>
            <w:bottom w:val="none" w:sz="0" w:space="0" w:color="auto"/>
            <w:right w:val="none" w:sz="0" w:space="0" w:color="auto"/>
          </w:divBdr>
        </w:div>
        <w:div w:id="76827913">
          <w:marLeft w:val="640"/>
          <w:marRight w:val="0"/>
          <w:marTop w:val="0"/>
          <w:marBottom w:val="0"/>
          <w:divBdr>
            <w:top w:val="none" w:sz="0" w:space="0" w:color="auto"/>
            <w:left w:val="none" w:sz="0" w:space="0" w:color="auto"/>
            <w:bottom w:val="none" w:sz="0" w:space="0" w:color="auto"/>
            <w:right w:val="none" w:sz="0" w:space="0" w:color="auto"/>
          </w:divBdr>
        </w:div>
        <w:div w:id="1541626192">
          <w:marLeft w:val="640"/>
          <w:marRight w:val="0"/>
          <w:marTop w:val="0"/>
          <w:marBottom w:val="0"/>
          <w:divBdr>
            <w:top w:val="none" w:sz="0" w:space="0" w:color="auto"/>
            <w:left w:val="none" w:sz="0" w:space="0" w:color="auto"/>
            <w:bottom w:val="none" w:sz="0" w:space="0" w:color="auto"/>
            <w:right w:val="none" w:sz="0" w:space="0" w:color="auto"/>
          </w:divBdr>
        </w:div>
        <w:div w:id="1613051778">
          <w:marLeft w:val="640"/>
          <w:marRight w:val="0"/>
          <w:marTop w:val="0"/>
          <w:marBottom w:val="0"/>
          <w:divBdr>
            <w:top w:val="none" w:sz="0" w:space="0" w:color="auto"/>
            <w:left w:val="none" w:sz="0" w:space="0" w:color="auto"/>
            <w:bottom w:val="none" w:sz="0" w:space="0" w:color="auto"/>
            <w:right w:val="none" w:sz="0" w:space="0" w:color="auto"/>
          </w:divBdr>
        </w:div>
        <w:div w:id="1865174327">
          <w:marLeft w:val="640"/>
          <w:marRight w:val="0"/>
          <w:marTop w:val="0"/>
          <w:marBottom w:val="0"/>
          <w:divBdr>
            <w:top w:val="none" w:sz="0" w:space="0" w:color="auto"/>
            <w:left w:val="none" w:sz="0" w:space="0" w:color="auto"/>
            <w:bottom w:val="none" w:sz="0" w:space="0" w:color="auto"/>
            <w:right w:val="none" w:sz="0" w:space="0" w:color="auto"/>
          </w:divBdr>
        </w:div>
        <w:div w:id="1446316087">
          <w:marLeft w:val="640"/>
          <w:marRight w:val="0"/>
          <w:marTop w:val="0"/>
          <w:marBottom w:val="0"/>
          <w:divBdr>
            <w:top w:val="none" w:sz="0" w:space="0" w:color="auto"/>
            <w:left w:val="none" w:sz="0" w:space="0" w:color="auto"/>
            <w:bottom w:val="none" w:sz="0" w:space="0" w:color="auto"/>
            <w:right w:val="none" w:sz="0" w:space="0" w:color="auto"/>
          </w:divBdr>
        </w:div>
        <w:div w:id="1973251091">
          <w:marLeft w:val="640"/>
          <w:marRight w:val="0"/>
          <w:marTop w:val="0"/>
          <w:marBottom w:val="0"/>
          <w:divBdr>
            <w:top w:val="none" w:sz="0" w:space="0" w:color="auto"/>
            <w:left w:val="none" w:sz="0" w:space="0" w:color="auto"/>
            <w:bottom w:val="none" w:sz="0" w:space="0" w:color="auto"/>
            <w:right w:val="none" w:sz="0" w:space="0" w:color="auto"/>
          </w:divBdr>
        </w:div>
        <w:div w:id="721028549">
          <w:marLeft w:val="640"/>
          <w:marRight w:val="0"/>
          <w:marTop w:val="0"/>
          <w:marBottom w:val="0"/>
          <w:divBdr>
            <w:top w:val="none" w:sz="0" w:space="0" w:color="auto"/>
            <w:left w:val="none" w:sz="0" w:space="0" w:color="auto"/>
            <w:bottom w:val="none" w:sz="0" w:space="0" w:color="auto"/>
            <w:right w:val="none" w:sz="0" w:space="0" w:color="auto"/>
          </w:divBdr>
        </w:div>
        <w:div w:id="415908428">
          <w:marLeft w:val="640"/>
          <w:marRight w:val="0"/>
          <w:marTop w:val="0"/>
          <w:marBottom w:val="0"/>
          <w:divBdr>
            <w:top w:val="none" w:sz="0" w:space="0" w:color="auto"/>
            <w:left w:val="none" w:sz="0" w:space="0" w:color="auto"/>
            <w:bottom w:val="none" w:sz="0" w:space="0" w:color="auto"/>
            <w:right w:val="none" w:sz="0" w:space="0" w:color="auto"/>
          </w:divBdr>
        </w:div>
        <w:div w:id="1159805153">
          <w:marLeft w:val="640"/>
          <w:marRight w:val="0"/>
          <w:marTop w:val="0"/>
          <w:marBottom w:val="0"/>
          <w:divBdr>
            <w:top w:val="none" w:sz="0" w:space="0" w:color="auto"/>
            <w:left w:val="none" w:sz="0" w:space="0" w:color="auto"/>
            <w:bottom w:val="none" w:sz="0" w:space="0" w:color="auto"/>
            <w:right w:val="none" w:sz="0" w:space="0" w:color="auto"/>
          </w:divBdr>
        </w:div>
      </w:divsChild>
    </w:div>
    <w:div w:id="1739857835">
      <w:bodyDiv w:val="1"/>
      <w:marLeft w:val="0"/>
      <w:marRight w:val="0"/>
      <w:marTop w:val="0"/>
      <w:marBottom w:val="0"/>
      <w:divBdr>
        <w:top w:val="none" w:sz="0" w:space="0" w:color="auto"/>
        <w:left w:val="none" w:sz="0" w:space="0" w:color="auto"/>
        <w:bottom w:val="none" w:sz="0" w:space="0" w:color="auto"/>
        <w:right w:val="none" w:sz="0" w:space="0" w:color="auto"/>
      </w:divBdr>
    </w:div>
    <w:div w:id="1744377098">
      <w:bodyDiv w:val="1"/>
      <w:marLeft w:val="0"/>
      <w:marRight w:val="0"/>
      <w:marTop w:val="0"/>
      <w:marBottom w:val="0"/>
      <w:divBdr>
        <w:top w:val="none" w:sz="0" w:space="0" w:color="auto"/>
        <w:left w:val="none" w:sz="0" w:space="0" w:color="auto"/>
        <w:bottom w:val="none" w:sz="0" w:space="0" w:color="auto"/>
        <w:right w:val="none" w:sz="0" w:space="0" w:color="auto"/>
      </w:divBdr>
      <w:divsChild>
        <w:div w:id="375661761">
          <w:marLeft w:val="640"/>
          <w:marRight w:val="0"/>
          <w:marTop w:val="0"/>
          <w:marBottom w:val="0"/>
          <w:divBdr>
            <w:top w:val="none" w:sz="0" w:space="0" w:color="auto"/>
            <w:left w:val="none" w:sz="0" w:space="0" w:color="auto"/>
            <w:bottom w:val="none" w:sz="0" w:space="0" w:color="auto"/>
            <w:right w:val="none" w:sz="0" w:space="0" w:color="auto"/>
          </w:divBdr>
        </w:div>
        <w:div w:id="45758175">
          <w:marLeft w:val="640"/>
          <w:marRight w:val="0"/>
          <w:marTop w:val="0"/>
          <w:marBottom w:val="0"/>
          <w:divBdr>
            <w:top w:val="none" w:sz="0" w:space="0" w:color="auto"/>
            <w:left w:val="none" w:sz="0" w:space="0" w:color="auto"/>
            <w:bottom w:val="none" w:sz="0" w:space="0" w:color="auto"/>
            <w:right w:val="none" w:sz="0" w:space="0" w:color="auto"/>
          </w:divBdr>
        </w:div>
        <w:div w:id="640498513">
          <w:marLeft w:val="640"/>
          <w:marRight w:val="0"/>
          <w:marTop w:val="0"/>
          <w:marBottom w:val="0"/>
          <w:divBdr>
            <w:top w:val="none" w:sz="0" w:space="0" w:color="auto"/>
            <w:left w:val="none" w:sz="0" w:space="0" w:color="auto"/>
            <w:bottom w:val="none" w:sz="0" w:space="0" w:color="auto"/>
            <w:right w:val="none" w:sz="0" w:space="0" w:color="auto"/>
          </w:divBdr>
        </w:div>
      </w:divsChild>
    </w:div>
    <w:div w:id="1775897996">
      <w:bodyDiv w:val="1"/>
      <w:marLeft w:val="0"/>
      <w:marRight w:val="0"/>
      <w:marTop w:val="0"/>
      <w:marBottom w:val="0"/>
      <w:divBdr>
        <w:top w:val="none" w:sz="0" w:space="0" w:color="auto"/>
        <w:left w:val="none" w:sz="0" w:space="0" w:color="auto"/>
        <w:bottom w:val="none" w:sz="0" w:space="0" w:color="auto"/>
        <w:right w:val="none" w:sz="0" w:space="0" w:color="auto"/>
      </w:divBdr>
      <w:divsChild>
        <w:div w:id="2130778157">
          <w:marLeft w:val="640"/>
          <w:marRight w:val="0"/>
          <w:marTop w:val="0"/>
          <w:marBottom w:val="0"/>
          <w:divBdr>
            <w:top w:val="none" w:sz="0" w:space="0" w:color="auto"/>
            <w:left w:val="none" w:sz="0" w:space="0" w:color="auto"/>
            <w:bottom w:val="none" w:sz="0" w:space="0" w:color="auto"/>
            <w:right w:val="none" w:sz="0" w:space="0" w:color="auto"/>
          </w:divBdr>
        </w:div>
        <w:div w:id="1424259374">
          <w:marLeft w:val="640"/>
          <w:marRight w:val="0"/>
          <w:marTop w:val="0"/>
          <w:marBottom w:val="0"/>
          <w:divBdr>
            <w:top w:val="none" w:sz="0" w:space="0" w:color="auto"/>
            <w:left w:val="none" w:sz="0" w:space="0" w:color="auto"/>
            <w:bottom w:val="none" w:sz="0" w:space="0" w:color="auto"/>
            <w:right w:val="none" w:sz="0" w:space="0" w:color="auto"/>
          </w:divBdr>
        </w:div>
        <w:div w:id="1354501756">
          <w:marLeft w:val="640"/>
          <w:marRight w:val="0"/>
          <w:marTop w:val="0"/>
          <w:marBottom w:val="0"/>
          <w:divBdr>
            <w:top w:val="none" w:sz="0" w:space="0" w:color="auto"/>
            <w:left w:val="none" w:sz="0" w:space="0" w:color="auto"/>
            <w:bottom w:val="none" w:sz="0" w:space="0" w:color="auto"/>
            <w:right w:val="none" w:sz="0" w:space="0" w:color="auto"/>
          </w:divBdr>
        </w:div>
        <w:div w:id="1801459993">
          <w:marLeft w:val="640"/>
          <w:marRight w:val="0"/>
          <w:marTop w:val="0"/>
          <w:marBottom w:val="0"/>
          <w:divBdr>
            <w:top w:val="none" w:sz="0" w:space="0" w:color="auto"/>
            <w:left w:val="none" w:sz="0" w:space="0" w:color="auto"/>
            <w:bottom w:val="none" w:sz="0" w:space="0" w:color="auto"/>
            <w:right w:val="none" w:sz="0" w:space="0" w:color="auto"/>
          </w:divBdr>
        </w:div>
        <w:div w:id="1125778027">
          <w:marLeft w:val="640"/>
          <w:marRight w:val="0"/>
          <w:marTop w:val="0"/>
          <w:marBottom w:val="0"/>
          <w:divBdr>
            <w:top w:val="none" w:sz="0" w:space="0" w:color="auto"/>
            <w:left w:val="none" w:sz="0" w:space="0" w:color="auto"/>
            <w:bottom w:val="none" w:sz="0" w:space="0" w:color="auto"/>
            <w:right w:val="none" w:sz="0" w:space="0" w:color="auto"/>
          </w:divBdr>
        </w:div>
        <w:div w:id="1652758328">
          <w:marLeft w:val="640"/>
          <w:marRight w:val="0"/>
          <w:marTop w:val="0"/>
          <w:marBottom w:val="0"/>
          <w:divBdr>
            <w:top w:val="none" w:sz="0" w:space="0" w:color="auto"/>
            <w:left w:val="none" w:sz="0" w:space="0" w:color="auto"/>
            <w:bottom w:val="none" w:sz="0" w:space="0" w:color="auto"/>
            <w:right w:val="none" w:sz="0" w:space="0" w:color="auto"/>
          </w:divBdr>
        </w:div>
        <w:div w:id="1886020123">
          <w:marLeft w:val="640"/>
          <w:marRight w:val="0"/>
          <w:marTop w:val="0"/>
          <w:marBottom w:val="0"/>
          <w:divBdr>
            <w:top w:val="none" w:sz="0" w:space="0" w:color="auto"/>
            <w:left w:val="none" w:sz="0" w:space="0" w:color="auto"/>
            <w:bottom w:val="none" w:sz="0" w:space="0" w:color="auto"/>
            <w:right w:val="none" w:sz="0" w:space="0" w:color="auto"/>
          </w:divBdr>
        </w:div>
      </w:divsChild>
    </w:div>
    <w:div w:id="1795370274">
      <w:bodyDiv w:val="1"/>
      <w:marLeft w:val="0"/>
      <w:marRight w:val="0"/>
      <w:marTop w:val="0"/>
      <w:marBottom w:val="0"/>
      <w:divBdr>
        <w:top w:val="none" w:sz="0" w:space="0" w:color="auto"/>
        <w:left w:val="none" w:sz="0" w:space="0" w:color="auto"/>
        <w:bottom w:val="none" w:sz="0" w:space="0" w:color="auto"/>
        <w:right w:val="none" w:sz="0" w:space="0" w:color="auto"/>
      </w:divBdr>
      <w:divsChild>
        <w:div w:id="1658067709">
          <w:marLeft w:val="640"/>
          <w:marRight w:val="0"/>
          <w:marTop w:val="0"/>
          <w:marBottom w:val="0"/>
          <w:divBdr>
            <w:top w:val="none" w:sz="0" w:space="0" w:color="auto"/>
            <w:left w:val="none" w:sz="0" w:space="0" w:color="auto"/>
            <w:bottom w:val="none" w:sz="0" w:space="0" w:color="auto"/>
            <w:right w:val="none" w:sz="0" w:space="0" w:color="auto"/>
          </w:divBdr>
        </w:div>
        <w:div w:id="1902015095">
          <w:marLeft w:val="640"/>
          <w:marRight w:val="0"/>
          <w:marTop w:val="0"/>
          <w:marBottom w:val="0"/>
          <w:divBdr>
            <w:top w:val="none" w:sz="0" w:space="0" w:color="auto"/>
            <w:left w:val="none" w:sz="0" w:space="0" w:color="auto"/>
            <w:bottom w:val="none" w:sz="0" w:space="0" w:color="auto"/>
            <w:right w:val="none" w:sz="0" w:space="0" w:color="auto"/>
          </w:divBdr>
        </w:div>
        <w:div w:id="2062097487">
          <w:marLeft w:val="640"/>
          <w:marRight w:val="0"/>
          <w:marTop w:val="0"/>
          <w:marBottom w:val="0"/>
          <w:divBdr>
            <w:top w:val="none" w:sz="0" w:space="0" w:color="auto"/>
            <w:left w:val="none" w:sz="0" w:space="0" w:color="auto"/>
            <w:bottom w:val="none" w:sz="0" w:space="0" w:color="auto"/>
            <w:right w:val="none" w:sz="0" w:space="0" w:color="auto"/>
          </w:divBdr>
        </w:div>
        <w:div w:id="633758574">
          <w:marLeft w:val="640"/>
          <w:marRight w:val="0"/>
          <w:marTop w:val="0"/>
          <w:marBottom w:val="0"/>
          <w:divBdr>
            <w:top w:val="none" w:sz="0" w:space="0" w:color="auto"/>
            <w:left w:val="none" w:sz="0" w:space="0" w:color="auto"/>
            <w:bottom w:val="none" w:sz="0" w:space="0" w:color="auto"/>
            <w:right w:val="none" w:sz="0" w:space="0" w:color="auto"/>
          </w:divBdr>
        </w:div>
        <w:div w:id="1494222550">
          <w:marLeft w:val="640"/>
          <w:marRight w:val="0"/>
          <w:marTop w:val="0"/>
          <w:marBottom w:val="0"/>
          <w:divBdr>
            <w:top w:val="none" w:sz="0" w:space="0" w:color="auto"/>
            <w:left w:val="none" w:sz="0" w:space="0" w:color="auto"/>
            <w:bottom w:val="none" w:sz="0" w:space="0" w:color="auto"/>
            <w:right w:val="none" w:sz="0" w:space="0" w:color="auto"/>
          </w:divBdr>
        </w:div>
        <w:div w:id="149828893">
          <w:marLeft w:val="640"/>
          <w:marRight w:val="0"/>
          <w:marTop w:val="0"/>
          <w:marBottom w:val="0"/>
          <w:divBdr>
            <w:top w:val="none" w:sz="0" w:space="0" w:color="auto"/>
            <w:left w:val="none" w:sz="0" w:space="0" w:color="auto"/>
            <w:bottom w:val="none" w:sz="0" w:space="0" w:color="auto"/>
            <w:right w:val="none" w:sz="0" w:space="0" w:color="auto"/>
          </w:divBdr>
        </w:div>
        <w:div w:id="1011491933">
          <w:marLeft w:val="640"/>
          <w:marRight w:val="0"/>
          <w:marTop w:val="0"/>
          <w:marBottom w:val="0"/>
          <w:divBdr>
            <w:top w:val="none" w:sz="0" w:space="0" w:color="auto"/>
            <w:left w:val="none" w:sz="0" w:space="0" w:color="auto"/>
            <w:bottom w:val="none" w:sz="0" w:space="0" w:color="auto"/>
            <w:right w:val="none" w:sz="0" w:space="0" w:color="auto"/>
          </w:divBdr>
        </w:div>
        <w:div w:id="625889186">
          <w:marLeft w:val="640"/>
          <w:marRight w:val="0"/>
          <w:marTop w:val="0"/>
          <w:marBottom w:val="0"/>
          <w:divBdr>
            <w:top w:val="none" w:sz="0" w:space="0" w:color="auto"/>
            <w:left w:val="none" w:sz="0" w:space="0" w:color="auto"/>
            <w:bottom w:val="none" w:sz="0" w:space="0" w:color="auto"/>
            <w:right w:val="none" w:sz="0" w:space="0" w:color="auto"/>
          </w:divBdr>
        </w:div>
        <w:div w:id="1602446559">
          <w:marLeft w:val="640"/>
          <w:marRight w:val="0"/>
          <w:marTop w:val="0"/>
          <w:marBottom w:val="0"/>
          <w:divBdr>
            <w:top w:val="none" w:sz="0" w:space="0" w:color="auto"/>
            <w:left w:val="none" w:sz="0" w:space="0" w:color="auto"/>
            <w:bottom w:val="none" w:sz="0" w:space="0" w:color="auto"/>
            <w:right w:val="none" w:sz="0" w:space="0" w:color="auto"/>
          </w:divBdr>
        </w:div>
        <w:div w:id="1278561918">
          <w:marLeft w:val="640"/>
          <w:marRight w:val="0"/>
          <w:marTop w:val="0"/>
          <w:marBottom w:val="0"/>
          <w:divBdr>
            <w:top w:val="none" w:sz="0" w:space="0" w:color="auto"/>
            <w:left w:val="none" w:sz="0" w:space="0" w:color="auto"/>
            <w:bottom w:val="none" w:sz="0" w:space="0" w:color="auto"/>
            <w:right w:val="none" w:sz="0" w:space="0" w:color="auto"/>
          </w:divBdr>
        </w:div>
        <w:div w:id="962418174">
          <w:marLeft w:val="640"/>
          <w:marRight w:val="0"/>
          <w:marTop w:val="0"/>
          <w:marBottom w:val="0"/>
          <w:divBdr>
            <w:top w:val="none" w:sz="0" w:space="0" w:color="auto"/>
            <w:left w:val="none" w:sz="0" w:space="0" w:color="auto"/>
            <w:bottom w:val="none" w:sz="0" w:space="0" w:color="auto"/>
            <w:right w:val="none" w:sz="0" w:space="0" w:color="auto"/>
          </w:divBdr>
        </w:div>
        <w:div w:id="112286606">
          <w:marLeft w:val="640"/>
          <w:marRight w:val="0"/>
          <w:marTop w:val="0"/>
          <w:marBottom w:val="0"/>
          <w:divBdr>
            <w:top w:val="none" w:sz="0" w:space="0" w:color="auto"/>
            <w:left w:val="none" w:sz="0" w:space="0" w:color="auto"/>
            <w:bottom w:val="none" w:sz="0" w:space="0" w:color="auto"/>
            <w:right w:val="none" w:sz="0" w:space="0" w:color="auto"/>
          </w:divBdr>
        </w:div>
        <w:div w:id="610821847">
          <w:marLeft w:val="640"/>
          <w:marRight w:val="0"/>
          <w:marTop w:val="0"/>
          <w:marBottom w:val="0"/>
          <w:divBdr>
            <w:top w:val="none" w:sz="0" w:space="0" w:color="auto"/>
            <w:left w:val="none" w:sz="0" w:space="0" w:color="auto"/>
            <w:bottom w:val="none" w:sz="0" w:space="0" w:color="auto"/>
            <w:right w:val="none" w:sz="0" w:space="0" w:color="auto"/>
          </w:divBdr>
        </w:div>
        <w:div w:id="1217356361">
          <w:marLeft w:val="640"/>
          <w:marRight w:val="0"/>
          <w:marTop w:val="0"/>
          <w:marBottom w:val="0"/>
          <w:divBdr>
            <w:top w:val="none" w:sz="0" w:space="0" w:color="auto"/>
            <w:left w:val="none" w:sz="0" w:space="0" w:color="auto"/>
            <w:bottom w:val="none" w:sz="0" w:space="0" w:color="auto"/>
            <w:right w:val="none" w:sz="0" w:space="0" w:color="auto"/>
          </w:divBdr>
        </w:div>
      </w:divsChild>
    </w:div>
    <w:div w:id="1808353353">
      <w:bodyDiv w:val="1"/>
      <w:marLeft w:val="0"/>
      <w:marRight w:val="0"/>
      <w:marTop w:val="0"/>
      <w:marBottom w:val="0"/>
      <w:divBdr>
        <w:top w:val="none" w:sz="0" w:space="0" w:color="auto"/>
        <w:left w:val="none" w:sz="0" w:space="0" w:color="auto"/>
        <w:bottom w:val="none" w:sz="0" w:space="0" w:color="auto"/>
        <w:right w:val="none" w:sz="0" w:space="0" w:color="auto"/>
      </w:divBdr>
      <w:divsChild>
        <w:div w:id="2065829982">
          <w:marLeft w:val="640"/>
          <w:marRight w:val="0"/>
          <w:marTop w:val="0"/>
          <w:marBottom w:val="0"/>
          <w:divBdr>
            <w:top w:val="none" w:sz="0" w:space="0" w:color="auto"/>
            <w:left w:val="none" w:sz="0" w:space="0" w:color="auto"/>
            <w:bottom w:val="none" w:sz="0" w:space="0" w:color="auto"/>
            <w:right w:val="none" w:sz="0" w:space="0" w:color="auto"/>
          </w:divBdr>
        </w:div>
        <w:div w:id="1268388439">
          <w:marLeft w:val="640"/>
          <w:marRight w:val="0"/>
          <w:marTop w:val="0"/>
          <w:marBottom w:val="0"/>
          <w:divBdr>
            <w:top w:val="none" w:sz="0" w:space="0" w:color="auto"/>
            <w:left w:val="none" w:sz="0" w:space="0" w:color="auto"/>
            <w:bottom w:val="none" w:sz="0" w:space="0" w:color="auto"/>
            <w:right w:val="none" w:sz="0" w:space="0" w:color="auto"/>
          </w:divBdr>
        </w:div>
        <w:div w:id="805440307">
          <w:marLeft w:val="640"/>
          <w:marRight w:val="0"/>
          <w:marTop w:val="0"/>
          <w:marBottom w:val="0"/>
          <w:divBdr>
            <w:top w:val="none" w:sz="0" w:space="0" w:color="auto"/>
            <w:left w:val="none" w:sz="0" w:space="0" w:color="auto"/>
            <w:bottom w:val="none" w:sz="0" w:space="0" w:color="auto"/>
            <w:right w:val="none" w:sz="0" w:space="0" w:color="auto"/>
          </w:divBdr>
        </w:div>
        <w:div w:id="2070303869">
          <w:marLeft w:val="640"/>
          <w:marRight w:val="0"/>
          <w:marTop w:val="0"/>
          <w:marBottom w:val="0"/>
          <w:divBdr>
            <w:top w:val="none" w:sz="0" w:space="0" w:color="auto"/>
            <w:left w:val="none" w:sz="0" w:space="0" w:color="auto"/>
            <w:bottom w:val="none" w:sz="0" w:space="0" w:color="auto"/>
            <w:right w:val="none" w:sz="0" w:space="0" w:color="auto"/>
          </w:divBdr>
        </w:div>
        <w:div w:id="465465496">
          <w:marLeft w:val="640"/>
          <w:marRight w:val="0"/>
          <w:marTop w:val="0"/>
          <w:marBottom w:val="0"/>
          <w:divBdr>
            <w:top w:val="none" w:sz="0" w:space="0" w:color="auto"/>
            <w:left w:val="none" w:sz="0" w:space="0" w:color="auto"/>
            <w:bottom w:val="none" w:sz="0" w:space="0" w:color="auto"/>
            <w:right w:val="none" w:sz="0" w:space="0" w:color="auto"/>
          </w:divBdr>
        </w:div>
        <w:div w:id="1309020428">
          <w:marLeft w:val="640"/>
          <w:marRight w:val="0"/>
          <w:marTop w:val="0"/>
          <w:marBottom w:val="0"/>
          <w:divBdr>
            <w:top w:val="none" w:sz="0" w:space="0" w:color="auto"/>
            <w:left w:val="none" w:sz="0" w:space="0" w:color="auto"/>
            <w:bottom w:val="none" w:sz="0" w:space="0" w:color="auto"/>
            <w:right w:val="none" w:sz="0" w:space="0" w:color="auto"/>
          </w:divBdr>
        </w:div>
        <w:div w:id="1792894345">
          <w:marLeft w:val="640"/>
          <w:marRight w:val="0"/>
          <w:marTop w:val="0"/>
          <w:marBottom w:val="0"/>
          <w:divBdr>
            <w:top w:val="none" w:sz="0" w:space="0" w:color="auto"/>
            <w:left w:val="none" w:sz="0" w:space="0" w:color="auto"/>
            <w:bottom w:val="none" w:sz="0" w:space="0" w:color="auto"/>
            <w:right w:val="none" w:sz="0" w:space="0" w:color="auto"/>
          </w:divBdr>
        </w:div>
        <w:div w:id="2045715405">
          <w:marLeft w:val="640"/>
          <w:marRight w:val="0"/>
          <w:marTop w:val="0"/>
          <w:marBottom w:val="0"/>
          <w:divBdr>
            <w:top w:val="none" w:sz="0" w:space="0" w:color="auto"/>
            <w:left w:val="none" w:sz="0" w:space="0" w:color="auto"/>
            <w:bottom w:val="none" w:sz="0" w:space="0" w:color="auto"/>
            <w:right w:val="none" w:sz="0" w:space="0" w:color="auto"/>
          </w:divBdr>
        </w:div>
        <w:div w:id="1600333615">
          <w:marLeft w:val="640"/>
          <w:marRight w:val="0"/>
          <w:marTop w:val="0"/>
          <w:marBottom w:val="0"/>
          <w:divBdr>
            <w:top w:val="none" w:sz="0" w:space="0" w:color="auto"/>
            <w:left w:val="none" w:sz="0" w:space="0" w:color="auto"/>
            <w:bottom w:val="none" w:sz="0" w:space="0" w:color="auto"/>
            <w:right w:val="none" w:sz="0" w:space="0" w:color="auto"/>
          </w:divBdr>
        </w:div>
        <w:div w:id="1576666337">
          <w:marLeft w:val="640"/>
          <w:marRight w:val="0"/>
          <w:marTop w:val="0"/>
          <w:marBottom w:val="0"/>
          <w:divBdr>
            <w:top w:val="none" w:sz="0" w:space="0" w:color="auto"/>
            <w:left w:val="none" w:sz="0" w:space="0" w:color="auto"/>
            <w:bottom w:val="none" w:sz="0" w:space="0" w:color="auto"/>
            <w:right w:val="none" w:sz="0" w:space="0" w:color="auto"/>
          </w:divBdr>
        </w:div>
        <w:div w:id="1483960377">
          <w:marLeft w:val="640"/>
          <w:marRight w:val="0"/>
          <w:marTop w:val="0"/>
          <w:marBottom w:val="0"/>
          <w:divBdr>
            <w:top w:val="none" w:sz="0" w:space="0" w:color="auto"/>
            <w:left w:val="none" w:sz="0" w:space="0" w:color="auto"/>
            <w:bottom w:val="none" w:sz="0" w:space="0" w:color="auto"/>
            <w:right w:val="none" w:sz="0" w:space="0" w:color="auto"/>
          </w:divBdr>
        </w:div>
      </w:divsChild>
    </w:div>
    <w:div w:id="1808548509">
      <w:bodyDiv w:val="1"/>
      <w:marLeft w:val="0"/>
      <w:marRight w:val="0"/>
      <w:marTop w:val="0"/>
      <w:marBottom w:val="0"/>
      <w:divBdr>
        <w:top w:val="none" w:sz="0" w:space="0" w:color="auto"/>
        <w:left w:val="none" w:sz="0" w:space="0" w:color="auto"/>
        <w:bottom w:val="none" w:sz="0" w:space="0" w:color="auto"/>
        <w:right w:val="none" w:sz="0" w:space="0" w:color="auto"/>
      </w:divBdr>
      <w:divsChild>
        <w:div w:id="1551569435">
          <w:marLeft w:val="640"/>
          <w:marRight w:val="0"/>
          <w:marTop w:val="0"/>
          <w:marBottom w:val="0"/>
          <w:divBdr>
            <w:top w:val="none" w:sz="0" w:space="0" w:color="auto"/>
            <w:left w:val="none" w:sz="0" w:space="0" w:color="auto"/>
            <w:bottom w:val="none" w:sz="0" w:space="0" w:color="auto"/>
            <w:right w:val="none" w:sz="0" w:space="0" w:color="auto"/>
          </w:divBdr>
        </w:div>
        <w:div w:id="351691216">
          <w:marLeft w:val="640"/>
          <w:marRight w:val="0"/>
          <w:marTop w:val="0"/>
          <w:marBottom w:val="0"/>
          <w:divBdr>
            <w:top w:val="none" w:sz="0" w:space="0" w:color="auto"/>
            <w:left w:val="none" w:sz="0" w:space="0" w:color="auto"/>
            <w:bottom w:val="none" w:sz="0" w:space="0" w:color="auto"/>
            <w:right w:val="none" w:sz="0" w:space="0" w:color="auto"/>
          </w:divBdr>
        </w:div>
        <w:div w:id="1492677942">
          <w:marLeft w:val="640"/>
          <w:marRight w:val="0"/>
          <w:marTop w:val="0"/>
          <w:marBottom w:val="0"/>
          <w:divBdr>
            <w:top w:val="none" w:sz="0" w:space="0" w:color="auto"/>
            <w:left w:val="none" w:sz="0" w:space="0" w:color="auto"/>
            <w:bottom w:val="none" w:sz="0" w:space="0" w:color="auto"/>
            <w:right w:val="none" w:sz="0" w:space="0" w:color="auto"/>
          </w:divBdr>
        </w:div>
        <w:div w:id="1223636095">
          <w:marLeft w:val="640"/>
          <w:marRight w:val="0"/>
          <w:marTop w:val="0"/>
          <w:marBottom w:val="0"/>
          <w:divBdr>
            <w:top w:val="none" w:sz="0" w:space="0" w:color="auto"/>
            <w:left w:val="none" w:sz="0" w:space="0" w:color="auto"/>
            <w:bottom w:val="none" w:sz="0" w:space="0" w:color="auto"/>
            <w:right w:val="none" w:sz="0" w:space="0" w:color="auto"/>
          </w:divBdr>
        </w:div>
        <w:div w:id="1904291089">
          <w:marLeft w:val="640"/>
          <w:marRight w:val="0"/>
          <w:marTop w:val="0"/>
          <w:marBottom w:val="0"/>
          <w:divBdr>
            <w:top w:val="none" w:sz="0" w:space="0" w:color="auto"/>
            <w:left w:val="none" w:sz="0" w:space="0" w:color="auto"/>
            <w:bottom w:val="none" w:sz="0" w:space="0" w:color="auto"/>
            <w:right w:val="none" w:sz="0" w:space="0" w:color="auto"/>
          </w:divBdr>
        </w:div>
      </w:divsChild>
    </w:div>
    <w:div w:id="1818302767">
      <w:bodyDiv w:val="1"/>
      <w:marLeft w:val="0"/>
      <w:marRight w:val="0"/>
      <w:marTop w:val="0"/>
      <w:marBottom w:val="0"/>
      <w:divBdr>
        <w:top w:val="none" w:sz="0" w:space="0" w:color="auto"/>
        <w:left w:val="none" w:sz="0" w:space="0" w:color="auto"/>
        <w:bottom w:val="none" w:sz="0" w:space="0" w:color="auto"/>
        <w:right w:val="none" w:sz="0" w:space="0" w:color="auto"/>
      </w:divBdr>
      <w:divsChild>
        <w:div w:id="126123536">
          <w:marLeft w:val="0"/>
          <w:marRight w:val="0"/>
          <w:marTop w:val="0"/>
          <w:marBottom w:val="0"/>
          <w:divBdr>
            <w:top w:val="none" w:sz="0" w:space="0" w:color="auto"/>
            <w:left w:val="none" w:sz="0" w:space="0" w:color="auto"/>
            <w:bottom w:val="none" w:sz="0" w:space="0" w:color="auto"/>
            <w:right w:val="none" w:sz="0" w:space="0" w:color="auto"/>
          </w:divBdr>
          <w:divsChild>
            <w:div w:id="211243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379555">
      <w:bodyDiv w:val="1"/>
      <w:marLeft w:val="0"/>
      <w:marRight w:val="0"/>
      <w:marTop w:val="0"/>
      <w:marBottom w:val="0"/>
      <w:divBdr>
        <w:top w:val="none" w:sz="0" w:space="0" w:color="auto"/>
        <w:left w:val="none" w:sz="0" w:space="0" w:color="auto"/>
        <w:bottom w:val="none" w:sz="0" w:space="0" w:color="auto"/>
        <w:right w:val="none" w:sz="0" w:space="0" w:color="auto"/>
      </w:divBdr>
    </w:div>
    <w:div w:id="1820532101">
      <w:bodyDiv w:val="1"/>
      <w:marLeft w:val="0"/>
      <w:marRight w:val="0"/>
      <w:marTop w:val="0"/>
      <w:marBottom w:val="0"/>
      <w:divBdr>
        <w:top w:val="none" w:sz="0" w:space="0" w:color="auto"/>
        <w:left w:val="none" w:sz="0" w:space="0" w:color="auto"/>
        <w:bottom w:val="none" w:sz="0" w:space="0" w:color="auto"/>
        <w:right w:val="none" w:sz="0" w:space="0" w:color="auto"/>
      </w:divBdr>
      <w:divsChild>
        <w:div w:id="918291917">
          <w:marLeft w:val="640"/>
          <w:marRight w:val="0"/>
          <w:marTop w:val="0"/>
          <w:marBottom w:val="0"/>
          <w:divBdr>
            <w:top w:val="none" w:sz="0" w:space="0" w:color="auto"/>
            <w:left w:val="none" w:sz="0" w:space="0" w:color="auto"/>
            <w:bottom w:val="none" w:sz="0" w:space="0" w:color="auto"/>
            <w:right w:val="none" w:sz="0" w:space="0" w:color="auto"/>
          </w:divBdr>
        </w:div>
        <w:div w:id="141167080">
          <w:marLeft w:val="640"/>
          <w:marRight w:val="0"/>
          <w:marTop w:val="0"/>
          <w:marBottom w:val="0"/>
          <w:divBdr>
            <w:top w:val="none" w:sz="0" w:space="0" w:color="auto"/>
            <w:left w:val="none" w:sz="0" w:space="0" w:color="auto"/>
            <w:bottom w:val="none" w:sz="0" w:space="0" w:color="auto"/>
            <w:right w:val="none" w:sz="0" w:space="0" w:color="auto"/>
          </w:divBdr>
        </w:div>
        <w:div w:id="2070378092">
          <w:marLeft w:val="640"/>
          <w:marRight w:val="0"/>
          <w:marTop w:val="0"/>
          <w:marBottom w:val="0"/>
          <w:divBdr>
            <w:top w:val="none" w:sz="0" w:space="0" w:color="auto"/>
            <w:left w:val="none" w:sz="0" w:space="0" w:color="auto"/>
            <w:bottom w:val="none" w:sz="0" w:space="0" w:color="auto"/>
            <w:right w:val="none" w:sz="0" w:space="0" w:color="auto"/>
          </w:divBdr>
        </w:div>
        <w:div w:id="325595660">
          <w:marLeft w:val="640"/>
          <w:marRight w:val="0"/>
          <w:marTop w:val="0"/>
          <w:marBottom w:val="0"/>
          <w:divBdr>
            <w:top w:val="none" w:sz="0" w:space="0" w:color="auto"/>
            <w:left w:val="none" w:sz="0" w:space="0" w:color="auto"/>
            <w:bottom w:val="none" w:sz="0" w:space="0" w:color="auto"/>
            <w:right w:val="none" w:sz="0" w:space="0" w:color="auto"/>
          </w:divBdr>
        </w:div>
        <w:div w:id="1448886266">
          <w:marLeft w:val="640"/>
          <w:marRight w:val="0"/>
          <w:marTop w:val="0"/>
          <w:marBottom w:val="0"/>
          <w:divBdr>
            <w:top w:val="none" w:sz="0" w:space="0" w:color="auto"/>
            <w:left w:val="none" w:sz="0" w:space="0" w:color="auto"/>
            <w:bottom w:val="none" w:sz="0" w:space="0" w:color="auto"/>
            <w:right w:val="none" w:sz="0" w:space="0" w:color="auto"/>
          </w:divBdr>
        </w:div>
        <w:div w:id="1089810590">
          <w:marLeft w:val="640"/>
          <w:marRight w:val="0"/>
          <w:marTop w:val="0"/>
          <w:marBottom w:val="0"/>
          <w:divBdr>
            <w:top w:val="none" w:sz="0" w:space="0" w:color="auto"/>
            <w:left w:val="none" w:sz="0" w:space="0" w:color="auto"/>
            <w:bottom w:val="none" w:sz="0" w:space="0" w:color="auto"/>
            <w:right w:val="none" w:sz="0" w:space="0" w:color="auto"/>
          </w:divBdr>
        </w:div>
        <w:div w:id="281304529">
          <w:marLeft w:val="640"/>
          <w:marRight w:val="0"/>
          <w:marTop w:val="0"/>
          <w:marBottom w:val="0"/>
          <w:divBdr>
            <w:top w:val="none" w:sz="0" w:space="0" w:color="auto"/>
            <w:left w:val="none" w:sz="0" w:space="0" w:color="auto"/>
            <w:bottom w:val="none" w:sz="0" w:space="0" w:color="auto"/>
            <w:right w:val="none" w:sz="0" w:space="0" w:color="auto"/>
          </w:divBdr>
        </w:div>
        <w:div w:id="466356358">
          <w:marLeft w:val="640"/>
          <w:marRight w:val="0"/>
          <w:marTop w:val="0"/>
          <w:marBottom w:val="0"/>
          <w:divBdr>
            <w:top w:val="none" w:sz="0" w:space="0" w:color="auto"/>
            <w:left w:val="none" w:sz="0" w:space="0" w:color="auto"/>
            <w:bottom w:val="none" w:sz="0" w:space="0" w:color="auto"/>
            <w:right w:val="none" w:sz="0" w:space="0" w:color="auto"/>
          </w:divBdr>
        </w:div>
        <w:div w:id="927276354">
          <w:marLeft w:val="640"/>
          <w:marRight w:val="0"/>
          <w:marTop w:val="0"/>
          <w:marBottom w:val="0"/>
          <w:divBdr>
            <w:top w:val="none" w:sz="0" w:space="0" w:color="auto"/>
            <w:left w:val="none" w:sz="0" w:space="0" w:color="auto"/>
            <w:bottom w:val="none" w:sz="0" w:space="0" w:color="auto"/>
            <w:right w:val="none" w:sz="0" w:space="0" w:color="auto"/>
          </w:divBdr>
        </w:div>
        <w:div w:id="35858202">
          <w:marLeft w:val="640"/>
          <w:marRight w:val="0"/>
          <w:marTop w:val="0"/>
          <w:marBottom w:val="0"/>
          <w:divBdr>
            <w:top w:val="none" w:sz="0" w:space="0" w:color="auto"/>
            <w:left w:val="none" w:sz="0" w:space="0" w:color="auto"/>
            <w:bottom w:val="none" w:sz="0" w:space="0" w:color="auto"/>
            <w:right w:val="none" w:sz="0" w:space="0" w:color="auto"/>
          </w:divBdr>
        </w:div>
        <w:div w:id="400523118">
          <w:marLeft w:val="640"/>
          <w:marRight w:val="0"/>
          <w:marTop w:val="0"/>
          <w:marBottom w:val="0"/>
          <w:divBdr>
            <w:top w:val="none" w:sz="0" w:space="0" w:color="auto"/>
            <w:left w:val="none" w:sz="0" w:space="0" w:color="auto"/>
            <w:bottom w:val="none" w:sz="0" w:space="0" w:color="auto"/>
            <w:right w:val="none" w:sz="0" w:space="0" w:color="auto"/>
          </w:divBdr>
        </w:div>
        <w:div w:id="1773237827">
          <w:marLeft w:val="640"/>
          <w:marRight w:val="0"/>
          <w:marTop w:val="0"/>
          <w:marBottom w:val="0"/>
          <w:divBdr>
            <w:top w:val="none" w:sz="0" w:space="0" w:color="auto"/>
            <w:left w:val="none" w:sz="0" w:space="0" w:color="auto"/>
            <w:bottom w:val="none" w:sz="0" w:space="0" w:color="auto"/>
            <w:right w:val="none" w:sz="0" w:space="0" w:color="auto"/>
          </w:divBdr>
        </w:div>
        <w:div w:id="348457919">
          <w:marLeft w:val="640"/>
          <w:marRight w:val="0"/>
          <w:marTop w:val="0"/>
          <w:marBottom w:val="0"/>
          <w:divBdr>
            <w:top w:val="none" w:sz="0" w:space="0" w:color="auto"/>
            <w:left w:val="none" w:sz="0" w:space="0" w:color="auto"/>
            <w:bottom w:val="none" w:sz="0" w:space="0" w:color="auto"/>
            <w:right w:val="none" w:sz="0" w:space="0" w:color="auto"/>
          </w:divBdr>
        </w:div>
        <w:div w:id="1623734004">
          <w:marLeft w:val="640"/>
          <w:marRight w:val="0"/>
          <w:marTop w:val="0"/>
          <w:marBottom w:val="0"/>
          <w:divBdr>
            <w:top w:val="none" w:sz="0" w:space="0" w:color="auto"/>
            <w:left w:val="none" w:sz="0" w:space="0" w:color="auto"/>
            <w:bottom w:val="none" w:sz="0" w:space="0" w:color="auto"/>
            <w:right w:val="none" w:sz="0" w:space="0" w:color="auto"/>
          </w:divBdr>
        </w:div>
        <w:div w:id="493911716">
          <w:marLeft w:val="640"/>
          <w:marRight w:val="0"/>
          <w:marTop w:val="0"/>
          <w:marBottom w:val="0"/>
          <w:divBdr>
            <w:top w:val="none" w:sz="0" w:space="0" w:color="auto"/>
            <w:left w:val="none" w:sz="0" w:space="0" w:color="auto"/>
            <w:bottom w:val="none" w:sz="0" w:space="0" w:color="auto"/>
            <w:right w:val="none" w:sz="0" w:space="0" w:color="auto"/>
          </w:divBdr>
        </w:div>
      </w:divsChild>
    </w:div>
    <w:div w:id="1838304010">
      <w:bodyDiv w:val="1"/>
      <w:marLeft w:val="0"/>
      <w:marRight w:val="0"/>
      <w:marTop w:val="0"/>
      <w:marBottom w:val="0"/>
      <w:divBdr>
        <w:top w:val="none" w:sz="0" w:space="0" w:color="auto"/>
        <w:left w:val="none" w:sz="0" w:space="0" w:color="auto"/>
        <w:bottom w:val="none" w:sz="0" w:space="0" w:color="auto"/>
        <w:right w:val="none" w:sz="0" w:space="0" w:color="auto"/>
      </w:divBdr>
      <w:divsChild>
        <w:div w:id="1232084106">
          <w:marLeft w:val="0"/>
          <w:marRight w:val="0"/>
          <w:marTop w:val="0"/>
          <w:marBottom w:val="0"/>
          <w:divBdr>
            <w:top w:val="none" w:sz="0" w:space="0" w:color="auto"/>
            <w:left w:val="none" w:sz="0" w:space="0" w:color="auto"/>
            <w:bottom w:val="none" w:sz="0" w:space="0" w:color="auto"/>
            <w:right w:val="none" w:sz="0" w:space="0" w:color="auto"/>
          </w:divBdr>
          <w:divsChild>
            <w:div w:id="15913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16862">
      <w:bodyDiv w:val="1"/>
      <w:marLeft w:val="0"/>
      <w:marRight w:val="0"/>
      <w:marTop w:val="0"/>
      <w:marBottom w:val="0"/>
      <w:divBdr>
        <w:top w:val="none" w:sz="0" w:space="0" w:color="auto"/>
        <w:left w:val="none" w:sz="0" w:space="0" w:color="auto"/>
        <w:bottom w:val="none" w:sz="0" w:space="0" w:color="auto"/>
        <w:right w:val="none" w:sz="0" w:space="0" w:color="auto"/>
      </w:divBdr>
      <w:divsChild>
        <w:div w:id="1566138255">
          <w:marLeft w:val="640"/>
          <w:marRight w:val="0"/>
          <w:marTop w:val="0"/>
          <w:marBottom w:val="0"/>
          <w:divBdr>
            <w:top w:val="none" w:sz="0" w:space="0" w:color="auto"/>
            <w:left w:val="none" w:sz="0" w:space="0" w:color="auto"/>
            <w:bottom w:val="none" w:sz="0" w:space="0" w:color="auto"/>
            <w:right w:val="none" w:sz="0" w:space="0" w:color="auto"/>
          </w:divBdr>
        </w:div>
        <w:div w:id="1955819723">
          <w:marLeft w:val="640"/>
          <w:marRight w:val="0"/>
          <w:marTop w:val="0"/>
          <w:marBottom w:val="0"/>
          <w:divBdr>
            <w:top w:val="none" w:sz="0" w:space="0" w:color="auto"/>
            <w:left w:val="none" w:sz="0" w:space="0" w:color="auto"/>
            <w:bottom w:val="none" w:sz="0" w:space="0" w:color="auto"/>
            <w:right w:val="none" w:sz="0" w:space="0" w:color="auto"/>
          </w:divBdr>
        </w:div>
        <w:div w:id="1947931477">
          <w:marLeft w:val="640"/>
          <w:marRight w:val="0"/>
          <w:marTop w:val="0"/>
          <w:marBottom w:val="0"/>
          <w:divBdr>
            <w:top w:val="none" w:sz="0" w:space="0" w:color="auto"/>
            <w:left w:val="none" w:sz="0" w:space="0" w:color="auto"/>
            <w:bottom w:val="none" w:sz="0" w:space="0" w:color="auto"/>
            <w:right w:val="none" w:sz="0" w:space="0" w:color="auto"/>
          </w:divBdr>
        </w:div>
        <w:div w:id="1577200520">
          <w:marLeft w:val="640"/>
          <w:marRight w:val="0"/>
          <w:marTop w:val="0"/>
          <w:marBottom w:val="0"/>
          <w:divBdr>
            <w:top w:val="none" w:sz="0" w:space="0" w:color="auto"/>
            <w:left w:val="none" w:sz="0" w:space="0" w:color="auto"/>
            <w:bottom w:val="none" w:sz="0" w:space="0" w:color="auto"/>
            <w:right w:val="none" w:sz="0" w:space="0" w:color="auto"/>
          </w:divBdr>
        </w:div>
        <w:div w:id="466438698">
          <w:marLeft w:val="640"/>
          <w:marRight w:val="0"/>
          <w:marTop w:val="0"/>
          <w:marBottom w:val="0"/>
          <w:divBdr>
            <w:top w:val="none" w:sz="0" w:space="0" w:color="auto"/>
            <w:left w:val="none" w:sz="0" w:space="0" w:color="auto"/>
            <w:bottom w:val="none" w:sz="0" w:space="0" w:color="auto"/>
            <w:right w:val="none" w:sz="0" w:space="0" w:color="auto"/>
          </w:divBdr>
        </w:div>
        <w:div w:id="1831945280">
          <w:marLeft w:val="640"/>
          <w:marRight w:val="0"/>
          <w:marTop w:val="0"/>
          <w:marBottom w:val="0"/>
          <w:divBdr>
            <w:top w:val="none" w:sz="0" w:space="0" w:color="auto"/>
            <w:left w:val="none" w:sz="0" w:space="0" w:color="auto"/>
            <w:bottom w:val="none" w:sz="0" w:space="0" w:color="auto"/>
            <w:right w:val="none" w:sz="0" w:space="0" w:color="auto"/>
          </w:divBdr>
        </w:div>
        <w:div w:id="1967740260">
          <w:marLeft w:val="640"/>
          <w:marRight w:val="0"/>
          <w:marTop w:val="0"/>
          <w:marBottom w:val="0"/>
          <w:divBdr>
            <w:top w:val="none" w:sz="0" w:space="0" w:color="auto"/>
            <w:left w:val="none" w:sz="0" w:space="0" w:color="auto"/>
            <w:bottom w:val="none" w:sz="0" w:space="0" w:color="auto"/>
            <w:right w:val="none" w:sz="0" w:space="0" w:color="auto"/>
          </w:divBdr>
        </w:div>
        <w:div w:id="234357641">
          <w:marLeft w:val="640"/>
          <w:marRight w:val="0"/>
          <w:marTop w:val="0"/>
          <w:marBottom w:val="0"/>
          <w:divBdr>
            <w:top w:val="none" w:sz="0" w:space="0" w:color="auto"/>
            <w:left w:val="none" w:sz="0" w:space="0" w:color="auto"/>
            <w:bottom w:val="none" w:sz="0" w:space="0" w:color="auto"/>
            <w:right w:val="none" w:sz="0" w:space="0" w:color="auto"/>
          </w:divBdr>
        </w:div>
        <w:div w:id="1675231349">
          <w:marLeft w:val="640"/>
          <w:marRight w:val="0"/>
          <w:marTop w:val="0"/>
          <w:marBottom w:val="0"/>
          <w:divBdr>
            <w:top w:val="none" w:sz="0" w:space="0" w:color="auto"/>
            <w:left w:val="none" w:sz="0" w:space="0" w:color="auto"/>
            <w:bottom w:val="none" w:sz="0" w:space="0" w:color="auto"/>
            <w:right w:val="none" w:sz="0" w:space="0" w:color="auto"/>
          </w:divBdr>
        </w:div>
        <w:div w:id="140387703">
          <w:marLeft w:val="640"/>
          <w:marRight w:val="0"/>
          <w:marTop w:val="0"/>
          <w:marBottom w:val="0"/>
          <w:divBdr>
            <w:top w:val="none" w:sz="0" w:space="0" w:color="auto"/>
            <w:left w:val="none" w:sz="0" w:space="0" w:color="auto"/>
            <w:bottom w:val="none" w:sz="0" w:space="0" w:color="auto"/>
            <w:right w:val="none" w:sz="0" w:space="0" w:color="auto"/>
          </w:divBdr>
        </w:div>
        <w:div w:id="778524241">
          <w:marLeft w:val="640"/>
          <w:marRight w:val="0"/>
          <w:marTop w:val="0"/>
          <w:marBottom w:val="0"/>
          <w:divBdr>
            <w:top w:val="none" w:sz="0" w:space="0" w:color="auto"/>
            <w:left w:val="none" w:sz="0" w:space="0" w:color="auto"/>
            <w:bottom w:val="none" w:sz="0" w:space="0" w:color="auto"/>
            <w:right w:val="none" w:sz="0" w:space="0" w:color="auto"/>
          </w:divBdr>
        </w:div>
        <w:div w:id="1898323577">
          <w:marLeft w:val="640"/>
          <w:marRight w:val="0"/>
          <w:marTop w:val="0"/>
          <w:marBottom w:val="0"/>
          <w:divBdr>
            <w:top w:val="none" w:sz="0" w:space="0" w:color="auto"/>
            <w:left w:val="none" w:sz="0" w:space="0" w:color="auto"/>
            <w:bottom w:val="none" w:sz="0" w:space="0" w:color="auto"/>
            <w:right w:val="none" w:sz="0" w:space="0" w:color="auto"/>
          </w:divBdr>
        </w:div>
      </w:divsChild>
    </w:div>
    <w:div w:id="1858694729">
      <w:bodyDiv w:val="1"/>
      <w:marLeft w:val="0"/>
      <w:marRight w:val="0"/>
      <w:marTop w:val="0"/>
      <w:marBottom w:val="0"/>
      <w:divBdr>
        <w:top w:val="none" w:sz="0" w:space="0" w:color="auto"/>
        <w:left w:val="none" w:sz="0" w:space="0" w:color="auto"/>
        <w:bottom w:val="none" w:sz="0" w:space="0" w:color="auto"/>
        <w:right w:val="none" w:sz="0" w:space="0" w:color="auto"/>
      </w:divBdr>
      <w:divsChild>
        <w:div w:id="1568028847">
          <w:marLeft w:val="640"/>
          <w:marRight w:val="0"/>
          <w:marTop w:val="0"/>
          <w:marBottom w:val="0"/>
          <w:divBdr>
            <w:top w:val="none" w:sz="0" w:space="0" w:color="auto"/>
            <w:left w:val="none" w:sz="0" w:space="0" w:color="auto"/>
            <w:bottom w:val="none" w:sz="0" w:space="0" w:color="auto"/>
            <w:right w:val="none" w:sz="0" w:space="0" w:color="auto"/>
          </w:divBdr>
        </w:div>
        <w:div w:id="1050835810">
          <w:marLeft w:val="640"/>
          <w:marRight w:val="0"/>
          <w:marTop w:val="0"/>
          <w:marBottom w:val="0"/>
          <w:divBdr>
            <w:top w:val="none" w:sz="0" w:space="0" w:color="auto"/>
            <w:left w:val="none" w:sz="0" w:space="0" w:color="auto"/>
            <w:bottom w:val="none" w:sz="0" w:space="0" w:color="auto"/>
            <w:right w:val="none" w:sz="0" w:space="0" w:color="auto"/>
          </w:divBdr>
        </w:div>
        <w:div w:id="1599603272">
          <w:marLeft w:val="640"/>
          <w:marRight w:val="0"/>
          <w:marTop w:val="0"/>
          <w:marBottom w:val="0"/>
          <w:divBdr>
            <w:top w:val="none" w:sz="0" w:space="0" w:color="auto"/>
            <w:left w:val="none" w:sz="0" w:space="0" w:color="auto"/>
            <w:bottom w:val="none" w:sz="0" w:space="0" w:color="auto"/>
            <w:right w:val="none" w:sz="0" w:space="0" w:color="auto"/>
          </w:divBdr>
        </w:div>
        <w:div w:id="61680593">
          <w:marLeft w:val="640"/>
          <w:marRight w:val="0"/>
          <w:marTop w:val="0"/>
          <w:marBottom w:val="0"/>
          <w:divBdr>
            <w:top w:val="none" w:sz="0" w:space="0" w:color="auto"/>
            <w:left w:val="none" w:sz="0" w:space="0" w:color="auto"/>
            <w:bottom w:val="none" w:sz="0" w:space="0" w:color="auto"/>
            <w:right w:val="none" w:sz="0" w:space="0" w:color="auto"/>
          </w:divBdr>
        </w:div>
        <w:div w:id="1357199289">
          <w:marLeft w:val="640"/>
          <w:marRight w:val="0"/>
          <w:marTop w:val="0"/>
          <w:marBottom w:val="0"/>
          <w:divBdr>
            <w:top w:val="none" w:sz="0" w:space="0" w:color="auto"/>
            <w:left w:val="none" w:sz="0" w:space="0" w:color="auto"/>
            <w:bottom w:val="none" w:sz="0" w:space="0" w:color="auto"/>
            <w:right w:val="none" w:sz="0" w:space="0" w:color="auto"/>
          </w:divBdr>
        </w:div>
        <w:div w:id="1639992722">
          <w:marLeft w:val="640"/>
          <w:marRight w:val="0"/>
          <w:marTop w:val="0"/>
          <w:marBottom w:val="0"/>
          <w:divBdr>
            <w:top w:val="none" w:sz="0" w:space="0" w:color="auto"/>
            <w:left w:val="none" w:sz="0" w:space="0" w:color="auto"/>
            <w:bottom w:val="none" w:sz="0" w:space="0" w:color="auto"/>
            <w:right w:val="none" w:sz="0" w:space="0" w:color="auto"/>
          </w:divBdr>
        </w:div>
        <w:div w:id="1015619468">
          <w:marLeft w:val="640"/>
          <w:marRight w:val="0"/>
          <w:marTop w:val="0"/>
          <w:marBottom w:val="0"/>
          <w:divBdr>
            <w:top w:val="none" w:sz="0" w:space="0" w:color="auto"/>
            <w:left w:val="none" w:sz="0" w:space="0" w:color="auto"/>
            <w:bottom w:val="none" w:sz="0" w:space="0" w:color="auto"/>
            <w:right w:val="none" w:sz="0" w:space="0" w:color="auto"/>
          </w:divBdr>
        </w:div>
        <w:div w:id="1674381974">
          <w:marLeft w:val="640"/>
          <w:marRight w:val="0"/>
          <w:marTop w:val="0"/>
          <w:marBottom w:val="0"/>
          <w:divBdr>
            <w:top w:val="none" w:sz="0" w:space="0" w:color="auto"/>
            <w:left w:val="none" w:sz="0" w:space="0" w:color="auto"/>
            <w:bottom w:val="none" w:sz="0" w:space="0" w:color="auto"/>
            <w:right w:val="none" w:sz="0" w:space="0" w:color="auto"/>
          </w:divBdr>
        </w:div>
        <w:div w:id="1302004578">
          <w:marLeft w:val="640"/>
          <w:marRight w:val="0"/>
          <w:marTop w:val="0"/>
          <w:marBottom w:val="0"/>
          <w:divBdr>
            <w:top w:val="none" w:sz="0" w:space="0" w:color="auto"/>
            <w:left w:val="none" w:sz="0" w:space="0" w:color="auto"/>
            <w:bottom w:val="none" w:sz="0" w:space="0" w:color="auto"/>
            <w:right w:val="none" w:sz="0" w:space="0" w:color="auto"/>
          </w:divBdr>
        </w:div>
        <w:div w:id="1770390749">
          <w:marLeft w:val="640"/>
          <w:marRight w:val="0"/>
          <w:marTop w:val="0"/>
          <w:marBottom w:val="0"/>
          <w:divBdr>
            <w:top w:val="none" w:sz="0" w:space="0" w:color="auto"/>
            <w:left w:val="none" w:sz="0" w:space="0" w:color="auto"/>
            <w:bottom w:val="none" w:sz="0" w:space="0" w:color="auto"/>
            <w:right w:val="none" w:sz="0" w:space="0" w:color="auto"/>
          </w:divBdr>
        </w:div>
        <w:div w:id="1281954832">
          <w:marLeft w:val="640"/>
          <w:marRight w:val="0"/>
          <w:marTop w:val="0"/>
          <w:marBottom w:val="0"/>
          <w:divBdr>
            <w:top w:val="none" w:sz="0" w:space="0" w:color="auto"/>
            <w:left w:val="none" w:sz="0" w:space="0" w:color="auto"/>
            <w:bottom w:val="none" w:sz="0" w:space="0" w:color="auto"/>
            <w:right w:val="none" w:sz="0" w:space="0" w:color="auto"/>
          </w:divBdr>
        </w:div>
        <w:div w:id="1684896776">
          <w:marLeft w:val="640"/>
          <w:marRight w:val="0"/>
          <w:marTop w:val="0"/>
          <w:marBottom w:val="0"/>
          <w:divBdr>
            <w:top w:val="none" w:sz="0" w:space="0" w:color="auto"/>
            <w:left w:val="none" w:sz="0" w:space="0" w:color="auto"/>
            <w:bottom w:val="none" w:sz="0" w:space="0" w:color="auto"/>
            <w:right w:val="none" w:sz="0" w:space="0" w:color="auto"/>
          </w:divBdr>
        </w:div>
        <w:div w:id="2014598935">
          <w:marLeft w:val="640"/>
          <w:marRight w:val="0"/>
          <w:marTop w:val="0"/>
          <w:marBottom w:val="0"/>
          <w:divBdr>
            <w:top w:val="none" w:sz="0" w:space="0" w:color="auto"/>
            <w:left w:val="none" w:sz="0" w:space="0" w:color="auto"/>
            <w:bottom w:val="none" w:sz="0" w:space="0" w:color="auto"/>
            <w:right w:val="none" w:sz="0" w:space="0" w:color="auto"/>
          </w:divBdr>
        </w:div>
      </w:divsChild>
    </w:div>
    <w:div w:id="1885211502">
      <w:bodyDiv w:val="1"/>
      <w:marLeft w:val="0"/>
      <w:marRight w:val="0"/>
      <w:marTop w:val="0"/>
      <w:marBottom w:val="0"/>
      <w:divBdr>
        <w:top w:val="none" w:sz="0" w:space="0" w:color="auto"/>
        <w:left w:val="none" w:sz="0" w:space="0" w:color="auto"/>
        <w:bottom w:val="none" w:sz="0" w:space="0" w:color="auto"/>
        <w:right w:val="none" w:sz="0" w:space="0" w:color="auto"/>
      </w:divBdr>
      <w:divsChild>
        <w:div w:id="206796508">
          <w:marLeft w:val="0"/>
          <w:marRight w:val="0"/>
          <w:marTop w:val="0"/>
          <w:marBottom w:val="0"/>
          <w:divBdr>
            <w:top w:val="none" w:sz="0" w:space="0" w:color="auto"/>
            <w:left w:val="none" w:sz="0" w:space="0" w:color="auto"/>
            <w:bottom w:val="none" w:sz="0" w:space="0" w:color="auto"/>
            <w:right w:val="none" w:sz="0" w:space="0" w:color="auto"/>
          </w:divBdr>
          <w:divsChild>
            <w:div w:id="6857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73607">
      <w:bodyDiv w:val="1"/>
      <w:marLeft w:val="0"/>
      <w:marRight w:val="0"/>
      <w:marTop w:val="0"/>
      <w:marBottom w:val="0"/>
      <w:divBdr>
        <w:top w:val="none" w:sz="0" w:space="0" w:color="auto"/>
        <w:left w:val="none" w:sz="0" w:space="0" w:color="auto"/>
        <w:bottom w:val="none" w:sz="0" w:space="0" w:color="auto"/>
        <w:right w:val="none" w:sz="0" w:space="0" w:color="auto"/>
      </w:divBdr>
      <w:divsChild>
        <w:div w:id="1589004096">
          <w:marLeft w:val="0"/>
          <w:marRight w:val="0"/>
          <w:marTop w:val="0"/>
          <w:marBottom w:val="0"/>
          <w:divBdr>
            <w:top w:val="none" w:sz="0" w:space="0" w:color="auto"/>
            <w:left w:val="none" w:sz="0" w:space="0" w:color="auto"/>
            <w:bottom w:val="none" w:sz="0" w:space="0" w:color="auto"/>
            <w:right w:val="none" w:sz="0" w:space="0" w:color="auto"/>
          </w:divBdr>
          <w:divsChild>
            <w:div w:id="14145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93661">
      <w:bodyDiv w:val="1"/>
      <w:marLeft w:val="0"/>
      <w:marRight w:val="0"/>
      <w:marTop w:val="0"/>
      <w:marBottom w:val="0"/>
      <w:divBdr>
        <w:top w:val="none" w:sz="0" w:space="0" w:color="auto"/>
        <w:left w:val="none" w:sz="0" w:space="0" w:color="auto"/>
        <w:bottom w:val="none" w:sz="0" w:space="0" w:color="auto"/>
        <w:right w:val="none" w:sz="0" w:space="0" w:color="auto"/>
      </w:divBdr>
      <w:divsChild>
        <w:div w:id="2124494057">
          <w:marLeft w:val="640"/>
          <w:marRight w:val="0"/>
          <w:marTop w:val="0"/>
          <w:marBottom w:val="0"/>
          <w:divBdr>
            <w:top w:val="none" w:sz="0" w:space="0" w:color="auto"/>
            <w:left w:val="none" w:sz="0" w:space="0" w:color="auto"/>
            <w:bottom w:val="none" w:sz="0" w:space="0" w:color="auto"/>
            <w:right w:val="none" w:sz="0" w:space="0" w:color="auto"/>
          </w:divBdr>
        </w:div>
        <w:div w:id="1699432473">
          <w:marLeft w:val="640"/>
          <w:marRight w:val="0"/>
          <w:marTop w:val="0"/>
          <w:marBottom w:val="0"/>
          <w:divBdr>
            <w:top w:val="none" w:sz="0" w:space="0" w:color="auto"/>
            <w:left w:val="none" w:sz="0" w:space="0" w:color="auto"/>
            <w:bottom w:val="none" w:sz="0" w:space="0" w:color="auto"/>
            <w:right w:val="none" w:sz="0" w:space="0" w:color="auto"/>
          </w:divBdr>
        </w:div>
      </w:divsChild>
    </w:div>
    <w:div w:id="1931231941">
      <w:bodyDiv w:val="1"/>
      <w:marLeft w:val="0"/>
      <w:marRight w:val="0"/>
      <w:marTop w:val="0"/>
      <w:marBottom w:val="0"/>
      <w:divBdr>
        <w:top w:val="none" w:sz="0" w:space="0" w:color="auto"/>
        <w:left w:val="none" w:sz="0" w:space="0" w:color="auto"/>
        <w:bottom w:val="none" w:sz="0" w:space="0" w:color="auto"/>
        <w:right w:val="none" w:sz="0" w:space="0" w:color="auto"/>
      </w:divBdr>
      <w:divsChild>
        <w:div w:id="805394112">
          <w:marLeft w:val="640"/>
          <w:marRight w:val="0"/>
          <w:marTop w:val="0"/>
          <w:marBottom w:val="0"/>
          <w:divBdr>
            <w:top w:val="none" w:sz="0" w:space="0" w:color="auto"/>
            <w:left w:val="none" w:sz="0" w:space="0" w:color="auto"/>
            <w:bottom w:val="none" w:sz="0" w:space="0" w:color="auto"/>
            <w:right w:val="none" w:sz="0" w:space="0" w:color="auto"/>
          </w:divBdr>
        </w:div>
        <w:div w:id="1923181198">
          <w:marLeft w:val="640"/>
          <w:marRight w:val="0"/>
          <w:marTop w:val="0"/>
          <w:marBottom w:val="0"/>
          <w:divBdr>
            <w:top w:val="none" w:sz="0" w:space="0" w:color="auto"/>
            <w:left w:val="none" w:sz="0" w:space="0" w:color="auto"/>
            <w:bottom w:val="none" w:sz="0" w:space="0" w:color="auto"/>
            <w:right w:val="none" w:sz="0" w:space="0" w:color="auto"/>
          </w:divBdr>
        </w:div>
        <w:div w:id="746807982">
          <w:marLeft w:val="640"/>
          <w:marRight w:val="0"/>
          <w:marTop w:val="0"/>
          <w:marBottom w:val="0"/>
          <w:divBdr>
            <w:top w:val="none" w:sz="0" w:space="0" w:color="auto"/>
            <w:left w:val="none" w:sz="0" w:space="0" w:color="auto"/>
            <w:bottom w:val="none" w:sz="0" w:space="0" w:color="auto"/>
            <w:right w:val="none" w:sz="0" w:space="0" w:color="auto"/>
          </w:divBdr>
        </w:div>
        <w:div w:id="426315244">
          <w:marLeft w:val="640"/>
          <w:marRight w:val="0"/>
          <w:marTop w:val="0"/>
          <w:marBottom w:val="0"/>
          <w:divBdr>
            <w:top w:val="none" w:sz="0" w:space="0" w:color="auto"/>
            <w:left w:val="none" w:sz="0" w:space="0" w:color="auto"/>
            <w:bottom w:val="none" w:sz="0" w:space="0" w:color="auto"/>
            <w:right w:val="none" w:sz="0" w:space="0" w:color="auto"/>
          </w:divBdr>
        </w:div>
        <w:div w:id="285282952">
          <w:marLeft w:val="640"/>
          <w:marRight w:val="0"/>
          <w:marTop w:val="0"/>
          <w:marBottom w:val="0"/>
          <w:divBdr>
            <w:top w:val="none" w:sz="0" w:space="0" w:color="auto"/>
            <w:left w:val="none" w:sz="0" w:space="0" w:color="auto"/>
            <w:bottom w:val="none" w:sz="0" w:space="0" w:color="auto"/>
            <w:right w:val="none" w:sz="0" w:space="0" w:color="auto"/>
          </w:divBdr>
        </w:div>
        <w:div w:id="1988699656">
          <w:marLeft w:val="640"/>
          <w:marRight w:val="0"/>
          <w:marTop w:val="0"/>
          <w:marBottom w:val="0"/>
          <w:divBdr>
            <w:top w:val="none" w:sz="0" w:space="0" w:color="auto"/>
            <w:left w:val="none" w:sz="0" w:space="0" w:color="auto"/>
            <w:bottom w:val="none" w:sz="0" w:space="0" w:color="auto"/>
            <w:right w:val="none" w:sz="0" w:space="0" w:color="auto"/>
          </w:divBdr>
        </w:div>
        <w:div w:id="1134563842">
          <w:marLeft w:val="640"/>
          <w:marRight w:val="0"/>
          <w:marTop w:val="0"/>
          <w:marBottom w:val="0"/>
          <w:divBdr>
            <w:top w:val="none" w:sz="0" w:space="0" w:color="auto"/>
            <w:left w:val="none" w:sz="0" w:space="0" w:color="auto"/>
            <w:bottom w:val="none" w:sz="0" w:space="0" w:color="auto"/>
            <w:right w:val="none" w:sz="0" w:space="0" w:color="auto"/>
          </w:divBdr>
        </w:div>
        <w:div w:id="2000503833">
          <w:marLeft w:val="640"/>
          <w:marRight w:val="0"/>
          <w:marTop w:val="0"/>
          <w:marBottom w:val="0"/>
          <w:divBdr>
            <w:top w:val="none" w:sz="0" w:space="0" w:color="auto"/>
            <w:left w:val="none" w:sz="0" w:space="0" w:color="auto"/>
            <w:bottom w:val="none" w:sz="0" w:space="0" w:color="auto"/>
            <w:right w:val="none" w:sz="0" w:space="0" w:color="auto"/>
          </w:divBdr>
        </w:div>
        <w:div w:id="310136842">
          <w:marLeft w:val="640"/>
          <w:marRight w:val="0"/>
          <w:marTop w:val="0"/>
          <w:marBottom w:val="0"/>
          <w:divBdr>
            <w:top w:val="none" w:sz="0" w:space="0" w:color="auto"/>
            <w:left w:val="none" w:sz="0" w:space="0" w:color="auto"/>
            <w:bottom w:val="none" w:sz="0" w:space="0" w:color="auto"/>
            <w:right w:val="none" w:sz="0" w:space="0" w:color="auto"/>
          </w:divBdr>
        </w:div>
        <w:div w:id="946692709">
          <w:marLeft w:val="640"/>
          <w:marRight w:val="0"/>
          <w:marTop w:val="0"/>
          <w:marBottom w:val="0"/>
          <w:divBdr>
            <w:top w:val="none" w:sz="0" w:space="0" w:color="auto"/>
            <w:left w:val="none" w:sz="0" w:space="0" w:color="auto"/>
            <w:bottom w:val="none" w:sz="0" w:space="0" w:color="auto"/>
            <w:right w:val="none" w:sz="0" w:space="0" w:color="auto"/>
          </w:divBdr>
        </w:div>
      </w:divsChild>
    </w:div>
    <w:div w:id="1942450568">
      <w:bodyDiv w:val="1"/>
      <w:marLeft w:val="0"/>
      <w:marRight w:val="0"/>
      <w:marTop w:val="0"/>
      <w:marBottom w:val="0"/>
      <w:divBdr>
        <w:top w:val="none" w:sz="0" w:space="0" w:color="auto"/>
        <w:left w:val="none" w:sz="0" w:space="0" w:color="auto"/>
        <w:bottom w:val="none" w:sz="0" w:space="0" w:color="auto"/>
        <w:right w:val="none" w:sz="0" w:space="0" w:color="auto"/>
      </w:divBdr>
      <w:divsChild>
        <w:div w:id="834223866">
          <w:marLeft w:val="640"/>
          <w:marRight w:val="0"/>
          <w:marTop w:val="0"/>
          <w:marBottom w:val="0"/>
          <w:divBdr>
            <w:top w:val="none" w:sz="0" w:space="0" w:color="auto"/>
            <w:left w:val="none" w:sz="0" w:space="0" w:color="auto"/>
            <w:bottom w:val="none" w:sz="0" w:space="0" w:color="auto"/>
            <w:right w:val="none" w:sz="0" w:space="0" w:color="auto"/>
          </w:divBdr>
        </w:div>
        <w:div w:id="986318920">
          <w:marLeft w:val="640"/>
          <w:marRight w:val="0"/>
          <w:marTop w:val="0"/>
          <w:marBottom w:val="0"/>
          <w:divBdr>
            <w:top w:val="none" w:sz="0" w:space="0" w:color="auto"/>
            <w:left w:val="none" w:sz="0" w:space="0" w:color="auto"/>
            <w:bottom w:val="none" w:sz="0" w:space="0" w:color="auto"/>
            <w:right w:val="none" w:sz="0" w:space="0" w:color="auto"/>
          </w:divBdr>
        </w:div>
        <w:div w:id="863251137">
          <w:marLeft w:val="640"/>
          <w:marRight w:val="0"/>
          <w:marTop w:val="0"/>
          <w:marBottom w:val="0"/>
          <w:divBdr>
            <w:top w:val="none" w:sz="0" w:space="0" w:color="auto"/>
            <w:left w:val="none" w:sz="0" w:space="0" w:color="auto"/>
            <w:bottom w:val="none" w:sz="0" w:space="0" w:color="auto"/>
            <w:right w:val="none" w:sz="0" w:space="0" w:color="auto"/>
          </w:divBdr>
        </w:div>
        <w:div w:id="275598375">
          <w:marLeft w:val="640"/>
          <w:marRight w:val="0"/>
          <w:marTop w:val="0"/>
          <w:marBottom w:val="0"/>
          <w:divBdr>
            <w:top w:val="none" w:sz="0" w:space="0" w:color="auto"/>
            <w:left w:val="none" w:sz="0" w:space="0" w:color="auto"/>
            <w:bottom w:val="none" w:sz="0" w:space="0" w:color="auto"/>
            <w:right w:val="none" w:sz="0" w:space="0" w:color="auto"/>
          </w:divBdr>
        </w:div>
      </w:divsChild>
    </w:div>
    <w:div w:id="1942687885">
      <w:bodyDiv w:val="1"/>
      <w:marLeft w:val="0"/>
      <w:marRight w:val="0"/>
      <w:marTop w:val="0"/>
      <w:marBottom w:val="0"/>
      <w:divBdr>
        <w:top w:val="none" w:sz="0" w:space="0" w:color="auto"/>
        <w:left w:val="none" w:sz="0" w:space="0" w:color="auto"/>
        <w:bottom w:val="none" w:sz="0" w:space="0" w:color="auto"/>
        <w:right w:val="none" w:sz="0" w:space="0" w:color="auto"/>
      </w:divBdr>
      <w:divsChild>
        <w:div w:id="1642492591">
          <w:marLeft w:val="640"/>
          <w:marRight w:val="0"/>
          <w:marTop w:val="0"/>
          <w:marBottom w:val="0"/>
          <w:divBdr>
            <w:top w:val="none" w:sz="0" w:space="0" w:color="auto"/>
            <w:left w:val="none" w:sz="0" w:space="0" w:color="auto"/>
            <w:bottom w:val="none" w:sz="0" w:space="0" w:color="auto"/>
            <w:right w:val="none" w:sz="0" w:space="0" w:color="auto"/>
          </w:divBdr>
        </w:div>
      </w:divsChild>
    </w:div>
    <w:div w:id="1943106317">
      <w:bodyDiv w:val="1"/>
      <w:marLeft w:val="0"/>
      <w:marRight w:val="0"/>
      <w:marTop w:val="0"/>
      <w:marBottom w:val="0"/>
      <w:divBdr>
        <w:top w:val="none" w:sz="0" w:space="0" w:color="auto"/>
        <w:left w:val="none" w:sz="0" w:space="0" w:color="auto"/>
        <w:bottom w:val="none" w:sz="0" w:space="0" w:color="auto"/>
        <w:right w:val="none" w:sz="0" w:space="0" w:color="auto"/>
      </w:divBdr>
      <w:divsChild>
        <w:div w:id="1770655473">
          <w:marLeft w:val="640"/>
          <w:marRight w:val="0"/>
          <w:marTop w:val="0"/>
          <w:marBottom w:val="0"/>
          <w:divBdr>
            <w:top w:val="none" w:sz="0" w:space="0" w:color="auto"/>
            <w:left w:val="none" w:sz="0" w:space="0" w:color="auto"/>
            <w:bottom w:val="none" w:sz="0" w:space="0" w:color="auto"/>
            <w:right w:val="none" w:sz="0" w:space="0" w:color="auto"/>
          </w:divBdr>
        </w:div>
        <w:div w:id="320351916">
          <w:marLeft w:val="640"/>
          <w:marRight w:val="0"/>
          <w:marTop w:val="0"/>
          <w:marBottom w:val="0"/>
          <w:divBdr>
            <w:top w:val="none" w:sz="0" w:space="0" w:color="auto"/>
            <w:left w:val="none" w:sz="0" w:space="0" w:color="auto"/>
            <w:bottom w:val="none" w:sz="0" w:space="0" w:color="auto"/>
            <w:right w:val="none" w:sz="0" w:space="0" w:color="auto"/>
          </w:divBdr>
        </w:div>
        <w:div w:id="1966422977">
          <w:marLeft w:val="640"/>
          <w:marRight w:val="0"/>
          <w:marTop w:val="0"/>
          <w:marBottom w:val="0"/>
          <w:divBdr>
            <w:top w:val="none" w:sz="0" w:space="0" w:color="auto"/>
            <w:left w:val="none" w:sz="0" w:space="0" w:color="auto"/>
            <w:bottom w:val="none" w:sz="0" w:space="0" w:color="auto"/>
            <w:right w:val="none" w:sz="0" w:space="0" w:color="auto"/>
          </w:divBdr>
        </w:div>
        <w:div w:id="1650671204">
          <w:marLeft w:val="640"/>
          <w:marRight w:val="0"/>
          <w:marTop w:val="0"/>
          <w:marBottom w:val="0"/>
          <w:divBdr>
            <w:top w:val="none" w:sz="0" w:space="0" w:color="auto"/>
            <w:left w:val="none" w:sz="0" w:space="0" w:color="auto"/>
            <w:bottom w:val="none" w:sz="0" w:space="0" w:color="auto"/>
            <w:right w:val="none" w:sz="0" w:space="0" w:color="auto"/>
          </w:divBdr>
        </w:div>
        <w:div w:id="1866674040">
          <w:marLeft w:val="640"/>
          <w:marRight w:val="0"/>
          <w:marTop w:val="0"/>
          <w:marBottom w:val="0"/>
          <w:divBdr>
            <w:top w:val="none" w:sz="0" w:space="0" w:color="auto"/>
            <w:left w:val="none" w:sz="0" w:space="0" w:color="auto"/>
            <w:bottom w:val="none" w:sz="0" w:space="0" w:color="auto"/>
            <w:right w:val="none" w:sz="0" w:space="0" w:color="auto"/>
          </w:divBdr>
        </w:div>
      </w:divsChild>
    </w:div>
    <w:div w:id="1977374478">
      <w:bodyDiv w:val="1"/>
      <w:marLeft w:val="0"/>
      <w:marRight w:val="0"/>
      <w:marTop w:val="0"/>
      <w:marBottom w:val="0"/>
      <w:divBdr>
        <w:top w:val="none" w:sz="0" w:space="0" w:color="auto"/>
        <w:left w:val="none" w:sz="0" w:space="0" w:color="auto"/>
        <w:bottom w:val="none" w:sz="0" w:space="0" w:color="auto"/>
        <w:right w:val="none" w:sz="0" w:space="0" w:color="auto"/>
      </w:divBdr>
      <w:divsChild>
        <w:div w:id="847065118">
          <w:marLeft w:val="0"/>
          <w:marRight w:val="0"/>
          <w:marTop w:val="0"/>
          <w:marBottom w:val="0"/>
          <w:divBdr>
            <w:top w:val="none" w:sz="0" w:space="0" w:color="auto"/>
            <w:left w:val="none" w:sz="0" w:space="0" w:color="auto"/>
            <w:bottom w:val="none" w:sz="0" w:space="0" w:color="auto"/>
            <w:right w:val="none" w:sz="0" w:space="0" w:color="auto"/>
          </w:divBdr>
          <w:divsChild>
            <w:div w:id="482086671">
              <w:marLeft w:val="0"/>
              <w:marRight w:val="0"/>
              <w:marTop w:val="0"/>
              <w:marBottom w:val="0"/>
              <w:divBdr>
                <w:top w:val="none" w:sz="0" w:space="0" w:color="auto"/>
                <w:left w:val="none" w:sz="0" w:space="0" w:color="auto"/>
                <w:bottom w:val="none" w:sz="0" w:space="0" w:color="auto"/>
                <w:right w:val="none" w:sz="0" w:space="0" w:color="auto"/>
              </w:divBdr>
              <w:divsChild>
                <w:div w:id="766730014">
                  <w:marLeft w:val="0"/>
                  <w:marRight w:val="0"/>
                  <w:marTop w:val="0"/>
                  <w:marBottom w:val="0"/>
                  <w:divBdr>
                    <w:top w:val="none" w:sz="0" w:space="0" w:color="auto"/>
                    <w:left w:val="none" w:sz="0" w:space="0" w:color="auto"/>
                    <w:bottom w:val="none" w:sz="0" w:space="0" w:color="auto"/>
                    <w:right w:val="none" w:sz="0" w:space="0" w:color="auto"/>
                  </w:divBdr>
                  <w:divsChild>
                    <w:div w:id="1047871991">
                      <w:marLeft w:val="0"/>
                      <w:marRight w:val="0"/>
                      <w:marTop w:val="0"/>
                      <w:marBottom w:val="0"/>
                      <w:divBdr>
                        <w:top w:val="none" w:sz="0" w:space="0" w:color="auto"/>
                        <w:left w:val="none" w:sz="0" w:space="0" w:color="auto"/>
                        <w:bottom w:val="none" w:sz="0" w:space="0" w:color="auto"/>
                        <w:right w:val="none" w:sz="0" w:space="0" w:color="auto"/>
                      </w:divBdr>
                      <w:divsChild>
                        <w:div w:id="2122456471">
                          <w:marLeft w:val="0"/>
                          <w:marRight w:val="0"/>
                          <w:marTop w:val="0"/>
                          <w:marBottom w:val="0"/>
                          <w:divBdr>
                            <w:top w:val="none" w:sz="0" w:space="0" w:color="auto"/>
                            <w:left w:val="none" w:sz="0" w:space="0" w:color="auto"/>
                            <w:bottom w:val="none" w:sz="0" w:space="0" w:color="auto"/>
                            <w:right w:val="none" w:sz="0" w:space="0" w:color="auto"/>
                          </w:divBdr>
                          <w:divsChild>
                            <w:div w:id="73091124">
                              <w:marLeft w:val="0"/>
                              <w:marRight w:val="0"/>
                              <w:marTop w:val="0"/>
                              <w:marBottom w:val="0"/>
                              <w:divBdr>
                                <w:top w:val="none" w:sz="0" w:space="0" w:color="auto"/>
                                <w:left w:val="none" w:sz="0" w:space="0" w:color="auto"/>
                                <w:bottom w:val="none" w:sz="0" w:space="0" w:color="auto"/>
                                <w:right w:val="none" w:sz="0" w:space="0" w:color="auto"/>
                              </w:divBdr>
                              <w:divsChild>
                                <w:div w:id="1460684028">
                                  <w:marLeft w:val="0"/>
                                  <w:marRight w:val="0"/>
                                  <w:marTop w:val="0"/>
                                  <w:marBottom w:val="0"/>
                                  <w:divBdr>
                                    <w:top w:val="none" w:sz="0" w:space="0" w:color="auto"/>
                                    <w:left w:val="none" w:sz="0" w:space="0" w:color="auto"/>
                                    <w:bottom w:val="none" w:sz="0" w:space="0" w:color="auto"/>
                                    <w:right w:val="none" w:sz="0" w:space="0" w:color="auto"/>
                                  </w:divBdr>
                                  <w:divsChild>
                                    <w:div w:id="95206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2802126">
      <w:bodyDiv w:val="1"/>
      <w:marLeft w:val="0"/>
      <w:marRight w:val="0"/>
      <w:marTop w:val="0"/>
      <w:marBottom w:val="0"/>
      <w:divBdr>
        <w:top w:val="none" w:sz="0" w:space="0" w:color="auto"/>
        <w:left w:val="none" w:sz="0" w:space="0" w:color="auto"/>
        <w:bottom w:val="none" w:sz="0" w:space="0" w:color="auto"/>
        <w:right w:val="none" w:sz="0" w:space="0" w:color="auto"/>
      </w:divBdr>
    </w:div>
    <w:div w:id="1991979337">
      <w:bodyDiv w:val="1"/>
      <w:marLeft w:val="0"/>
      <w:marRight w:val="0"/>
      <w:marTop w:val="0"/>
      <w:marBottom w:val="0"/>
      <w:divBdr>
        <w:top w:val="none" w:sz="0" w:space="0" w:color="auto"/>
        <w:left w:val="none" w:sz="0" w:space="0" w:color="auto"/>
        <w:bottom w:val="none" w:sz="0" w:space="0" w:color="auto"/>
        <w:right w:val="none" w:sz="0" w:space="0" w:color="auto"/>
      </w:divBdr>
      <w:divsChild>
        <w:div w:id="1025909155">
          <w:marLeft w:val="0"/>
          <w:marRight w:val="0"/>
          <w:marTop w:val="0"/>
          <w:marBottom w:val="0"/>
          <w:divBdr>
            <w:top w:val="none" w:sz="0" w:space="0" w:color="auto"/>
            <w:left w:val="none" w:sz="0" w:space="0" w:color="auto"/>
            <w:bottom w:val="none" w:sz="0" w:space="0" w:color="auto"/>
            <w:right w:val="none" w:sz="0" w:space="0" w:color="auto"/>
          </w:divBdr>
          <w:divsChild>
            <w:div w:id="3994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7140">
      <w:bodyDiv w:val="1"/>
      <w:marLeft w:val="0"/>
      <w:marRight w:val="0"/>
      <w:marTop w:val="0"/>
      <w:marBottom w:val="0"/>
      <w:divBdr>
        <w:top w:val="none" w:sz="0" w:space="0" w:color="auto"/>
        <w:left w:val="none" w:sz="0" w:space="0" w:color="auto"/>
        <w:bottom w:val="none" w:sz="0" w:space="0" w:color="auto"/>
        <w:right w:val="none" w:sz="0" w:space="0" w:color="auto"/>
      </w:divBdr>
    </w:div>
    <w:div w:id="2006779855">
      <w:bodyDiv w:val="1"/>
      <w:marLeft w:val="0"/>
      <w:marRight w:val="0"/>
      <w:marTop w:val="0"/>
      <w:marBottom w:val="0"/>
      <w:divBdr>
        <w:top w:val="none" w:sz="0" w:space="0" w:color="auto"/>
        <w:left w:val="none" w:sz="0" w:space="0" w:color="auto"/>
        <w:bottom w:val="none" w:sz="0" w:space="0" w:color="auto"/>
        <w:right w:val="none" w:sz="0" w:space="0" w:color="auto"/>
      </w:divBdr>
      <w:divsChild>
        <w:div w:id="1614745553">
          <w:marLeft w:val="640"/>
          <w:marRight w:val="0"/>
          <w:marTop w:val="0"/>
          <w:marBottom w:val="0"/>
          <w:divBdr>
            <w:top w:val="none" w:sz="0" w:space="0" w:color="auto"/>
            <w:left w:val="none" w:sz="0" w:space="0" w:color="auto"/>
            <w:bottom w:val="none" w:sz="0" w:space="0" w:color="auto"/>
            <w:right w:val="none" w:sz="0" w:space="0" w:color="auto"/>
          </w:divBdr>
        </w:div>
        <w:div w:id="906381580">
          <w:marLeft w:val="640"/>
          <w:marRight w:val="0"/>
          <w:marTop w:val="0"/>
          <w:marBottom w:val="0"/>
          <w:divBdr>
            <w:top w:val="none" w:sz="0" w:space="0" w:color="auto"/>
            <w:left w:val="none" w:sz="0" w:space="0" w:color="auto"/>
            <w:bottom w:val="none" w:sz="0" w:space="0" w:color="auto"/>
            <w:right w:val="none" w:sz="0" w:space="0" w:color="auto"/>
          </w:divBdr>
        </w:div>
        <w:div w:id="1530681267">
          <w:marLeft w:val="640"/>
          <w:marRight w:val="0"/>
          <w:marTop w:val="0"/>
          <w:marBottom w:val="0"/>
          <w:divBdr>
            <w:top w:val="none" w:sz="0" w:space="0" w:color="auto"/>
            <w:left w:val="none" w:sz="0" w:space="0" w:color="auto"/>
            <w:bottom w:val="none" w:sz="0" w:space="0" w:color="auto"/>
            <w:right w:val="none" w:sz="0" w:space="0" w:color="auto"/>
          </w:divBdr>
        </w:div>
        <w:div w:id="1515607931">
          <w:marLeft w:val="640"/>
          <w:marRight w:val="0"/>
          <w:marTop w:val="0"/>
          <w:marBottom w:val="0"/>
          <w:divBdr>
            <w:top w:val="none" w:sz="0" w:space="0" w:color="auto"/>
            <w:left w:val="none" w:sz="0" w:space="0" w:color="auto"/>
            <w:bottom w:val="none" w:sz="0" w:space="0" w:color="auto"/>
            <w:right w:val="none" w:sz="0" w:space="0" w:color="auto"/>
          </w:divBdr>
        </w:div>
        <w:div w:id="1408262429">
          <w:marLeft w:val="640"/>
          <w:marRight w:val="0"/>
          <w:marTop w:val="0"/>
          <w:marBottom w:val="0"/>
          <w:divBdr>
            <w:top w:val="none" w:sz="0" w:space="0" w:color="auto"/>
            <w:left w:val="none" w:sz="0" w:space="0" w:color="auto"/>
            <w:bottom w:val="none" w:sz="0" w:space="0" w:color="auto"/>
            <w:right w:val="none" w:sz="0" w:space="0" w:color="auto"/>
          </w:divBdr>
        </w:div>
        <w:div w:id="484204654">
          <w:marLeft w:val="640"/>
          <w:marRight w:val="0"/>
          <w:marTop w:val="0"/>
          <w:marBottom w:val="0"/>
          <w:divBdr>
            <w:top w:val="none" w:sz="0" w:space="0" w:color="auto"/>
            <w:left w:val="none" w:sz="0" w:space="0" w:color="auto"/>
            <w:bottom w:val="none" w:sz="0" w:space="0" w:color="auto"/>
            <w:right w:val="none" w:sz="0" w:space="0" w:color="auto"/>
          </w:divBdr>
        </w:div>
        <w:div w:id="174198257">
          <w:marLeft w:val="640"/>
          <w:marRight w:val="0"/>
          <w:marTop w:val="0"/>
          <w:marBottom w:val="0"/>
          <w:divBdr>
            <w:top w:val="none" w:sz="0" w:space="0" w:color="auto"/>
            <w:left w:val="none" w:sz="0" w:space="0" w:color="auto"/>
            <w:bottom w:val="none" w:sz="0" w:space="0" w:color="auto"/>
            <w:right w:val="none" w:sz="0" w:space="0" w:color="auto"/>
          </w:divBdr>
        </w:div>
        <w:div w:id="364403066">
          <w:marLeft w:val="640"/>
          <w:marRight w:val="0"/>
          <w:marTop w:val="0"/>
          <w:marBottom w:val="0"/>
          <w:divBdr>
            <w:top w:val="none" w:sz="0" w:space="0" w:color="auto"/>
            <w:left w:val="none" w:sz="0" w:space="0" w:color="auto"/>
            <w:bottom w:val="none" w:sz="0" w:space="0" w:color="auto"/>
            <w:right w:val="none" w:sz="0" w:space="0" w:color="auto"/>
          </w:divBdr>
        </w:div>
        <w:div w:id="1956793183">
          <w:marLeft w:val="640"/>
          <w:marRight w:val="0"/>
          <w:marTop w:val="0"/>
          <w:marBottom w:val="0"/>
          <w:divBdr>
            <w:top w:val="none" w:sz="0" w:space="0" w:color="auto"/>
            <w:left w:val="none" w:sz="0" w:space="0" w:color="auto"/>
            <w:bottom w:val="none" w:sz="0" w:space="0" w:color="auto"/>
            <w:right w:val="none" w:sz="0" w:space="0" w:color="auto"/>
          </w:divBdr>
        </w:div>
        <w:div w:id="389765016">
          <w:marLeft w:val="640"/>
          <w:marRight w:val="0"/>
          <w:marTop w:val="0"/>
          <w:marBottom w:val="0"/>
          <w:divBdr>
            <w:top w:val="none" w:sz="0" w:space="0" w:color="auto"/>
            <w:left w:val="none" w:sz="0" w:space="0" w:color="auto"/>
            <w:bottom w:val="none" w:sz="0" w:space="0" w:color="auto"/>
            <w:right w:val="none" w:sz="0" w:space="0" w:color="auto"/>
          </w:divBdr>
        </w:div>
        <w:div w:id="1550648399">
          <w:marLeft w:val="640"/>
          <w:marRight w:val="0"/>
          <w:marTop w:val="0"/>
          <w:marBottom w:val="0"/>
          <w:divBdr>
            <w:top w:val="none" w:sz="0" w:space="0" w:color="auto"/>
            <w:left w:val="none" w:sz="0" w:space="0" w:color="auto"/>
            <w:bottom w:val="none" w:sz="0" w:space="0" w:color="auto"/>
            <w:right w:val="none" w:sz="0" w:space="0" w:color="auto"/>
          </w:divBdr>
        </w:div>
        <w:div w:id="1529949191">
          <w:marLeft w:val="640"/>
          <w:marRight w:val="0"/>
          <w:marTop w:val="0"/>
          <w:marBottom w:val="0"/>
          <w:divBdr>
            <w:top w:val="none" w:sz="0" w:space="0" w:color="auto"/>
            <w:left w:val="none" w:sz="0" w:space="0" w:color="auto"/>
            <w:bottom w:val="none" w:sz="0" w:space="0" w:color="auto"/>
            <w:right w:val="none" w:sz="0" w:space="0" w:color="auto"/>
          </w:divBdr>
        </w:div>
        <w:div w:id="629440457">
          <w:marLeft w:val="640"/>
          <w:marRight w:val="0"/>
          <w:marTop w:val="0"/>
          <w:marBottom w:val="0"/>
          <w:divBdr>
            <w:top w:val="none" w:sz="0" w:space="0" w:color="auto"/>
            <w:left w:val="none" w:sz="0" w:space="0" w:color="auto"/>
            <w:bottom w:val="none" w:sz="0" w:space="0" w:color="auto"/>
            <w:right w:val="none" w:sz="0" w:space="0" w:color="auto"/>
          </w:divBdr>
        </w:div>
      </w:divsChild>
    </w:div>
    <w:div w:id="2024936758">
      <w:bodyDiv w:val="1"/>
      <w:marLeft w:val="0"/>
      <w:marRight w:val="0"/>
      <w:marTop w:val="0"/>
      <w:marBottom w:val="0"/>
      <w:divBdr>
        <w:top w:val="none" w:sz="0" w:space="0" w:color="auto"/>
        <w:left w:val="none" w:sz="0" w:space="0" w:color="auto"/>
        <w:bottom w:val="none" w:sz="0" w:space="0" w:color="auto"/>
        <w:right w:val="none" w:sz="0" w:space="0" w:color="auto"/>
      </w:divBdr>
    </w:div>
    <w:div w:id="2039117491">
      <w:bodyDiv w:val="1"/>
      <w:marLeft w:val="0"/>
      <w:marRight w:val="0"/>
      <w:marTop w:val="0"/>
      <w:marBottom w:val="0"/>
      <w:divBdr>
        <w:top w:val="none" w:sz="0" w:space="0" w:color="auto"/>
        <w:left w:val="none" w:sz="0" w:space="0" w:color="auto"/>
        <w:bottom w:val="none" w:sz="0" w:space="0" w:color="auto"/>
        <w:right w:val="none" w:sz="0" w:space="0" w:color="auto"/>
      </w:divBdr>
      <w:divsChild>
        <w:div w:id="1951164952">
          <w:marLeft w:val="640"/>
          <w:marRight w:val="0"/>
          <w:marTop w:val="0"/>
          <w:marBottom w:val="0"/>
          <w:divBdr>
            <w:top w:val="none" w:sz="0" w:space="0" w:color="auto"/>
            <w:left w:val="none" w:sz="0" w:space="0" w:color="auto"/>
            <w:bottom w:val="none" w:sz="0" w:space="0" w:color="auto"/>
            <w:right w:val="none" w:sz="0" w:space="0" w:color="auto"/>
          </w:divBdr>
        </w:div>
        <w:div w:id="2061903254">
          <w:marLeft w:val="640"/>
          <w:marRight w:val="0"/>
          <w:marTop w:val="0"/>
          <w:marBottom w:val="0"/>
          <w:divBdr>
            <w:top w:val="none" w:sz="0" w:space="0" w:color="auto"/>
            <w:left w:val="none" w:sz="0" w:space="0" w:color="auto"/>
            <w:bottom w:val="none" w:sz="0" w:space="0" w:color="auto"/>
            <w:right w:val="none" w:sz="0" w:space="0" w:color="auto"/>
          </w:divBdr>
        </w:div>
        <w:div w:id="1486581536">
          <w:marLeft w:val="640"/>
          <w:marRight w:val="0"/>
          <w:marTop w:val="0"/>
          <w:marBottom w:val="0"/>
          <w:divBdr>
            <w:top w:val="none" w:sz="0" w:space="0" w:color="auto"/>
            <w:left w:val="none" w:sz="0" w:space="0" w:color="auto"/>
            <w:bottom w:val="none" w:sz="0" w:space="0" w:color="auto"/>
            <w:right w:val="none" w:sz="0" w:space="0" w:color="auto"/>
          </w:divBdr>
        </w:div>
        <w:div w:id="1325746115">
          <w:marLeft w:val="640"/>
          <w:marRight w:val="0"/>
          <w:marTop w:val="0"/>
          <w:marBottom w:val="0"/>
          <w:divBdr>
            <w:top w:val="none" w:sz="0" w:space="0" w:color="auto"/>
            <w:left w:val="none" w:sz="0" w:space="0" w:color="auto"/>
            <w:bottom w:val="none" w:sz="0" w:space="0" w:color="auto"/>
            <w:right w:val="none" w:sz="0" w:space="0" w:color="auto"/>
          </w:divBdr>
        </w:div>
        <w:div w:id="800077721">
          <w:marLeft w:val="640"/>
          <w:marRight w:val="0"/>
          <w:marTop w:val="0"/>
          <w:marBottom w:val="0"/>
          <w:divBdr>
            <w:top w:val="none" w:sz="0" w:space="0" w:color="auto"/>
            <w:left w:val="none" w:sz="0" w:space="0" w:color="auto"/>
            <w:bottom w:val="none" w:sz="0" w:space="0" w:color="auto"/>
            <w:right w:val="none" w:sz="0" w:space="0" w:color="auto"/>
          </w:divBdr>
        </w:div>
        <w:div w:id="551229873">
          <w:marLeft w:val="640"/>
          <w:marRight w:val="0"/>
          <w:marTop w:val="0"/>
          <w:marBottom w:val="0"/>
          <w:divBdr>
            <w:top w:val="none" w:sz="0" w:space="0" w:color="auto"/>
            <w:left w:val="none" w:sz="0" w:space="0" w:color="auto"/>
            <w:bottom w:val="none" w:sz="0" w:space="0" w:color="auto"/>
            <w:right w:val="none" w:sz="0" w:space="0" w:color="auto"/>
          </w:divBdr>
        </w:div>
        <w:div w:id="1875849209">
          <w:marLeft w:val="640"/>
          <w:marRight w:val="0"/>
          <w:marTop w:val="0"/>
          <w:marBottom w:val="0"/>
          <w:divBdr>
            <w:top w:val="none" w:sz="0" w:space="0" w:color="auto"/>
            <w:left w:val="none" w:sz="0" w:space="0" w:color="auto"/>
            <w:bottom w:val="none" w:sz="0" w:space="0" w:color="auto"/>
            <w:right w:val="none" w:sz="0" w:space="0" w:color="auto"/>
          </w:divBdr>
        </w:div>
        <w:div w:id="110712980">
          <w:marLeft w:val="640"/>
          <w:marRight w:val="0"/>
          <w:marTop w:val="0"/>
          <w:marBottom w:val="0"/>
          <w:divBdr>
            <w:top w:val="none" w:sz="0" w:space="0" w:color="auto"/>
            <w:left w:val="none" w:sz="0" w:space="0" w:color="auto"/>
            <w:bottom w:val="none" w:sz="0" w:space="0" w:color="auto"/>
            <w:right w:val="none" w:sz="0" w:space="0" w:color="auto"/>
          </w:divBdr>
        </w:div>
        <w:div w:id="1708524626">
          <w:marLeft w:val="640"/>
          <w:marRight w:val="0"/>
          <w:marTop w:val="0"/>
          <w:marBottom w:val="0"/>
          <w:divBdr>
            <w:top w:val="none" w:sz="0" w:space="0" w:color="auto"/>
            <w:left w:val="none" w:sz="0" w:space="0" w:color="auto"/>
            <w:bottom w:val="none" w:sz="0" w:space="0" w:color="auto"/>
            <w:right w:val="none" w:sz="0" w:space="0" w:color="auto"/>
          </w:divBdr>
        </w:div>
        <w:div w:id="232667116">
          <w:marLeft w:val="640"/>
          <w:marRight w:val="0"/>
          <w:marTop w:val="0"/>
          <w:marBottom w:val="0"/>
          <w:divBdr>
            <w:top w:val="none" w:sz="0" w:space="0" w:color="auto"/>
            <w:left w:val="none" w:sz="0" w:space="0" w:color="auto"/>
            <w:bottom w:val="none" w:sz="0" w:space="0" w:color="auto"/>
            <w:right w:val="none" w:sz="0" w:space="0" w:color="auto"/>
          </w:divBdr>
        </w:div>
        <w:div w:id="167208933">
          <w:marLeft w:val="640"/>
          <w:marRight w:val="0"/>
          <w:marTop w:val="0"/>
          <w:marBottom w:val="0"/>
          <w:divBdr>
            <w:top w:val="none" w:sz="0" w:space="0" w:color="auto"/>
            <w:left w:val="none" w:sz="0" w:space="0" w:color="auto"/>
            <w:bottom w:val="none" w:sz="0" w:space="0" w:color="auto"/>
            <w:right w:val="none" w:sz="0" w:space="0" w:color="auto"/>
          </w:divBdr>
        </w:div>
        <w:div w:id="1495996543">
          <w:marLeft w:val="640"/>
          <w:marRight w:val="0"/>
          <w:marTop w:val="0"/>
          <w:marBottom w:val="0"/>
          <w:divBdr>
            <w:top w:val="none" w:sz="0" w:space="0" w:color="auto"/>
            <w:left w:val="none" w:sz="0" w:space="0" w:color="auto"/>
            <w:bottom w:val="none" w:sz="0" w:space="0" w:color="auto"/>
            <w:right w:val="none" w:sz="0" w:space="0" w:color="auto"/>
          </w:divBdr>
        </w:div>
        <w:div w:id="830176180">
          <w:marLeft w:val="640"/>
          <w:marRight w:val="0"/>
          <w:marTop w:val="0"/>
          <w:marBottom w:val="0"/>
          <w:divBdr>
            <w:top w:val="none" w:sz="0" w:space="0" w:color="auto"/>
            <w:left w:val="none" w:sz="0" w:space="0" w:color="auto"/>
            <w:bottom w:val="none" w:sz="0" w:space="0" w:color="auto"/>
            <w:right w:val="none" w:sz="0" w:space="0" w:color="auto"/>
          </w:divBdr>
        </w:div>
        <w:div w:id="479689888">
          <w:marLeft w:val="640"/>
          <w:marRight w:val="0"/>
          <w:marTop w:val="0"/>
          <w:marBottom w:val="0"/>
          <w:divBdr>
            <w:top w:val="none" w:sz="0" w:space="0" w:color="auto"/>
            <w:left w:val="none" w:sz="0" w:space="0" w:color="auto"/>
            <w:bottom w:val="none" w:sz="0" w:space="0" w:color="auto"/>
            <w:right w:val="none" w:sz="0" w:space="0" w:color="auto"/>
          </w:divBdr>
        </w:div>
        <w:div w:id="1708292364">
          <w:marLeft w:val="640"/>
          <w:marRight w:val="0"/>
          <w:marTop w:val="0"/>
          <w:marBottom w:val="0"/>
          <w:divBdr>
            <w:top w:val="none" w:sz="0" w:space="0" w:color="auto"/>
            <w:left w:val="none" w:sz="0" w:space="0" w:color="auto"/>
            <w:bottom w:val="none" w:sz="0" w:space="0" w:color="auto"/>
            <w:right w:val="none" w:sz="0" w:space="0" w:color="auto"/>
          </w:divBdr>
        </w:div>
        <w:div w:id="3289956">
          <w:marLeft w:val="640"/>
          <w:marRight w:val="0"/>
          <w:marTop w:val="0"/>
          <w:marBottom w:val="0"/>
          <w:divBdr>
            <w:top w:val="none" w:sz="0" w:space="0" w:color="auto"/>
            <w:left w:val="none" w:sz="0" w:space="0" w:color="auto"/>
            <w:bottom w:val="none" w:sz="0" w:space="0" w:color="auto"/>
            <w:right w:val="none" w:sz="0" w:space="0" w:color="auto"/>
          </w:divBdr>
        </w:div>
      </w:divsChild>
    </w:div>
    <w:div w:id="2039770991">
      <w:bodyDiv w:val="1"/>
      <w:marLeft w:val="0"/>
      <w:marRight w:val="0"/>
      <w:marTop w:val="0"/>
      <w:marBottom w:val="0"/>
      <w:divBdr>
        <w:top w:val="none" w:sz="0" w:space="0" w:color="auto"/>
        <w:left w:val="none" w:sz="0" w:space="0" w:color="auto"/>
        <w:bottom w:val="none" w:sz="0" w:space="0" w:color="auto"/>
        <w:right w:val="none" w:sz="0" w:space="0" w:color="auto"/>
      </w:divBdr>
    </w:div>
    <w:div w:id="2042392319">
      <w:bodyDiv w:val="1"/>
      <w:marLeft w:val="0"/>
      <w:marRight w:val="0"/>
      <w:marTop w:val="0"/>
      <w:marBottom w:val="0"/>
      <w:divBdr>
        <w:top w:val="none" w:sz="0" w:space="0" w:color="auto"/>
        <w:left w:val="none" w:sz="0" w:space="0" w:color="auto"/>
        <w:bottom w:val="none" w:sz="0" w:space="0" w:color="auto"/>
        <w:right w:val="none" w:sz="0" w:space="0" w:color="auto"/>
      </w:divBdr>
      <w:divsChild>
        <w:div w:id="238638918">
          <w:marLeft w:val="640"/>
          <w:marRight w:val="0"/>
          <w:marTop w:val="0"/>
          <w:marBottom w:val="0"/>
          <w:divBdr>
            <w:top w:val="none" w:sz="0" w:space="0" w:color="auto"/>
            <w:left w:val="none" w:sz="0" w:space="0" w:color="auto"/>
            <w:bottom w:val="none" w:sz="0" w:space="0" w:color="auto"/>
            <w:right w:val="none" w:sz="0" w:space="0" w:color="auto"/>
          </w:divBdr>
        </w:div>
      </w:divsChild>
    </w:div>
    <w:div w:id="2045979195">
      <w:bodyDiv w:val="1"/>
      <w:marLeft w:val="0"/>
      <w:marRight w:val="0"/>
      <w:marTop w:val="0"/>
      <w:marBottom w:val="0"/>
      <w:divBdr>
        <w:top w:val="none" w:sz="0" w:space="0" w:color="auto"/>
        <w:left w:val="none" w:sz="0" w:space="0" w:color="auto"/>
        <w:bottom w:val="none" w:sz="0" w:space="0" w:color="auto"/>
        <w:right w:val="none" w:sz="0" w:space="0" w:color="auto"/>
      </w:divBdr>
      <w:divsChild>
        <w:div w:id="1129858753">
          <w:marLeft w:val="640"/>
          <w:marRight w:val="0"/>
          <w:marTop w:val="0"/>
          <w:marBottom w:val="0"/>
          <w:divBdr>
            <w:top w:val="none" w:sz="0" w:space="0" w:color="auto"/>
            <w:left w:val="none" w:sz="0" w:space="0" w:color="auto"/>
            <w:bottom w:val="none" w:sz="0" w:space="0" w:color="auto"/>
            <w:right w:val="none" w:sz="0" w:space="0" w:color="auto"/>
          </w:divBdr>
        </w:div>
        <w:div w:id="713390583">
          <w:marLeft w:val="640"/>
          <w:marRight w:val="0"/>
          <w:marTop w:val="0"/>
          <w:marBottom w:val="0"/>
          <w:divBdr>
            <w:top w:val="none" w:sz="0" w:space="0" w:color="auto"/>
            <w:left w:val="none" w:sz="0" w:space="0" w:color="auto"/>
            <w:bottom w:val="none" w:sz="0" w:space="0" w:color="auto"/>
            <w:right w:val="none" w:sz="0" w:space="0" w:color="auto"/>
          </w:divBdr>
        </w:div>
        <w:div w:id="1018889866">
          <w:marLeft w:val="640"/>
          <w:marRight w:val="0"/>
          <w:marTop w:val="0"/>
          <w:marBottom w:val="0"/>
          <w:divBdr>
            <w:top w:val="none" w:sz="0" w:space="0" w:color="auto"/>
            <w:left w:val="none" w:sz="0" w:space="0" w:color="auto"/>
            <w:bottom w:val="none" w:sz="0" w:space="0" w:color="auto"/>
            <w:right w:val="none" w:sz="0" w:space="0" w:color="auto"/>
          </w:divBdr>
        </w:div>
      </w:divsChild>
    </w:div>
    <w:div w:id="2068869413">
      <w:bodyDiv w:val="1"/>
      <w:marLeft w:val="0"/>
      <w:marRight w:val="0"/>
      <w:marTop w:val="0"/>
      <w:marBottom w:val="0"/>
      <w:divBdr>
        <w:top w:val="none" w:sz="0" w:space="0" w:color="auto"/>
        <w:left w:val="none" w:sz="0" w:space="0" w:color="auto"/>
        <w:bottom w:val="none" w:sz="0" w:space="0" w:color="auto"/>
        <w:right w:val="none" w:sz="0" w:space="0" w:color="auto"/>
      </w:divBdr>
      <w:divsChild>
        <w:div w:id="600334859">
          <w:marLeft w:val="640"/>
          <w:marRight w:val="0"/>
          <w:marTop w:val="0"/>
          <w:marBottom w:val="0"/>
          <w:divBdr>
            <w:top w:val="none" w:sz="0" w:space="0" w:color="auto"/>
            <w:left w:val="none" w:sz="0" w:space="0" w:color="auto"/>
            <w:bottom w:val="none" w:sz="0" w:space="0" w:color="auto"/>
            <w:right w:val="none" w:sz="0" w:space="0" w:color="auto"/>
          </w:divBdr>
        </w:div>
        <w:div w:id="465045126">
          <w:marLeft w:val="640"/>
          <w:marRight w:val="0"/>
          <w:marTop w:val="0"/>
          <w:marBottom w:val="0"/>
          <w:divBdr>
            <w:top w:val="none" w:sz="0" w:space="0" w:color="auto"/>
            <w:left w:val="none" w:sz="0" w:space="0" w:color="auto"/>
            <w:bottom w:val="none" w:sz="0" w:space="0" w:color="auto"/>
            <w:right w:val="none" w:sz="0" w:space="0" w:color="auto"/>
          </w:divBdr>
        </w:div>
        <w:div w:id="728110721">
          <w:marLeft w:val="640"/>
          <w:marRight w:val="0"/>
          <w:marTop w:val="0"/>
          <w:marBottom w:val="0"/>
          <w:divBdr>
            <w:top w:val="none" w:sz="0" w:space="0" w:color="auto"/>
            <w:left w:val="none" w:sz="0" w:space="0" w:color="auto"/>
            <w:bottom w:val="none" w:sz="0" w:space="0" w:color="auto"/>
            <w:right w:val="none" w:sz="0" w:space="0" w:color="auto"/>
          </w:divBdr>
        </w:div>
        <w:div w:id="249900292">
          <w:marLeft w:val="640"/>
          <w:marRight w:val="0"/>
          <w:marTop w:val="0"/>
          <w:marBottom w:val="0"/>
          <w:divBdr>
            <w:top w:val="none" w:sz="0" w:space="0" w:color="auto"/>
            <w:left w:val="none" w:sz="0" w:space="0" w:color="auto"/>
            <w:bottom w:val="none" w:sz="0" w:space="0" w:color="auto"/>
            <w:right w:val="none" w:sz="0" w:space="0" w:color="auto"/>
          </w:divBdr>
        </w:div>
        <w:div w:id="1160540243">
          <w:marLeft w:val="640"/>
          <w:marRight w:val="0"/>
          <w:marTop w:val="0"/>
          <w:marBottom w:val="0"/>
          <w:divBdr>
            <w:top w:val="none" w:sz="0" w:space="0" w:color="auto"/>
            <w:left w:val="none" w:sz="0" w:space="0" w:color="auto"/>
            <w:bottom w:val="none" w:sz="0" w:space="0" w:color="auto"/>
            <w:right w:val="none" w:sz="0" w:space="0" w:color="auto"/>
          </w:divBdr>
        </w:div>
        <w:div w:id="987133424">
          <w:marLeft w:val="640"/>
          <w:marRight w:val="0"/>
          <w:marTop w:val="0"/>
          <w:marBottom w:val="0"/>
          <w:divBdr>
            <w:top w:val="none" w:sz="0" w:space="0" w:color="auto"/>
            <w:left w:val="none" w:sz="0" w:space="0" w:color="auto"/>
            <w:bottom w:val="none" w:sz="0" w:space="0" w:color="auto"/>
            <w:right w:val="none" w:sz="0" w:space="0" w:color="auto"/>
          </w:divBdr>
        </w:div>
        <w:div w:id="1175849353">
          <w:marLeft w:val="640"/>
          <w:marRight w:val="0"/>
          <w:marTop w:val="0"/>
          <w:marBottom w:val="0"/>
          <w:divBdr>
            <w:top w:val="none" w:sz="0" w:space="0" w:color="auto"/>
            <w:left w:val="none" w:sz="0" w:space="0" w:color="auto"/>
            <w:bottom w:val="none" w:sz="0" w:space="0" w:color="auto"/>
            <w:right w:val="none" w:sz="0" w:space="0" w:color="auto"/>
          </w:divBdr>
        </w:div>
        <w:div w:id="208273823">
          <w:marLeft w:val="640"/>
          <w:marRight w:val="0"/>
          <w:marTop w:val="0"/>
          <w:marBottom w:val="0"/>
          <w:divBdr>
            <w:top w:val="none" w:sz="0" w:space="0" w:color="auto"/>
            <w:left w:val="none" w:sz="0" w:space="0" w:color="auto"/>
            <w:bottom w:val="none" w:sz="0" w:space="0" w:color="auto"/>
            <w:right w:val="none" w:sz="0" w:space="0" w:color="auto"/>
          </w:divBdr>
        </w:div>
        <w:div w:id="2142191965">
          <w:marLeft w:val="640"/>
          <w:marRight w:val="0"/>
          <w:marTop w:val="0"/>
          <w:marBottom w:val="0"/>
          <w:divBdr>
            <w:top w:val="none" w:sz="0" w:space="0" w:color="auto"/>
            <w:left w:val="none" w:sz="0" w:space="0" w:color="auto"/>
            <w:bottom w:val="none" w:sz="0" w:space="0" w:color="auto"/>
            <w:right w:val="none" w:sz="0" w:space="0" w:color="auto"/>
          </w:divBdr>
        </w:div>
      </w:divsChild>
    </w:div>
    <w:div w:id="2086606628">
      <w:bodyDiv w:val="1"/>
      <w:marLeft w:val="0"/>
      <w:marRight w:val="0"/>
      <w:marTop w:val="0"/>
      <w:marBottom w:val="0"/>
      <w:divBdr>
        <w:top w:val="none" w:sz="0" w:space="0" w:color="auto"/>
        <w:left w:val="none" w:sz="0" w:space="0" w:color="auto"/>
        <w:bottom w:val="none" w:sz="0" w:space="0" w:color="auto"/>
        <w:right w:val="none" w:sz="0" w:space="0" w:color="auto"/>
      </w:divBdr>
      <w:divsChild>
        <w:div w:id="1330988532">
          <w:marLeft w:val="640"/>
          <w:marRight w:val="0"/>
          <w:marTop w:val="0"/>
          <w:marBottom w:val="0"/>
          <w:divBdr>
            <w:top w:val="none" w:sz="0" w:space="0" w:color="auto"/>
            <w:left w:val="none" w:sz="0" w:space="0" w:color="auto"/>
            <w:bottom w:val="none" w:sz="0" w:space="0" w:color="auto"/>
            <w:right w:val="none" w:sz="0" w:space="0" w:color="auto"/>
          </w:divBdr>
        </w:div>
        <w:div w:id="130488613">
          <w:marLeft w:val="640"/>
          <w:marRight w:val="0"/>
          <w:marTop w:val="0"/>
          <w:marBottom w:val="0"/>
          <w:divBdr>
            <w:top w:val="none" w:sz="0" w:space="0" w:color="auto"/>
            <w:left w:val="none" w:sz="0" w:space="0" w:color="auto"/>
            <w:bottom w:val="none" w:sz="0" w:space="0" w:color="auto"/>
            <w:right w:val="none" w:sz="0" w:space="0" w:color="auto"/>
          </w:divBdr>
        </w:div>
        <w:div w:id="309137029">
          <w:marLeft w:val="640"/>
          <w:marRight w:val="0"/>
          <w:marTop w:val="0"/>
          <w:marBottom w:val="0"/>
          <w:divBdr>
            <w:top w:val="none" w:sz="0" w:space="0" w:color="auto"/>
            <w:left w:val="none" w:sz="0" w:space="0" w:color="auto"/>
            <w:bottom w:val="none" w:sz="0" w:space="0" w:color="auto"/>
            <w:right w:val="none" w:sz="0" w:space="0" w:color="auto"/>
          </w:divBdr>
        </w:div>
        <w:div w:id="359472624">
          <w:marLeft w:val="640"/>
          <w:marRight w:val="0"/>
          <w:marTop w:val="0"/>
          <w:marBottom w:val="0"/>
          <w:divBdr>
            <w:top w:val="none" w:sz="0" w:space="0" w:color="auto"/>
            <w:left w:val="none" w:sz="0" w:space="0" w:color="auto"/>
            <w:bottom w:val="none" w:sz="0" w:space="0" w:color="auto"/>
            <w:right w:val="none" w:sz="0" w:space="0" w:color="auto"/>
          </w:divBdr>
        </w:div>
        <w:div w:id="2094276479">
          <w:marLeft w:val="640"/>
          <w:marRight w:val="0"/>
          <w:marTop w:val="0"/>
          <w:marBottom w:val="0"/>
          <w:divBdr>
            <w:top w:val="none" w:sz="0" w:space="0" w:color="auto"/>
            <w:left w:val="none" w:sz="0" w:space="0" w:color="auto"/>
            <w:bottom w:val="none" w:sz="0" w:space="0" w:color="auto"/>
            <w:right w:val="none" w:sz="0" w:space="0" w:color="auto"/>
          </w:divBdr>
        </w:div>
        <w:div w:id="1926331489">
          <w:marLeft w:val="640"/>
          <w:marRight w:val="0"/>
          <w:marTop w:val="0"/>
          <w:marBottom w:val="0"/>
          <w:divBdr>
            <w:top w:val="none" w:sz="0" w:space="0" w:color="auto"/>
            <w:left w:val="none" w:sz="0" w:space="0" w:color="auto"/>
            <w:bottom w:val="none" w:sz="0" w:space="0" w:color="auto"/>
            <w:right w:val="none" w:sz="0" w:space="0" w:color="auto"/>
          </w:divBdr>
        </w:div>
        <w:div w:id="1994799453">
          <w:marLeft w:val="640"/>
          <w:marRight w:val="0"/>
          <w:marTop w:val="0"/>
          <w:marBottom w:val="0"/>
          <w:divBdr>
            <w:top w:val="none" w:sz="0" w:space="0" w:color="auto"/>
            <w:left w:val="none" w:sz="0" w:space="0" w:color="auto"/>
            <w:bottom w:val="none" w:sz="0" w:space="0" w:color="auto"/>
            <w:right w:val="none" w:sz="0" w:space="0" w:color="auto"/>
          </w:divBdr>
        </w:div>
        <w:div w:id="249388113">
          <w:marLeft w:val="640"/>
          <w:marRight w:val="0"/>
          <w:marTop w:val="0"/>
          <w:marBottom w:val="0"/>
          <w:divBdr>
            <w:top w:val="none" w:sz="0" w:space="0" w:color="auto"/>
            <w:left w:val="none" w:sz="0" w:space="0" w:color="auto"/>
            <w:bottom w:val="none" w:sz="0" w:space="0" w:color="auto"/>
            <w:right w:val="none" w:sz="0" w:space="0" w:color="auto"/>
          </w:divBdr>
        </w:div>
        <w:div w:id="2017229195">
          <w:marLeft w:val="640"/>
          <w:marRight w:val="0"/>
          <w:marTop w:val="0"/>
          <w:marBottom w:val="0"/>
          <w:divBdr>
            <w:top w:val="none" w:sz="0" w:space="0" w:color="auto"/>
            <w:left w:val="none" w:sz="0" w:space="0" w:color="auto"/>
            <w:bottom w:val="none" w:sz="0" w:space="0" w:color="auto"/>
            <w:right w:val="none" w:sz="0" w:space="0" w:color="auto"/>
          </w:divBdr>
        </w:div>
        <w:div w:id="1996640918">
          <w:marLeft w:val="640"/>
          <w:marRight w:val="0"/>
          <w:marTop w:val="0"/>
          <w:marBottom w:val="0"/>
          <w:divBdr>
            <w:top w:val="none" w:sz="0" w:space="0" w:color="auto"/>
            <w:left w:val="none" w:sz="0" w:space="0" w:color="auto"/>
            <w:bottom w:val="none" w:sz="0" w:space="0" w:color="auto"/>
            <w:right w:val="none" w:sz="0" w:space="0" w:color="auto"/>
          </w:divBdr>
        </w:div>
        <w:div w:id="1777288013">
          <w:marLeft w:val="640"/>
          <w:marRight w:val="0"/>
          <w:marTop w:val="0"/>
          <w:marBottom w:val="0"/>
          <w:divBdr>
            <w:top w:val="none" w:sz="0" w:space="0" w:color="auto"/>
            <w:left w:val="none" w:sz="0" w:space="0" w:color="auto"/>
            <w:bottom w:val="none" w:sz="0" w:space="0" w:color="auto"/>
            <w:right w:val="none" w:sz="0" w:space="0" w:color="auto"/>
          </w:divBdr>
        </w:div>
        <w:div w:id="18704099">
          <w:marLeft w:val="640"/>
          <w:marRight w:val="0"/>
          <w:marTop w:val="0"/>
          <w:marBottom w:val="0"/>
          <w:divBdr>
            <w:top w:val="none" w:sz="0" w:space="0" w:color="auto"/>
            <w:left w:val="none" w:sz="0" w:space="0" w:color="auto"/>
            <w:bottom w:val="none" w:sz="0" w:space="0" w:color="auto"/>
            <w:right w:val="none" w:sz="0" w:space="0" w:color="auto"/>
          </w:divBdr>
        </w:div>
      </w:divsChild>
    </w:div>
    <w:div w:id="2092193868">
      <w:bodyDiv w:val="1"/>
      <w:marLeft w:val="0"/>
      <w:marRight w:val="0"/>
      <w:marTop w:val="0"/>
      <w:marBottom w:val="0"/>
      <w:divBdr>
        <w:top w:val="none" w:sz="0" w:space="0" w:color="auto"/>
        <w:left w:val="none" w:sz="0" w:space="0" w:color="auto"/>
        <w:bottom w:val="none" w:sz="0" w:space="0" w:color="auto"/>
        <w:right w:val="none" w:sz="0" w:space="0" w:color="auto"/>
      </w:divBdr>
      <w:divsChild>
        <w:div w:id="518350171">
          <w:marLeft w:val="0"/>
          <w:marRight w:val="0"/>
          <w:marTop w:val="0"/>
          <w:marBottom w:val="0"/>
          <w:divBdr>
            <w:top w:val="none" w:sz="0" w:space="0" w:color="auto"/>
            <w:left w:val="none" w:sz="0" w:space="0" w:color="auto"/>
            <w:bottom w:val="none" w:sz="0" w:space="0" w:color="auto"/>
            <w:right w:val="none" w:sz="0" w:space="0" w:color="auto"/>
          </w:divBdr>
          <w:divsChild>
            <w:div w:id="53978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00426">
      <w:bodyDiv w:val="1"/>
      <w:marLeft w:val="0"/>
      <w:marRight w:val="0"/>
      <w:marTop w:val="0"/>
      <w:marBottom w:val="0"/>
      <w:divBdr>
        <w:top w:val="none" w:sz="0" w:space="0" w:color="auto"/>
        <w:left w:val="none" w:sz="0" w:space="0" w:color="auto"/>
        <w:bottom w:val="none" w:sz="0" w:space="0" w:color="auto"/>
        <w:right w:val="none" w:sz="0" w:space="0" w:color="auto"/>
      </w:divBdr>
      <w:divsChild>
        <w:div w:id="1034577724">
          <w:marLeft w:val="0"/>
          <w:marRight w:val="0"/>
          <w:marTop w:val="0"/>
          <w:marBottom w:val="0"/>
          <w:divBdr>
            <w:top w:val="none" w:sz="0" w:space="0" w:color="auto"/>
            <w:left w:val="none" w:sz="0" w:space="0" w:color="auto"/>
            <w:bottom w:val="none" w:sz="0" w:space="0" w:color="auto"/>
            <w:right w:val="none" w:sz="0" w:space="0" w:color="auto"/>
          </w:divBdr>
          <w:divsChild>
            <w:div w:id="12203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149531">
      <w:bodyDiv w:val="1"/>
      <w:marLeft w:val="0"/>
      <w:marRight w:val="0"/>
      <w:marTop w:val="0"/>
      <w:marBottom w:val="0"/>
      <w:divBdr>
        <w:top w:val="none" w:sz="0" w:space="0" w:color="auto"/>
        <w:left w:val="none" w:sz="0" w:space="0" w:color="auto"/>
        <w:bottom w:val="none" w:sz="0" w:space="0" w:color="auto"/>
        <w:right w:val="none" w:sz="0" w:space="0" w:color="auto"/>
      </w:divBdr>
      <w:divsChild>
        <w:div w:id="1393654028">
          <w:marLeft w:val="0"/>
          <w:marRight w:val="0"/>
          <w:marTop w:val="0"/>
          <w:marBottom w:val="0"/>
          <w:divBdr>
            <w:top w:val="none" w:sz="0" w:space="0" w:color="auto"/>
            <w:left w:val="none" w:sz="0" w:space="0" w:color="auto"/>
            <w:bottom w:val="none" w:sz="0" w:space="0" w:color="auto"/>
            <w:right w:val="none" w:sz="0" w:space="0" w:color="auto"/>
          </w:divBdr>
          <w:divsChild>
            <w:div w:id="18173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88934">
      <w:bodyDiv w:val="1"/>
      <w:marLeft w:val="0"/>
      <w:marRight w:val="0"/>
      <w:marTop w:val="0"/>
      <w:marBottom w:val="0"/>
      <w:divBdr>
        <w:top w:val="none" w:sz="0" w:space="0" w:color="auto"/>
        <w:left w:val="none" w:sz="0" w:space="0" w:color="auto"/>
        <w:bottom w:val="none" w:sz="0" w:space="0" w:color="auto"/>
        <w:right w:val="none" w:sz="0" w:space="0" w:color="auto"/>
      </w:divBdr>
      <w:divsChild>
        <w:div w:id="707804975">
          <w:marLeft w:val="0"/>
          <w:marRight w:val="0"/>
          <w:marTop w:val="0"/>
          <w:marBottom w:val="0"/>
          <w:divBdr>
            <w:top w:val="none" w:sz="0" w:space="0" w:color="auto"/>
            <w:left w:val="none" w:sz="0" w:space="0" w:color="auto"/>
            <w:bottom w:val="none" w:sz="0" w:space="0" w:color="auto"/>
            <w:right w:val="none" w:sz="0" w:space="0" w:color="auto"/>
          </w:divBdr>
          <w:divsChild>
            <w:div w:id="43078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18075">
      <w:bodyDiv w:val="1"/>
      <w:marLeft w:val="0"/>
      <w:marRight w:val="0"/>
      <w:marTop w:val="0"/>
      <w:marBottom w:val="0"/>
      <w:divBdr>
        <w:top w:val="none" w:sz="0" w:space="0" w:color="auto"/>
        <w:left w:val="none" w:sz="0" w:space="0" w:color="auto"/>
        <w:bottom w:val="none" w:sz="0" w:space="0" w:color="auto"/>
        <w:right w:val="none" w:sz="0" w:space="0" w:color="auto"/>
      </w:divBdr>
      <w:divsChild>
        <w:div w:id="443964562">
          <w:marLeft w:val="640"/>
          <w:marRight w:val="0"/>
          <w:marTop w:val="0"/>
          <w:marBottom w:val="0"/>
          <w:divBdr>
            <w:top w:val="none" w:sz="0" w:space="0" w:color="auto"/>
            <w:left w:val="none" w:sz="0" w:space="0" w:color="auto"/>
            <w:bottom w:val="none" w:sz="0" w:space="0" w:color="auto"/>
            <w:right w:val="none" w:sz="0" w:space="0" w:color="auto"/>
          </w:divBdr>
        </w:div>
        <w:div w:id="990598352">
          <w:marLeft w:val="640"/>
          <w:marRight w:val="0"/>
          <w:marTop w:val="0"/>
          <w:marBottom w:val="0"/>
          <w:divBdr>
            <w:top w:val="none" w:sz="0" w:space="0" w:color="auto"/>
            <w:left w:val="none" w:sz="0" w:space="0" w:color="auto"/>
            <w:bottom w:val="none" w:sz="0" w:space="0" w:color="auto"/>
            <w:right w:val="none" w:sz="0" w:space="0" w:color="auto"/>
          </w:divBdr>
        </w:div>
        <w:div w:id="2109694296">
          <w:marLeft w:val="640"/>
          <w:marRight w:val="0"/>
          <w:marTop w:val="0"/>
          <w:marBottom w:val="0"/>
          <w:divBdr>
            <w:top w:val="none" w:sz="0" w:space="0" w:color="auto"/>
            <w:left w:val="none" w:sz="0" w:space="0" w:color="auto"/>
            <w:bottom w:val="none" w:sz="0" w:space="0" w:color="auto"/>
            <w:right w:val="none" w:sz="0" w:space="0" w:color="auto"/>
          </w:divBdr>
        </w:div>
        <w:div w:id="1846361842">
          <w:marLeft w:val="640"/>
          <w:marRight w:val="0"/>
          <w:marTop w:val="0"/>
          <w:marBottom w:val="0"/>
          <w:divBdr>
            <w:top w:val="none" w:sz="0" w:space="0" w:color="auto"/>
            <w:left w:val="none" w:sz="0" w:space="0" w:color="auto"/>
            <w:bottom w:val="none" w:sz="0" w:space="0" w:color="auto"/>
            <w:right w:val="none" w:sz="0" w:space="0" w:color="auto"/>
          </w:divBdr>
        </w:div>
      </w:divsChild>
    </w:div>
    <w:div w:id="2133477447">
      <w:bodyDiv w:val="1"/>
      <w:marLeft w:val="0"/>
      <w:marRight w:val="0"/>
      <w:marTop w:val="0"/>
      <w:marBottom w:val="0"/>
      <w:divBdr>
        <w:top w:val="none" w:sz="0" w:space="0" w:color="auto"/>
        <w:left w:val="none" w:sz="0" w:space="0" w:color="auto"/>
        <w:bottom w:val="none" w:sz="0" w:space="0" w:color="auto"/>
        <w:right w:val="none" w:sz="0" w:space="0" w:color="auto"/>
      </w:divBdr>
      <w:divsChild>
        <w:div w:id="117799094">
          <w:marLeft w:val="0"/>
          <w:marRight w:val="0"/>
          <w:marTop w:val="0"/>
          <w:marBottom w:val="0"/>
          <w:divBdr>
            <w:top w:val="none" w:sz="0" w:space="0" w:color="auto"/>
            <w:left w:val="none" w:sz="0" w:space="0" w:color="auto"/>
            <w:bottom w:val="none" w:sz="0" w:space="0" w:color="auto"/>
            <w:right w:val="none" w:sz="0" w:space="0" w:color="auto"/>
          </w:divBdr>
          <w:divsChild>
            <w:div w:id="19735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86709">
      <w:bodyDiv w:val="1"/>
      <w:marLeft w:val="0"/>
      <w:marRight w:val="0"/>
      <w:marTop w:val="0"/>
      <w:marBottom w:val="0"/>
      <w:divBdr>
        <w:top w:val="none" w:sz="0" w:space="0" w:color="auto"/>
        <w:left w:val="none" w:sz="0" w:space="0" w:color="auto"/>
        <w:bottom w:val="none" w:sz="0" w:space="0" w:color="auto"/>
        <w:right w:val="none" w:sz="0" w:space="0" w:color="auto"/>
      </w:divBdr>
      <w:divsChild>
        <w:div w:id="1664970092">
          <w:marLeft w:val="0"/>
          <w:marRight w:val="0"/>
          <w:marTop w:val="0"/>
          <w:marBottom w:val="0"/>
          <w:divBdr>
            <w:top w:val="none" w:sz="0" w:space="0" w:color="auto"/>
            <w:left w:val="none" w:sz="0" w:space="0" w:color="auto"/>
            <w:bottom w:val="none" w:sz="0" w:space="0" w:color="auto"/>
            <w:right w:val="none" w:sz="0" w:space="0" w:color="auto"/>
          </w:divBdr>
          <w:divsChild>
            <w:div w:id="19917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295577">
      <w:bodyDiv w:val="1"/>
      <w:marLeft w:val="0"/>
      <w:marRight w:val="0"/>
      <w:marTop w:val="0"/>
      <w:marBottom w:val="0"/>
      <w:divBdr>
        <w:top w:val="none" w:sz="0" w:space="0" w:color="auto"/>
        <w:left w:val="none" w:sz="0" w:space="0" w:color="auto"/>
        <w:bottom w:val="none" w:sz="0" w:space="0" w:color="auto"/>
        <w:right w:val="none" w:sz="0" w:space="0" w:color="auto"/>
      </w:divBdr>
      <w:divsChild>
        <w:div w:id="659311515">
          <w:marLeft w:val="640"/>
          <w:marRight w:val="0"/>
          <w:marTop w:val="0"/>
          <w:marBottom w:val="0"/>
          <w:divBdr>
            <w:top w:val="none" w:sz="0" w:space="0" w:color="auto"/>
            <w:left w:val="none" w:sz="0" w:space="0" w:color="auto"/>
            <w:bottom w:val="none" w:sz="0" w:space="0" w:color="auto"/>
            <w:right w:val="none" w:sz="0" w:space="0" w:color="auto"/>
          </w:divBdr>
        </w:div>
        <w:div w:id="1621060993">
          <w:marLeft w:val="640"/>
          <w:marRight w:val="0"/>
          <w:marTop w:val="0"/>
          <w:marBottom w:val="0"/>
          <w:divBdr>
            <w:top w:val="none" w:sz="0" w:space="0" w:color="auto"/>
            <w:left w:val="none" w:sz="0" w:space="0" w:color="auto"/>
            <w:bottom w:val="none" w:sz="0" w:space="0" w:color="auto"/>
            <w:right w:val="none" w:sz="0" w:space="0" w:color="auto"/>
          </w:divBdr>
        </w:div>
        <w:div w:id="714426868">
          <w:marLeft w:val="640"/>
          <w:marRight w:val="0"/>
          <w:marTop w:val="0"/>
          <w:marBottom w:val="0"/>
          <w:divBdr>
            <w:top w:val="none" w:sz="0" w:space="0" w:color="auto"/>
            <w:left w:val="none" w:sz="0" w:space="0" w:color="auto"/>
            <w:bottom w:val="none" w:sz="0" w:space="0" w:color="auto"/>
            <w:right w:val="none" w:sz="0" w:space="0" w:color="auto"/>
          </w:divBdr>
        </w:div>
        <w:div w:id="1215504384">
          <w:marLeft w:val="640"/>
          <w:marRight w:val="0"/>
          <w:marTop w:val="0"/>
          <w:marBottom w:val="0"/>
          <w:divBdr>
            <w:top w:val="none" w:sz="0" w:space="0" w:color="auto"/>
            <w:left w:val="none" w:sz="0" w:space="0" w:color="auto"/>
            <w:bottom w:val="none" w:sz="0" w:space="0" w:color="auto"/>
            <w:right w:val="none" w:sz="0" w:space="0" w:color="auto"/>
          </w:divBdr>
        </w:div>
        <w:div w:id="1551383191">
          <w:marLeft w:val="640"/>
          <w:marRight w:val="0"/>
          <w:marTop w:val="0"/>
          <w:marBottom w:val="0"/>
          <w:divBdr>
            <w:top w:val="none" w:sz="0" w:space="0" w:color="auto"/>
            <w:left w:val="none" w:sz="0" w:space="0" w:color="auto"/>
            <w:bottom w:val="none" w:sz="0" w:space="0" w:color="auto"/>
            <w:right w:val="none" w:sz="0" w:space="0" w:color="auto"/>
          </w:divBdr>
        </w:div>
        <w:div w:id="2001150483">
          <w:marLeft w:val="640"/>
          <w:marRight w:val="0"/>
          <w:marTop w:val="0"/>
          <w:marBottom w:val="0"/>
          <w:divBdr>
            <w:top w:val="none" w:sz="0" w:space="0" w:color="auto"/>
            <w:left w:val="none" w:sz="0" w:space="0" w:color="auto"/>
            <w:bottom w:val="none" w:sz="0" w:space="0" w:color="auto"/>
            <w:right w:val="none" w:sz="0" w:space="0" w:color="auto"/>
          </w:divBdr>
        </w:div>
        <w:div w:id="355888757">
          <w:marLeft w:val="640"/>
          <w:marRight w:val="0"/>
          <w:marTop w:val="0"/>
          <w:marBottom w:val="0"/>
          <w:divBdr>
            <w:top w:val="none" w:sz="0" w:space="0" w:color="auto"/>
            <w:left w:val="none" w:sz="0" w:space="0" w:color="auto"/>
            <w:bottom w:val="none" w:sz="0" w:space="0" w:color="auto"/>
            <w:right w:val="none" w:sz="0" w:space="0" w:color="auto"/>
          </w:divBdr>
        </w:div>
        <w:div w:id="315963616">
          <w:marLeft w:val="640"/>
          <w:marRight w:val="0"/>
          <w:marTop w:val="0"/>
          <w:marBottom w:val="0"/>
          <w:divBdr>
            <w:top w:val="none" w:sz="0" w:space="0" w:color="auto"/>
            <w:left w:val="none" w:sz="0" w:space="0" w:color="auto"/>
            <w:bottom w:val="none" w:sz="0" w:space="0" w:color="auto"/>
            <w:right w:val="none" w:sz="0" w:space="0" w:color="auto"/>
          </w:divBdr>
        </w:div>
        <w:div w:id="951327534">
          <w:marLeft w:val="640"/>
          <w:marRight w:val="0"/>
          <w:marTop w:val="0"/>
          <w:marBottom w:val="0"/>
          <w:divBdr>
            <w:top w:val="none" w:sz="0" w:space="0" w:color="auto"/>
            <w:left w:val="none" w:sz="0" w:space="0" w:color="auto"/>
            <w:bottom w:val="none" w:sz="0" w:space="0" w:color="auto"/>
            <w:right w:val="none" w:sz="0" w:space="0" w:color="auto"/>
          </w:divBdr>
        </w:div>
        <w:div w:id="397217278">
          <w:marLeft w:val="640"/>
          <w:marRight w:val="0"/>
          <w:marTop w:val="0"/>
          <w:marBottom w:val="0"/>
          <w:divBdr>
            <w:top w:val="none" w:sz="0" w:space="0" w:color="auto"/>
            <w:left w:val="none" w:sz="0" w:space="0" w:color="auto"/>
            <w:bottom w:val="none" w:sz="0" w:space="0" w:color="auto"/>
            <w:right w:val="none" w:sz="0" w:space="0" w:color="auto"/>
          </w:divBdr>
        </w:div>
      </w:divsChild>
    </w:div>
    <w:div w:id="2144538973">
      <w:bodyDiv w:val="1"/>
      <w:marLeft w:val="0"/>
      <w:marRight w:val="0"/>
      <w:marTop w:val="0"/>
      <w:marBottom w:val="0"/>
      <w:divBdr>
        <w:top w:val="none" w:sz="0" w:space="0" w:color="auto"/>
        <w:left w:val="none" w:sz="0" w:space="0" w:color="auto"/>
        <w:bottom w:val="none" w:sz="0" w:space="0" w:color="auto"/>
        <w:right w:val="none" w:sz="0" w:space="0" w:color="auto"/>
      </w:divBdr>
      <w:divsChild>
        <w:div w:id="1968274508">
          <w:marLeft w:val="640"/>
          <w:marRight w:val="0"/>
          <w:marTop w:val="0"/>
          <w:marBottom w:val="0"/>
          <w:divBdr>
            <w:top w:val="none" w:sz="0" w:space="0" w:color="auto"/>
            <w:left w:val="none" w:sz="0" w:space="0" w:color="auto"/>
            <w:bottom w:val="none" w:sz="0" w:space="0" w:color="auto"/>
            <w:right w:val="none" w:sz="0" w:space="0" w:color="auto"/>
          </w:divBdr>
        </w:div>
        <w:div w:id="1773040887">
          <w:marLeft w:val="640"/>
          <w:marRight w:val="0"/>
          <w:marTop w:val="0"/>
          <w:marBottom w:val="0"/>
          <w:divBdr>
            <w:top w:val="none" w:sz="0" w:space="0" w:color="auto"/>
            <w:left w:val="none" w:sz="0" w:space="0" w:color="auto"/>
            <w:bottom w:val="none" w:sz="0" w:space="0" w:color="auto"/>
            <w:right w:val="none" w:sz="0" w:space="0" w:color="auto"/>
          </w:divBdr>
        </w:div>
        <w:div w:id="1301769204">
          <w:marLeft w:val="640"/>
          <w:marRight w:val="0"/>
          <w:marTop w:val="0"/>
          <w:marBottom w:val="0"/>
          <w:divBdr>
            <w:top w:val="none" w:sz="0" w:space="0" w:color="auto"/>
            <w:left w:val="none" w:sz="0" w:space="0" w:color="auto"/>
            <w:bottom w:val="none" w:sz="0" w:space="0" w:color="auto"/>
            <w:right w:val="none" w:sz="0" w:space="0" w:color="auto"/>
          </w:divBdr>
        </w:div>
      </w:divsChild>
    </w:div>
    <w:div w:id="2147165312">
      <w:bodyDiv w:val="1"/>
      <w:marLeft w:val="0"/>
      <w:marRight w:val="0"/>
      <w:marTop w:val="0"/>
      <w:marBottom w:val="0"/>
      <w:divBdr>
        <w:top w:val="none" w:sz="0" w:space="0" w:color="auto"/>
        <w:left w:val="none" w:sz="0" w:space="0" w:color="auto"/>
        <w:bottom w:val="none" w:sz="0" w:space="0" w:color="auto"/>
        <w:right w:val="none" w:sz="0" w:space="0" w:color="auto"/>
      </w:divBdr>
      <w:divsChild>
        <w:div w:id="246890430">
          <w:marLeft w:val="0"/>
          <w:marRight w:val="0"/>
          <w:marTop w:val="0"/>
          <w:marBottom w:val="0"/>
          <w:divBdr>
            <w:top w:val="none" w:sz="0" w:space="0" w:color="auto"/>
            <w:left w:val="none" w:sz="0" w:space="0" w:color="auto"/>
            <w:bottom w:val="none" w:sz="0" w:space="0" w:color="auto"/>
            <w:right w:val="none" w:sz="0" w:space="0" w:color="auto"/>
          </w:divBdr>
          <w:divsChild>
            <w:div w:id="578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fatimahazzahrah_2327250055@mhs.mdp.ac.id" TargetMode="Externa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hyperlink" Target="mailto:yohannesmasterous@mdp.ac.id"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yeremiaagungchandra_2327250032@mhs.mdp.ac.id" TargetMode="External"/><Relationship Id="rId14" Type="http://schemas.openxmlformats.org/officeDocument/2006/relationships/footer" Target="footer2.xml"/><Relationship Id="rId22"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DE48378-F7CD-4B10-93F8-AA0BD275DE58}"/>
      </w:docPartPr>
      <w:docPartBody>
        <w:p w:rsidR="00763555" w:rsidRDefault="00895428">
          <w:r w:rsidRPr="007A736F">
            <w:rPr>
              <w:rStyle w:val="PlaceholderText"/>
            </w:rPr>
            <w:t>Click or tap here to enter text.</w:t>
          </w:r>
        </w:p>
      </w:docPartBody>
    </w:docPart>
    <w:docPart>
      <w:docPartPr>
        <w:name w:val="BC81C42F93FE4B67A8B5F31C6C19A1A4"/>
        <w:category>
          <w:name w:val="General"/>
          <w:gallery w:val="placeholder"/>
        </w:category>
        <w:types>
          <w:type w:val="bbPlcHdr"/>
        </w:types>
        <w:behaviors>
          <w:behavior w:val="content"/>
        </w:behaviors>
        <w:guid w:val="{F86E5681-7885-4982-B25B-CB1B24376C82}"/>
      </w:docPartPr>
      <w:docPartBody>
        <w:p w:rsidR="00763555" w:rsidRDefault="00895428" w:rsidP="00895428">
          <w:pPr>
            <w:pStyle w:val="BC81C42F93FE4B67A8B5F31C6C19A1A4"/>
          </w:pPr>
          <w:r w:rsidRPr="007A736F">
            <w:rPr>
              <w:rStyle w:val="PlaceholderText"/>
            </w:rPr>
            <w:t>Click or tap here to enter text.</w:t>
          </w:r>
        </w:p>
      </w:docPartBody>
    </w:docPart>
    <w:docPart>
      <w:docPartPr>
        <w:name w:val="108C202AD9CA402AB4DDE48CD667C612"/>
        <w:category>
          <w:name w:val="General"/>
          <w:gallery w:val="placeholder"/>
        </w:category>
        <w:types>
          <w:type w:val="bbPlcHdr"/>
        </w:types>
        <w:behaviors>
          <w:behavior w:val="content"/>
        </w:behaviors>
        <w:guid w:val="{D7A87BE3-EDDF-4A7F-B837-26CCBA8A00A4}"/>
      </w:docPartPr>
      <w:docPartBody>
        <w:p w:rsidR="007E5723" w:rsidRDefault="001D3ECE" w:rsidP="001D3ECE">
          <w:pPr>
            <w:pStyle w:val="108C202AD9CA402AB4DDE48CD667C612"/>
          </w:pPr>
          <w:r w:rsidRPr="007A736F">
            <w:rPr>
              <w:rStyle w:val="PlaceholderText"/>
            </w:rPr>
            <w:t>Click or tap here to enter text.</w:t>
          </w:r>
        </w:p>
      </w:docPartBody>
    </w:docPart>
    <w:docPart>
      <w:docPartPr>
        <w:name w:val="2B4B186F437B4972B109A45885DFA1A6"/>
        <w:category>
          <w:name w:val="General"/>
          <w:gallery w:val="placeholder"/>
        </w:category>
        <w:types>
          <w:type w:val="bbPlcHdr"/>
        </w:types>
        <w:behaviors>
          <w:behavior w:val="content"/>
        </w:behaviors>
        <w:guid w:val="{9618DC81-9D3C-4E04-9B81-4F2236557072}"/>
      </w:docPartPr>
      <w:docPartBody>
        <w:p w:rsidR="007E5723" w:rsidRDefault="001D3ECE" w:rsidP="001D3ECE">
          <w:pPr>
            <w:pStyle w:val="2B4B186F437B4972B109A45885DFA1A6"/>
          </w:pPr>
          <w:r w:rsidRPr="007A73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28"/>
    <w:rsid w:val="00036706"/>
    <w:rsid w:val="00060BA8"/>
    <w:rsid w:val="000A465E"/>
    <w:rsid w:val="000F40FE"/>
    <w:rsid w:val="00107001"/>
    <w:rsid w:val="001260DB"/>
    <w:rsid w:val="001D3ECE"/>
    <w:rsid w:val="001E6B97"/>
    <w:rsid w:val="00252660"/>
    <w:rsid w:val="002768CB"/>
    <w:rsid w:val="00287D6B"/>
    <w:rsid w:val="00294A58"/>
    <w:rsid w:val="003565B3"/>
    <w:rsid w:val="00387876"/>
    <w:rsid w:val="003C5BDE"/>
    <w:rsid w:val="003E47F1"/>
    <w:rsid w:val="003F4E10"/>
    <w:rsid w:val="004104EC"/>
    <w:rsid w:val="00473FF5"/>
    <w:rsid w:val="004E7529"/>
    <w:rsid w:val="00511686"/>
    <w:rsid w:val="005C166F"/>
    <w:rsid w:val="005D07B4"/>
    <w:rsid w:val="00661A2B"/>
    <w:rsid w:val="006B6204"/>
    <w:rsid w:val="00702D95"/>
    <w:rsid w:val="00763555"/>
    <w:rsid w:val="007D5507"/>
    <w:rsid w:val="007E5723"/>
    <w:rsid w:val="007F006C"/>
    <w:rsid w:val="008435A7"/>
    <w:rsid w:val="00880D11"/>
    <w:rsid w:val="00895428"/>
    <w:rsid w:val="00903E55"/>
    <w:rsid w:val="00A268F7"/>
    <w:rsid w:val="00BB03C0"/>
    <w:rsid w:val="00BC1A4B"/>
    <w:rsid w:val="00C7580F"/>
    <w:rsid w:val="00C77C0C"/>
    <w:rsid w:val="00D36BDF"/>
    <w:rsid w:val="00DD03F6"/>
    <w:rsid w:val="00DD0FCF"/>
    <w:rsid w:val="00DD3A71"/>
    <w:rsid w:val="00E51944"/>
    <w:rsid w:val="00EB413C"/>
    <w:rsid w:val="00EB4E56"/>
    <w:rsid w:val="00F34929"/>
    <w:rsid w:val="00F449A8"/>
    <w:rsid w:val="00FB61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A4B"/>
    <w:rPr>
      <w:color w:val="666666"/>
    </w:rPr>
  </w:style>
  <w:style w:type="paragraph" w:customStyle="1" w:styleId="BC81C42F93FE4B67A8B5F31C6C19A1A4">
    <w:name w:val="BC81C42F93FE4B67A8B5F31C6C19A1A4"/>
    <w:rsid w:val="00895428"/>
  </w:style>
  <w:style w:type="paragraph" w:customStyle="1" w:styleId="108C202AD9CA402AB4DDE48CD667C612">
    <w:name w:val="108C202AD9CA402AB4DDE48CD667C612"/>
    <w:rsid w:val="001D3ECE"/>
  </w:style>
  <w:style w:type="paragraph" w:customStyle="1" w:styleId="2B4B186F437B4972B109A45885DFA1A6">
    <w:name w:val="2B4B186F437B4972B109A45885DFA1A6"/>
    <w:rsid w:val="001D3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D6EC7B7-AF72-423A-8926-13503897210B}">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9727697665"/>
    <we:property name="MENDELEY_CITATIONS" value="[{&quot;citationID&quot;:&quot;MENDELEY_CITATION_0a02af0e-305a-4ba3-b070-895bcf6feaef&quot;,&quot;properties&quot;:{&quot;noteIndex&quot;:0},&quot;isEdited&quot;:false,&quot;manualOverride&quot;:{&quot;isManuallyOverridden&quot;:false,&quot;citeprocText&quot;:&quot;[1]&quot;,&quot;manualOverrideText&quot;:&quot;&quot;},&quot;citationTag&quot;:&quot;MENDELEY_CITATION_v3_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&quot;,&quot;citationItems&quot;:[{&quot;id&quot;:&quot;2ef172a5-146e-38c4-b739-07a1dd29a5eb&quot;,&quot;itemData&quot;:{&quot;type&quot;:&quot;article-journal&quot;,&quot;id&quot;:&quot;2ef172a5-146e-38c4-b739-07a1dd29a5eb&quot;,&quot;title&quot;:&quot;Customer Satisfaction's Influence on Repurchase Intention in Indonesia's E-commerce Sector&quot;,&quot;author&quot;:[{&quot;family&quot;:&quot;Afinia&quot;,&quot;given&quot;:&quot;Shevila&quot;,&quot;parse-names&quot;:false,&quot;dropping-particle&quot;:&quot;&quot;,&quot;non-dropping-particle&quot;:&quot;&quot;},{&quot;family&quot;:&quot;Tjahjaningsih&quot;,&quot;given&quot;:&quot;Endang&quot;,&quot;parse-names&quot;:false,&quot;dropping-particle&quot;:&quot;&quot;,&quot;non-dropping-particle&quot;:&quot;&quot;}],&quot;container-title&quot;:&quot;Jurnal Informatika Ekonomi Bisnis&quot;,&quot;accessed&quot;:{&quot;date-parts&quot;:[[2026,5,18]]},&quot;DOI&quot;:&quot;https://doi.org/10.37034/infeb.v6i3.948&quot;,&quot;ISSN&quot;:&quot;2714-8491&quot;,&quot;URL&quot;:&quot;https://infeb.org/index.php/infeb/article/view/948&quot;,&quot;issued&quot;:{&quot;date-parts&quot;:[[2024,8,30]]},&quot;page&quot;:&quot;634-639&quot;,&quot;abstract&quot;:&quot;The rapid growth of e-commerce in Indonesia has significantly impacted the digital economy, becoming a vital driver of economic development. With increasing competition, maintaining customer satisfaction is essential for online platforms' success. This study explores the relationship between customer satisfaction and repurchase intention within Indonesian e-commerce. It aims to understand how satisfaction influences customers' likelihood to repurchase products or services. A quantitative approach was used, involving 90 respondents in Semarang, selected via purposive sampling. Data were collected through structured questionnaires with Likert scales to gauge customer responses. Statistical analysis, including validity testing and multiple linear regression, was conducted using SPSS software to examine the relationships among customer satisfaction, trust, electronic word-of-mouth, and repurchase intention. The results demonstrate a significant positive relationship between customer satisfaction and repurchase intention. Statistical tests showed that both satisfaction and trust significantly impact repurchase intention, with p-values of 0.023 and 0.019, respectively. The study also confirmed the validity and reliability of the measurement instruments. In conclusion, the findings underscore the importance of prioritizing customer satisfaction to enhance loyalty and encourage repeat purchases. Indonesian e-commerce platforms should focus on building trust, delivering quality service, and fostering positive customer experiences to increase repurchase intention and sustain long-term success.&quot;,&quot;issue&quot;:&quot;3&quot;,&quot;volume&quot;:&quot;6&quot;,&quot;container-title-short&quot;:&quot;&quot;},&quot;isTemporary&quot;:false}]},{&quot;citationID&quot;:&quot;MENDELEY_CITATION_748914de-8ac5-4cdc-be34-e9849335b73b&quot;,&quot;properties&quot;:{&quot;noteIndex&quot;:0},&quot;isEdited&quot;:false,&quot;manualOverride&quot;:{&quot;isManuallyOverridden&quot;:false,&quot;citeprocText&quot;:&quot;[2]&quot;,&quot;manualOverrideText&quot;:&quot;&quot;},&quot;citationTag&quot;:&quot;MENDELEY_CITATION_v3_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&quot;,&quot;citationItems&quot;:[{&quot;id&quot;:&quot;2f62d6bc-4b28-3826-9874-9fcf709111b6&quot;,&quot;itemData&quot;:{&quot;type&quot;:&quot;article-journal&quot;,&quot;id&quot;:&quot;2f62d6bc-4b28-3826-9874-9fcf709111b6&quot;,&quot;title&quot;:&quot;Repurchase intention of e-commerce customers in Indonesia: An overview of the effect of e-service quality, e-word of mouth, customer trust, and customer satisfaction mediation&quot;,&quot;author&quot;:[{&quot;family&quot;:&quot;Ginting&quot;,&quot;given&quot;:&quot;Yanti Mayasari&quot;,&quot;parse-names&quot;:false,&quot;dropping-particle&quot;:&quot;&quot;,&quot;non-dropping-particle&quot;:&quot;&quot;},{&quot;family&quot;:&quot;Chandra&quot;,&quot;given&quot;:&quot;Teddy&quot;,&quot;parse-names&quot;:false,&quot;dropping-particle&quot;:&quot;&quot;,&quot;non-dropping-particle&quot;:&quot;&quot;},{&quot;family&quot;:&quot;Miran&quot;,&quot;given&quot;:&quot;Ikas&quot;,&quot;parse-names&quot;:false,&quot;dropping-particle&quot;:&quot;&quot;,&quot;non-dropping-particle&quot;:&quot;&quot;},{&quot;family&quot;:&quot;Yusriadi&quot;,&quot;given&quot;:&quot;Yusriadi&quot;,&quot;parse-names&quot;:false,&quot;dropping-particle&quot;:&quot;&quot;,&quot;non-dropping-particle&quot;:&quot;&quot;}],&quot;container-title&quot;:&quot;International Journal of Data and Network Science&quot;,&quot;accessed&quot;:{&quot;date-parts&quot;:[[2026,5,18]]},&quot;DOI&quot;:&quot;10.5267/J.IJDNS.2022.10.001&quot;,&quot;ISSN&quot;:&quot;25618156&quot;,&quot;issued&quot;:{&quot;date-parts&quot;:[[2023,12,1]]},&quot;page&quot;:&quot;329-340&quot;,&quot;abstract&quot;:&quot;The rapid development of e-commerce in Indonesia makes the competition in this business increas-ingly fierce. This study aims to determine and analyze the effect of e-service quality, e-word of mouth (e-WOM), customer trust on customer satisfaction on e-commerce customers in Indonesia, then the study aims to determine and analyze the effect of e-service quality, e-word of mouth (e-WOM), customer trust and customer satisfaction on the repurchase intention of e-commerce customers in Indonesia. The study also aims to determine and analyze the mediating role of customer satisfaction on the relationship between e-service quality, e-word of mouth (e-WOM), and customer trust in repurchase intentions. The research is quantitative by distributing questionnaires to respond-ents; the sample collection method is purposive sampling. The number of samples used was 344 e-commerce consumers from Shopee, Tokopedia, Lazada, and Bukalapak throughout Indonesia. Data processing is applied by using the SmartPLS 3 Structural Equation Modelling (SEM) method. The results of this study indicate that there was a positive and significant effect of e-service quality on customer satisfaction, there was a positive and significant effect of e-WOM on customer satisfaction, customer trust had a positive and significant impact on customer satisfaction, e-service quality had no significant effect on purchase intention, e-WOM had a positive and significant effect on repur-chase intention, customer trust had no significant effect on repurchase intention, e-service quality had a positive and significant effect on repurchase intention through customer satisfaction, e-WOM had a positive and significant effect on repurchase intention through customer satisfaction, customers trust had a positive and significant impact on repurchase intention through customer satisfaction.&quot;,&quot;publisher&quot;:&quot;Growing Science&quot;,&quot;issue&quot;:&quot;1&quot;,&quot;volume&quot;:&quot;7&quot;,&quot;container-title-short&quot;:&quot;&quot;},&quot;isTemporary&quot;:false}]},{&quot;citationID&quot;:&quot;MENDELEY_CITATION_4050d316-3a4d-4062-ba2d-012553874e63&quot;,&quot;properties&quot;:{&quot;noteIndex&quot;:0},&quot;isEdited&quot;:false,&quot;manualOverride&quot;:{&quot;isManuallyOverridden&quot;:false,&quot;citeprocText&quot;:&quot;[2]&quot;,&quot;manualOverrideText&quot;:&quot;&quot;},&quot;citationTag&quot;:&quot;MENDELEY_CITATION_v3_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&quot;,&quot;citationItems&quot;:[{&quot;id&quot;:&quot;2f62d6bc-4b28-3826-9874-9fcf709111b6&quot;,&quot;itemData&quot;:{&quot;type&quot;:&quot;article-journal&quot;,&quot;id&quot;:&quot;2f62d6bc-4b28-3826-9874-9fcf709111b6&quot;,&quot;title&quot;:&quot;Repurchase intention of e-commerce customers in Indonesia: An overview of the effect of e-service quality, e-word of mouth, customer trust, and customer satisfaction mediation&quot;,&quot;author&quot;:[{&quot;family&quot;:&quot;Ginting&quot;,&quot;given&quot;:&quot;Yanti Mayasari&quot;,&quot;parse-names&quot;:false,&quot;dropping-particle&quot;:&quot;&quot;,&quot;non-dropping-particle&quot;:&quot;&quot;},{&quot;family&quot;:&quot;Chandra&quot;,&quot;given&quot;:&quot;Teddy&quot;,&quot;parse-names&quot;:false,&quot;dropping-particle&quot;:&quot;&quot;,&quot;non-dropping-particle&quot;:&quot;&quot;},{&quot;family&quot;:&quot;Miran&quot;,&quot;given&quot;:&quot;Ikas&quot;,&quot;parse-names&quot;:false,&quot;dropping-particle&quot;:&quot;&quot;,&quot;non-dropping-particle&quot;:&quot;&quot;},{&quot;family&quot;:&quot;Yusriadi&quot;,&quot;given&quot;:&quot;Yusriadi&quot;,&quot;parse-names&quot;:false,&quot;dropping-particle&quot;:&quot;&quot;,&quot;non-dropping-particle&quot;:&quot;&quot;}],&quot;container-title&quot;:&quot;International Journal of Data and Network Science&quot;,&quot;accessed&quot;:{&quot;date-parts&quot;:[[2026,5,18]]},&quot;DOI&quot;:&quot;10.5267/J.IJDNS.2022.10.001&quot;,&quot;ISSN&quot;:&quot;25618156&quot;,&quot;issued&quot;:{&quot;date-parts&quot;:[[2023,12,1]]},&quot;page&quot;:&quot;329-340&quot;,&quot;abstract&quot;:&quot;The rapid development of e-commerce in Indonesia makes the competition in this business increas-ingly fierce. This study aims to determine and analyze the effect of e-service quality, e-word of mouth (e-WOM), customer trust on customer satisfaction on e-commerce customers in Indonesia, then the study aims to determine and analyze the effect of e-service quality, e-word of mouth (e-WOM), customer trust and customer satisfaction on the repurchase intention of e-commerce customers in Indonesia. The study also aims to determine and analyze the mediating role of customer satisfaction on the relationship between e-service quality, e-word of mouth (e-WOM), and customer trust in repurchase intentions. The research is quantitative by distributing questionnaires to respond-ents; the sample collection method is purposive sampling. The number of samples used was 344 e-commerce consumers from Shopee, Tokopedia, Lazada, and Bukalapak throughout Indonesia. Data processing is applied by using the SmartPLS 3 Structural Equation Modelling (SEM) method. The results of this study indicate that there was a positive and significant effect of e-service quality on customer satisfaction, there was a positive and significant effect of e-WOM on customer satisfaction, customer trust had a positive and significant impact on customer satisfaction, e-service quality had no significant effect on purchase intention, e-WOM had a positive and significant effect on repur-chase intention, customer trust had no significant effect on repurchase intention, e-service quality had a positive and significant effect on repurchase intention through customer satisfaction, e-WOM had a positive and significant effect on repurchase intention through customer satisfaction, customers trust had a positive and significant impact on repurchase intention through customer satisfaction.&quot;,&quot;publisher&quot;:&quot;Growing Science&quot;,&quot;issue&quot;:&quot;1&quot;,&quot;volume&quot;:&quot;7&quot;,&quot;container-title-short&quot;:&quot;&quot;},&quot;isTemporary&quot;:false}]},{&quot;citationID&quot;:&quot;MENDELEY_CITATION_e883acf3-b081-4d0d-910f-a033afb4c016&quot;,&quot;properties&quot;:{&quot;noteIndex&quot;:0},&quot;isEdited&quot;:false,&quot;manualOverride&quot;:{&quot;isManuallyOverridden&quot;:false,&quot;citeprocText&quot;:&quot;[3]&quot;,&quot;manualOverrideText&quot;:&quot;&quot;},&quot;citationTag&quot;:&quot;MENDELEY_CITATION_v3_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&quot;,&quot;citationItems&quot;:[{&quot;id&quot;:&quot;c4523001-3e9e-3bcb-ad39-7c19ecaefffb&quot;,&quot;itemData&quot;:{&quot;type&quot;:&quot;article-journal&quot;,&quot;id&quot;:&quot;c4523001-3e9e-3bcb-ad39-7c19ecaefffb&quot;,&quot;title&quot;:&quot;A Novel Behavior-Based Recommendation System for E-commerce&quot;,&quot;author&quot;:[{&quot;family&quot;:&quot;Nozari&quot;,&quot;given&quot;:&quot;Reza Barzegar&quot;,&quot;parse-names&quot;:false,&quot;dropping-particle&quot;:&quot;&quot;,&quot;non-dropping-particle&quot;:&quot;&quot;},{&quot;family&quot;:&quot;Divsalar&quot;,&quot;given&quot;:&quot;Mahdi&quot;,&quot;parse-names&quot;:false,&quot;dropping-particle&quot;:&quot;&quot;,&quot;non-dropping-particle&quot;:&quot;&quot;},{&quot;family&quot;:&quot;Abkenar&quot;,&quot;given&quot;:&quot;Sepehr Akbarzadeh&quot;,&quot;parse-names&quot;:false,&quot;dropping-particle&quot;:&quot;&quot;,&quot;non-dropping-particle&quot;:&quot;&quot;},{&quot;family&quot;:&quot;Amiri&quot;,&quot;given&quot;:&quot;Mohammadreza Fadavi&quot;,&quot;parse-names&quot;:false,&quot;dropping-particle&quot;:&quot;&quot;,&quot;non-dropping-particle&quot;:&quot;&quot;},{&quot;family&quot;:&quot;Divsalar&quot;,&quot;given&quot;:&quot;Ali&quot;,&quot;parse-names&quot;:false,&quot;dropping-particle&quot;:&quot;&quot;,&quot;non-dropping-particle&quot;:&quot;&quot;}],&quot;accessed&quot;:{&quot;date-parts&quot;:[[2026,5,18]]},&quot;DOI&quot;:&quot;https://doi.org/10.37034/infeb.v6i3.948&quot;,&quot;URL&quot;:&quot;https://arxiv.org/pdf/2403.18536&quot;,&quot;issued&quot;:{&quot;date-parts&quot;:[[2024,3,27]]},&quot;abstract&quot;:&quot;The majority of existing recommender systems rely on user ratings, which are limited by the lack of user collaboration and the sparsity problem. To address these issues, this study proposes a behavior-based recommender system that leverages customers' natural behaviors, such as browsing and clicking, on e-commerce platforms. The proposed recommendation system involves clustering active customers, determining neighborhoods, collecting similar users, calculating product reputation based on similar users, and recommending high-reputation products. To overcome the complexity of customer behaviors and traditional clustering methods, an unsupervised clustering approach based on product categories is developed to enhance the recommendation methodology. This study makes notable contributions in several aspects. Firstly, a groundbreaking behavior-based recommendation methodology is developed, incorporating customer behavior to generate accurate and tailored recommendations leading to improved customer satisfaction and engagement. Secondly, an original unsupervised clustering method, focusing on product categories, enables more precise clustering and facilitates accurate recommendations. Finally, an approach to determine neighborhoods for active customers within clusters is established, ensuring grouping of customers with similar behavioral patterns to enhance recommendation accuracy and relevance. The proposed recommendation methodology and clustering method contribute to improved recommendation performance, offering valuable insights for researchers and practitioners in the field of e-commerce recommendation systems. Additionally, the proposed method outperforms benchmark methods in experiments conducted using a behavior dataset from the well-known e-commerce site Alibaba.&quot;,&quot;container-title-short&quot;:&quot;&quot;},&quot;isTemporary&quot;:false}]},{&quot;citationID&quot;:&quot;MENDELEY_CITATION_b47e5dbb-b618-43f4-8fb9-974702c4c7a0&quot;,&quot;properties&quot;:{&quot;noteIndex&quot;:0},&quot;isEdited&quot;:false,&quot;manualOverride&quot;:{&quot;isManuallyOverridden&quot;:false,&quot;citeprocText&quot;:&quot;[4]&quot;,&quot;manualOverrideText&quot;:&quot;&quot;},&quot;citationTag&quot;:&quot;MENDELEY_CITATION_v3_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&quot;,&quot;citationItems&quot;:[{&quot;id&quot;:&quot;4fa635b3-e757-3c28-ab5d-4c33105fe865&quot;,&quot;itemData&quot;:{&quot;type&quot;:&quot;article-journal&quot;,&quot;id&quot;:&quot;4fa635b3-e757-3c28-ab5d-4c33105fe865&quot;,&quot;title&quot;:&quot;Bundle AI: An Application of Multiple Constraint Knapsack Problem (MCKP) Through Genetic Algorithm (GA)&quot;,&quot;author&quot;:[{&quot;family&quot;:&quot;Carloman&quot;,&quot;given&quot;:&quot;Angel Nicole&quot;,&quot;parse-names&quot;:false,&quot;dropping-particle&quot;:&quot;&quot;,&quot;non-dropping-particle&quot;:&quot;&quot;},{&quot;family&quot;:&quot;Bermudo&quot;,&quot;given&quot;:&quot;Urel Van William&quot;,&quot;parse-names&quot;:false,&quot;dropping-particle&quot;:&quot;&quot;,&quot;non-dropping-particle&quot;:&quot;&quot;},{&quot;family&quot;:&quot;Estilloso&quot;,&quot;given&quot;:&quot;Eiries Marc&quot;,&quot;parse-names&quot;:false,&quot;dropping-particle&quot;:&quot;&quot;,&quot;non-dropping-particle&quot;:&quot;&quot;},{&quot;family&quot;:&quot;Llantos&quot;,&quot;given&quot;:&quot;Orven E.&quot;,&quot;parse-names&quot;:false,&quot;dropping-particle&quot;:&quot;&quot;,&quot;non-dropping-particle&quot;:&quot;&quot;}],&quot;container-title&quot;:&quot;Procedia Computer Science&quot;,&quot;container-title-short&quot;:&quot;Procedia Comput. Sci.&quot;,&quot;accessed&quot;:{&quot;date-parts&quot;:[[2026,5,18]]},&quot;DOI&quot;:&quot;10.1016/J.PROCS.2023.12.153&quot;,&quot;ISSN&quot;:&quot;1877-0509&quot;,&quot;URL&quot;:&quot;https://www.sciencedirect.com/science/article/pii/S1877050923021658&quot;,&quot;issued&quot;:{&quot;date-parts&quot;:[[2024,1,1]]},&quot;page&quot;:&quot;24-31&quot;,&quot;abstract&quot;:&quot;Bundle AI is a marketing tool project motivated to provide solutions for manual product bundling, a popular marketing strategy that boosts sales of low-selling products and encourages mass purchases with promising customer satisfaction. It is a cost-effective solution as it does not depend on large volumes of transactional data, which is suitable for small businesses. The bundling of products was defined as a Multiple Constraints Knapsack Problem where the best solution is determined using Genetic Algorithm. Bundle AI delivers the fit product bundle with the incorporation of the value and reward system.&quot;,&quot;publisher&quot;:&quot;Elsevier&quot;,&quot;volume&quot;:&quot;231&quot;},&quot;isTemporary&quot;:false}]},{&quot;citationID&quot;:&quot;MENDELEY_CITATION_f829584c-7cdd-493f-a9c0-6235e2092a49&quot;,&quot;properties&quot;:{&quot;noteIndex&quot;:0},&quot;isEdited&quot;:false,&quot;manualOverride&quot;:{&quot;isManuallyOverridden&quot;:false,&quot;citeprocText&quot;:&quot;[5]&quot;,&quot;manualOverrideText&quot;:&quot;&quot;},&quot;citationTag&quot;:&quot;MENDELEY_CITATION_v3_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&quot;,&quot;citationItems&quot;:[{&quot;id&quot;:&quot;9415677d-7105-3af8-aa58-88864252581d&quot;,&quot;itemData&quot;:{&quot;type&quot;:&quot;article-journal&quot;,&quot;id&quot;:&quot;9415677d-7105-3af8-aa58-88864252581d&quot;,&quot;title&quot;:&quot;Performance Analysis of Multiple Knapsack Problem Optimization Algorithms: A Comparative Study for Retail and SME Applications&quot;,&quot;author&quot;:[{&quot;family&quot;:&quot;Santoso&quot;,&quot;given&quot;:&quot;Dewi Agustini&quot;,&quot;parse-names&quot;:false,&quot;dropping-particle&quot;:&quot;&quot;,&quot;non-dropping-particle&quot;:&quot;&quot;},{&quot;family&quot;:&quot;Rizqa&quot;,&quot;given&quot;:&quot;Ifan&quot;,&quot;parse-names&quot;:false,&quot;dropping-particle&quot;:&quot;&quot;,&quot;non-dropping-particle&quot;:&quot;&quot;},{&quot;family&quot;:&quot;Aqmala&quot;,&quot;given&quot;:&quot;Diana&quot;,&quot;parse-names&quot;:false,&quot;dropping-particle&quot;:&quot;&quot;,&quot;non-dropping-particle&quot;:&quot;&quot;},{&quot;family&quot;:&quot;Alzami&quot;,&quot;given&quot;:&quot;Farrikh&quot;,&quot;parse-names&quot;:false,&quot;dropping-particle&quot;:&quot;&quot;,&quot;non-dropping-particle&quot;:&quot;&quot;},{&quot;family&quot;:&quot;Rijati&quot;,&quot;given&quot;:&quot;Nova&quot;,&quot;parse-names&quot;:false,&quot;dropping-particle&quot;:&quot;&quot;,&quot;non-dropping-particle&quot;:&quot;&quot;},{&quot;family&quot;:&quot;Marjuni&quot;,&quot;given&quot;:&quot;Aris&quot;,&quot;parse-names&quot;:false,&quot;dropping-particle&quot;:&quot;&quot;,&quot;non-dropping-particle&quot;:&quot;&quot;}],&quot;container-title&quot;:&quot;Ingenierie des Systemes d'Information&quot;,&quot;accessed&quot;:{&quot;date-parts&quot;:[[2026,5,18]]},&quot;DOI&quot;:&quot;10.18280/ISI.300224&quot;,&quot;ISSN&quot;:&quot;21167125&quot;,&quot;issued&quot;:{&quot;date-parts&quot;:[[2025,2,1]]},&quot;page&quot;:&quot;533-550&quot;,&quot;abstract&quot;:&quot;Multiple knapsack problem (MKP) optimization presents significant challenges in retail resource allocation, particularly for product bundling scenarios with dual constraints. While numerous algorithms exist for solving MKP, comprehensive comparisons focusing on real-world retail applications remain limited. This study evaluates seven distinct algorithms: Base Dynamic Programming (BDP), Numba-accelerated DP, parallel processing (P-P), parallel rolling (P-R), genetic algorithm (GA), greedy algorithm, and Branch &amp; Bound. Using a real dataset of 88 Indonesian traditional products allocated across 7 knapsacks, we analyze algorithm performance through solution quality, execution time, memory utilization, and statistical validation. The algorithm evaluation employs a comprehensive TOPSIS-based multi-criteria decision framework with systematically allocated weights: solution quality (0.5), runtime efficiency (0.3), memory utilization (0.1), and resource optimization (0.1). These weights were determined through analytical hierarchy process considering practical implementation priorities in retail environments, where solution optimality takes precedence while maintaining computational efficiency. The TOPSIS analysis incorporates normalized performance metrics and validates ranking stability through sensitivity analysis, ensuring reliable algorithm recommendations. Results demonstrate that parallel rolling achieves optimal solutions (247.50 total value) with 99.66% resource utilization and 98.90% runtime improvement over traditional approaches. For resource-constrained environments, Branch &amp; Bound offers 90% utilization with minimal computational overhead. Statistical analysis through TOPSIS confirms the superior performance of parallel variants (scores &gt; 0.880) compared to basic implementations (scores &lt; 0.800). Our findings provide evidence-based recommendations for algorithm selection based on business scale and computational resources, contributing to practical MKP implementation in retail product bundling scenarios.&quot;,&quot;publisher&quot;:&quot;International Information and Engineering Technology Association&quot;,&quot;issue&quot;:&quot;2&quot;,&quot;volume&quot;:&quot;30&quot;,&quot;container-title-short&quot;:&quot;&quot;},&quot;isTemporary&quot;:false}]},{&quot;citationID&quot;:&quot;MENDELEY_CITATION_57a230ff-73eb-4e65-8603-5f005f33118f&quot;,&quot;properties&quot;:{&quot;noteIndex&quot;:0},&quot;isEdited&quot;:false,&quot;manualOverride&quot;:{&quot;isManuallyOverridden&quot;:false,&quot;citeprocText&quot;:&quot;[5]&quot;,&quot;manualOverrideText&quot;:&quot;&quot;},&quot;citationTag&quot;:&quot;MENDELEY_CITATION_v3_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&quot;,&quot;citationItems&quot;:[{&quot;id&quot;:&quot;9415677d-7105-3af8-aa58-88864252581d&quot;,&quot;itemData&quot;:{&quot;type&quot;:&quot;article-journal&quot;,&quot;id&quot;:&quot;9415677d-7105-3af8-aa58-88864252581d&quot;,&quot;title&quot;:&quot;Performance Analysis of Multiple Knapsack Problem Optimization Algorithms: A Comparative Study for Retail and SME Applications&quot;,&quot;author&quot;:[{&quot;family&quot;:&quot;Santoso&quot;,&quot;given&quot;:&quot;Dewi Agustini&quot;,&quot;parse-names&quot;:false,&quot;dropping-particle&quot;:&quot;&quot;,&quot;non-dropping-particle&quot;:&quot;&quot;},{&quot;family&quot;:&quot;Rizqa&quot;,&quot;given&quot;:&quot;Ifan&quot;,&quot;parse-names&quot;:false,&quot;dropping-particle&quot;:&quot;&quot;,&quot;non-dropping-particle&quot;:&quot;&quot;},{&quot;family&quot;:&quot;Aqmala&quot;,&quot;given&quot;:&quot;Diana&quot;,&quot;parse-names&quot;:false,&quot;dropping-particle&quot;:&quot;&quot;,&quot;non-dropping-particle&quot;:&quot;&quot;},{&quot;family&quot;:&quot;Alzami&quot;,&quot;given&quot;:&quot;Farrikh&quot;,&quot;parse-names&quot;:false,&quot;dropping-particle&quot;:&quot;&quot;,&quot;non-dropping-particle&quot;:&quot;&quot;},{&quot;family&quot;:&quot;Rijati&quot;,&quot;given&quot;:&quot;Nova&quot;,&quot;parse-names&quot;:false,&quot;dropping-particle&quot;:&quot;&quot;,&quot;non-dropping-particle&quot;:&quot;&quot;},{&quot;family&quot;:&quot;Marjuni&quot;,&quot;given&quot;:&quot;Aris&quot;,&quot;parse-names&quot;:false,&quot;dropping-particle&quot;:&quot;&quot;,&quot;non-dropping-particle&quot;:&quot;&quot;}],&quot;container-title&quot;:&quot;Ingenierie des Systemes d'Information&quot;,&quot;accessed&quot;:{&quot;date-parts&quot;:[[2026,5,18]]},&quot;DOI&quot;:&quot;10.18280/ISI.300224&quot;,&quot;ISSN&quot;:&quot;21167125&quot;,&quot;issued&quot;:{&quot;date-parts&quot;:[[2025,2,1]]},&quot;page&quot;:&quot;533-550&quot;,&quot;abstract&quot;:&quot;Multiple knapsack problem (MKP) optimization presents significant challenges in retail resource allocation, particularly for product bundling scenarios with dual constraints. While numerous algorithms exist for solving MKP, comprehensive comparisons focusing on real-world retail applications remain limited. This study evaluates seven distinct algorithms: Base Dynamic Programming (BDP), Numba-accelerated DP, parallel processing (P-P), parallel rolling (P-R), genetic algorithm (GA), greedy algorithm, and Branch &amp; Bound. Using a real dataset of 88 Indonesian traditional products allocated across 7 knapsacks, we analyze algorithm performance through solution quality, execution time, memory utilization, and statistical validation. The algorithm evaluation employs a comprehensive TOPSIS-based multi-criteria decision framework with systematically allocated weights: solution quality (0.5), runtime efficiency (0.3), memory utilization (0.1), and resource optimization (0.1). These weights were determined through analytical hierarchy process considering practical implementation priorities in retail environments, where solution optimality takes precedence while maintaining computational efficiency. The TOPSIS analysis incorporates normalized performance metrics and validates ranking stability through sensitivity analysis, ensuring reliable algorithm recommendations. Results demonstrate that parallel rolling achieves optimal solutions (247.50 total value) with 99.66% resource utilization and 98.90% runtime improvement over traditional approaches. For resource-constrained environments, Branch &amp; Bound offers 90% utilization with minimal computational overhead. Statistical analysis through TOPSIS confirms the superior performance of parallel variants (scores &gt; 0.880) compared to basic implementations (scores &lt; 0.800). Our findings provide evidence-based recommendations for algorithm selection based on business scale and computational resources, contributing to practical MKP implementation in retail product bundling scenarios.&quot;,&quot;publisher&quot;:&quot;International Information and Engineering Technology Association&quot;,&quot;issue&quot;:&quot;2&quot;,&quot;volume&quot;:&quot;30&quot;,&quot;container-title-short&quot;:&quot;&quot;},&quot;isTemporary&quot;:false}]},{&quot;citationID&quot;:&quot;MENDELEY_CITATION_2f6e0dbd-4a2b-4ea9-b41c-542aa53407dc&quot;,&quot;properties&quot;:{&quot;noteIndex&quot;:0},&quot;isEdited&quot;:false,&quot;manualOverride&quot;:{&quot;isManuallyOverridden&quot;:false,&quot;citeprocText&quot;:&quot;[6]&quot;,&quot;manualOverrideText&quot;:&quot;&quot;},&quot;citationTag&quot;:&quot;MENDELEY_CITATION_v3_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&quot;,&quot;citationItems&quot;:[{&quot;id&quot;:&quot;26c027ad-f550-36ec-ba72-68a94dd18150&quot;,&quot;itemData&quot;:{&quot;type&quot;:&quot;article-journal&quot;,&quot;id&quot;:&quot;26c027ad-f550-36ec-ba72-68a94dd18150&quot;,&quot;title&quot;:&quot;Personalized bundle recommendation using preference elicitation and the Choquet integral&quot;,&quot;author&quot;:[{&quot;family&quot;:&quot;Robbi&quot;,&quot;given&quot;:&quot;Erich&quot;,&quot;parse-names&quot;:false,&quot;dropping-particle&quot;:&quot;&quot;,&quot;non-dropping-particle&quot;:&quot;&quot;},{&quot;family&quot;:&quot;Bronzini&quot;,&quot;given&quot;:&quot;Marco&quot;,&quot;parse-names&quot;:false,&quot;dropping-particle&quot;:&quot;&quot;,&quot;non-dropping-particle&quot;:&quot;&quot;},{&quot;family&quot;:&quot;Viappiani&quot;,&quot;given&quot;:&quot;Paolo&quot;,&quot;parse-names&quot;:false,&quot;dropping-particle&quot;:&quot;&quot;,&quot;non-dropping-particle&quot;:&quot;&quot;},{&quot;family&quot;:&quot;Passerini&quot;,&quot;given&quot;:&quot;Andrea&quot;,&quot;parse-names&quot;:false,&quot;dropping-particle&quot;:&quot;&quot;,&quot;non-dropping-particle&quot;:&quot;&quot;}],&quot;container-title&quot;:&quot;Frontiers in Artificial Intelligence&quot;,&quot;container-title-short&quot;:&quot;Front. Artif. Intell.&quot;,&quot;accessed&quot;:{&quot;date-parts&quot;:[[2026,5,18]]},&quot;DOI&quot;:&quot;10.3389/FRAI.2024.1346684/TEXT&quot;,&quot;ISSN&quot;:&quot;26248212&quot;,&quot;issued&quot;:{&quot;date-parts&quot;:[[2024,2,14]]},&quot;page&quot;:&quot;1346684&quot;,&quot;abstract&quot;:&quot;Bundle recommendation aims to generate bundles of associated products that users tend to consume as a whole under certain circumstances. Modeling the bundle utility for users is a non-trivial task, as it requires to account for the potential interdependencies between bundle attributes. To address this challenge, we introduce a new preference-based approach for bundle recommendation exploiting the Choquet integral. This allows us to formalize preferences for coalitions of environmental-related attributes, thus recommending product bundles accounting for synergies among product attributes. An experimental evaluation of a dataset of local food products in Northern Italy shows how the Choquet integral allows the natural formalization of a sensible notion of environmental friendliness and that standard approaches based on weighted sums of attributes end up recommending bundles with lower environmental friendliness even if weights are explicitly learned to maximize it. We further show how preference elicitation strategies can be leveraged to acquire weights of the Choquet integral from user feedback in terms of preferences over candidate bundles, and show how a handful of queries allow to recommend optimal bundles for a diverse set of user prototypes.&quot;,&quot;publisher&quot;:&quot;Frontiers Media SA&quot;,&quot;volume&quot;:&quot;7&quot;},&quot;isTemporary&quot;:false}]},{&quot;citationID&quot;:&quot;MENDELEY_CITATION_54aacd19-ae02-4070-9b60-4c605f3ead4b&quot;,&quot;properties&quot;:{&quot;noteIndex&quot;:0},&quot;isEdited&quot;:false,&quot;manualOverride&quot;:{&quot;isManuallyOverridden&quot;:false,&quot;citeprocText&quot;:&quot;[7]&quot;,&quot;manualOverrideText&quot;:&quot;&quot;},&quot;citationTag&quot;:&quot;MENDELEY_CITATION_v3_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&quot;,&quot;citationItems&quot;:[{&quot;id&quot;:&quot;1026de3d-97ad-3a8c-959c-33f876501fd3&quot;,&quot;itemData&quot;:{&quot;type&quot;:&quot;article-journal&quot;,&quot;id&quot;:&quot;1026de3d-97ad-3a8c-959c-33f876501fd3&quot;,&quot;title&quot;:&quot;Prediction and Optimization for Multi-Product Marketing Resource Allocation in Cross-Border E-Commerce&quot;,&quot;author&quot;:[{&quot;family&quot;:&quot;Xie&quot;,&quot;given&quot;:&quot;Yi&quot;,&quot;parse-names&quot;:false,&quot;dropping-particle&quot;:&quot;&quot;,&quot;non-dropping-particle&quot;:&quot;&quot;},{&quot;family&quot;:&quot;Ye&quot;,&quot;given&quot;:&quot;Heng Qing&quot;,&quot;parse-names&quot;:false,&quot;dropping-particle&quot;:&quot;&quot;,&quot;non-dropping-particle&quot;:&quot;&quot;},{&quot;family&quot;:&quot;Zhu&quot;,&quot;given&quot;:&quot;Wenbin&quot;,&quot;parse-names&quot;:false,&quot;dropping-particle&quot;:&quot;&quot;,&quot;non-dropping-particle&quot;:&quot;&quot;}],&quot;container-title&quot;:&quot;Journal of Theoretical and Applied Electronic Commerce Research 2025, Vol. 20, Page 124&quot;,&quot;accessed&quot;:{&quot;date-parts&quot;:[[2026,5,18]]},&quot;DOI&quot;:&quot;10.3390/JTAER20020124&quot;,&quot;ISSN&quot;:&quot;0718-1876&quot;,&quot;URL&quot;:&quot;https://www.mdpi.com/0718-1876/20/2/124/htm&quot;,&quot;issued&quot;:{&quot;date-parts&quot;:[[2025,6,2]]},&quot;page&quot;:&quot;124&quot;,&quot;abstract&quot;:&quot;In cross-border e-commerce, effective marketing resource allocation is crucial due to the complexity introduced by diverse product categories, regional differences, and competition among category managers. Current methods either overlook these constraints or fail to enforce them efficiently due to computational challenges. We propose a two-stage optimization framework that integrates predictive models with constrained optimization. In the first stage, predictive models estimate user purchase probabilities and determine upper bounds on product-specific sending volumes. In the second stage, the resource allocation problem is formulated as a large-scale integer programming model, which is then transformed into a minimum-cost flow problem to ensure computational efficiency while preserving solution optimality. Experiments on real-world data show that our framework significantly outperforms baseline strategies, achieving a 14.48% increase in order volume and revenue improvements ranging from 0.19% to 43.91%. The minimum-cost flow algorithm consistently outperforms the greedy approach, especially in large-scale instances. The proposed framework enables scalable and constraint-compliant marketing resource allocation in cross-border e-commerce. It not only improves sales performance but also ensures strict adherence to operational constraints, making it well-suited for large-scale commercial deployment.&quot;,&quot;publisher&quot;:&quot;Multidisciplinary Digital Publishing Institute&quot;,&quot;issue&quot;:&quot;2&quot;,&quot;volume&quot;:&quot;20&quot;,&quot;container-title-short&quot;:&quot;&quot;},&quot;isTemporary&quot;:false}]},{&quot;citationID&quot;:&quot;MENDELEY_CITATION_43605a9d-e925-4175-9146-81bd004b215e&quot;,&quot;properties&quot;:{&quot;noteIndex&quot;:0},&quot;isEdited&quot;:false,&quot;manualOverride&quot;:{&quot;isManuallyOverridden&quot;:false,&quot;citeprocText&quot;:&quot;[8]&quot;,&quot;manualOverrideText&quot;:&quot;&quot;},&quot;citationTag&quot;:&quot;MENDELEY_CITATION_v3_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&quot;,&quot;citationItems&quot;:[{&quot;id&quot;:&quot;8e265bb7-cbf1-339f-bd99-11da72d60c24&quot;,&quot;itemData&quot;:{&quot;type&quot;:&quot;article-journal&quot;,&quot;id&quot;:&quot;8e265bb7-cbf1-339f-bd99-11da72d60c24&quot;,&quot;title&quot;:&quot;Solving Knapsack with Small Items via L0-Proximity&quot;,&quot;author&quot;:[{&quot;family&quot;:&quot;Jin&quot;,&quot;given&quot;:&quot;Ce&quot;,&quot;parse-names&quot;:false,&quot;dropping-particle&quot;:&quot;&quot;,&quot;non-dropping-particle&quot;:&quot;&quot;}],&quot;accessed&quot;:{&quot;date-parts&quot;:[[2026,5,24]]},&quot;URL&quot;:&quot;https://arxiv.org/pdf/2307.09454&quot;,&quot;issued&quot;:{&quot;date-parts&quot;:[[2023,7,18]]},&quot;abstract&quot;:&quot;We study pseudo-polynomial time algorithms for the fundamental \\emph{0-1 Knapsack} problem. In terms of $n$ and $w_{\\max}$, previous algorithms for 0-1 Knapsack have cubic time complexities: $O(n^2w_{\\max})$ (Bellman 1957), $O(nw_{\\max}^2)$ (Kellerer and Pferschy 2004), and $O(n + w_{\\max}^3)$ (Polak, Rohwedder, and W\\k{e}grzycki 2021). On the other hand, fine-grained complexity only rules out $O((n+w_{\\max})^{2-\\delta})$ running time, and it is an important question in this area whether $\\tilde O(n+w_{\\max}^2)$ time is achievable. Our main result makes significant progress towards solving this question: - The 0-1 Knapsack problem has a deterministic algorithm in $\\tilde O(n + w_{\\max}^{2.5})$ time. Our techniques also apply to the easier \\emph{Subset Sum} problem: - The Subset Sum problem has a randomized algorithm in $\\tilde O(n + w_{\\max}^{1.5})$ time. This improves (and simplifies) the previous $\\tilde O(n + w_{\\max}^{5/3})$-time algorithm by Polak, Rohwedder, and W\\k{e}grzycki (2021) (based on Galil and Margalit (1991), and Bringmann and Wellnitz (2021)). Similar to recent works on Knapsack (and integer programs in general), our algorithms also utilize the \\emph{proximity} between optimal integral solutions and fractional solutions. Our new ideas are as follows: - Previous works used an $O(w_{\\max})$ proximity bound in the $\\ell_1$-norm. As our main conceptual contribution, we use an additive-combinatorial theorem by Erd\\H{o}s and S\\'{a}rk\\\&quot;{o}zy (1990) to derive an $\\ell_0$-proximity bound of $\\tilde O(\\sqrt{w_{\\max}})$. - Then, the main technical component of our Knapsack result is a dynamic programming algorithm that exploits both $\\ell_0$- and $\\ell_1$-proximity. It is based on a vast extension of the ``witness propagation'' method, originally designed by Deng, Mao, and Zhong (2023) for the easier \\emph{unbounded} setting only.&quot;,&quot;container-title-short&quot;:&quot;&quot;},&quot;isTemporary&quot;:false}]},{&quot;citationID&quot;:&quot;MENDELEY_CITATION_bd3b5d7f-09f6-4aa4-97de-ac6c3674ae06&quot;,&quot;properties&quot;:{&quot;noteIndex&quot;:0},&quot;isEdited&quot;:false,&quot;manualOverride&quot;:{&quot;isManuallyOverridden&quot;:false,&quot;citeprocText&quot;:&quot;[9]&quot;,&quot;manualOverrideText&quot;:&quot;&quot;},&quot;citationTag&quot;:&quot;MENDELEY_CITATION_v3_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&quot;,&quot;citationItems&quot;:[{&quot;id&quot;:&quot;a01e0edc-1c5a-3384-9128-48a4bd056536&quot;,&quot;itemData&quot;:{&quot;type&quot;:&quot;article-journal&quot;,&quot;id&quot;:&quot;a01e0edc-1c5a-3384-9128-48a4bd056536&quot;,&quot;title&quot;:&quot;Repeat Buyer E-commerce Dataset&quot;,&quot;author&quot;:[{&quot;family&quot;:&quot;Mauludiah&quot;,&quot;given&quot;:&quot;Siska F&quot;,&quot;parse-names&quot;:false,&quot;dropping-particle&quot;:&quot;&quot;,&quot;non-dropping-particle&quot;:&quot;&quot;}],&quot;accessed&quot;:{&quot;date-parts&quot;:[[2026,5,24]]},&quot;DOI&quot;:&quot;10.17632/HWVZ4KV232.1&quot;,&quot;issued&quot;:{&quot;date-parts&quot;:[[2025]]},&quot;publisher&quot;:&quot;Mendeley Data&quot;,&quot;volume&quot;:&quot;1&quot;,&quot;container-title-short&quot;:&quot;&quot;},&quot;isTemporary&quot;:false}]},{&quot;citationID&quot;:&quot;MENDELEY_CITATION_1d121028-dc4e-445c-a102-cad396aca45c&quot;,&quot;properties&quot;:{&quot;noteIndex&quot;:0},&quot;isEdited&quot;:false,&quot;manualOverride&quot;:{&quot;isManuallyOverridden&quot;:false,&quot;citeprocText&quot;:&quot;[10]&quot;,&quot;manualOverrideText&quot;:&quot;&quot;},&quot;citationTag&quot;:&quot;MENDELEY_CITATION_v3_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&quot;,&quot;citationItems&quot;:[{&quot;id&quot;:&quot;b174d074-209d-380c-bda8-26de55e9ceb4&quot;,&quot;itemData&quot;:{&quot;type&quot;:&quot;article-journal&quot;,&quot;id&quot;:&quot;b174d074-209d-380c-bda8-26de55e9ceb4&quot;,&quot;title&quot;:&quot;Enhancing Repeat Buyer Classification with Multi Feature Engineering in Logistic Regression&quot;,&quot;author&quot;:[{&quot;family&quot;:&quot;Mauludiah&quot;,&quot;given&quot;:&quot;Siska Farizah&quot;,&quot;parse-names&quot;:false,&quot;dropping-particle&quot;:&quot;&quot;,&quot;non-dropping-particle&quot;:&quot;&quot;},{&quot;family&quot;:&quot;Crysdian&quot;,&quot;given&quot;:&quot;Cahyo&quot;,&quot;parse-names&quot;:false,&quot;dropping-particle&quot;:&quot;&quot;,&quot;non-dropping-particle&quot;:&quot;&quot;},{&quot;family&quot;:&quot;Arif&quot;,&quot;given&quot;:&quot;Yunifa Miftachul&quot;,&quot;parse-names&quot;:false,&quot;dropping-particle&quot;:&quot;&quot;,&quot;non-dropping-particle&quot;:&quot;&quot;}],&quot;container-title&quot;:&quot;Applied Information System and Management (AISM)&quot;,&quot;accessed&quot;:{&quot;date-parts&quot;:[[2026,5,24]]},&quot;DOI&quot;:&quot;10.15408/AISM.V8I1.45025&quot;,&quot;ISSN&quot;:&quot;2621-2544&quot;,&quot;URL&quot;:&quot;https://journal.uinjkt.ac.id/aism/article/view/45025&quot;,&quot;issued&quot;:{&quot;date-parts&quot;:[[2025,5,31]]},&quot;page&quot;:&quot;103-110&quot;,&quot;abstract&quot;:&quot;This study presents a novel approach to improving repeat buyer classification on e-commerce platforms by integrating Kullback-Leibler (KL) divergence with logistic regression and focused feature engineering techniques. Repeat buyers are a critical segment for driving long-term revenue and customer retention, yet identifying them accurately poses challenges due to class imbalance and the complexity of consumer behavior. This research uses KL divergence in a new way to help choose important features and evaluate the model, making it easier to understand and more effective at classifying repeat buyers, unlike traditional methods. Using a real-world dataset from Indonesian e-commerce with 1,000 records, divided into 80% for training and 20% for testing, the study uses logistic regression along with techniques like SMOTE for oversampling, class weighting, and regularization to fix issues with data imbalance and overfitting. Model performance is assessed using accuracy, precision, recall, F1-score, and KL divergence. Experimental results indicate that the KL-enhanced logistic regression model significantly outperforms the baseline, especially in balancing precision and recall for the minority class of repeat buyers. The unique contribution of this work lies in its synergistic use of KL divergence in both the feature engineering and evaluation phases, offering a robust, interpreted, and data-efficient solution. For e-commerce businesses, the findings translate into improved targeting of high-value customers, better personalization of marketing efforts, and more strategic allocation of resources. This research offers practical tips for enhancing predictive customer analytics and supports data-driven decision-making in digital commerce environments.&quot;,&quot;publisher&quot;:&quot;LP2M Universitas Islam Negeri (UIN) Syarif Hidayatullah Jakarta&quot;,&quot;issue&quot;:&quot;1&quot;,&quot;volume&quot;:&quot;8&quot;,&quot;container-title-short&quot;:&quot;&quot;},&quot;isTemporary&quot;:false}]},{&quot;citationID&quot;:&quot;MENDELEY_CITATION_6efb1ed3-14df-4356-b161-e2c4059c604f&quot;,&quot;properties&quot;:{&quot;noteIndex&quot;:0},&quot;isEdited&quot;:false,&quot;manualOverride&quot;:{&quot;isManuallyOverridden&quot;:false,&quot;citeprocText&quot;:&quot;[11]&quot;,&quot;manualOverrideText&quot;:&quot;&quot;},&quot;citationTag&quot;:&quot;MENDELEY_CITATION_v3_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&quot;,&quot;citationItems&quot;:[{&quot;id&quot;:&quot;91ad3e52-b0bf-3937-b2ea-4e0397ad9b74&quot;,&quot;itemData&quot;:{&quot;type&quot;:&quot;article-journal&quot;,&quot;id&quot;:&quot;91ad3e52-b0bf-3937-b2ea-4e0397ad9b74&quot;,&quot;title&quot;:&quot;An FPTAS for the Knapsack Problem with Parametric Weights&quot;,&quot;author&quot;:[{&quot;family&quot;:&quot;Halman&quot;,&quot;given&quot;:&quot;Nir&quot;,&quot;parse-names&quot;:false,&quot;dropping-particle&quot;:&quot;&quot;,&quot;non-dropping-particle&quot;:&quot;&quot;},{&quot;family&quot;:&quot;Holzhauser&quot;,&quot;given&quot;:&quot;Michael&quot;,&quot;parse-names&quot;:false,&quot;dropping-particle&quot;:&quot;&quot;,&quot;non-dropping-particle&quot;:&quot;&quot;},{&quot;family&quot;:&quot;Krumke&quot;,&quot;given&quot;:&quot;Sven O.&quot;,&quot;parse-names&quot;:false,&quot;dropping-particle&quot;:&quot;&quot;,&quot;non-dropping-particle&quot;:&quot;&quot;}],&quot;container-title&quot;:&quot;Operations Research Letters&quot;,&quot;accessed&quot;:{&quot;date-parts&quot;:[[2026,5,25]]},&quot;DOI&quot;:&quot;10.1016/j.orl.2018.07.005&quot;,&quot;ISSN&quot;:&quot;01676377&quot;,&quot;URL&quot;:&quot;https://arxiv.org/pdf/1703.06048&quot;,&quot;issued&quot;:{&quot;date-parts&quot;:[[2017,3,17]]},&quot;page&quot;:&quot;487-491&quot;,&quot;abstract&quot;:&quot;In this paper, we investigate the parametric weight knapsack problem, in which the item weights are affine functions of the form $w_i(\\lambda) = a_i + \\lambda \\cdot b_i$ for $i \\in \\{1,\\ldots,n\\}$ depending on a real-valued parameter $\\lambda$. The aim is to provide a solution for all values of the parameter. It is well-known that any exact algorithm for the problem may need to output an exponential number of knapsack solutions. We present the first fully polynomial-time approximation scheme (FPTAS) for the problem that, for any desired precision $\\varepsilon \\in (0,1)$, computes $(1-\\varepsilon)$-approximate solutions for all values of the parameter. Our FPTAS is based on two different approaches and achieves a running time of $\\mathcal{O}(n^3/\\varepsilon^2 \\cdot \\min\\{ \\log^2 P, n^2 \\} \\cdot \\min\\{\\log M, n \\log (n/\\varepsilon) / \\log(n \\log (n/\\varepsilon) )\\})$ where $P$ is an upper bound on the optimal profit and $M := \\max\\{W, n \\cdot \\max\\{a_i,b_i: i \\in \\{1,\\ldots,n\\}\\}\\}$ for a knapsack with capacity $W$.&quot;,&quot;publisher&quot;:&quot;Elsevier B.V.&quot;,&quot;issue&quot;:&quot;5&quot;,&quot;volume&quot;:&quot;46&quot;,&quot;container-title-short&quot;:&quot;&quot;},&quot;isTemporary&quot;:false}]},{&quot;citationID&quot;:&quot;MENDELEY_CITATION_5876a410-6539-4b7b-b83d-b579d34260f9&quot;,&quot;properties&quot;:{&quot;noteIndex&quot;:0},&quot;isEdited&quot;:false,&quot;manualOverride&quot;:{&quot;isManuallyOverridden&quot;:false,&quot;citeprocText&quot;:&quot;[11]&quot;,&quot;manualOverrideText&quot;:&quot;&quot;},&quot;citationTag&quot;:&quot;MENDELEY_CITATION_v3_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&quot;,&quot;citationItems&quot;:[{&quot;id&quot;:&quot;91ad3e52-b0bf-3937-b2ea-4e0397ad9b74&quot;,&quot;itemData&quot;:{&quot;type&quot;:&quot;article-journal&quot;,&quot;id&quot;:&quot;91ad3e52-b0bf-3937-b2ea-4e0397ad9b74&quot;,&quot;title&quot;:&quot;An FPTAS for the Knapsack Problem with Parametric Weights&quot;,&quot;author&quot;:[{&quot;family&quot;:&quot;Halman&quot;,&quot;given&quot;:&quot;Nir&quot;,&quot;parse-names&quot;:false,&quot;dropping-particle&quot;:&quot;&quot;,&quot;non-dropping-particle&quot;:&quot;&quot;},{&quot;family&quot;:&quot;Holzhauser&quot;,&quot;given&quot;:&quot;Michael&quot;,&quot;parse-names&quot;:false,&quot;dropping-particle&quot;:&quot;&quot;,&quot;non-dropping-particle&quot;:&quot;&quot;},{&quot;family&quot;:&quot;Krumke&quot;,&quot;given&quot;:&quot;Sven O.&quot;,&quot;parse-names&quot;:false,&quot;dropping-particle&quot;:&quot;&quot;,&quot;non-dropping-particle&quot;:&quot;&quot;}],&quot;container-title&quot;:&quot;Operations Research Letters&quot;,&quot;accessed&quot;:{&quot;date-parts&quot;:[[2026,5,25]]},&quot;DOI&quot;:&quot;10.1016/j.orl.2018.07.005&quot;,&quot;ISSN&quot;:&quot;01676377&quot;,&quot;URL&quot;:&quot;https://arxiv.org/pdf/1703.06048&quot;,&quot;issued&quot;:{&quot;date-parts&quot;:[[2017,3,17]]},&quot;page&quot;:&quot;487-491&quot;,&quot;abstract&quot;:&quot;In this paper, we investigate the parametric weight knapsack problem, in which the item weights are affine functions of the form $w_i(\\lambda) = a_i + \\lambda \\cdot b_i$ for $i \\in \\{1,\\ldots,n\\}$ depending on a real-valued parameter $\\lambda$. The aim is to provide a solution for all values of the parameter. It is well-known that any exact algorithm for the problem may need to output an exponential number of knapsack solutions. We present the first fully polynomial-time approximation scheme (FPTAS) for the problem that, for any desired precision $\\varepsilon \\in (0,1)$, computes $(1-\\varepsilon)$-approximate solutions for all values of the parameter. Our FPTAS is based on two different approaches and achieves a running time of $\\mathcal{O}(n^3/\\varepsilon^2 \\cdot \\min\\{ \\log^2 P, n^2 \\} \\cdot \\min\\{\\log M, n \\log (n/\\varepsilon) / \\log(n \\log (n/\\varepsilon) )\\})$ where $P$ is an upper bound on the optimal profit and $M := \\max\\{W, n \\cdot \\max\\{a_i,b_i: i \\in \\{1,\\ldots,n\\}\\}\\}$ for a knapsack with capacity $W$.&quot;,&quot;publisher&quot;:&quot;Elsevier B.V.&quot;,&quot;issue&quot;:&quot;5&quot;,&quot;volume&quot;:&quot;46&quot;,&quot;container-title-short&quot;:&quot;&quot;},&quot;isTemporary&quot;:false}]},{&quot;citationID&quot;:&quot;MENDELEY_CITATION_486a0fb9-9df0-4498-9891-dafcbc559426&quot;,&quot;properties&quot;:{&quot;noteIndex&quot;:0},&quot;isEdited&quot;:false,&quot;manualOverride&quot;:{&quot;isManuallyOverridden&quot;:false,&quot;citeprocText&quot;:&quot;[12]&quot;,&quot;manualOverrideText&quot;:&quot;&quot;},&quot;citationTag&quot;:&quot;MENDELEY_CITATION_v3_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&quot;,&quot;citationItems&quot;:[{&quot;id&quot;:&quot;a3e67466-e71f-31de-b22e-31571bc15977&quot;,&quot;itemData&quot;:{&quot;type&quot;:&quot;article-journal&quot;,&quot;id&quot;:&quot;a3e67466-e71f-31de-b22e-31571bc15977&quot;,&quot;title&quot;:&quot;Mixed-Integer Linear Programming Approximations for the Stochastic Knapsack&quot;,&quot;author&quot;:[{&quot;family&quot;:&quot;Rossi&quot;,&quot;given&quot;:&quot;Roberto&quot;,&quot;parse-names&quot;:false,&quot;dropping-particle&quot;:&quot;&quot;,&quot;non-dropping-particle&quot;:&quot;&quot;},{&quot;family&quot;:&quot;Prestwich&quot;,&quot;given&quot;:&quot;Steven D.&quot;,&quot;parse-names&quot;:false,&quot;dropping-particle&quot;:&quot;&quot;,&quot;non-dropping-particle&quot;:&quot;&quot;},{&quot;family&quot;:&quot;Tarim&quot;,&quot;given&quot;:&quot;S. Armagan&quot;,&quot;parse-names&quot;:false,&quot;dropping-particle&quot;:&quot;&quot;,&quot;non-dropping-particle&quot;:&quot;&quot;}],&quot;accessed&quot;:{&quot;date-parts&quot;:[[2026,5,25]]},&quot;URL&quot;:&quot;https://arxiv.org/pdf/2512.14912&quot;,&quot;issued&quot;:{&quot;date-parts&quot;:[[2025,12,16]]},&quot;abstract&quot;:&quot;We develop a novel mathematical programming approximation framework to tackle the stochastic knapsack problem. In this problem, the decision maker considers items for which either weights or values, or both, are random. The aim is to select a subset of these items to be included into their knapsack. We study both \&quot;static\&quot; and \&quot;dynamic\&quot; variants of this problem: in the static setting, the decision about which items should be included in the knapsack is taken at the outset, before any random item value or weight is revealed; in the dynamic setting, items are received sequentially, and the decision about a particular item is made by taking into account previously observed values and weights. The knapsack has a given capacity, and if the total realised weight exceeds this capacity then a penalty cost is incurred for each unit of excess capacity utilised. The goal is to maximise the expected net profit. We tackle the case of normally distributed item weights and we show that our approach extends seamlessly to the case in which item weights are correlated and follow a multivariate normal distribution. In addition, we show our approach represents an effective heuristic for the case in which item weights follow generic probability distributions. In an extensive computational study we demonstrate that our models are near-optimal and more scalable than other state-of-the-art approaches.&quot;,&quot;container-title-short&quot;:&quot;&quot;},&quot;isTemporary&quot;:false}]},{&quot;citationID&quot;:&quot;MENDELEY_CITATION_d5e438e4-9c42-4357-8fbd-f8fd5e1664b2&quot;,&quot;properties&quot;:{&quot;noteIndex&quot;:0},&quot;isEdited&quot;:false,&quot;manualOverride&quot;:{&quot;isManuallyOverridden&quot;:false,&quot;citeprocText&quot;:&quot;[13]&quot;,&quot;manualOverrideText&quot;:&quot;&quot;},&quot;citationTag&quot;:&quot;MENDELEY_CITATION_v3_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&quot;,&quot;citationItems&quot;:[{&quot;id&quot;:&quot;1063ea0c-a95d-3340-8dc6-823cd0602d1c&quot;,&quot;itemData&quot;:{&quot;type&quot;:&quot;article-journal&quot;,&quot;id&quot;:&quot;1063ea0c-a95d-3340-8dc6-823cd0602d1c&quot;,&quot;title&quot;:&quot;Reinforcement Learning for Solving the Knapsack Problem&quot;,&quot;author&quot;:[{&quot;family&quot;:&quot;Zhang&quot;,&quot;given&quot;:&quot;Zhenfu&quot;,&quot;parse-names&quot;:false,&quot;dropping-particle&quot;:&quot;&quot;,&quot;non-dropping-particle&quot;:&quot;&quot;},{&quot;family&quot;:&quot;Yin&quot;,&quot;given&quot;:&quot;Haiyan&quot;,&quot;parse-names&quot;:false,&quot;dropping-particle&quot;:&quot;&quot;,&quot;non-dropping-particle&quot;:&quot;&quot;},{&quot;family&quot;:&quot;Zuo&quot;,&quot;given&quot;:&quot;Liudong&quot;,&quot;parse-names&quot;:false,&quot;dropping-particle&quot;:&quot;&quot;,&quot;non-dropping-particle&quot;:&quot;&quot;},{&quot;family&quot;:&quot;Lai&quot;,&quot;given&quot;:&quot;Pan&quot;,&quot;parse-names&quot;:false,&quot;dropping-particle&quot;:&quot;&quot;,&quot;non-dropping-particle&quot;:&quot;&quot;}],&quot;container-title&quot;:&quot;Computers, Materials and Continua&quot;,&quot;accessed&quot;:{&quot;date-parts&quot;:[[2026,5,25]]},&quot;DOI&quot;:&quot;10.32604/CMC.2025.062980&quot;,&quot;ISSN&quot;:&quot;15462226&quot;,&quot;issued&quot;:{&quot;date-parts&quot;:[[2025]]},&quot;page&quot;:&quot;919-936&quot;,&quot;abstract&quot;:&quot;The knapsack problem is a classical combinatorial optimization problem widely encountered in areas such as logistics, resource allocation, and portfolio optimization. Traditional methods, including dynamic programming (DP) and greedy algorithms, have been effective in solving small problem instances but often struggle with scalability and efficiency as the problem size increases. DP, for instance, has exponential time complexity and can become computationally prohibitive for large problem instances. On the other hand, greedy algorithms offer faster solutions but may not always yield the optimal results, especially when the problem involves complex constraints or large numbers of items. This paper introduces a novel reinforcement learning (RL) approach to solve the knapsack problem by enhancing the state representation within the learning environment. We propose a representation where item weights and volumes are expressed as ratios relative to the knapsack’s capacity, and item values are normalized to represent their percentage of the total value across all items. This novel state modification leads to a 5% improvement in accuracy compared to the state-of-the-art RL-based algorithms, while significantly reducing execution time. Our RL-based method outperforms DP by over 9000 times in terms of speed, making it highly scalable for larger problem instances. Furthermore, we improve the performance of the RL model by incorporating Noisy layers into the neural network architecture. The addition of Noisy layers enhances the exploration capabilities of the agent, resulting in an additional accuracy boost of 0.2%–0.5%. The results demonstrate that our approach not only outperforms existing RL techniques, such as the Transformer model in terms of accuracy, but also provides a substantial improvement than DP in computational efficiency. This combination of enhanced accuracy and speed presents a promising solution for tackling large-scale optimization problems in real-world applications, where both precision and time are critical factors.&quot;,&quot;publisher&quot;:&quot;Tech Science Press&quot;,&quot;issue&quot;:&quot;1&quot;,&quot;volume&quot;:&quot;84&quot;,&quot;container-title-short&quot;:&quot;&quot;},&quot;isTemporary&quot;:false}]},{&quot;citationID&quot;:&quot;MENDELEY_CITATION_f236125c-fa04-4055-9d90-45d95289267f&quot;,&quot;properties&quot;:{&quot;noteIndex&quot;:0},&quot;isEdited&quot;:false,&quot;manualOverride&quot;:{&quot;isManuallyOverridden&quot;:false,&quot;citeprocText&quot;:&quot;[14]&quot;,&quot;manualOverrideText&quot;:&quot;&quot;},&quot;citationTag&quot;:&quot;MENDELEY_CITATION_v3_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nB1Ymxpc2hlciI6IlNwcmluZ2VyIEJlcmxpbiBIZWlkZWxiZXJnIiwiY29udGFpbmVyLXRpdGxlLXNob3J0IjoiIn0sImlzVGVtcG9yYXJ5IjpmYWxzZX1dfQ==&quot;,&quot;citationItems&quot;:[{&quot;id&quot;:&quot;7ff6eb49-bcbe-33ae-a257-9069efd77667&quot;,&quot;itemData&quot;:{&quot;type&quot;:&quot;article-journal&quot;,&quot;id&quot;:&quot;7ff6eb49-bcbe-33ae-a257-9069efd77667&quot;,&quot;title&quot;:&quot;Knapsack Problems&quot;,&quot;author&quot;:[{&quot;family&quot;:&quot;Kellerer&quot;,&quot;given&quot;:&quot;Hans&quot;,&quot;parse-names&quot;:false,&quot;dropping-particle&quot;:&quot;&quot;,&quot;non-dropping-particle&quot;:&quot;&quot;},{&quot;family&quot;:&quot;Pferschy&quot;,&quot;given&quot;:&quot;Ulrich&quot;,&quot;parse-names&quot;:false,&quot;dropping-particle&quot;:&quot;&quot;,&quot;non-dropping-particle&quot;:&quot;&quot;},{&quot;family&quot;:&quot;Pisinger&quot;,&quot;given&quot;:&quot;David&quot;,&quot;parse-names&quot;:false,&quot;dropping-particle&quot;:&quot;&quot;,&quot;non-dropping-particle&quot;:&quot;&quot;}],&quot;container-title&quot;:&quot;Knapsack Problems&quot;,&quot;accessed&quot;:{&quot;date-parts&quot;:[[2026,5,25]]},&quot;DOI&quot;:&quot;10.1007/978-3-540-24777-7&quot;,&quot;issued&quot;:{&quot;date-parts&quot;:[[2004]]},&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publisher&quot;:&quot;Springer Berlin Heidelberg&quot;,&quot;container-title-short&quot;:&quot;&quot;},&quot;isTemporary&quot;:false}]},{&quot;citationID&quot;:&quot;MENDELEY_CITATION_01eedca2-0928-4295-a314-bf296739d9f2&quot;,&quot;properties&quot;:{&quot;noteIndex&quot;:0},&quot;isEdited&quot;:false,&quot;manualOverride&quot;:{&quot;isManuallyOverridden&quot;:false,&quot;citeprocText&quot;:&quot;[15]&quot;,&quot;manualOverrideText&quot;:&quot;&quot;},&quot;citationTag&quot;:&quot;MENDELEY_CITATION_v3_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&quot;,&quot;citationItems&quot;:[{&quot;id&quot;:&quot;bcd621d4-9a5a-3604-b877-af6679555d4d&quot;,&quot;itemData&quot;:{&quot;type&quot;:&quot;article-journal&quot;,&quot;id&quot;:&quot;bcd621d4-9a5a-3604-b877-af6679555d4d&quot;,&quot;title&quot;:&quot;Propensity Score and Proximity Matching Using Random Forest&quot;,&quot;author&quot;:[{&quot;family&quot;:&quot;Zhao&quot;,&quot;given&quot;:&quot;Peng&quot;,&quot;parse-names&quot;:false,&quot;dropping-particle&quot;:&quot;&quot;,&quot;non-dropping-particle&quot;:&quot;&quot;},{&quot;family&quot;:&quot;Su&quot;,&quot;given&quot;:&quot;Xiaogang&quot;,&quot;parse-names&quot;:false,&quot;dropping-particle&quot;:&quot;&quot;,&quot;non-dropping-particle&quot;:&quot;&quot;},{&quot;family&quot;:&quot;Ge&quot;,&quot;given&quot;:&quot;Tingting&quot;,&quot;parse-names&quot;:false,&quot;dropping-particle&quot;:&quot;&quot;,&quot;non-dropping-particle&quot;:&quot;&quot;},{&quot;family&quot;:&quot;Fan&quot;,&quot;given&quot;:&quot;Juanjuan&quot;,&quot;parse-names&quot;:false,&quot;dropping-particle&quot;:&quot;&quot;,&quot;non-dropping-particle&quot;:&quot;&quot;}],&quot;container-title&quot;:&quot;Contemporary clinical trials&quot;,&quot;container-title-short&quot;:&quot;Contemp. Clin. Trials&quot;,&quot;accessed&quot;:{&quot;date-parts&quot;:[[2026,5,25]]},&quot;DOI&quot;:&quot;10.1016/J.CCT.2015.12.012&quot;,&quot;ISSN&quot;:&quot;15592030&quot;,&quot;PMID&quot;:&quot;26706666&quot;,&quot;URL&quot;:&quot;https://pmc.ncbi.nlm.nih.gov/articles/PMC4818178/&quot;,&quot;issued&quot;:{&quot;date-parts&quot;:[[2015,3,1]]},&quot;page&quot;:&quot;85&quot;,&quot;abstract&quot;:&quot;In order to derive unbiased inference from observational data, matching methods are often applied to produce balanced treatment and control groups in terms of all background variables. Propensity score has been a key component in this research area. However, propensity score based matching methods in the literature have several limitations, such as model mis-specifications, categorical variables with more than two levels, difficulties in handling missing data, and nonlinear relationships. Random forest, averaging outcomes from many decision trees, is nonparametric in nature, straightforward to use, and capable of solving these issues. More importantly, the precision afforded by random forest (Caruana et al., 2008) may provide us with a more accurate and less model dependent estimate of the propensity score. In addition, the proximity matrix, a by-product of the random forest, may naturally serve as a distance measure between observations that can be used in matching. The proposed random forest based matching methods are applied to data from the National Health and Nutrition Examination Survey (NHANES). Our results show that the proposed methods can produce well balanced treatment and control groups. An illustration is also provided that the methods can effectively deal with missing data in covariates.&quot;,&quot;publisher&quot;:&quot;Elsevier Inc.&quot;,&quot;volume&quot;:&quot;47&quot;},&quot;isTemporary&quot;:false}]},{&quot;citationID&quot;:&quot;MENDELEY_CITATION_0a12390b-417a-42d7-84b9-ff577d888fae&quot;,&quot;properties&quot;:{&quot;noteIndex&quot;:0},&quot;isEdited&quot;:false,&quot;manualOverride&quot;:{&quot;isManuallyOverridden&quot;:false,&quot;citeprocText&quot;:&quot;[16]&quot;,&quot;manualOverrideText&quot;:&quot;&quot;},&quot;citationTag&quot;:&quot;MENDELEY_CITATION_v3_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&quot;,&quot;citationItems&quot;:[{&quot;id&quot;:&quot;498eafef-c3cd-3592-a8a1-706bba1ee115&quot;,&quot;itemData&quot;:{&quot;type&quot;:&quot;article-journal&quot;,&quot;id&quot;:&quot;498eafef-c3cd-3592-a8a1-706bba1ee115&quot;,&quot;title&quot;:&quot;Customer profiling, segmentation, and sales prediction using AI in direct marketing&quot;,&quot;author&quot;:[{&quot;family&quot;:&quot;Kasem&quot;,&quot;given&quot;:&quot;Mahmoud Salah Eldin&quot;,&quot;parse-names&quot;:false,&quot;dropping-particle&quot;:&quot;&quot;,&quot;non-dropping-particle&quot;:&quot;&quot;},{&quot;family&quot;:&quot;Hamada&quot;,&quot;given&quot;:&quot;Mohamed&quot;,&quot;parse-names&quot;:false,&quot;dropping-particle&quot;:&quot;&quot;,&quot;non-dropping-particle&quot;:&quot;&quot;},{&quot;family&quot;:&quot;Taj-Eddin&quot;,&quot;given&quot;:&quot;Islam&quot;,&quot;parse-names&quot;:false,&quot;dropping-particle&quot;:&quot;&quot;,&quot;non-dropping-particle&quot;:&quot;&quot;}],&quot;container-title&quot;:&quot;Neural Computing and Applications 2023 36:9&quot;,&quot;accessed&quot;:{&quot;date-parts&quot;:[[2026,5,25]]},&quot;DOI&quot;:&quot;10.1007/S00521-023-09339-6&quot;,&quot;ISBN&quot;:&quot;0123456789&quot;,&quot;ISSN&quot;:&quot;1433-3058&quot;,&quot;URL&quot;:&quot;https://link.springer.com/article/10.1007/s00521-023-09339-6&quot;,&quot;issued&quot;:{&quot;date-parts&quot;:[[2023,12,23]]},&quot;page&quot;:&quot;4995-5005&quot;,&quot;abstract&quot;:&quot;In the current business environment, where the customer is the primary focus, effective communication between marketing and senior management is vital for success. Effective customer profiling is a cornerstone of strategic decision-making for digital start-ups seeking sustainable growth and customer satisfaction. This research investigates the clustering of customers based on recency, frequency, and monetary (RFM) analysis and employs validation metrics to derive optimal clusters. The K-means clustering algorithm, coupled with the Elbow method, Silhouette coefficient, and Gap Statistics method, facilitates the identification of distinct customer segments. The study unveils three primary clusters with unique characteristics: new customers (Cluster A), best customers (Cluster B), and intermittent customers (Cluster C). For platform-based Edutech start-ups, Cluster A underscores the importance of tailored learning content and support, Cluster B emphasizes personalized incentives, and Cluster C suggests re-engagement strategies. By understanding and addressing the diverse needs of these clusters, digital start-ups can forge enduring connections, optimize customer engagement, and fuel sustainable business growth.&quot;,&quot;publisher&quot;:&quot;Springer&quot;,&quot;issue&quot;:&quot;9&quot;,&quot;volume&quot;:&quot;36&quot;,&quot;container-title-short&quot;:&quot;&quot;},&quot;isTemporary&quot;:false}]},{&quot;citationID&quot;:&quot;MENDELEY_CITATION_9f7fbdac-6831-4972-b8a2-d789a4e5011b&quot;,&quot;properties&quot;:{&quot;noteIndex&quot;:0},&quot;isEdited&quot;:false,&quot;manualOverride&quot;:{&quot;isManuallyOverridden&quot;:false,&quot;citeprocText&quot;:&quot;[16]&quot;,&quot;manualOverrideText&quot;:&quot;&quot;},&quot;citationTag&quot;:&quot;MENDELEY_CITATION_v3_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&quot;,&quot;citationItems&quot;:[{&quot;id&quot;:&quot;498eafef-c3cd-3592-a8a1-706bba1ee115&quot;,&quot;itemData&quot;:{&quot;type&quot;:&quot;article-journal&quot;,&quot;id&quot;:&quot;498eafef-c3cd-3592-a8a1-706bba1ee115&quot;,&quot;title&quot;:&quot;Customer profiling, segmentation, and sales prediction using AI in direct marketing&quot;,&quot;author&quot;:[{&quot;family&quot;:&quot;Kasem&quot;,&quot;given&quot;:&quot;Mahmoud Salah Eldin&quot;,&quot;parse-names&quot;:false,&quot;dropping-particle&quot;:&quot;&quot;,&quot;non-dropping-particle&quot;:&quot;&quot;},{&quot;family&quot;:&quot;Hamada&quot;,&quot;given&quot;:&quot;Mohamed&quot;,&quot;parse-names&quot;:false,&quot;dropping-particle&quot;:&quot;&quot;,&quot;non-dropping-particle&quot;:&quot;&quot;},{&quot;family&quot;:&quot;Taj-Eddin&quot;,&quot;given&quot;:&quot;Islam&quot;,&quot;parse-names&quot;:false,&quot;dropping-particle&quot;:&quot;&quot;,&quot;non-dropping-particle&quot;:&quot;&quot;}],&quot;container-title&quot;:&quot;Neural Computing and Applications 2023 36:9&quot;,&quot;accessed&quot;:{&quot;date-parts&quot;:[[2026,5,25]]},&quot;DOI&quot;:&quot;10.1007/S00521-023-09339-6&quot;,&quot;ISBN&quot;:&quot;0123456789&quot;,&quot;ISSN&quot;:&quot;1433-3058&quot;,&quot;URL&quot;:&quot;https://link.springer.com/article/10.1007/s00521-023-09339-6&quot;,&quot;issued&quot;:{&quot;date-parts&quot;:[[2023,12,23]]},&quot;page&quot;:&quot;4995-5005&quot;,&quot;abstract&quot;:&quot;In the current business environment, where the customer is the primary focus, effective communication between marketing and senior management is vital for success. Effective customer profiling is a cornerstone of strategic decision-making for digital start-ups seeking sustainable growth and customer satisfaction. This research investigates the clustering of customers based on recency, frequency, and monetary (RFM) analysis and employs validation metrics to derive optimal clusters. The K-means clustering algorithm, coupled with the Elbow method, Silhouette coefficient, and Gap Statistics method, facilitates the identification of distinct customer segments. The study unveils three primary clusters with unique characteristics: new customers (Cluster A), best customers (Cluster B), and intermittent customers (Cluster C). For platform-based Edutech start-ups, Cluster A underscores the importance of tailored learning content and support, Cluster B emphasizes personalized incentives, and Cluster C suggests re-engagement strategies. By understanding and addressing the diverse needs of these clusters, digital start-ups can forge enduring connections, optimize customer engagement, and fuel sustainable business growth.&quot;,&quot;publisher&quot;:&quot;Springer&quot;,&quot;issue&quot;:&quot;9&quot;,&quot;volume&quot;:&quot;36&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7610CBC-82CF-49AE-9104-BBEFAD424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3621</TotalTime>
  <Pages>17</Pages>
  <Words>4522</Words>
  <Characters>25777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sipat _</cp:lastModifiedBy>
  <cp:revision>124</cp:revision>
  <dcterms:created xsi:type="dcterms:W3CDTF">2023-11-07T09:42:00Z</dcterms:created>
  <dcterms:modified xsi:type="dcterms:W3CDTF">2026-05-29T05:18:00Z</dcterms:modified>
</cp:coreProperties>
</file>