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505" w:type="dxa"/>
        <w:tblLayout w:type="fixed"/>
        <w:tblLook w:val="0000" w:firstRow="0" w:lastRow="0" w:firstColumn="0" w:lastColumn="0" w:noHBand="0" w:noVBand="0"/>
      </w:tblPr>
      <w:tblGrid>
        <w:gridCol w:w="8505"/>
      </w:tblGrid>
      <w:tr w:rsidR="00E704ED" w:rsidRPr="00F0638F" w14:paraId="53D56E67" w14:textId="77777777" w:rsidTr="0018332A">
        <w:tc>
          <w:tcPr>
            <w:tcW w:w="8505" w:type="dxa"/>
            <w:tcBorders>
              <w:top w:val="single" w:sz="4" w:space="0" w:color="000000"/>
              <w:bottom w:val="single" w:sz="4" w:space="0" w:color="000000"/>
            </w:tcBorders>
          </w:tcPr>
          <w:p w14:paraId="64A52AAA" w14:textId="77777777" w:rsidR="00E704ED" w:rsidRPr="00F0638F" w:rsidRDefault="00E704ED" w:rsidP="0018332A">
            <w:pPr>
              <w:pBdr>
                <w:top w:val="nil"/>
                <w:left w:val="nil"/>
                <w:bottom w:val="nil"/>
                <w:right w:val="nil"/>
                <w:between w:val="nil"/>
              </w:pBdr>
              <w:spacing w:after="280"/>
              <w:rPr>
                <w:rFonts w:ascii="Cambria" w:eastAsia="Cambria" w:hAnsi="Cambria" w:cs="Cambria"/>
                <w:b/>
                <w:color w:val="000000"/>
                <w:sz w:val="32"/>
                <w:szCs w:val="32"/>
              </w:rPr>
            </w:pPr>
          </w:p>
          <w:p w14:paraId="6CA2E8AA" w14:textId="77777777" w:rsidR="00715A7F" w:rsidRPr="00F0638F" w:rsidRDefault="00715A7F" w:rsidP="00715A7F">
            <w:pPr>
              <w:spacing w:after="120"/>
              <w:rPr>
                <w:b/>
                <w:bCs/>
                <w:sz w:val="32"/>
                <w:szCs w:val="32"/>
                <w:lang w:val="id-ID"/>
              </w:rPr>
            </w:pPr>
            <w:r w:rsidRPr="00F0638F">
              <w:rPr>
                <w:b/>
                <w:bCs/>
                <w:sz w:val="32"/>
                <w:szCs w:val="32"/>
                <w:lang w:val="id-ID"/>
              </w:rPr>
              <w:t xml:space="preserve">PEMBUATAN COMPANY PROFILE BERBASIS WEBSITE </w:t>
            </w:r>
            <w:r w:rsidRPr="00F0638F">
              <w:rPr>
                <w:b/>
                <w:bCs/>
                <w:sz w:val="32"/>
                <w:szCs w:val="32"/>
                <w:lang w:val="id-ID"/>
              </w:rPr>
              <w:br/>
              <w:t>“PT TAWAN CEMERLANG ABADI”</w:t>
            </w:r>
          </w:p>
          <w:p w14:paraId="17A57944" w14:textId="0A5A4DA2" w:rsidR="00E704ED" w:rsidRPr="00F0638F" w:rsidRDefault="00715A7F"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sidRPr="00F0638F">
              <w:rPr>
                <w:rFonts w:ascii="Cambria" w:eastAsia="Cambria" w:hAnsi="Cambria" w:cs="Cambria"/>
                <w:b/>
                <w:color w:val="000000"/>
                <w:sz w:val="24"/>
                <w:szCs w:val="24"/>
              </w:rPr>
              <w:t>Nicklause Felix Ferry Salim</w:t>
            </w:r>
            <w:r w:rsidR="00524475" w:rsidRPr="00F0638F">
              <w:rPr>
                <w:rFonts w:ascii="Cambria" w:eastAsia="Cambria" w:hAnsi="Cambria" w:cs="Cambria"/>
                <w:b/>
                <w:color w:val="000000"/>
                <w:sz w:val="24"/>
                <w:szCs w:val="24"/>
                <w:vertAlign w:val="superscript"/>
              </w:rPr>
              <w:t>1)</w:t>
            </w:r>
            <w:r w:rsidR="004E3103" w:rsidRPr="00F0638F">
              <w:rPr>
                <w:rFonts w:ascii="Cambria" w:eastAsia="Cambria" w:hAnsi="Cambria" w:cs="Cambria"/>
                <w:b/>
                <w:color w:val="000000"/>
                <w:sz w:val="24"/>
                <w:szCs w:val="24"/>
              </w:rPr>
              <w:t xml:space="preserve"> </w:t>
            </w:r>
            <w:r w:rsidR="00E75C95" w:rsidRPr="00F0638F">
              <w:rPr>
                <w:rFonts w:ascii="Cambria" w:eastAsia="Cambria" w:hAnsi="Cambria" w:cs="Cambria"/>
                <w:b/>
                <w:color w:val="000000"/>
                <w:sz w:val="24"/>
                <w:szCs w:val="24"/>
              </w:rPr>
              <w:t>&amp; Novan Wijaya</w:t>
            </w:r>
            <w:r w:rsidRPr="00F0638F">
              <w:rPr>
                <w:rFonts w:ascii="Cambria" w:eastAsia="Cambria" w:hAnsi="Cambria" w:cs="Cambria"/>
                <w:b/>
                <w:color w:val="000000"/>
                <w:sz w:val="24"/>
                <w:szCs w:val="24"/>
                <w:vertAlign w:val="superscript"/>
              </w:rPr>
              <w:t>2</w:t>
            </w:r>
            <w:r w:rsidR="00524475" w:rsidRPr="00F0638F">
              <w:rPr>
                <w:rFonts w:ascii="Cambria" w:eastAsia="Cambria" w:hAnsi="Cambria" w:cs="Cambria"/>
                <w:b/>
                <w:color w:val="000000"/>
                <w:sz w:val="24"/>
                <w:szCs w:val="24"/>
                <w:vertAlign w:val="superscript"/>
              </w:rPr>
              <w:t>)</w:t>
            </w:r>
          </w:p>
          <w:p w14:paraId="4229E6D1" w14:textId="6A315D15" w:rsidR="00E704ED" w:rsidRPr="00F0638F" w:rsidRDefault="00E75C95" w:rsidP="0018332A">
            <w:pPr>
              <w:pBdr>
                <w:top w:val="nil"/>
                <w:left w:val="nil"/>
                <w:bottom w:val="nil"/>
                <w:right w:val="nil"/>
                <w:between w:val="nil"/>
              </w:pBdr>
              <w:spacing w:before="280" w:after="280"/>
              <w:rPr>
                <w:rFonts w:ascii="Cambria" w:eastAsia="Cambria" w:hAnsi="Cambria" w:cs="Cambria"/>
                <w:color w:val="000000"/>
              </w:rPr>
            </w:pPr>
            <w:r w:rsidRPr="00F0638F">
              <w:rPr>
                <w:rFonts w:ascii="Cambria" w:eastAsia="Cambria" w:hAnsi="Cambria" w:cs="Cambria"/>
                <w:color w:val="000000"/>
              </w:rPr>
              <w:t xml:space="preserve">1)Program Studi </w:t>
            </w:r>
            <w:proofErr w:type="spellStart"/>
            <w:r w:rsidRPr="00F0638F">
              <w:rPr>
                <w:rFonts w:ascii="Cambria" w:eastAsia="Cambria" w:hAnsi="Cambria" w:cs="Cambria"/>
                <w:color w:val="000000"/>
              </w:rPr>
              <w:t>Informatika</w:t>
            </w:r>
            <w:proofErr w:type="spellEnd"/>
            <w:r w:rsidR="00524475" w:rsidRPr="00F0638F">
              <w:rPr>
                <w:rFonts w:ascii="Cambria" w:eastAsia="Cambria" w:hAnsi="Cambria" w:cs="Cambria"/>
                <w:color w:val="000000"/>
              </w:rPr>
              <w:t xml:space="preserve">, </w:t>
            </w:r>
            <w:proofErr w:type="spellStart"/>
            <w:r w:rsidR="00524475" w:rsidRPr="00F0638F">
              <w:rPr>
                <w:rFonts w:ascii="Cambria" w:eastAsia="Cambria" w:hAnsi="Cambria" w:cs="Cambria"/>
                <w:color w:val="000000"/>
              </w:rPr>
              <w:t>Fakultas</w:t>
            </w:r>
            <w:proofErr w:type="spellEnd"/>
            <w:r w:rsidRPr="00F0638F">
              <w:rPr>
                <w:rFonts w:ascii="Cambria" w:eastAsia="Cambria" w:hAnsi="Cambria" w:cs="Cambria"/>
                <w:color w:val="000000"/>
              </w:rPr>
              <w:t xml:space="preserve"> </w:t>
            </w:r>
            <w:proofErr w:type="spellStart"/>
            <w:r w:rsidRPr="00F0638F">
              <w:rPr>
                <w:rFonts w:ascii="Cambria" w:eastAsia="Cambria" w:hAnsi="Cambria" w:cs="Cambria"/>
                <w:color w:val="000000"/>
              </w:rPr>
              <w:t>Ilmu</w:t>
            </w:r>
            <w:proofErr w:type="spellEnd"/>
            <w:r w:rsidRPr="00F0638F">
              <w:rPr>
                <w:rFonts w:ascii="Cambria" w:eastAsia="Cambria" w:hAnsi="Cambria" w:cs="Cambria"/>
                <w:color w:val="000000"/>
              </w:rPr>
              <w:t xml:space="preserve"> Komputer dan </w:t>
            </w:r>
            <w:proofErr w:type="spellStart"/>
            <w:r w:rsidRPr="00F0638F">
              <w:rPr>
                <w:rFonts w:ascii="Cambria" w:eastAsia="Cambria" w:hAnsi="Cambria" w:cs="Cambria"/>
                <w:color w:val="000000"/>
              </w:rPr>
              <w:t>Rekayasa</w:t>
            </w:r>
            <w:proofErr w:type="spellEnd"/>
            <w:r w:rsidRPr="00F0638F">
              <w:rPr>
                <w:rFonts w:ascii="Cambria" w:eastAsia="Cambria" w:hAnsi="Cambria" w:cs="Cambria"/>
                <w:color w:val="000000"/>
              </w:rPr>
              <w:t>, Universitas Multi Data Palembang</w:t>
            </w:r>
            <w:r w:rsidR="00524475" w:rsidRPr="00F0638F">
              <w:rPr>
                <w:rFonts w:ascii="Cambria" w:eastAsia="Cambria" w:hAnsi="Cambria" w:cs="Cambria"/>
                <w:color w:val="000000"/>
              </w:rPr>
              <w:t>, Indonesia</w:t>
            </w:r>
          </w:p>
          <w:p w14:paraId="5C88B3D8" w14:textId="06F3E118" w:rsidR="00E704ED" w:rsidRPr="00F0638F" w:rsidRDefault="00715A7F" w:rsidP="0018332A">
            <w:pPr>
              <w:pBdr>
                <w:top w:val="nil"/>
                <w:left w:val="nil"/>
                <w:bottom w:val="nil"/>
                <w:right w:val="nil"/>
                <w:between w:val="nil"/>
              </w:pBdr>
              <w:spacing w:before="280" w:after="280"/>
              <w:rPr>
                <w:rFonts w:ascii="Cambria" w:eastAsia="Cambria" w:hAnsi="Cambria" w:cs="Cambria"/>
                <w:color w:val="000000"/>
              </w:rPr>
            </w:pPr>
            <w:r w:rsidRPr="00F0638F">
              <w:rPr>
                <w:rFonts w:ascii="Cambria" w:eastAsia="Cambria" w:hAnsi="Cambria" w:cs="Cambria"/>
                <w:color w:val="000000"/>
              </w:rPr>
              <w:t>2</w:t>
            </w:r>
            <w:r w:rsidR="00E75C95" w:rsidRPr="00F0638F">
              <w:rPr>
                <w:rFonts w:ascii="Cambria" w:eastAsia="Cambria" w:hAnsi="Cambria" w:cs="Cambria"/>
                <w:color w:val="000000"/>
              </w:rPr>
              <w:t xml:space="preserve">) Program Studi </w:t>
            </w:r>
            <w:proofErr w:type="spellStart"/>
            <w:r w:rsidR="00E75C95" w:rsidRPr="00F0638F">
              <w:rPr>
                <w:rFonts w:ascii="Cambria" w:eastAsia="Cambria" w:hAnsi="Cambria" w:cs="Cambria"/>
                <w:color w:val="000000"/>
              </w:rPr>
              <w:t>Manajemen</w:t>
            </w:r>
            <w:proofErr w:type="spellEnd"/>
            <w:r w:rsidR="00E75C95" w:rsidRPr="00F0638F">
              <w:rPr>
                <w:rFonts w:ascii="Cambria" w:eastAsia="Cambria" w:hAnsi="Cambria" w:cs="Cambria"/>
                <w:color w:val="000000"/>
              </w:rPr>
              <w:t xml:space="preserve"> </w:t>
            </w:r>
            <w:proofErr w:type="spellStart"/>
            <w:r w:rsidR="00E75C95" w:rsidRPr="00F0638F">
              <w:rPr>
                <w:rFonts w:ascii="Cambria" w:eastAsia="Cambria" w:hAnsi="Cambria" w:cs="Cambria"/>
                <w:color w:val="000000"/>
              </w:rPr>
              <w:t>Informatik</w:t>
            </w:r>
            <w:r w:rsidR="004E3103" w:rsidRPr="00F0638F">
              <w:rPr>
                <w:rFonts w:ascii="Cambria" w:eastAsia="Cambria" w:hAnsi="Cambria" w:cs="Cambria"/>
                <w:color w:val="000000"/>
              </w:rPr>
              <w:t>a</w:t>
            </w:r>
            <w:proofErr w:type="spellEnd"/>
            <w:r w:rsidR="00E75C95" w:rsidRPr="00F0638F">
              <w:rPr>
                <w:rFonts w:ascii="Cambria" w:eastAsia="Cambria" w:hAnsi="Cambria" w:cs="Cambria"/>
                <w:color w:val="000000"/>
              </w:rPr>
              <w:t xml:space="preserve">, </w:t>
            </w:r>
            <w:proofErr w:type="spellStart"/>
            <w:r w:rsidR="00E75C95" w:rsidRPr="00F0638F">
              <w:rPr>
                <w:rFonts w:ascii="Cambria" w:eastAsia="Cambria" w:hAnsi="Cambria" w:cs="Cambria"/>
                <w:color w:val="000000"/>
              </w:rPr>
              <w:t>Fakultas</w:t>
            </w:r>
            <w:proofErr w:type="spellEnd"/>
            <w:r w:rsidR="00E75C95" w:rsidRPr="00F0638F">
              <w:rPr>
                <w:rFonts w:ascii="Cambria" w:eastAsia="Cambria" w:hAnsi="Cambria" w:cs="Cambria"/>
                <w:color w:val="000000"/>
              </w:rPr>
              <w:t xml:space="preserve"> </w:t>
            </w:r>
            <w:proofErr w:type="spellStart"/>
            <w:r w:rsidR="00E75C95" w:rsidRPr="00F0638F">
              <w:rPr>
                <w:rFonts w:ascii="Cambria" w:eastAsia="Cambria" w:hAnsi="Cambria" w:cs="Cambria"/>
                <w:color w:val="000000"/>
              </w:rPr>
              <w:t>Ilmu</w:t>
            </w:r>
            <w:proofErr w:type="spellEnd"/>
            <w:r w:rsidR="00E75C95" w:rsidRPr="00F0638F">
              <w:rPr>
                <w:rFonts w:ascii="Cambria" w:eastAsia="Cambria" w:hAnsi="Cambria" w:cs="Cambria"/>
                <w:color w:val="000000"/>
              </w:rPr>
              <w:t xml:space="preserve"> Komputer dan </w:t>
            </w:r>
            <w:proofErr w:type="spellStart"/>
            <w:r w:rsidR="00E75C95" w:rsidRPr="00F0638F">
              <w:rPr>
                <w:rFonts w:ascii="Cambria" w:eastAsia="Cambria" w:hAnsi="Cambria" w:cs="Cambria"/>
                <w:color w:val="000000"/>
              </w:rPr>
              <w:t>Rekayasa</w:t>
            </w:r>
            <w:proofErr w:type="spellEnd"/>
            <w:r w:rsidR="00E75C95" w:rsidRPr="00F0638F">
              <w:rPr>
                <w:rFonts w:ascii="Cambria" w:eastAsia="Cambria" w:hAnsi="Cambria" w:cs="Cambria"/>
                <w:color w:val="000000"/>
              </w:rPr>
              <w:t>, Universitas</w:t>
            </w:r>
            <w:r w:rsidR="00EC0E35" w:rsidRPr="00F0638F">
              <w:rPr>
                <w:rFonts w:ascii="Cambria" w:eastAsia="Cambria" w:hAnsi="Cambria" w:cs="Cambria"/>
                <w:color w:val="000000"/>
              </w:rPr>
              <w:t xml:space="preserve"> Multi Data Palembang</w:t>
            </w:r>
            <w:r w:rsidR="00524475" w:rsidRPr="00F0638F">
              <w:rPr>
                <w:rFonts w:ascii="Cambria" w:eastAsia="Cambria" w:hAnsi="Cambria" w:cs="Cambria"/>
                <w:color w:val="000000"/>
              </w:rPr>
              <w:t>, Indonesia</w:t>
            </w:r>
          </w:p>
          <w:p w14:paraId="03685019" w14:textId="603C5A0B" w:rsidR="00E704ED" w:rsidRPr="00F0638F"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sidRPr="00F0638F">
              <w:rPr>
                <w:rFonts w:ascii="Cambria" w:eastAsia="Cambria" w:hAnsi="Cambria" w:cs="Cambria"/>
                <w:color w:val="000000"/>
                <w:sz w:val="18"/>
                <w:szCs w:val="18"/>
              </w:rPr>
              <w:t>*</w:t>
            </w:r>
            <w:proofErr w:type="spellStart"/>
            <w:r w:rsidRPr="00F0638F">
              <w:rPr>
                <w:rFonts w:ascii="Cambria" w:eastAsia="Cambria" w:hAnsi="Cambria" w:cs="Cambria"/>
                <w:color w:val="000000"/>
                <w:sz w:val="18"/>
                <w:szCs w:val="18"/>
              </w:rPr>
              <w:t>Coresponding</w:t>
            </w:r>
            <w:proofErr w:type="spellEnd"/>
            <w:r w:rsidRPr="00F0638F">
              <w:rPr>
                <w:rFonts w:ascii="Cambria" w:eastAsia="Cambria" w:hAnsi="Cambria" w:cs="Cambria"/>
                <w:color w:val="000000"/>
                <w:sz w:val="18"/>
                <w:szCs w:val="18"/>
              </w:rPr>
              <w:t xml:space="preserve"> Email:</w:t>
            </w:r>
            <w:r w:rsidR="00EC0E35" w:rsidRPr="00F0638F">
              <w:rPr>
                <w:rFonts w:ascii="Cambria" w:eastAsia="Cambria" w:hAnsi="Cambria" w:cs="Cambria"/>
                <w:color w:val="000000"/>
                <w:sz w:val="18"/>
                <w:szCs w:val="18"/>
              </w:rPr>
              <w:t xml:space="preserve"> </w:t>
            </w:r>
            <w:hyperlink r:id="rId7" w:history="1">
              <w:r w:rsidR="00715A7F" w:rsidRPr="00F0638F">
                <w:rPr>
                  <w:rStyle w:val="Hyperlink"/>
                  <w:rFonts w:ascii="Cambria" w:eastAsia="Cambria" w:hAnsi="Cambria" w:cs="Cambria"/>
                  <w:sz w:val="18"/>
                  <w:szCs w:val="18"/>
                </w:rPr>
                <w:t>nicklausefelixferrysalim_2327250053@mhs.mdp.ac.id</w:t>
              </w:r>
            </w:hyperlink>
          </w:p>
        </w:tc>
      </w:tr>
      <w:tr w:rsidR="00E704ED" w:rsidRPr="00F0638F" w14:paraId="27078075" w14:textId="77777777" w:rsidTr="0018332A">
        <w:tc>
          <w:tcPr>
            <w:tcW w:w="8505" w:type="dxa"/>
            <w:tcBorders>
              <w:top w:val="single" w:sz="4" w:space="0" w:color="000000"/>
              <w:bottom w:val="single" w:sz="4" w:space="0" w:color="000000"/>
            </w:tcBorders>
          </w:tcPr>
          <w:p w14:paraId="3DF93C69" w14:textId="77777777" w:rsidR="0008021D" w:rsidRPr="00F0638F"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14:paraId="1D8F5D91" w14:textId="6E2974FC" w:rsidR="00E704ED" w:rsidRPr="00F0638F" w:rsidRDefault="00524475" w:rsidP="007B3658">
            <w:pPr>
              <w:pBdr>
                <w:top w:val="nil"/>
                <w:left w:val="nil"/>
                <w:bottom w:val="nil"/>
                <w:right w:val="nil"/>
                <w:between w:val="nil"/>
              </w:pBdr>
              <w:spacing w:after="280"/>
              <w:ind w:right="27"/>
              <w:rPr>
                <w:rFonts w:ascii="Cambria" w:eastAsia="Cambria" w:hAnsi="Cambria" w:cs="Cambria"/>
                <w:b/>
                <w:color w:val="000000"/>
                <w:sz w:val="20"/>
                <w:szCs w:val="20"/>
              </w:rPr>
            </w:pPr>
            <w:proofErr w:type="spellStart"/>
            <w:r w:rsidRPr="00F0638F">
              <w:rPr>
                <w:rFonts w:ascii="Cambria" w:eastAsia="Cambria" w:hAnsi="Cambria" w:cs="Cambria"/>
                <w:b/>
                <w:color w:val="000000"/>
                <w:sz w:val="20"/>
                <w:szCs w:val="20"/>
              </w:rPr>
              <w:t>Abstrak</w:t>
            </w:r>
            <w:proofErr w:type="spellEnd"/>
          </w:p>
          <w:p w14:paraId="60318F22" w14:textId="77777777" w:rsidR="00001C1A" w:rsidRPr="00F0638F" w:rsidRDefault="00001C1A" w:rsidP="00DC268D">
            <w:pPr>
              <w:pBdr>
                <w:top w:val="nil"/>
                <w:left w:val="nil"/>
                <w:bottom w:val="nil"/>
                <w:right w:val="nil"/>
                <w:between w:val="nil"/>
              </w:pBdr>
              <w:spacing w:before="280" w:after="280"/>
              <w:jc w:val="both"/>
              <w:rPr>
                <w:rFonts w:ascii="Cambria" w:eastAsia="Cambria" w:hAnsi="Cambria" w:cs="Cambria"/>
                <w:color w:val="000000"/>
                <w:sz w:val="20"/>
                <w:szCs w:val="20"/>
              </w:rPr>
            </w:pPr>
            <w:proofErr w:type="spellStart"/>
            <w:r w:rsidRPr="00F0638F">
              <w:rPr>
                <w:rFonts w:ascii="Cambria" w:eastAsia="Cambria" w:hAnsi="Cambria" w:cs="Cambria"/>
                <w:color w:val="000000"/>
                <w:sz w:val="20"/>
                <w:szCs w:val="20"/>
              </w:rPr>
              <w:t>Perkembangan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teknologi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informasi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mendorong</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perusahaan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untuk</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memanfaatkan</w:t>
            </w:r>
            <w:proofErr w:type="spellEnd"/>
            <w:r w:rsidRPr="00F0638F">
              <w:rPr>
                <w:rFonts w:ascii="Cambria" w:eastAsia="Cambria" w:hAnsi="Cambria" w:cs="Cambria"/>
                <w:color w:val="000000"/>
                <w:sz w:val="20"/>
                <w:szCs w:val="20"/>
              </w:rPr>
              <w:t xml:space="preserve"> media digital </w:t>
            </w:r>
            <w:proofErr w:type="spellStart"/>
            <w:r w:rsidRPr="00F0638F">
              <w:rPr>
                <w:rFonts w:ascii="Cambria" w:eastAsia="Cambria" w:hAnsi="Cambria" w:cs="Cambria"/>
                <w:color w:val="000000"/>
                <w:sz w:val="20"/>
                <w:szCs w:val="20"/>
              </w:rPr>
              <w:t>sebagai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sarana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penyampaian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informasi</w:t>
            </w:r>
            <w:proofErr w:type="spellEnd"/>
            <w:r w:rsidRPr="00F0638F">
              <w:rPr>
                <w:rFonts w:ascii="Cambria" w:eastAsia="Cambria" w:hAnsi="Cambria" w:cs="Cambria"/>
                <w:color w:val="000000"/>
                <w:sz w:val="20"/>
                <w:szCs w:val="20"/>
              </w:rPr>
              <w:t xml:space="preserve"> yang </w:t>
            </w:r>
            <w:proofErr w:type="spellStart"/>
            <w:r w:rsidRPr="00F0638F">
              <w:rPr>
                <w:rFonts w:ascii="Cambria" w:eastAsia="Cambria" w:hAnsi="Cambria" w:cs="Cambria"/>
                <w:color w:val="000000"/>
                <w:sz w:val="20"/>
                <w:szCs w:val="20"/>
              </w:rPr>
              <w:t>efektif</w:t>
            </w:r>
            <w:proofErr w:type="spellEnd"/>
            <w:r w:rsidRPr="00F0638F">
              <w:rPr>
                <w:rFonts w:ascii="Cambria" w:eastAsia="Cambria" w:hAnsi="Cambria" w:cs="Cambria"/>
                <w:color w:val="000000"/>
                <w:sz w:val="20"/>
                <w:szCs w:val="20"/>
              </w:rPr>
              <w:t xml:space="preserve">. Website company profile </w:t>
            </w:r>
            <w:proofErr w:type="spellStart"/>
            <w:r w:rsidRPr="00F0638F">
              <w:rPr>
                <w:rFonts w:ascii="Cambria" w:eastAsia="Cambria" w:hAnsi="Cambria" w:cs="Cambria"/>
                <w:color w:val="000000"/>
                <w:sz w:val="20"/>
                <w:szCs w:val="20"/>
              </w:rPr>
              <w:t>berperan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sebagai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identitas</w:t>
            </w:r>
            <w:proofErr w:type="spellEnd"/>
            <w:r w:rsidRPr="00F0638F">
              <w:rPr>
                <w:rFonts w:ascii="Cambria" w:eastAsia="Cambria" w:hAnsi="Cambria" w:cs="Cambria"/>
                <w:color w:val="000000"/>
                <w:sz w:val="20"/>
                <w:szCs w:val="20"/>
              </w:rPr>
              <w:t xml:space="preserve"> digital </w:t>
            </w:r>
            <w:proofErr w:type="spellStart"/>
            <w:r w:rsidRPr="00F0638F">
              <w:rPr>
                <w:rFonts w:ascii="Cambria" w:eastAsia="Cambria" w:hAnsi="Cambria" w:cs="Cambria"/>
                <w:color w:val="000000"/>
                <w:sz w:val="20"/>
                <w:szCs w:val="20"/>
              </w:rPr>
              <w:t>perusahaan</w:t>
            </w:r>
            <w:proofErr w:type="spellEnd"/>
            <w:r w:rsidRPr="00F0638F">
              <w:rPr>
                <w:rFonts w:ascii="Cambria" w:eastAsia="Cambria" w:hAnsi="Cambria" w:cs="Cambria"/>
                <w:color w:val="000000"/>
                <w:sz w:val="20"/>
                <w:szCs w:val="20"/>
              </w:rPr>
              <w:t xml:space="preserve"> yang </w:t>
            </w:r>
            <w:proofErr w:type="spellStart"/>
            <w:r w:rsidRPr="00F0638F">
              <w:rPr>
                <w:rFonts w:ascii="Cambria" w:eastAsia="Cambria" w:hAnsi="Cambria" w:cs="Cambria"/>
                <w:color w:val="000000"/>
                <w:sz w:val="20"/>
                <w:szCs w:val="20"/>
              </w:rPr>
              <w:t>menampilkan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profil</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layanan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serta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informasi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pendukung</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lainnya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Penelitian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ini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bertujuan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untuk</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membangun</w:t>
            </w:r>
            <w:proofErr w:type="spellEnd"/>
            <w:r w:rsidRPr="00F0638F">
              <w:rPr>
                <w:rFonts w:ascii="Cambria" w:eastAsia="Cambria" w:hAnsi="Cambria" w:cs="Cambria"/>
                <w:color w:val="000000"/>
                <w:sz w:val="20"/>
                <w:szCs w:val="20"/>
              </w:rPr>
              <w:t xml:space="preserve"> dan </w:t>
            </w:r>
            <w:proofErr w:type="spellStart"/>
            <w:r w:rsidRPr="00F0638F">
              <w:rPr>
                <w:rFonts w:ascii="Cambria" w:eastAsia="Cambria" w:hAnsi="Cambria" w:cs="Cambria"/>
                <w:color w:val="000000"/>
                <w:sz w:val="20"/>
                <w:szCs w:val="20"/>
              </w:rPr>
              <w:t>mengevaluasi</w:t>
            </w:r>
            <w:proofErr w:type="spellEnd"/>
            <w:r w:rsidRPr="00F0638F">
              <w:rPr>
                <w:rFonts w:ascii="Cambria" w:eastAsia="Cambria" w:hAnsi="Cambria" w:cs="Cambria"/>
                <w:color w:val="000000"/>
                <w:sz w:val="20"/>
                <w:szCs w:val="20"/>
              </w:rPr>
              <w:t xml:space="preserve"> usability website company profile PT Tawan </w:t>
            </w:r>
            <w:proofErr w:type="spellStart"/>
            <w:r w:rsidRPr="00F0638F">
              <w:rPr>
                <w:rFonts w:ascii="Cambria" w:eastAsia="Cambria" w:hAnsi="Cambria" w:cs="Cambria"/>
                <w:color w:val="000000"/>
                <w:sz w:val="20"/>
                <w:szCs w:val="20"/>
              </w:rPr>
              <w:t>Cemerlang</w:t>
            </w:r>
            <w:proofErr w:type="spellEnd"/>
            <w:r w:rsidRPr="00F0638F">
              <w:rPr>
                <w:rFonts w:ascii="Cambria" w:eastAsia="Cambria" w:hAnsi="Cambria" w:cs="Cambria"/>
                <w:color w:val="000000"/>
                <w:sz w:val="20"/>
                <w:szCs w:val="20"/>
              </w:rPr>
              <w:t xml:space="preserve"> Abadi agar </w:t>
            </w:r>
            <w:proofErr w:type="spellStart"/>
            <w:r w:rsidRPr="00F0638F">
              <w:rPr>
                <w:rFonts w:ascii="Cambria" w:eastAsia="Cambria" w:hAnsi="Cambria" w:cs="Cambria"/>
                <w:color w:val="000000"/>
                <w:sz w:val="20"/>
                <w:szCs w:val="20"/>
              </w:rPr>
              <w:t>mampu</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memberikan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kemudahan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penggunaan</w:t>
            </w:r>
            <w:proofErr w:type="spellEnd"/>
            <w:r w:rsidRPr="00F0638F">
              <w:rPr>
                <w:rFonts w:ascii="Cambria" w:eastAsia="Cambria" w:hAnsi="Cambria" w:cs="Cambria"/>
                <w:color w:val="000000"/>
                <w:sz w:val="20"/>
                <w:szCs w:val="20"/>
              </w:rPr>
              <w:t xml:space="preserve"> dan </w:t>
            </w:r>
            <w:proofErr w:type="spellStart"/>
            <w:r w:rsidRPr="00F0638F">
              <w:rPr>
                <w:rFonts w:ascii="Cambria" w:eastAsia="Cambria" w:hAnsi="Cambria" w:cs="Cambria"/>
                <w:color w:val="000000"/>
                <w:sz w:val="20"/>
                <w:szCs w:val="20"/>
              </w:rPr>
              <w:t>kepuasan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bagi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pengguna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Metodologi</w:t>
            </w:r>
            <w:proofErr w:type="spellEnd"/>
            <w:r w:rsidRPr="00F0638F">
              <w:rPr>
                <w:rFonts w:ascii="Cambria" w:eastAsia="Cambria" w:hAnsi="Cambria" w:cs="Cambria"/>
                <w:color w:val="000000"/>
                <w:sz w:val="20"/>
                <w:szCs w:val="20"/>
              </w:rPr>
              <w:t xml:space="preserve"> yang </w:t>
            </w:r>
            <w:proofErr w:type="spellStart"/>
            <w:r w:rsidRPr="00F0638F">
              <w:rPr>
                <w:rFonts w:ascii="Cambria" w:eastAsia="Cambria" w:hAnsi="Cambria" w:cs="Cambria"/>
                <w:color w:val="000000"/>
                <w:sz w:val="20"/>
                <w:szCs w:val="20"/>
              </w:rPr>
              <w:t>digunakan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adalah</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evaluasi</w:t>
            </w:r>
            <w:proofErr w:type="spellEnd"/>
            <w:r w:rsidRPr="00F0638F">
              <w:rPr>
                <w:rFonts w:ascii="Cambria" w:eastAsia="Cambria" w:hAnsi="Cambria" w:cs="Cambria"/>
                <w:color w:val="000000"/>
                <w:sz w:val="20"/>
                <w:szCs w:val="20"/>
              </w:rPr>
              <w:t xml:space="preserve"> usability </w:t>
            </w:r>
            <w:proofErr w:type="spellStart"/>
            <w:r w:rsidRPr="00F0638F">
              <w:rPr>
                <w:rFonts w:ascii="Cambria" w:eastAsia="Cambria" w:hAnsi="Cambria" w:cs="Cambria"/>
                <w:color w:val="000000"/>
                <w:sz w:val="20"/>
                <w:szCs w:val="20"/>
              </w:rPr>
              <w:t>dengan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pendekatan</w:t>
            </w:r>
            <w:proofErr w:type="spellEnd"/>
            <w:r w:rsidRPr="00F0638F">
              <w:rPr>
                <w:rFonts w:ascii="Cambria" w:eastAsia="Cambria" w:hAnsi="Cambria" w:cs="Cambria"/>
                <w:color w:val="000000"/>
                <w:sz w:val="20"/>
                <w:szCs w:val="20"/>
              </w:rPr>
              <w:t xml:space="preserve"> System Usability Scale (SUS). Website </w:t>
            </w:r>
            <w:proofErr w:type="spellStart"/>
            <w:r w:rsidRPr="00F0638F">
              <w:rPr>
                <w:rFonts w:ascii="Cambria" w:eastAsia="Cambria" w:hAnsi="Cambria" w:cs="Cambria"/>
                <w:color w:val="000000"/>
                <w:sz w:val="20"/>
                <w:szCs w:val="20"/>
              </w:rPr>
              <w:t>dikembangkan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berbasis</w:t>
            </w:r>
            <w:proofErr w:type="spellEnd"/>
            <w:r w:rsidRPr="00F0638F">
              <w:rPr>
                <w:rFonts w:ascii="Cambria" w:eastAsia="Cambria" w:hAnsi="Cambria" w:cs="Cambria"/>
                <w:color w:val="000000"/>
                <w:sz w:val="20"/>
                <w:szCs w:val="20"/>
              </w:rPr>
              <w:t xml:space="preserve"> Content Management System (CMS) </w:t>
            </w:r>
            <w:proofErr w:type="spellStart"/>
            <w:r w:rsidRPr="00F0638F">
              <w:rPr>
                <w:rFonts w:ascii="Cambria" w:eastAsia="Cambria" w:hAnsi="Cambria" w:cs="Cambria"/>
                <w:color w:val="000000"/>
                <w:sz w:val="20"/>
                <w:szCs w:val="20"/>
              </w:rPr>
              <w:t>sehingga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pengelolaan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konten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dapat</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dilakukan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secara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mandiri</w:t>
            </w:r>
            <w:proofErr w:type="spellEnd"/>
            <w:r w:rsidRPr="00F0638F">
              <w:rPr>
                <w:rFonts w:ascii="Cambria" w:eastAsia="Cambria" w:hAnsi="Cambria" w:cs="Cambria"/>
                <w:color w:val="000000"/>
                <w:sz w:val="20"/>
                <w:szCs w:val="20"/>
              </w:rPr>
              <w:t xml:space="preserve"> oleh admin. </w:t>
            </w:r>
            <w:proofErr w:type="spellStart"/>
            <w:r w:rsidRPr="00F0638F">
              <w:rPr>
                <w:rFonts w:ascii="Cambria" w:eastAsia="Cambria" w:hAnsi="Cambria" w:cs="Cambria"/>
                <w:color w:val="000000"/>
                <w:sz w:val="20"/>
                <w:szCs w:val="20"/>
              </w:rPr>
              <w:t>Evaluasi</w:t>
            </w:r>
            <w:proofErr w:type="spellEnd"/>
            <w:r w:rsidRPr="00F0638F">
              <w:rPr>
                <w:rFonts w:ascii="Cambria" w:eastAsia="Cambria" w:hAnsi="Cambria" w:cs="Cambria"/>
                <w:color w:val="000000"/>
                <w:sz w:val="20"/>
                <w:szCs w:val="20"/>
              </w:rPr>
              <w:t xml:space="preserve"> usability </w:t>
            </w:r>
            <w:proofErr w:type="spellStart"/>
            <w:r w:rsidRPr="00F0638F">
              <w:rPr>
                <w:rFonts w:ascii="Cambria" w:eastAsia="Cambria" w:hAnsi="Cambria" w:cs="Cambria"/>
                <w:color w:val="000000"/>
                <w:sz w:val="20"/>
                <w:szCs w:val="20"/>
              </w:rPr>
              <w:t>dilakukan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melalui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kuesioner</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kepada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pengguna</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setelah</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menggunakan</w:t>
            </w:r>
            <w:proofErr w:type="spellEnd"/>
            <w:r w:rsidRPr="00F0638F">
              <w:rPr>
                <w:rFonts w:ascii="Cambria" w:eastAsia="Cambria" w:hAnsi="Cambria" w:cs="Cambria"/>
                <w:color w:val="000000"/>
                <w:sz w:val="20"/>
                <w:szCs w:val="20"/>
              </w:rPr>
              <w:t xml:space="preserve"> website. Hasil </w:t>
            </w:r>
            <w:proofErr w:type="spellStart"/>
            <w:r w:rsidRPr="00F0638F">
              <w:rPr>
                <w:rFonts w:ascii="Cambria" w:eastAsia="Cambria" w:hAnsi="Cambria" w:cs="Cambria"/>
                <w:color w:val="000000"/>
                <w:sz w:val="20"/>
                <w:szCs w:val="20"/>
              </w:rPr>
              <w:t>penelitian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menunjukkan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bahwa</w:t>
            </w:r>
            <w:proofErr w:type="spellEnd"/>
            <w:r w:rsidRPr="00F0638F">
              <w:rPr>
                <w:rFonts w:ascii="Cambria" w:eastAsia="Cambria" w:hAnsi="Cambria" w:cs="Cambria"/>
                <w:color w:val="000000"/>
                <w:sz w:val="20"/>
                <w:szCs w:val="20"/>
              </w:rPr>
              <w:t xml:space="preserve"> website company profile </w:t>
            </w:r>
            <w:proofErr w:type="spellStart"/>
            <w:r w:rsidRPr="00F0638F">
              <w:rPr>
                <w:rFonts w:ascii="Cambria" w:eastAsia="Cambria" w:hAnsi="Cambria" w:cs="Cambria"/>
                <w:color w:val="000000"/>
                <w:sz w:val="20"/>
                <w:szCs w:val="20"/>
              </w:rPr>
              <w:t>memiliki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tingkat</w:t>
            </w:r>
            <w:proofErr w:type="spellEnd"/>
            <w:r w:rsidRPr="00F0638F">
              <w:rPr>
                <w:rFonts w:ascii="Cambria" w:eastAsia="Cambria" w:hAnsi="Cambria" w:cs="Cambria"/>
                <w:color w:val="000000"/>
                <w:sz w:val="20"/>
                <w:szCs w:val="20"/>
              </w:rPr>
              <w:t xml:space="preserve"> usability yang sangat </w:t>
            </w:r>
            <w:proofErr w:type="spellStart"/>
            <w:r w:rsidRPr="00F0638F">
              <w:rPr>
                <w:rFonts w:ascii="Cambria" w:eastAsia="Cambria" w:hAnsi="Cambria" w:cs="Cambria"/>
                <w:color w:val="000000"/>
                <w:sz w:val="20"/>
                <w:szCs w:val="20"/>
              </w:rPr>
              <w:t>baik</w:t>
            </w:r>
            <w:proofErr w:type="spellEnd"/>
            <w:r w:rsidRPr="00F0638F">
              <w:rPr>
                <w:rFonts w:ascii="Cambria" w:eastAsia="Cambria" w:hAnsi="Cambria" w:cs="Cambria"/>
                <w:color w:val="000000"/>
                <w:sz w:val="20"/>
                <w:szCs w:val="20"/>
              </w:rPr>
              <w:t xml:space="preserve"> dan </w:t>
            </w:r>
            <w:proofErr w:type="spellStart"/>
            <w:r w:rsidRPr="00F0638F">
              <w:rPr>
                <w:rFonts w:ascii="Cambria" w:eastAsia="Cambria" w:hAnsi="Cambria" w:cs="Cambria"/>
                <w:color w:val="000000"/>
                <w:sz w:val="20"/>
                <w:szCs w:val="20"/>
              </w:rPr>
              <w:t>mampu</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mendukung</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penyampaian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informasi</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perusahaan</w:t>
            </w:r>
            <w:proofErr w:type="spellEnd"/>
            <w:r w:rsidRPr="00F0638F">
              <w:rPr>
                <w:rFonts w:ascii="Cambria" w:eastAsia="Cambria" w:hAnsi="Cambria" w:cs="Cambria"/>
                <w:color w:val="000000"/>
                <w:sz w:val="20"/>
                <w:szCs w:val="20"/>
              </w:rPr>
              <w:t xml:space="preserve"> </w:t>
            </w:r>
            <w:proofErr w:type="spellStart"/>
            <w:r w:rsidRPr="00F0638F">
              <w:rPr>
                <w:rFonts w:ascii="Cambria" w:eastAsia="Cambria" w:hAnsi="Cambria" w:cs="Cambria"/>
                <w:color w:val="000000"/>
                <w:sz w:val="20"/>
                <w:szCs w:val="20"/>
              </w:rPr>
              <w:t>secara</w:t>
            </w:r>
            <w:proofErr w:type="spellEnd"/>
            <w:r w:rsidRPr="00F0638F">
              <w:rPr>
                <w:rFonts w:ascii="Cambria" w:eastAsia="Cambria" w:hAnsi="Cambria" w:cs="Cambria"/>
                <w:color w:val="000000"/>
                <w:sz w:val="20"/>
                <w:szCs w:val="20"/>
              </w:rPr>
              <w:t xml:space="preserve"> optimal.</w:t>
            </w:r>
          </w:p>
          <w:p w14:paraId="3EA4898F" w14:textId="19C31AFD" w:rsidR="00E704ED" w:rsidRPr="00F0638F" w:rsidRDefault="00524475" w:rsidP="00DC268D">
            <w:pPr>
              <w:pBdr>
                <w:top w:val="nil"/>
                <w:left w:val="nil"/>
                <w:bottom w:val="nil"/>
                <w:right w:val="nil"/>
                <w:between w:val="nil"/>
              </w:pBdr>
              <w:spacing w:before="280" w:after="280"/>
              <w:jc w:val="both"/>
              <w:rPr>
                <w:rFonts w:ascii="Cambria" w:eastAsia="Cambria" w:hAnsi="Cambria" w:cs="Cambria"/>
                <w:b/>
                <w:color w:val="000000"/>
                <w:sz w:val="20"/>
                <w:szCs w:val="20"/>
              </w:rPr>
            </w:pPr>
            <w:r w:rsidRPr="00F0638F">
              <w:rPr>
                <w:rFonts w:ascii="Cambria" w:eastAsia="Cambria" w:hAnsi="Cambria" w:cs="Cambria"/>
                <w:b/>
                <w:color w:val="000000"/>
                <w:sz w:val="20"/>
                <w:szCs w:val="20"/>
              </w:rPr>
              <w:t xml:space="preserve">Kata Kunci: </w:t>
            </w:r>
            <w:r w:rsidR="00001C1A" w:rsidRPr="00F0638F">
              <w:rPr>
                <w:rFonts w:ascii="Cambria" w:eastAsia="Cambria" w:hAnsi="Cambria" w:cs="Cambria"/>
                <w:b/>
                <w:color w:val="000000"/>
                <w:sz w:val="20"/>
                <w:szCs w:val="20"/>
              </w:rPr>
              <w:t>company profile, website, usability, UI/UX, CMS.</w:t>
            </w:r>
          </w:p>
          <w:p w14:paraId="493E0EA9" w14:textId="7710304C" w:rsidR="00E704ED" w:rsidRPr="00F0638F" w:rsidRDefault="00524475" w:rsidP="0018332A">
            <w:pPr>
              <w:pBdr>
                <w:top w:val="nil"/>
                <w:left w:val="nil"/>
                <w:bottom w:val="nil"/>
                <w:right w:val="nil"/>
                <w:between w:val="nil"/>
              </w:pBdr>
              <w:spacing w:before="280" w:after="280"/>
              <w:rPr>
                <w:rFonts w:ascii="Cambria" w:eastAsia="Cambria" w:hAnsi="Cambria" w:cs="Cambria"/>
                <w:b/>
                <w:color w:val="000000"/>
                <w:sz w:val="20"/>
                <w:szCs w:val="20"/>
              </w:rPr>
            </w:pPr>
            <w:r w:rsidRPr="00F0638F">
              <w:rPr>
                <w:rFonts w:ascii="Cambria" w:eastAsia="Cambria" w:hAnsi="Cambria" w:cs="Cambria"/>
                <w:b/>
                <w:color w:val="000000"/>
                <w:sz w:val="20"/>
                <w:szCs w:val="20"/>
              </w:rPr>
              <w:t xml:space="preserve">Abstract </w:t>
            </w:r>
          </w:p>
          <w:p w14:paraId="78857F6C" w14:textId="77777777" w:rsidR="00001C1A" w:rsidRPr="00F0638F" w:rsidRDefault="00001C1A" w:rsidP="0077347A">
            <w:pPr>
              <w:pBdr>
                <w:top w:val="nil"/>
                <w:left w:val="nil"/>
                <w:bottom w:val="nil"/>
                <w:right w:val="nil"/>
                <w:between w:val="nil"/>
              </w:pBdr>
              <w:spacing w:before="280" w:after="280"/>
              <w:jc w:val="both"/>
              <w:rPr>
                <w:rFonts w:ascii="Cambria" w:eastAsia="Cambria" w:hAnsi="Cambria" w:cs="Cambria"/>
                <w:color w:val="000000"/>
                <w:sz w:val="20"/>
                <w:szCs w:val="20"/>
              </w:rPr>
            </w:pPr>
            <w:r w:rsidRPr="00F0638F">
              <w:rPr>
                <w:rFonts w:ascii="Cambria" w:eastAsia="Cambria" w:hAnsi="Cambria" w:cs="Cambria"/>
                <w:color w:val="000000"/>
                <w:sz w:val="20"/>
                <w:szCs w:val="20"/>
              </w:rPr>
              <w:t xml:space="preserve">The rapid development of information technology encourages companies to utilize digital media for effective information delivery. A company profile website serves as a digital identity that presents company profiles, services, and supporting information. This study aims to develop and evaluate the usability of the company profile website of PT Tawan </w:t>
            </w:r>
            <w:proofErr w:type="spellStart"/>
            <w:r w:rsidRPr="00F0638F">
              <w:rPr>
                <w:rFonts w:ascii="Cambria" w:eastAsia="Cambria" w:hAnsi="Cambria" w:cs="Cambria"/>
                <w:color w:val="000000"/>
                <w:sz w:val="20"/>
                <w:szCs w:val="20"/>
              </w:rPr>
              <w:t>Cemerlang</w:t>
            </w:r>
            <w:proofErr w:type="spellEnd"/>
            <w:r w:rsidRPr="00F0638F">
              <w:rPr>
                <w:rFonts w:ascii="Cambria" w:eastAsia="Cambria" w:hAnsi="Cambria" w:cs="Cambria"/>
                <w:color w:val="000000"/>
                <w:sz w:val="20"/>
                <w:szCs w:val="20"/>
              </w:rPr>
              <w:t xml:space="preserve"> Abadi to ensure ease of use and user satisfaction. The usability evaluation method employed is the System Usability Scale (SUS). The website is developed using a Content Management System (CMS) to enable independent content management by administrators. Usability evaluation is conducted through questionnaires distributed to users after interacting with the website. The results indicate that the company profile website achieves a very good usability level and effectively supports company information dissemination.</w:t>
            </w:r>
          </w:p>
          <w:p w14:paraId="771CCD93" w14:textId="14E3CA8F" w:rsidR="00E704ED" w:rsidRPr="00F0638F" w:rsidRDefault="00524475" w:rsidP="0077347A">
            <w:pPr>
              <w:pBdr>
                <w:top w:val="nil"/>
                <w:left w:val="nil"/>
                <w:bottom w:val="nil"/>
                <w:right w:val="nil"/>
                <w:between w:val="nil"/>
              </w:pBdr>
              <w:spacing w:before="280" w:after="280"/>
              <w:jc w:val="both"/>
              <w:rPr>
                <w:rFonts w:ascii="Cambria" w:eastAsia="Cambria" w:hAnsi="Cambria" w:cs="Cambria"/>
                <w:b/>
                <w:color w:val="000000"/>
                <w:sz w:val="20"/>
                <w:szCs w:val="20"/>
              </w:rPr>
            </w:pPr>
            <w:r w:rsidRPr="00F0638F">
              <w:rPr>
                <w:rFonts w:ascii="Cambria" w:eastAsia="Cambria" w:hAnsi="Cambria" w:cs="Cambria"/>
                <w:b/>
                <w:color w:val="000000"/>
                <w:sz w:val="20"/>
                <w:szCs w:val="20"/>
              </w:rPr>
              <w:t xml:space="preserve">Keywords: </w:t>
            </w:r>
            <w:r w:rsidR="00001C1A" w:rsidRPr="00F0638F">
              <w:rPr>
                <w:rFonts w:ascii="Cambria" w:eastAsia="Cambria" w:hAnsi="Cambria" w:cs="Cambria"/>
                <w:b/>
                <w:color w:val="000000"/>
                <w:sz w:val="20"/>
                <w:szCs w:val="20"/>
              </w:rPr>
              <w:t>company profile, website, usability, UI/UX, CMS.</w:t>
            </w:r>
          </w:p>
        </w:tc>
      </w:tr>
      <w:tr w:rsidR="00E704ED" w:rsidRPr="00F0638F" w14:paraId="213AA01D" w14:textId="77777777" w:rsidTr="0018332A">
        <w:tc>
          <w:tcPr>
            <w:tcW w:w="8505" w:type="dxa"/>
            <w:tcBorders>
              <w:top w:val="single" w:sz="4" w:space="0" w:color="000000"/>
            </w:tcBorders>
          </w:tcPr>
          <w:p w14:paraId="65D7CC50" w14:textId="77777777" w:rsidR="00E704ED" w:rsidRPr="00F0638F" w:rsidRDefault="00E704ED" w:rsidP="0018332A">
            <w:pPr>
              <w:spacing w:line="288" w:lineRule="auto"/>
              <w:ind w:right="0"/>
              <w:jc w:val="both"/>
              <w:rPr>
                <w:rFonts w:ascii="Constantia" w:eastAsia="Constantia" w:hAnsi="Constantia" w:cs="Constantia"/>
                <w:color w:val="000000"/>
                <w:sz w:val="16"/>
                <w:szCs w:val="16"/>
              </w:rPr>
            </w:pPr>
          </w:p>
          <w:p w14:paraId="22C601AA" w14:textId="77777777" w:rsidR="00E704ED" w:rsidRPr="00F0638F" w:rsidRDefault="00524475" w:rsidP="0018332A">
            <w:pPr>
              <w:spacing w:line="288" w:lineRule="auto"/>
              <w:ind w:right="0"/>
              <w:jc w:val="right"/>
              <w:rPr>
                <w:rFonts w:ascii="Constantia" w:eastAsia="Constantia" w:hAnsi="Constantia" w:cs="Constantia"/>
                <w:color w:val="000000"/>
                <w:sz w:val="18"/>
                <w:szCs w:val="18"/>
              </w:rPr>
            </w:pPr>
            <w:r w:rsidRPr="00F0638F">
              <w:rPr>
                <w:rFonts w:ascii="Constantia" w:eastAsia="Constantia" w:hAnsi="Constantia" w:cs="Constantia"/>
                <w:color w:val="000000"/>
                <w:sz w:val="16"/>
                <w:szCs w:val="16"/>
              </w:rPr>
              <w:tab/>
            </w:r>
          </w:p>
        </w:tc>
      </w:tr>
    </w:tbl>
    <w:p w14:paraId="611D4BB4" w14:textId="77777777" w:rsidR="00E704ED" w:rsidRPr="00F0638F" w:rsidRDefault="00E704ED" w:rsidP="0018332A">
      <w:pPr>
        <w:spacing w:line="276" w:lineRule="auto"/>
        <w:jc w:val="both"/>
        <w:rPr>
          <w:rFonts w:ascii="Constantia" w:eastAsia="Constantia" w:hAnsi="Constantia" w:cs="Constantia"/>
        </w:rPr>
        <w:sectPr w:rsidR="00E704ED" w:rsidRPr="00F0638F" w:rsidSect="0071326D">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0" w:gutter="0"/>
          <w:pgNumType w:start="1"/>
          <w:cols w:space="720"/>
          <w:titlePg/>
          <w:docGrid w:linePitch="299"/>
        </w:sectPr>
      </w:pPr>
    </w:p>
    <w:p w14:paraId="3BEE2A0F" w14:textId="77777777" w:rsidR="00E704ED" w:rsidRPr="00F0638F"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F0638F">
        <w:rPr>
          <w:rFonts w:ascii="Cambria" w:eastAsia="Cambria" w:hAnsi="Cambria" w:cs="Cambria"/>
          <w:b/>
          <w:color w:val="000000"/>
          <w:sz w:val="24"/>
          <w:szCs w:val="24"/>
        </w:rPr>
        <w:lastRenderedPageBreak/>
        <w:t>PENDAHULUAN</w:t>
      </w:r>
    </w:p>
    <w:p w14:paraId="35EA99B7" w14:textId="0041AFA9" w:rsidR="00911DE4" w:rsidRPr="00F0638F" w:rsidRDefault="004B59C5" w:rsidP="00911DE4">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proofErr w:type="spellStart"/>
      <w:r w:rsidRPr="004B59C5">
        <w:rPr>
          <w:rFonts w:asciiTheme="minorHAnsi" w:eastAsia="Times New Roman" w:hAnsiTheme="minorHAnsi" w:cs="Times New Roman"/>
          <w:sz w:val="24"/>
          <w:szCs w:val="24"/>
        </w:rPr>
        <w:t>Kemajuan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teknologi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informasi</w:t>
      </w:r>
      <w:proofErr w:type="spellEnd"/>
      <w:r w:rsidRPr="004B59C5">
        <w:rPr>
          <w:rFonts w:asciiTheme="minorHAnsi" w:eastAsia="Times New Roman" w:hAnsiTheme="minorHAnsi" w:cs="Times New Roman"/>
          <w:sz w:val="24"/>
          <w:szCs w:val="24"/>
        </w:rPr>
        <w:t xml:space="preserve"> yang </w:t>
      </w:r>
      <w:proofErr w:type="spellStart"/>
      <w:r w:rsidRPr="004B59C5">
        <w:rPr>
          <w:rFonts w:asciiTheme="minorHAnsi" w:eastAsia="Times New Roman" w:hAnsiTheme="minorHAnsi" w:cs="Times New Roman"/>
          <w:sz w:val="24"/>
          <w:szCs w:val="24"/>
        </w:rPr>
        <w:t>akseleratif</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saat</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telah</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mengubah</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lanskap</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komunikasi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bisnis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secara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signifikan</w:t>
      </w:r>
      <w:proofErr w:type="spellEnd"/>
      <w:r w:rsidRPr="004B59C5">
        <w:rPr>
          <w:rFonts w:asciiTheme="minorHAnsi" w:eastAsia="Times New Roman" w:hAnsiTheme="minorHAnsi" w:cs="Times New Roman"/>
          <w:sz w:val="24"/>
          <w:szCs w:val="24"/>
        </w:rPr>
        <w:t xml:space="preserve">. Di era modern, </w:t>
      </w:r>
      <w:r w:rsidRPr="004B59C5">
        <w:rPr>
          <w:rFonts w:asciiTheme="minorHAnsi" w:eastAsia="Times New Roman" w:hAnsiTheme="minorHAnsi" w:cs="Times New Roman"/>
          <w:i/>
          <w:iCs/>
          <w:sz w:val="24"/>
          <w:szCs w:val="24"/>
        </w:rPr>
        <w:t>website</w:t>
      </w:r>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tidak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lagi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sekadar</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berfungsi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sebagai</w:t>
      </w:r>
      <w:proofErr w:type="spellEnd"/>
      <w:r w:rsidRPr="004B59C5">
        <w:rPr>
          <w:rFonts w:asciiTheme="minorHAnsi" w:eastAsia="Times New Roman" w:hAnsiTheme="minorHAnsi" w:cs="Times New Roman"/>
          <w:sz w:val="24"/>
          <w:szCs w:val="24"/>
        </w:rPr>
        <w:t xml:space="preserve"> media </w:t>
      </w:r>
      <w:proofErr w:type="spellStart"/>
      <w:r w:rsidRPr="004B59C5">
        <w:rPr>
          <w:rFonts w:asciiTheme="minorHAnsi" w:eastAsia="Times New Roman" w:hAnsiTheme="minorHAnsi" w:cs="Times New Roman"/>
          <w:sz w:val="24"/>
          <w:szCs w:val="24"/>
        </w:rPr>
        <w:t>penyebaran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informasi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satu</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arah</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melainkan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telah</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bertransformasi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menjadi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aset</w:t>
      </w:r>
      <w:proofErr w:type="spellEnd"/>
      <w:r w:rsidRPr="004B59C5">
        <w:rPr>
          <w:rFonts w:asciiTheme="minorHAnsi" w:eastAsia="Times New Roman" w:hAnsiTheme="minorHAnsi" w:cs="Times New Roman"/>
          <w:sz w:val="24"/>
          <w:szCs w:val="24"/>
        </w:rPr>
        <w:t xml:space="preserve"> digital </w:t>
      </w:r>
      <w:proofErr w:type="spellStart"/>
      <w:r w:rsidRPr="004B59C5">
        <w:rPr>
          <w:rFonts w:asciiTheme="minorHAnsi" w:eastAsia="Times New Roman" w:hAnsiTheme="minorHAnsi" w:cs="Times New Roman"/>
          <w:sz w:val="24"/>
          <w:szCs w:val="24"/>
        </w:rPr>
        <w:t>strategis</w:t>
      </w:r>
      <w:proofErr w:type="spellEnd"/>
      <w:r w:rsidRPr="004B59C5">
        <w:rPr>
          <w:rFonts w:asciiTheme="minorHAnsi" w:eastAsia="Times New Roman" w:hAnsiTheme="minorHAnsi" w:cs="Times New Roman"/>
          <w:sz w:val="24"/>
          <w:szCs w:val="24"/>
        </w:rPr>
        <w:t xml:space="preserve"> yang </w:t>
      </w:r>
      <w:proofErr w:type="spellStart"/>
      <w:r w:rsidRPr="004B59C5">
        <w:rPr>
          <w:rFonts w:asciiTheme="minorHAnsi" w:eastAsia="Times New Roman" w:hAnsiTheme="minorHAnsi" w:cs="Times New Roman"/>
          <w:sz w:val="24"/>
          <w:szCs w:val="24"/>
        </w:rPr>
        <w:t>mencerminkan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kredibilitas</w:t>
      </w:r>
      <w:proofErr w:type="spellEnd"/>
      <w:r w:rsidRPr="004B59C5">
        <w:rPr>
          <w:rFonts w:asciiTheme="minorHAnsi" w:eastAsia="Times New Roman" w:hAnsiTheme="minorHAnsi" w:cs="Times New Roman"/>
          <w:sz w:val="24"/>
          <w:szCs w:val="24"/>
        </w:rPr>
        <w:t xml:space="preserve"> dan </w:t>
      </w:r>
      <w:proofErr w:type="spellStart"/>
      <w:r w:rsidRPr="004B59C5">
        <w:rPr>
          <w:rFonts w:asciiTheme="minorHAnsi" w:eastAsia="Times New Roman" w:hAnsiTheme="minorHAnsi" w:cs="Times New Roman"/>
          <w:sz w:val="24"/>
          <w:szCs w:val="24"/>
        </w:rPr>
        <w:t>profesionalisme</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sebuah</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organisasi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Khususnya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bagi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entitas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bisnis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keberadaan</w:t>
      </w:r>
      <w:proofErr w:type="spellEnd"/>
      <w:r w:rsidRPr="004B59C5">
        <w:rPr>
          <w:rFonts w:asciiTheme="minorHAnsi" w:eastAsia="Times New Roman" w:hAnsiTheme="minorHAnsi" w:cs="Times New Roman"/>
          <w:sz w:val="24"/>
          <w:szCs w:val="24"/>
        </w:rPr>
        <w:t xml:space="preserve"> </w:t>
      </w:r>
      <w:r w:rsidRPr="004B59C5">
        <w:rPr>
          <w:rFonts w:asciiTheme="minorHAnsi" w:eastAsia="Times New Roman" w:hAnsiTheme="minorHAnsi" w:cs="Times New Roman"/>
          <w:i/>
          <w:iCs/>
          <w:sz w:val="24"/>
          <w:szCs w:val="24"/>
        </w:rPr>
        <w:t>website company profile</w:t>
      </w:r>
      <w:r w:rsidRPr="004B59C5">
        <w:rPr>
          <w:rFonts w:asciiTheme="minorHAnsi" w:eastAsia="Times New Roman" w:hAnsiTheme="minorHAnsi" w:cs="Times New Roman"/>
          <w:sz w:val="24"/>
          <w:szCs w:val="24"/>
        </w:rPr>
        <w:t xml:space="preserve"> sangat vital </w:t>
      </w:r>
      <w:proofErr w:type="spellStart"/>
      <w:r w:rsidRPr="004B59C5">
        <w:rPr>
          <w:rFonts w:asciiTheme="minorHAnsi" w:eastAsia="Times New Roman" w:hAnsiTheme="minorHAnsi" w:cs="Times New Roman"/>
          <w:sz w:val="24"/>
          <w:szCs w:val="24"/>
        </w:rPr>
        <w:t>sebagai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sarana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untuk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mempresentasikan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identitas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perusahaan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visi-misi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serta</w:t>
      </w:r>
      <w:proofErr w:type="spellEnd"/>
      <w:r w:rsidRPr="004B59C5">
        <w:rPr>
          <w:rFonts w:asciiTheme="minorHAnsi" w:eastAsia="Times New Roman" w:hAnsiTheme="minorHAnsi" w:cs="Times New Roman"/>
          <w:sz w:val="24"/>
          <w:szCs w:val="24"/>
        </w:rPr>
        <w:t xml:space="preserve"> ragam </w:t>
      </w:r>
      <w:proofErr w:type="spellStart"/>
      <w:r w:rsidRPr="004B59C5">
        <w:rPr>
          <w:rFonts w:asciiTheme="minorHAnsi" w:eastAsia="Times New Roman" w:hAnsiTheme="minorHAnsi" w:cs="Times New Roman"/>
          <w:sz w:val="24"/>
          <w:szCs w:val="24"/>
        </w:rPr>
        <w:t>layanan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secara</w:t>
      </w:r>
      <w:proofErr w:type="spellEnd"/>
      <w:r w:rsidRPr="004B59C5">
        <w:rPr>
          <w:rFonts w:asciiTheme="minorHAnsi" w:eastAsia="Times New Roman" w:hAnsiTheme="minorHAnsi" w:cs="Times New Roman"/>
          <w:sz w:val="24"/>
          <w:szCs w:val="24"/>
        </w:rPr>
        <w:t xml:space="preserve"> global. </w:t>
      </w:r>
      <w:proofErr w:type="spellStart"/>
      <w:r w:rsidRPr="004B59C5">
        <w:rPr>
          <w:rFonts w:asciiTheme="minorHAnsi" w:eastAsia="Times New Roman" w:hAnsiTheme="minorHAnsi" w:cs="Times New Roman"/>
          <w:sz w:val="24"/>
          <w:szCs w:val="24"/>
        </w:rPr>
        <w:t>Pentingnya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perancangan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antarmuka</w:t>
      </w:r>
      <w:proofErr w:type="spellEnd"/>
      <w:r w:rsidRPr="004B59C5">
        <w:rPr>
          <w:rFonts w:asciiTheme="minorHAnsi" w:eastAsia="Times New Roman" w:hAnsiTheme="minorHAnsi" w:cs="Times New Roman"/>
          <w:sz w:val="24"/>
          <w:szCs w:val="24"/>
        </w:rPr>
        <w:t xml:space="preserve"> dan </w:t>
      </w:r>
      <w:proofErr w:type="spellStart"/>
      <w:r w:rsidRPr="004B59C5">
        <w:rPr>
          <w:rFonts w:asciiTheme="minorHAnsi" w:eastAsia="Times New Roman" w:hAnsiTheme="minorHAnsi" w:cs="Times New Roman"/>
          <w:sz w:val="24"/>
          <w:szCs w:val="24"/>
        </w:rPr>
        <w:t>pengalaman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pengguna</w:t>
      </w:r>
      <w:proofErr w:type="spellEnd"/>
      <w:r w:rsidRPr="004B59C5">
        <w:rPr>
          <w:rFonts w:asciiTheme="minorHAnsi" w:eastAsia="Times New Roman" w:hAnsiTheme="minorHAnsi" w:cs="Times New Roman"/>
          <w:sz w:val="24"/>
          <w:szCs w:val="24"/>
        </w:rPr>
        <w:t xml:space="preserve"> pada </w:t>
      </w:r>
      <w:r w:rsidRPr="004B59C5">
        <w:rPr>
          <w:rFonts w:asciiTheme="minorHAnsi" w:eastAsia="Times New Roman" w:hAnsiTheme="minorHAnsi" w:cs="Times New Roman"/>
          <w:i/>
          <w:iCs/>
          <w:sz w:val="24"/>
          <w:szCs w:val="24"/>
        </w:rPr>
        <w:t>platform</w:t>
      </w:r>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ditegaskan</w:t>
      </w:r>
      <w:proofErr w:type="spellEnd"/>
      <w:r w:rsidRPr="004B59C5">
        <w:rPr>
          <w:rFonts w:asciiTheme="minorHAnsi" w:eastAsia="Times New Roman" w:hAnsiTheme="minorHAnsi" w:cs="Times New Roman"/>
          <w:sz w:val="24"/>
          <w:szCs w:val="24"/>
        </w:rPr>
        <w:t xml:space="preserve"> oleh </w:t>
      </w:r>
      <w:proofErr w:type="spellStart"/>
      <w:r w:rsidRPr="004B59C5">
        <w:rPr>
          <w:rFonts w:asciiTheme="minorHAnsi" w:eastAsia="Times New Roman" w:hAnsiTheme="minorHAnsi" w:cs="Times New Roman"/>
          <w:sz w:val="24"/>
          <w:szCs w:val="24"/>
        </w:rPr>
        <w:t>Sekti</w:t>
      </w:r>
      <w:proofErr w:type="spellEnd"/>
      <w:r w:rsidRPr="004B59C5">
        <w:rPr>
          <w:rFonts w:asciiTheme="minorHAnsi" w:eastAsia="Times New Roman" w:hAnsiTheme="minorHAnsi" w:cs="Times New Roman"/>
          <w:sz w:val="24"/>
          <w:szCs w:val="24"/>
        </w:rPr>
        <w:t xml:space="preserve">, Stefanus, dan Anwar (2024), yang </w:t>
      </w:r>
      <w:proofErr w:type="spellStart"/>
      <w:r w:rsidRPr="004B59C5">
        <w:rPr>
          <w:rFonts w:asciiTheme="minorHAnsi" w:eastAsia="Times New Roman" w:hAnsiTheme="minorHAnsi" w:cs="Times New Roman"/>
          <w:sz w:val="24"/>
          <w:szCs w:val="24"/>
        </w:rPr>
        <w:t>menyebutkan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bahwa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pendekatan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desain</w:t>
      </w:r>
      <w:proofErr w:type="spellEnd"/>
      <w:r w:rsidRPr="004B59C5">
        <w:rPr>
          <w:rFonts w:asciiTheme="minorHAnsi" w:eastAsia="Times New Roman" w:hAnsiTheme="minorHAnsi" w:cs="Times New Roman"/>
          <w:sz w:val="24"/>
          <w:szCs w:val="24"/>
        </w:rPr>
        <w:t xml:space="preserve"> yang </w:t>
      </w:r>
      <w:proofErr w:type="spellStart"/>
      <w:r w:rsidRPr="004B59C5">
        <w:rPr>
          <w:rFonts w:asciiTheme="minorHAnsi" w:eastAsia="Times New Roman" w:hAnsiTheme="minorHAnsi" w:cs="Times New Roman"/>
          <w:sz w:val="24"/>
          <w:szCs w:val="24"/>
        </w:rPr>
        <w:t>berpusat</w:t>
      </w:r>
      <w:proofErr w:type="spellEnd"/>
      <w:r w:rsidRPr="004B59C5">
        <w:rPr>
          <w:rFonts w:asciiTheme="minorHAnsi" w:eastAsia="Times New Roman" w:hAnsiTheme="minorHAnsi" w:cs="Times New Roman"/>
          <w:sz w:val="24"/>
          <w:szCs w:val="24"/>
        </w:rPr>
        <w:t xml:space="preserve"> pada </w:t>
      </w:r>
      <w:proofErr w:type="spellStart"/>
      <w:r w:rsidRPr="004B59C5">
        <w:rPr>
          <w:rFonts w:asciiTheme="minorHAnsi" w:eastAsia="Times New Roman" w:hAnsiTheme="minorHAnsi" w:cs="Times New Roman"/>
          <w:sz w:val="24"/>
          <w:szCs w:val="24"/>
        </w:rPr>
        <w:t>manusia</w:t>
      </w:r>
      <w:proofErr w:type="spellEnd"/>
      <w:r w:rsidRPr="004B59C5">
        <w:rPr>
          <w:rFonts w:asciiTheme="minorHAnsi" w:eastAsia="Times New Roman" w:hAnsiTheme="minorHAnsi" w:cs="Times New Roman"/>
          <w:sz w:val="24"/>
          <w:szCs w:val="24"/>
        </w:rPr>
        <w:t xml:space="preserve"> (</w:t>
      </w:r>
      <w:r w:rsidRPr="004B59C5">
        <w:rPr>
          <w:rFonts w:asciiTheme="minorHAnsi" w:eastAsia="Times New Roman" w:hAnsiTheme="minorHAnsi" w:cs="Times New Roman"/>
          <w:i/>
          <w:iCs/>
          <w:sz w:val="24"/>
          <w:szCs w:val="24"/>
        </w:rPr>
        <w:t>human-centered design</w:t>
      </w:r>
      <w:r w:rsidRPr="004B59C5">
        <w:rPr>
          <w:rFonts w:asciiTheme="minorHAnsi" w:eastAsia="Times New Roman" w:hAnsiTheme="minorHAnsi" w:cs="Times New Roman"/>
          <w:sz w:val="24"/>
          <w:szCs w:val="24"/>
        </w:rPr>
        <w:t xml:space="preserve">) sangat </w:t>
      </w:r>
      <w:proofErr w:type="spellStart"/>
      <w:r w:rsidRPr="004B59C5">
        <w:rPr>
          <w:rFonts w:asciiTheme="minorHAnsi" w:eastAsia="Times New Roman" w:hAnsiTheme="minorHAnsi" w:cs="Times New Roman"/>
          <w:sz w:val="24"/>
          <w:szCs w:val="24"/>
        </w:rPr>
        <w:t>krusial</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untuk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menciptakan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interaksi</w:t>
      </w:r>
      <w:proofErr w:type="spellEnd"/>
      <w:r w:rsidRPr="004B59C5">
        <w:rPr>
          <w:rFonts w:asciiTheme="minorHAnsi" w:eastAsia="Times New Roman" w:hAnsiTheme="minorHAnsi" w:cs="Times New Roman"/>
          <w:sz w:val="24"/>
          <w:szCs w:val="24"/>
        </w:rPr>
        <w:t xml:space="preserve"> digital yang </w:t>
      </w:r>
      <w:proofErr w:type="spellStart"/>
      <w:r w:rsidRPr="004B59C5">
        <w:rPr>
          <w:rFonts w:asciiTheme="minorHAnsi" w:eastAsia="Times New Roman" w:hAnsiTheme="minorHAnsi" w:cs="Times New Roman"/>
          <w:sz w:val="24"/>
          <w:szCs w:val="24"/>
        </w:rPr>
        <w:t>efektif</w:t>
      </w:r>
      <w:proofErr w:type="spellEnd"/>
      <w:r w:rsidRPr="004B59C5">
        <w:rPr>
          <w:rFonts w:asciiTheme="minorHAnsi" w:eastAsia="Times New Roman" w:hAnsiTheme="minorHAnsi" w:cs="Times New Roman"/>
          <w:sz w:val="24"/>
          <w:szCs w:val="24"/>
        </w:rPr>
        <w:t>.</w:t>
      </w:r>
    </w:p>
    <w:p w14:paraId="2BE2157C" w14:textId="55D31926" w:rsidR="00DC268D" w:rsidRPr="00F0638F" w:rsidRDefault="004B59C5" w:rsidP="00911DE4">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r w:rsidRPr="004B59C5">
        <w:rPr>
          <w:rFonts w:asciiTheme="minorHAnsi" w:eastAsia="Times New Roman" w:hAnsiTheme="minorHAnsi" w:cs="Times New Roman"/>
          <w:sz w:val="24"/>
          <w:szCs w:val="24"/>
        </w:rPr>
        <w:t xml:space="preserve">Studi </w:t>
      </w:r>
      <w:proofErr w:type="spellStart"/>
      <w:r w:rsidRPr="004B59C5">
        <w:rPr>
          <w:rFonts w:asciiTheme="minorHAnsi" w:eastAsia="Times New Roman" w:hAnsiTheme="minorHAnsi" w:cs="Times New Roman"/>
          <w:sz w:val="24"/>
          <w:szCs w:val="24"/>
        </w:rPr>
        <w:t>kasus</w:t>
      </w:r>
      <w:proofErr w:type="spellEnd"/>
      <w:r w:rsidRPr="004B59C5">
        <w:rPr>
          <w:rFonts w:asciiTheme="minorHAnsi" w:eastAsia="Times New Roman" w:hAnsiTheme="minorHAnsi" w:cs="Times New Roman"/>
          <w:sz w:val="24"/>
          <w:szCs w:val="24"/>
        </w:rPr>
        <w:t xml:space="preserve"> pada PT Tawan </w:t>
      </w:r>
      <w:proofErr w:type="spellStart"/>
      <w:r w:rsidRPr="004B59C5">
        <w:rPr>
          <w:rFonts w:asciiTheme="minorHAnsi" w:eastAsia="Times New Roman" w:hAnsiTheme="minorHAnsi" w:cs="Times New Roman"/>
          <w:sz w:val="24"/>
          <w:szCs w:val="24"/>
        </w:rPr>
        <w:t>Cemerlang</w:t>
      </w:r>
      <w:proofErr w:type="spellEnd"/>
      <w:r w:rsidRPr="004B59C5">
        <w:rPr>
          <w:rFonts w:asciiTheme="minorHAnsi" w:eastAsia="Times New Roman" w:hAnsiTheme="minorHAnsi" w:cs="Times New Roman"/>
          <w:sz w:val="24"/>
          <w:szCs w:val="24"/>
        </w:rPr>
        <w:t xml:space="preserve"> Abadi </w:t>
      </w:r>
      <w:proofErr w:type="spellStart"/>
      <w:r w:rsidRPr="004B59C5">
        <w:rPr>
          <w:rFonts w:asciiTheme="minorHAnsi" w:eastAsia="Times New Roman" w:hAnsiTheme="minorHAnsi" w:cs="Times New Roman"/>
          <w:sz w:val="24"/>
          <w:szCs w:val="24"/>
        </w:rPr>
        <w:t>menunjukkan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adanya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kebutuhan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mendesak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transformasi</w:t>
      </w:r>
      <w:proofErr w:type="spellEnd"/>
      <w:r w:rsidRPr="004B59C5">
        <w:rPr>
          <w:rFonts w:asciiTheme="minorHAnsi" w:eastAsia="Times New Roman" w:hAnsiTheme="minorHAnsi" w:cs="Times New Roman"/>
          <w:sz w:val="24"/>
          <w:szCs w:val="24"/>
        </w:rPr>
        <w:t xml:space="preserve"> digital. Saat </w:t>
      </w:r>
      <w:proofErr w:type="spellStart"/>
      <w:r w:rsidRPr="004B59C5">
        <w:rPr>
          <w:rFonts w:asciiTheme="minorHAnsi" w:eastAsia="Times New Roman" w:hAnsiTheme="minorHAnsi" w:cs="Times New Roman"/>
          <w:sz w:val="24"/>
          <w:szCs w:val="24"/>
        </w:rPr>
        <w:t>ini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perusahaan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masih</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bergantung</w:t>
      </w:r>
      <w:proofErr w:type="spellEnd"/>
      <w:r w:rsidRPr="004B59C5">
        <w:rPr>
          <w:rFonts w:asciiTheme="minorHAnsi" w:eastAsia="Times New Roman" w:hAnsiTheme="minorHAnsi" w:cs="Times New Roman"/>
          <w:sz w:val="24"/>
          <w:szCs w:val="24"/>
        </w:rPr>
        <w:t xml:space="preserve"> pada </w:t>
      </w:r>
      <w:proofErr w:type="spellStart"/>
      <w:r w:rsidRPr="004B59C5">
        <w:rPr>
          <w:rFonts w:asciiTheme="minorHAnsi" w:eastAsia="Times New Roman" w:hAnsiTheme="minorHAnsi" w:cs="Times New Roman"/>
          <w:sz w:val="24"/>
          <w:szCs w:val="24"/>
        </w:rPr>
        <w:t>metode</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penyebaran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informasi</w:t>
      </w:r>
      <w:proofErr w:type="spellEnd"/>
      <w:r w:rsidRPr="004B59C5">
        <w:rPr>
          <w:rFonts w:asciiTheme="minorHAnsi" w:eastAsia="Times New Roman" w:hAnsiTheme="minorHAnsi" w:cs="Times New Roman"/>
          <w:sz w:val="24"/>
          <w:szCs w:val="24"/>
        </w:rPr>
        <w:t xml:space="preserve"> yang </w:t>
      </w:r>
      <w:proofErr w:type="spellStart"/>
      <w:r w:rsidRPr="004B59C5">
        <w:rPr>
          <w:rFonts w:asciiTheme="minorHAnsi" w:eastAsia="Times New Roman" w:hAnsiTheme="minorHAnsi" w:cs="Times New Roman"/>
          <w:sz w:val="24"/>
          <w:szCs w:val="24"/>
        </w:rPr>
        <w:t>cenderung</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konvensional</w:t>
      </w:r>
      <w:proofErr w:type="spellEnd"/>
      <w:r w:rsidRPr="004B59C5">
        <w:rPr>
          <w:rFonts w:asciiTheme="minorHAnsi" w:eastAsia="Times New Roman" w:hAnsiTheme="minorHAnsi" w:cs="Times New Roman"/>
          <w:sz w:val="24"/>
          <w:szCs w:val="24"/>
        </w:rPr>
        <w:t xml:space="preserve"> dan </w:t>
      </w:r>
      <w:proofErr w:type="spellStart"/>
      <w:r w:rsidRPr="004B59C5">
        <w:rPr>
          <w:rFonts w:asciiTheme="minorHAnsi" w:eastAsia="Times New Roman" w:hAnsiTheme="minorHAnsi" w:cs="Times New Roman"/>
          <w:sz w:val="24"/>
          <w:szCs w:val="24"/>
        </w:rPr>
        <w:t>terfragmentasi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sehingga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membatasi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jangkauan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audiens</w:t>
      </w:r>
      <w:proofErr w:type="spellEnd"/>
      <w:r w:rsidRPr="004B59C5">
        <w:rPr>
          <w:rFonts w:asciiTheme="minorHAnsi" w:eastAsia="Times New Roman" w:hAnsiTheme="minorHAnsi" w:cs="Times New Roman"/>
          <w:sz w:val="24"/>
          <w:szCs w:val="24"/>
        </w:rPr>
        <w:t xml:space="preserve"> dan </w:t>
      </w:r>
      <w:proofErr w:type="spellStart"/>
      <w:r w:rsidRPr="004B59C5">
        <w:rPr>
          <w:rFonts w:asciiTheme="minorHAnsi" w:eastAsia="Times New Roman" w:hAnsiTheme="minorHAnsi" w:cs="Times New Roman"/>
          <w:sz w:val="24"/>
          <w:szCs w:val="24"/>
        </w:rPr>
        <w:t>calon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mitra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strategis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Ketiadaan</w:t>
      </w:r>
      <w:proofErr w:type="spellEnd"/>
      <w:r w:rsidRPr="004B59C5">
        <w:rPr>
          <w:rFonts w:asciiTheme="minorHAnsi" w:eastAsia="Times New Roman" w:hAnsiTheme="minorHAnsi" w:cs="Times New Roman"/>
          <w:sz w:val="24"/>
          <w:szCs w:val="24"/>
        </w:rPr>
        <w:t xml:space="preserve"> portal </w:t>
      </w:r>
      <w:proofErr w:type="spellStart"/>
      <w:r w:rsidRPr="004B59C5">
        <w:rPr>
          <w:rFonts w:asciiTheme="minorHAnsi" w:eastAsia="Times New Roman" w:hAnsiTheme="minorHAnsi" w:cs="Times New Roman"/>
          <w:sz w:val="24"/>
          <w:szCs w:val="24"/>
        </w:rPr>
        <w:t>informasi</w:t>
      </w:r>
      <w:proofErr w:type="spellEnd"/>
      <w:r w:rsidRPr="004B59C5">
        <w:rPr>
          <w:rFonts w:asciiTheme="minorHAnsi" w:eastAsia="Times New Roman" w:hAnsiTheme="minorHAnsi" w:cs="Times New Roman"/>
          <w:sz w:val="24"/>
          <w:szCs w:val="24"/>
        </w:rPr>
        <w:t xml:space="preserve"> yang </w:t>
      </w:r>
      <w:proofErr w:type="spellStart"/>
      <w:r w:rsidRPr="004B59C5">
        <w:rPr>
          <w:rFonts w:asciiTheme="minorHAnsi" w:eastAsia="Times New Roman" w:hAnsiTheme="minorHAnsi" w:cs="Times New Roman"/>
          <w:sz w:val="24"/>
          <w:szCs w:val="24"/>
        </w:rPr>
        <w:t>terintegrasi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menyulitkan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aksesibilitas</w:t>
      </w:r>
      <w:proofErr w:type="spellEnd"/>
      <w:r w:rsidRPr="004B59C5">
        <w:rPr>
          <w:rFonts w:asciiTheme="minorHAnsi" w:eastAsia="Times New Roman" w:hAnsiTheme="minorHAnsi" w:cs="Times New Roman"/>
          <w:sz w:val="24"/>
          <w:szCs w:val="24"/>
        </w:rPr>
        <w:t xml:space="preserve"> data </w:t>
      </w:r>
      <w:proofErr w:type="spellStart"/>
      <w:r w:rsidRPr="004B59C5">
        <w:rPr>
          <w:rFonts w:asciiTheme="minorHAnsi" w:eastAsia="Times New Roman" w:hAnsiTheme="minorHAnsi" w:cs="Times New Roman"/>
          <w:sz w:val="24"/>
          <w:szCs w:val="24"/>
        </w:rPr>
        <w:t>bagi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publik</w:t>
      </w:r>
      <w:proofErr w:type="spellEnd"/>
      <w:r w:rsidRPr="004B59C5">
        <w:rPr>
          <w:rFonts w:asciiTheme="minorHAnsi" w:eastAsia="Times New Roman" w:hAnsiTheme="minorHAnsi" w:cs="Times New Roman"/>
          <w:sz w:val="24"/>
          <w:szCs w:val="24"/>
        </w:rPr>
        <w:t xml:space="preserve">. Oleh </w:t>
      </w:r>
      <w:proofErr w:type="spellStart"/>
      <w:r w:rsidRPr="004B59C5">
        <w:rPr>
          <w:rFonts w:asciiTheme="minorHAnsi" w:eastAsia="Times New Roman" w:hAnsiTheme="minorHAnsi" w:cs="Times New Roman"/>
          <w:sz w:val="24"/>
          <w:szCs w:val="24"/>
        </w:rPr>
        <w:t>karena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itu</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pengembangan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sebuah</w:t>
      </w:r>
      <w:proofErr w:type="spellEnd"/>
      <w:r w:rsidRPr="004B59C5">
        <w:rPr>
          <w:rFonts w:asciiTheme="minorHAnsi" w:eastAsia="Times New Roman" w:hAnsiTheme="minorHAnsi" w:cs="Times New Roman"/>
          <w:sz w:val="24"/>
          <w:szCs w:val="24"/>
        </w:rPr>
        <w:t xml:space="preserve"> situs </w:t>
      </w:r>
      <w:proofErr w:type="spellStart"/>
      <w:r w:rsidRPr="004B59C5">
        <w:rPr>
          <w:rFonts w:asciiTheme="minorHAnsi" w:eastAsia="Times New Roman" w:hAnsiTheme="minorHAnsi" w:cs="Times New Roman"/>
          <w:sz w:val="24"/>
          <w:szCs w:val="24"/>
        </w:rPr>
        <w:t>profil</w:t>
      </w:r>
      <w:proofErr w:type="spellEnd"/>
      <w:r w:rsidRPr="004B59C5">
        <w:rPr>
          <w:rFonts w:asciiTheme="minorHAnsi" w:eastAsia="Times New Roman" w:hAnsiTheme="minorHAnsi" w:cs="Times New Roman"/>
          <w:sz w:val="24"/>
          <w:szCs w:val="24"/>
        </w:rPr>
        <w:t xml:space="preserve"> yang </w:t>
      </w:r>
      <w:proofErr w:type="spellStart"/>
      <w:r w:rsidRPr="004B59C5">
        <w:rPr>
          <w:rFonts w:asciiTheme="minorHAnsi" w:eastAsia="Times New Roman" w:hAnsiTheme="minorHAnsi" w:cs="Times New Roman"/>
          <w:sz w:val="24"/>
          <w:szCs w:val="24"/>
        </w:rPr>
        <w:t>komprehensif</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menjadi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solusi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mutlak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untuk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meningkatkan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daya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saing</w:t>
      </w:r>
      <w:proofErr w:type="spellEnd"/>
      <w:r w:rsidRPr="004B59C5">
        <w:rPr>
          <w:rFonts w:asciiTheme="minorHAnsi" w:eastAsia="Times New Roman" w:hAnsiTheme="minorHAnsi" w:cs="Times New Roman"/>
          <w:sz w:val="24"/>
          <w:szCs w:val="24"/>
        </w:rPr>
        <w:t xml:space="preserve"> dan </w:t>
      </w:r>
      <w:proofErr w:type="spellStart"/>
      <w:r w:rsidRPr="004B59C5">
        <w:rPr>
          <w:rFonts w:asciiTheme="minorHAnsi" w:eastAsia="Times New Roman" w:hAnsiTheme="minorHAnsi" w:cs="Times New Roman"/>
          <w:sz w:val="24"/>
          <w:szCs w:val="24"/>
        </w:rPr>
        <w:t>memperluas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jaringan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bisnis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perusahaan</w:t>
      </w:r>
      <w:proofErr w:type="spellEnd"/>
      <w:r w:rsidRPr="004B59C5">
        <w:rPr>
          <w:rFonts w:asciiTheme="minorHAnsi" w:eastAsia="Times New Roman" w:hAnsiTheme="minorHAnsi" w:cs="Times New Roman"/>
          <w:sz w:val="24"/>
          <w:szCs w:val="24"/>
        </w:rPr>
        <w:t xml:space="preserve"> di </w:t>
      </w:r>
      <w:proofErr w:type="spellStart"/>
      <w:r w:rsidRPr="004B59C5">
        <w:rPr>
          <w:rFonts w:asciiTheme="minorHAnsi" w:eastAsia="Times New Roman" w:hAnsiTheme="minorHAnsi" w:cs="Times New Roman"/>
          <w:sz w:val="24"/>
          <w:szCs w:val="24"/>
        </w:rPr>
        <w:t>ranah</w:t>
      </w:r>
      <w:proofErr w:type="spellEnd"/>
      <w:r w:rsidRPr="004B59C5">
        <w:rPr>
          <w:rFonts w:asciiTheme="minorHAnsi" w:eastAsia="Times New Roman" w:hAnsiTheme="minorHAnsi" w:cs="Times New Roman"/>
          <w:sz w:val="24"/>
          <w:szCs w:val="24"/>
        </w:rPr>
        <w:t xml:space="preserve"> digital.</w:t>
      </w:r>
    </w:p>
    <w:p w14:paraId="7F21E728" w14:textId="52ADF426" w:rsidR="004B59C5" w:rsidRDefault="004B59C5" w:rsidP="004B59C5">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proofErr w:type="spellStart"/>
      <w:r w:rsidRPr="004B59C5">
        <w:rPr>
          <w:rFonts w:asciiTheme="minorHAnsi" w:eastAsia="Times New Roman" w:hAnsiTheme="minorHAnsi" w:cs="Times New Roman"/>
          <w:sz w:val="24"/>
          <w:szCs w:val="24"/>
        </w:rPr>
        <w:t>Namun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pembangunan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sistem</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informasi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tidak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cukup</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hanya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berfokus</w:t>
      </w:r>
      <w:proofErr w:type="spellEnd"/>
      <w:r w:rsidRPr="004B59C5">
        <w:rPr>
          <w:rFonts w:asciiTheme="minorHAnsi" w:eastAsia="Times New Roman" w:hAnsiTheme="minorHAnsi" w:cs="Times New Roman"/>
          <w:sz w:val="24"/>
          <w:szCs w:val="24"/>
        </w:rPr>
        <w:t xml:space="preserve"> pada </w:t>
      </w:r>
      <w:proofErr w:type="spellStart"/>
      <w:r w:rsidRPr="004B59C5">
        <w:rPr>
          <w:rFonts w:asciiTheme="minorHAnsi" w:eastAsia="Times New Roman" w:hAnsiTheme="minorHAnsi" w:cs="Times New Roman"/>
          <w:sz w:val="24"/>
          <w:szCs w:val="24"/>
        </w:rPr>
        <w:t>kelengkapan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konten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Aspek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kemudahan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penggunaan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atau</w:t>
      </w:r>
      <w:proofErr w:type="spellEnd"/>
      <w:r w:rsidRPr="004B59C5">
        <w:rPr>
          <w:rFonts w:asciiTheme="minorHAnsi" w:eastAsia="Times New Roman" w:hAnsiTheme="minorHAnsi" w:cs="Times New Roman"/>
          <w:sz w:val="24"/>
          <w:szCs w:val="24"/>
        </w:rPr>
        <w:t xml:space="preserve"> </w:t>
      </w:r>
      <w:r w:rsidRPr="004B59C5">
        <w:rPr>
          <w:rFonts w:asciiTheme="minorHAnsi" w:eastAsia="Times New Roman" w:hAnsiTheme="minorHAnsi" w:cs="Times New Roman"/>
          <w:i/>
          <w:iCs/>
          <w:sz w:val="24"/>
          <w:szCs w:val="24"/>
        </w:rPr>
        <w:t>usability</w:t>
      </w:r>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merupakan</w:t>
      </w:r>
      <w:proofErr w:type="spellEnd"/>
      <w:r w:rsidRPr="004B59C5">
        <w:rPr>
          <w:rFonts w:asciiTheme="minorHAnsi" w:eastAsia="Times New Roman" w:hAnsiTheme="minorHAnsi" w:cs="Times New Roman"/>
          <w:sz w:val="24"/>
          <w:szCs w:val="24"/>
        </w:rPr>
        <w:t xml:space="preserve"> parameter </w:t>
      </w:r>
      <w:proofErr w:type="spellStart"/>
      <w:r w:rsidRPr="004B59C5">
        <w:rPr>
          <w:rFonts w:asciiTheme="minorHAnsi" w:eastAsia="Times New Roman" w:hAnsiTheme="minorHAnsi" w:cs="Times New Roman"/>
          <w:sz w:val="24"/>
          <w:szCs w:val="24"/>
        </w:rPr>
        <w:t>kunci</w:t>
      </w:r>
      <w:proofErr w:type="spellEnd"/>
      <w:r w:rsidRPr="004B59C5">
        <w:rPr>
          <w:rFonts w:asciiTheme="minorHAnsi" w:eastAsia="Times New Roman" w:hAnsiTheme="minorHAnsi" w:cs="Times New Roman"/>
          <w:sz w:val="24"/>
          <w:szCs w:val="24"/>
        </w:rPr>
        <w:t xml:space="preserve"> yang </w:t>
      </w:r>
      <w:proofErr w:type="spellStart"/>
      <w:r w:rsidRPr="004B59C5">
        <w:rPr>
          <w:rFonts w:asciiTheme="minorHAnsi" w:eastAsia="Times New Roman" w:hAnsiTheme="minorHAnsi" w:cs="Times New Roman"/>
          <w:sz w:val="24"/>
          <w:szCs w:val="24"/>
        </w:rPr>
        <w:t>menentukan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keberhasilan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sebuah</w:t>
      </w:r>
      <w:proofErr w:type="spellEnd"/>
      <w:r w:rsidRPr="004B59C5">
        <w:rPr>
          <w:rFonts w:asciiTheme="minorHAnsi" w:eastAsia="Times New Roman" w:hAnsiTheme="minorHAnsi" w:cs="Times New Roman"/>
          <w:sz w:val="24"/>
          <w:szCs w:val="24"/>
        </w:rPr>
        <w:t xml:space="preserve"> </w:t>
      </w:r>
      <w:r w:rsidRPr="004B59C5">
        <w:rPr>
          <w:rFonts w:asciiTheme="minorHAnsi" w:eastAsia="Times New Roman" w:hAnsiTheme="minorHAnsi" w:cs="Times New Roman"/>
          <w:i/>
          <w:iCs/>
          <w:sz w:val="24"/>
          <w:szCs w:val="24"/>
        </w:rPr>
        <w:t>website</w:t>
      </w:r>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dalam</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memuaskan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penggunanya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Evaluasi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terhadap</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antarmuka</w:t>
      </w:r>
      <w:proofErr w:type="spellEnd"/>
      <w:r w:rsidRPr="004B59C5">
        <w:rPr>
          <w:rFonts w:asciiTheme="minorHAnsi" w:eastAsia="Times New Roman" w:hAnsiTheme="minorHAnsi" w:cs="Times New Roman"/>
          <w:sz w:val="24"/>
          <w:szCs w:val="24"/>
        </w:rPr>
        <w:t xml:space="preserve"> dan </w:t>
      </w:r>
      <w:r w:rsidRPr="004B59C5">
        <w:rPr>
          <w:rFonts w:asciiTheme="minorHAnsi" w:eastAsia="Times New Roman" w:hAnsiTheme="minorHAnsi" w:cs="Times New Roman"/>
          <w:i/>
          <w:iCs/>
          <w:sz w:val="24"/>
          <w:szCs w:val="24"/>
        </w:rPr>
        <w:t>usability</w:t>
      </w:r>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telah</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menjadi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standar</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dalam</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berbagai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pengembangan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sistem</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terkini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Sebagaimana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dibuktikan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dalam</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penelitian</w:t>
      </w:r>
      <w:proofErr w:type="spellEnd"/>
      <w:r w:rsidRPr="004B59C5">
        <w:rPr>
          <w:rFonts w:asciiTheme="minorHAnsi" w:eastAsia="Times New Roman" w:hAnsiTheme="minorHAnsi" w:cs="Times New Roman"/>
          <w:sz w:val="24"/>
          <w:szCs w:val="24"/>
        </w:rPr>
        <w:t xml:space="preserve"> Wirawan (2025) </w:t>
      </w:r>
      <w:proofErr w:type="spellStart"/>
      <w:r w:rsidRPr="004B59C5">
        <w:rPr>
          <w:rFonts w:asciiTheme="minorHAnsi" w:eastAsia="Times New Roman" w:hAnsiTheme="minorHAnsi" w:cs="Times New Roman"/>
          <w:sz w:val="24"/>
          <w:szCs w:val="24"/>
        </w:rPr>
        <w:t>serta</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Sulistyanti</w:t>
      </w:r>
      <w:proofErr w:type="spellEnd"/>
      <w:r w:rsidRPr="004B59C5">
        <w:rPr>
          <w:rFonts w:asciiTheme="minorHAnsi" w:eastAsia="Times New Roman" w:hAnsiTheme="minorHAnsi" w:cs="Times New Roman"/>
          <w:sz w:val="24"/>
          <w:szCs w:val="24"/>
        </w:rPr>
        <w:t xml:space="preserve"> (2025), </w:t>
      </w:r>
      <w:proofErr w:type="spellStart"/>
      <w:r w:rsidRPr="004B59C5">
        <w:rPr>
          <w:rFonts w:asciiTheme="minorHAnsi" w:eastAsia="Times New Roman" w:hAnsiTheme="minorHAnsi" w:cs="Times New Roman"/>
          <w:sz w:val="24"/>
          <w:szCs w:val="24"/>
        </w:rPr>
        <w:t>penggunaan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metode</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evaluasi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seperti</w:t>
      </w:r>
      <w:proofErr w:type="spellEnd"/>
      <w:r w:rsidRPr="004B59C5">
        <w:rPr>
          <w:rFonts w:asciiTheme="minorHAnsi" w:eastAsia="Times New Roman" w:hAnsiTheme="minorHAnsi" w:cs="Times New Roman"/>
          <w:sz w:val="24"/>
          <w:szCs w:val="24"/>
        </w:rPr>
        <w:t xml:space="preserve"> </w:t>
      </w:r>
      <w:r w:rsidRPr="004B59C5">
        <w:rPr>
          <w:rFonts w:asciiTheme="minorHAnsi" w:eastAsia="Times New Roman" w:hAnsiTheme="minorHAnsi" w:cs="Times New Roman"/>
          <w:i/>
          <w:iCs/>
          <w:sz w:val="24"/>
          <w:szCs w:val="24"/>
        </w:rPr>
        <w:t>System Usability Scale</w:t>
      </w:r>
      <w:r w:rsidRPr="004B59C5">
        <w:rPr>
          <w:rFonts w:asciiTheme="minorHAnsi" w:eastAsia="Times New Roman" w:hAnsiTheme="minorHAnsi" w:cs="Times New Roman"/>
          <w:sz w:val="24"/>
          <w:szCs w:val="24"/>
        </w:rPr>
        <w:t xml:space="preserve"> (SUS) sangat </w:t>
      </w:r>
      <w:proofErr w:type="spellStart"/>
      <w:r w:rsidRPr="004B59C5">
        <w:rPr>
          <w:rFonts w:asciiTheme="minorHAnsi" w:eastAsia="Times New Roman" w:hAnsiTheme="minorHAnsi" w:cs="Times New Roman"/>
          <w:sz w:val="24"/>
          <w:szCs w:val="24"/>
        </w:rPr>
        <w:t>efektif</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untuk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mengukur</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kualitas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interaksi</w:t>
      </w:r>
      <w:proofErr w:type="spellEnd"/>
      <w:r w:rsidRPr="004B59C5">
        <w:rPr>
          <w:rFonts w:asciiTheme="minorHAnsi" w:eastAsia="Times New Roman" w:hAnsiTheme="minorHAnsi" w:cs="Times New Roman"/>
          <w:sz w:val="24"/>
          <w:szCs w:val="24"/>
        </w:rPr>
        <w:t xml:space="preserve"> pada situs </w:t>
      </w:r>
      <w:proofErr w:type="spellStart"/>
      <w:r w:rsidRPr="004B59C5">
        <w:rPr>
          <w:rFonts w:asciiTheme="minorHAnsi" w:eastAsia="Times New Roman" w:hAnsiTheme="minorHAnsi" w:cs="Times New Roman"/>
          <w:sz w:val="24"/>
          <w:szCs w:val="24"/>
        </w:rPr>
        <w:t>pemerintahan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maupun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aplikasi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keuangan</w:t>
      </w:r>
      <w:proofErr w:type="spellEnd"/>
      <w:r w:rsidRPr="004B59C5">
        <w:rPr>
          <w:rFonts w:asciiTheme="minorHAnsi" w:eastAsia="Times New Roman" w:hAnsiTheme="minorHAnsi" w:cs="Times New Roman"/>
          <w:sz w:val="24"/>
          <w:szCs w:val="24"/>
        </w:rPr>
        <w:t xml:space="preserve">. Hal </w:t>
      </w:r>
      <w:proofErr w:type="spellStart"/>
      <w:r w:rsidRPr="004B59C5">
        <w:rPr>
          <w:rFonts w:asciiTheme="minorHAnsi" w:eastAsia="Times New Roman" w:hAnsiTheme="minorHAnsi" w:cs="Times New Roman"/>
          <w:sz w:val="24"/>
          <w:szCs w:val="24"/>
        </w:rPr>
        <w:t>serupa</w:t>
      </w:r>
      <w:proofErr w:type="spellEnd"/>
      <w:r w:rsidRPr="004B59C5">
        <w:rPr>
          <w:rFonts w:asciiTheme="minorHAnsi" w:eastAsia="Times New Roman" w:hAnsiTheme="minorHAnsi" w:cs="Times New Roman"/>
          <w:sz w:val="24"/>
          <w:szCs w:val="24"/>
        </w:rPr>
        <w:t xml:space="preserve"> juga </w:t>
      </w:r>
      <w:proofErr w:type="spellStart"/>
      <w:r w:rsidRPr="004B59C5">
        <w:rPr>
          <w:rFonts w:asciiTheme="minorHAnsi" w:eastAsia="Times New Roman" w:hAnsiTheme="minorHAnsi" w:cs="Times New Roman"/>
          <w:sz w:val="24"/>
          <w:szCs w:val="24"/>
        </w:rPr>
        <w:t>diterapkan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lastRenderedPageBreak/>
        <w:t>dalam</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konteks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institusi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pendidikan</w:t>
      </w:r>
      <w:proofErr w:type="spellEnd"/>
      <w:r w:rsidRPr="004B59C5">
        <w:rPr>
          <w:rFonts w:asciiTheme="minorHAnsi" w:eastAsia="Times New Roman" w:hAnsiTheme="minorHAnsi" w:cs="Times New Roman"/>
          <w:sz w:val="24"/>
          <w:szCs w:val="24"/>
        </w:rPr>
        <w:t xml:space="preserve"> oleh Salamah (2023) dan pada situs </w:t>
      </w:r>
      <w:proofErr w:type="spellStart"/>
      <w:r w:rsidRPr="004B59C5">
        <w:rPr>
          <w:rFonts w:asciiTheme="minorHAnsi" w:eastAsia="Times New Roman" w:hAnsiTheme="minorHAnsi" w:cs="Times New Roman"/>
          <w:sz w:val="24"/>
          <w:szCs w:val="24"/>
        </w:rPr>
        <w:t>dokumentasi</w:t>
      </w:r>
      <w:proofErr w:type="spellEnd"/>
      <w:r w:rsidRPr="004B59C5">
        <w:rPr>
          <w:rFonts w:asciiTheme="minorHAnsi" w:eastAsia="Times New Roman" w:hAnsiTheme="minorHAnsi" w:cs="Times New Roman"/>
          <w:sz w:val="24"/>
          <w:szCs w:val="24"/>
        </w:rPr>
        <w:t xml:space="preserve"> oleh </w:t>
      </w:r>
      <w:proofErr w:type="spellStart"/>
      <w:r w:rsidRPr="004B59C5">
        <w:rPr>
          <w:rFonts w:asciiTheme="minorHAnsi" w:eastAsia="Times New Roman" w:hAnsiTheme="minorHAnsi" w:cs="Times New Roman"/>
          <w:sz w:val="24"/>
          <w:szCs w:val="24"/>
        </w:rPr>
        <w:t>Nopriani</w:t>
      </w:r>
      <w:proofErr w:type="spellEnd"/>
      <w:r w:rsidRPr="004B59C5">
        <w:rPr>
          <w:rFonts w:asciiTheme="minorHAnsi" w:eastAsia="Times New Roman" w:hAnsiTheme="minorHAnsi" w:cs="Times New Roman"/>
          <w:sz w:val="24"/>
          <w:szCs w:val="24"/>
        </w:rPr>
        <w:t xml:space="preserve"> dan Muhammad (2025). </w:t>
      </w:r>
      <w:proofErr w:type="spellStart"/>
      <w:r w:rsidRPr="004B59C5">
        <w:rPr>
          <w:rFonts w:asciiTheme="minorHAnsi" w:eastAsia="Times New Roman" w:hAnsiTheme="minorHAnsi" w:cs="Times New Roman"/>
          <w:sz w:val="24"/>
          <w:szCs w:val="24"/>
        </w:rPr>
        <w:t>Merujuk</w:t>
      </w:r>
      <w:proofErr w:type="spellEnd"/>
      <w:r w:rsidRPr="004B59C5">
        <w:rPr>
          <w:rFonts w:asciiTheme="minorHAnsi" w:eastAsia="Times New Roman" w:hAnsiTheme="minorHAnsi" w:cs="Times New Roman"/>
          <w:sz w:val="24"/>
          <w:szCs w:val="24"/>
        </w:rPr>
        <w:t xml:space="preserve"> pada </w:t>
      </w:r>
      <w:proofErr w:type="spellStart"/>
      <w:r w:rsidRPr="004B59C5">
        <w:rPr>
          <w:rFonts w:asciiTheme="minorHAnsi" w:eastAsia="Times New Roman" w:hAnsiTheme="minorHAnsi" w:cs="Times New Roman"/>
          <w:sz w:val="24"/>
          <w:szCs w:val="24"/>
        </w:rPr>
        <w:t>urgensi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tersebut</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penelitian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ini</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bertujuan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untuk</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merancang</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bangun</w:t>
      </w:r>
      <w:proofErr w:type="spellEnd"/>
      <w:r w:rsidRPr="004B59C5">
        <w:rPr>
          <w:rFonts w:asciiTheme="minorHAnsi" w:eastAsia="Times New Roman" w:hAnsiTheme="minorHAnsi" w:cs="Times New Roman"/>
          <w:sz w:val="24"/>
          <w:szCs w:val="24"/>
        </w:rPr>
        <w:t xml:space="preserve"> </w:t>
      </w:r>
      <w:r w:rsidRPr="004B59C5">
        <w:rPr>
          <w:rFonts w:asciiTheme="minorHAnsi" w:eastAsia="Times New Roman" w:hAnsiTheme="minorHAnsi" w:cs="Times New Roman"/>
          <w:i/>
          <w:iCs/>
          <w:sz w:val="24"/>
          <w:szCs w:val="24"/>
        </w:rPr>
        <w:t>website company profile</w:t>
      </w:r>
      <w:r w:rsidRPr="004B59C5">
        <w:rPr>
          <w:rFonts w:asciiTheme="minorHAnsi" w:eastAsia="Times New Roman" w:hAnsiTheme="minorHAnsi" w:cs="Times New Roman"/>
          <w:sz w:val="24"/>
          <w:szCs w:val="24"/>
        </w:rPr>
        <w:t xml:space="preserve"> PT Tawan </w:t>
      </w:r>
      <w:proofErr w:type="spellStart"/>
      <w:r w:rsidRPr="004B59C5">
        <w:rPr>
          <w:rFonts w:asciiTheme="minorHAnsi" w:eastAsia="Times New Roman" w:hAnsiTheme="minorHAnsi" w:cs="Times New Roman"/>
          <w:sz w:val="24"/>
          <w:szCs w:val="24"/>
        </w:rPr>
        <w:t>Cemerlang</w:t>
      </w:r>
      <w:proofErr w:type="spellEnd"/>
      <w:r w:rsidRPr="004B59C5">
        <w:rPr>
          <w:rFonts w:asciiTheme="minorHAnsi" w:eastAsia="Times New Roman" w:hAnsiTheme="minorHAnsi" w:cs="Times New Roman"/>
          <w:sz w:val="24"/>
          <w:szCs w:val="24"/>
        </w:rPr>
        <w:t xml:space="preserve"> Abadi </w:t>
      </w:r>
      <w:proofErr w:type="spellStart"/>
      <w:r w:rsidRPr="004B59C5">
        <w:rPr>
          <w:rFonts w:asciiTheme="minorHAnsi" w:eastAsia="Times New Roman" w:hAnsiTheme="minorHAnsi" w:cs="Times New Roman"/>
          <w:sz w:val="24"/>
          <w:szCs w:val="24"/>
        </w:rPr>
        <w:t>sekaligus</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melakukan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pengukuran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kinerja</w:t>
      </w:r>
      <w:proofErr w:type="spellEnd"/>
      <w:r w:rsidRPr="004B59C5">
        <w:rPr>
          <w:rFonts w:asciiTheme="minorHAnsi" w:eastAsia="Times New Roman" w:hAnsiTheme="minorHAnsi" w:cs="Times New Roman"/>
          <w:sz w:val="24"/>
          <w:szCs w:val="24"/>
        </w:rPr>
        <w:t xml:space="preserve"> </w:t>
      </w:r>
      <w:r w:rsidRPr="004B59C5">
        <w:rPr>
          <w:rFonts w:asciiTheme="minorHAnsi" w:eastAsia="Times New Roman" w:hAnsiTheme="minorHAnsi" w:cs="Times New Roman"/>
          <w:i/>
          <w:iCs/>
          <w:sz w:val="24"/>
          <w:szCs w:val="24"/>
        </w:rPr>
        <w:t>usability</w:t>
      </w:r>
      <w:r w:rsidRPr="004B59C5">
        <w:rPr>
          <w:rFonts w:asciiTheme="minorHAnsi" w:eastAsia="Times New Roman" w:hAnsiTheme="minorHAnsi" w:cs="Times New Roman"/>
          <w:sz w:val="24"/>
          <w:szCs w:val="24"/>
        </w:rPr>
        <w:t>-</w:t>
      </w:r>
      <w:proofErr w:type="spellStart"/>
      <w:r w:rsidRPr="004B59C5">
        <w:rPr>
          <w:rFonts w:asciiTheme="minorHAnsi" w:eastAsia="Times New Roman" w:hAnsiTheme="minorHAnsi" w:cs="Times New Roman"/>
          <w:sz w:val="24"/>
          <w:szCs w:val="24"/>
        </w:rPr>
        <w:t>nya</w:t>
      </w:r>
      <w:proofErr w:type="spellEnd"/>
      <w:r w:rsidRPr="004B59C5">
        <w:rPr>
          <w:rFonts w:asciiTheme="minorHAnsi" w:eastAsia="Times New Roman" w:hAnsiTheme="minorHAnsi" w:cs="Times New Roman"/>
          <w:sz w:val="24"/>
          <w:szCs w:val="24"/>
        </w:rPr>
        <w:t xml:space="preserve"> guna </w:t>
      </w:r>
      <w:proofErr w:type="spellStart"/>
      <w:r w:rsidRPr="004B59C5">
        <w:rPr>
          <w:rFonts w:asciiTheme="minorHAnsi" w:eastAsia="Times New Roman" w:hAnsiTheme="minorHAnsi" w:cs="Times New Roman"/>
          <w:sz w:val="24"/>
          <w:szCs w:val="24"/>
        </w:rPr>
        <w:t>menjamin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pengalaman</w:t>
      </w:r>
      <w:proofErr w:type="spellEnd"/>
      <w:r w:rsidRPr="004B59C5">
        <w:rPr>
          <w:rFonts w:asciiTheme="minorHAnsi" w:eastAsia="Times New Roman" w:hAnsiTheme="minorHAnsi" w:cs="Times New Roman"/>
          <w:sz w:val="24"/>
          <w:szCs w:val="24"/>
        </w:rPr>
        <w:t xml:space="preserve"> </w:t>
      </w:r>
      <w:proofErr w:type="spellStart"/>
      <w:r w:rsidRPr="004B59C5">
        <w:rPr>
          <w:rFonts w:asciiTheme="minorHAnsi" w:eastAsia="Times New Roman" w:hAnsiTheme="minorHAnsi" w:cs="Times New Roman"/>
          <w:sz w:val="24"/>
          <w:szCs w:val="24"/>
        </w:rPr>
        <w:t>pengguna</w:t>
      </w:r>
      <w:proofErr w:type="spellEnd"/>
      <w:r w:rsidRPr="004B59C5">
        <w:rPr>
          <w:rFonts w:asciiTheme="minorHAnsi" w:eastAsia="Times New Roman" w:hAnsiTheme="minorHAnsi" w:cs="Times New Roman"/>
          <w:sz w:val="24"/>
          <w:szCs w:val="24"/>
        </w:rPr>
        <w:t xml:space="preserve"> yang optimal.</w:t>
      </w:r>
    </w:p>
    <w:p w14:paraId="15761C08" w14:textId="77777777" w:rsidR="004B59C5" w:rsidRPr="00F0638F" w:rsidRDefault="004B59C5" w:rsidP="004B59C5">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p>
    <w:p w14:paraId="7A293BFF" w14:textId="45FA0E05" w:rsidR="0089014B" w:rsidRPr="00F0638F" w:rsidRDefault="00524475" w:rsidP="0089014B">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F0638F">
        <w:rPr>
          <w:rFonts w:ascii="Cambria" w:eastAsia="Cambria" w:hAnsi="Cambria" w:cs="Cambria"/>
          <w:b/>
          <w:color w:val="000000"/>
          <w:sz w:val="24"/>
          <w:szCs w:val="24"/>
        </w:rPr>
        <w:t xml:space="preserve">METODE PENELITIAN </w:t>
      </w:r>
    </w:p>
    <w:p w14:paraId="56DDE2C1" w14:textId="7E29C44F" w:rsidR="00DC268D" w:rsidRPr="00F0638F" w:rsidRDefault="004468F0" w:rsidP="00235B96">
      <w:pPr>
        <w:pStyle w:val="NormalWeb"/>
        <w:spacing w:line="360" w:lineRule="auto"/>
        <w:ind w:firstLine="720"/>
        <w:jc w:val="both"/>
        <w:rPr>
          <w:rFonts w:asciiTheme="minorHAnsi" w:eastAsia="Calibri" w:hAnsiTheme="minorHAnsi" w:cs="Calibri"/>
        </w:rPr>
      </w:pPr>
      <w:proofErr w:type="spellStart"/>
      <w:r w:rsidRPr="00F0638F">
        <w:rPr>
          <w:rFonts w:asciiTheme="minorHAnsi" w:eastAsia="Calibri" w:hAnsiTheme="minorHAnsi" w:cs="Calibri"/>
        </w:rPr>
        <w:t>Kerangka</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kerja</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studi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ini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mengadopsi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prinsip</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rekayasa</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perangkat</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lunak</w:t>
      </w:r>
      <w:proofErr w:type="spellEnd"/>
      <w:r w:rsidRPr="00F0638F">
        <w:rPr>
          <w:rFonts w:asciiTheme="minorHAnsi" w:eastAsia="Calibri" w:hAnsiTheme="minorHAnsi" w:cs="Calibri"/>
        </w:rPr>
        <w:t xml:space="preserve"> yang </w:t>
      </w:r>
      <w:proofErr w:type="spellStart"/>
      <w:r w:rsidRPr="00F0638F">
        <w:rPr>
          <w:rFonts w:asciiTheme="minorHAnsi" w:eastAsia="Calibri" w:hAnsiTheme="minorHAnsi" w:cs="Calibri"/>
        </w:rPr>
        <w:t>menitikberatkan</w:t>
      </w:r>
      <w:proofErr w:type="spellEnd"/>
      <w:r w:rsidRPr="00F0638F">
        <w:rPr>
          <w:rFonts w:asciiTheme="minorHAnsi" w:eastAsia="Calibri" w:hAnsiTheme="minorHAnsi" w:cs="Calibri"/>
        </w:rPr>
        <w:t xml:space="preserve"> pada </w:t>
      </w:r>
      <w:proofErr w:type="spellStart"/>
      <w:r w:rsidRPr="00F0638F">
        <w:rPr>
          <w:rFonts w:asciiTheme="minorHAnsi" w:eastAsia="Calibri" w:hAnsiTheme="minorHAnsi" w:cs="Calibri"/>
        </w:rPr>
        <w:t>aspek</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kemudahan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interaksi</w:t>
      </w:r>
      <w:proofErr w:type="spellEnd"/>
      <w:r w:rsidRPr="00F0638F">
        <w:rPr>
          <w:rFonts w:asciiTheme="minorHAnsi" w:eastAsia="Calibri" w:hAnsiTheme="minorHAnsi" w:cs="Calibri"/>
        </w:rPr>
        <w:t xml:space="preserve"> (usability) </w:t>
      </w:r>
      <w:proofErr w:type="spellStart"/>
      <w:r w:rsidRPr="00F0638F">
        <w:rPr>
          <w:rFonts w:asciiTheme="minorHAnsi" w:eastAsia="Calibri" w:hAnsiTheme="minorHAnsi" w:cs="Calibri"/>
        </w:rPr>
        <w:t>sebagai</w:t>
      </w:r>
      <w:proofErr w:type="spellEnd"/>
      <w:r w:rsidRPr="00F0638F">
        <w:rPr>
          <w:rFonts w:asciiTheme="minorHAnsi" w:eastAsia="Calibri" w:hAnsiTheme="minorHAnsi" w:cs="Calibri"/>
        </w:rPr>
        <w:t xml:space="preserve"> parameter </w:t>
      </w:r>
      <w:proofErr w:type="spellStart"/>
      <w:r w:rsidRPr="00F0638F">
        <w:rPr>
          <w:rFonts w:asciiTheme="minorHAnsi" w:eastAsia="Calibri" w:hAnsiTheme="minorHAnsi" w:cs="Calibri"/>
        </w:rPr>
        <w:t>utama</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Pendekatan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ini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dipilih</w:t>
      </w:r>
      <w:proofErr w:type="spellEnd"/>
      <w:r w:rsidRPr="00F0638F">
        <w:rPr>
          <w:rFonts w:asciiTheme="minorHAnsi" w:eastAsia="Calibri" w:hAnsiTheme="minorHAnsi" w:cs="Calibri"/>
        </w:rPr>
        <w:t xml:space="preserve"> guna </w:t>
      </w:r>
      <w:proofErr w:type="spellStart"/>
      <w:r w:rsidRPr="00F0638F">
        <w:rPr>
          <w:rFonts w:asciiTheme="minorHAnsi" w:eastAsia="Calibri" w:hAnsiTheme="minorHAnsi" w:cs="Calibri"/>
        </w:rPr>
        <w:t>mengkuantifikasi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tingkat</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kemudahan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operasional</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serta</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indeks</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kepuasan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pengguna</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terhadap</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sistem</w:t>
      </w:r>
      <w:proofErr w:type="spellEnd"/>
      <w:r w:rsidRPr="00F0638F">
        <w:rPr>
          <w:rFonts w:asciiTheme="minorHAnsi" w:eastAsia="Calibri" w:hAnsiTheme="minorHAnsi" w:cs="Calibri"/>
        </w:rPr>
        <w:t xml:space="preserve"> yang </w:t>
      </w:r>
      <w:proofErr w:type="spellStart"/>
      <w:r w:rsidRPr="00F0638F">
        <w:rPr>
          <w:rFonts w:asciiTheme="minorHAnsi" w:eastAsia="Calibri" w:hAnsiTheme="minorHAnsi" w:cs="Calibri"/>
        </w:rPr>
        <w:t>dibangun</w:t>
      </w:r>
      <w:proofErr w:type="spellEnd"/>
      <w:r w:rsidRPr="00F0638F">
        <w:rPr>
          <w:rFonts w:asciiTheme="minorHAnsi" w:eastAsia="Calibri" w:hAnsiTheme="minorHAnsi" w:cs="Calibri"/>
        </w:rPr>
        <w:t xml:space="preserve">. Alur </w:t>
      </w:r>
      <w:proofErr w:type="spellStart"/>
      <w:r w:rsidRPr="00F0638F">
        <w:rPr>
          <w:rFonts w:asciiTheme="minorHAnsi" w:eastAsia="Calibri" w:hAnsiTheme="minorHAnsi" w:cs="Calibri"/>
        </w:rPr>
        <w:t>pengembangan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dilaksanakan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secara</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sistematis</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diawali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dari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pemetaan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kebutuhan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hingga</w:t>
      </w:r>
      <w:proofErr w:type="spellEnd"/>
      <w:r w:rsidRPr="00F0638F">
        <w:rPr>
          <w:rFonts w:asciiTheme="minorHAnsi" w:eastAsia="Calibri" w:hAnsiTheme="minorHAnsi" w:cs="Calibri"/>
        </w:rPr>
        <w:t xml:space="preserve"> audit usability demi </w:t>
      </w:r>
      <w:proofErr w:type="spellStart"/>
      <w:r w:rsidRPr="00F0638F">
        <w:rPr>
          <w:rFonts w:asciiTheme="minorHAnsi" w:eastAsia="Calibri" w:hAnsiTheme="minorHAnsi" w:cs="Calibri"/>
        </w:rPr>
        <w:t>menjamin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keselarasan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antara</w:t>
      </w:r>
      <w:proofErr w:type="spellEnd"/>
      <w:r w:rsidRPr="00F0638F">
        <w:rPr>
          <w:rFonts w:asciiTheme="minorHAnsi" w:eastAsia="Calibri" w:hAnsiTheme="minorHAnsi" w:cs="Calibri"/>
        </w:rPr>
        <w:t xml:space="preserve"> output </w:t>
      </w:r>
      <w:proofErr w:type="spellStart"/>
      <w:r w:rsidRPr="00F0638F">
        <w:rPr>
          <w:rFonts w:asciiTheme="minorHAnsi" w:eastAsia="Calibri" w:hAnsiTheme="minorHAnsi" w:cs="Calibri"/>
        </w:rPr>
        <w:t>sistem</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dengan</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ekspektasi</w:t>
      </w:r>
      <w:proofErr w:type="spellEnd"/>
      <w:r w:rsidRPr="00F0638F">
        <w:rPr>
          <w:rFonts w:asciiTheme="minorHAnsi" w:eastAsia="Calibri" w:hAnsiTheme="minorHAnsi" w:cs="Calibri"/>
        </w:rPr>
        <w:t xml:space="preserve"> </w:t>
      </w:r>
      <w:proofErr w:type="spellStart"/>
      <w:r w:rsidRPr="00F0638F">
        <w:rPr>
          <w:rFonts w:asciiTheme="minorHAnsi" w:eastAsia="Calibri" w:hAnsiTheme="minorHAnsi" w:cs="Calibri"/>
        </w:rPr>
        <w:t>pengguna</w:t>
      </w:r>
      <w:proofErr w:type="spellEnd"/>
      <w:r w:rsidRPr="00F0638F">
        <w:rPr>
          <w:rFonts w:asciiTheme="minorHAnsi" w:eastAsia="Calibri" w:hAnsiTheme="minorHAnsi" w:cs="Calibri"/>
        </w:rPr>
        <w:t>.</w:t>
      </w:r>
    </w:p>
    <w:p w14:paraId="165622A5" w14:textId="25037298" w:rsidR="0077347A" w:rsidRPr="00F0638F" w:rsidRDefault="004468F0" w:rsidP="00235B96">
      <w:pPr>
        <w:pStyle w:val="NormalWeb"/>
        <w:spacing w:line="360" w:lineRule="auto"/>
        <w:ind w:firstLine="720"/>
        <w:jc w:val="both"/>
      </w:pPr>
      <w:r w:rsidRPr="00F0638F">
        <w:t xml:space="preserve">Fase </w:t>
      </w:r>
      <w:proofErr w:type="spellStart"/>
      <w:r w:rsidRPr="00F0638F">
        <w:t>akuisisi</w:t>
      </w:r>
      <w:proofErr w:type="spellEnd"/>
      <w:r w:rsidRPr="00F0638F">
        <w:t xml:space="preserve"> data </w:t>
      </w:r>
      <w:proofErr w:type="spellStart"/>
      <w:r w:rsidRPr="00F0638F">
        <w:t>dieksekusi</w:t>
      </w:r>
      <w:proofErr w:type="spellEnd"/>
      <w:r w:rsidRPr="00F0638F">
        <w:t xml:space="preserve"> </w:t>
      </w:r>
      <w:proofErr w:type="spellStart"/>
      <w:r w:rsidRPr="00F0638F">
        <w:t>melalui</w:t>
      </w:r>
      <w:proofErr w:type="spellEnd"/>
      <w:r w:rsidRPr="00F0638F">
        <w:t xml:space="preserve"> </w:t>
      </w:r>
      <w:proofErr w:type="spellStart"/>
      <w:r w:rsidRPr="00F0638F">
        <w:t>pengamatan</w:t>
      </w:r>
      <w:proofErr w:type="spellEnd"/>
      <w:r w:rsidRPr="00F0638F">
        <w:t xml:space="preserve"> </w:t>
      </w:r>
      <w:proofErr w:type="spellStart"/>
      <w:r w:rsidRPr="00F0638F">
        <w:t>langsung</w:t>
      </w:r>
      <w:proofErr w:type="spellEnd"/>
      <w:r w:rsidRPr="00F0638F">
        <w:t xml:space="preserve"> di </w:t>
      </w:r>
      <w:proofErr w:type="spellStart"/>
      <w:r w:rsidRPr="00F0638F">
        <w:t>lapangan</w:t>
      </w:r>
      <w:proofErr w:type="spellEnd"/>
      <w:r w:rsidRPr="00F0638F">
        <w:t xml:space="preserve"> </w:t>
      </w:r>
      <w:proofErr w:type="spellStart"/>
      <w:r w:rsidRPr="00F0638F">
        <w:t>untuk</w:t>
      </w:r>
      <w:proofErr w:type="spellEnd"/>
      <w:r w:rsidRPr="00F0638F">
        <w:t xml:space="preserve"> </w:t>
      </w:r>
      <w:proofErr w:type="spellStart"/>
      <w:r w:rsidRPr="00F0638F">
        <w:t>memetakan</w:t>
      </w:r>
      <w:proofErr w:type="spellEnd"/>
      <w:r w:rsidRPr="00F0638F">
        <w:t xml:space="preserve"> </w:t>
      </w:r>
      <w:proofErr w:type="spellStart"/>
      <w:r w:rsidRPr="00F0638F">
        <w:t>kebutuhan</w:t>
      </w:r>
      <w:proofErr w:type="spellEnd"/>
      <w:r w:rsidRPr="00F0638F">
        <w:t xml:space="preserve"> internal </w:t>
      </w:r>
      <w:proofErr w:type="spellStart"/>
      <w:r w:rsidRPr="00F0638F">
        <w:t>serta</w:t>
      </w:r>
      <w:proofErr w:type="spellEnd"/>
      <w:r w:rsidRPr="00F0638F">
        <w:t xml:space="preserve"> </w:t>
      </w:r>
      <w:proofErr w:type="spellStart"/>
      <w:r w:rsidRPr="00F0638F">
        <w:t>pola</w:t>
      </w:r>
      <w:proofErr w:type="spellEnd"/>
      <w:r w:rsidRPr="00F0638F">
        <w:t xml:space="preserve"> </w:t>
      </w:r>
      <w:proofErr w:type="spellStart"/>
      <w:r w:rsidRPr="00F0638F">
        <w:t>perilaku</w:t>
      </w:r>
      <w:proofErr w:type="spellEnd"/>
      <w:r w:rsidRPr="00F0638F">
        <w:t xml:space="preserve"> </w:t>
      </w:r>
      <w:proofErr w:type="spellStart"/>
      <w:r w:rsidRPr="00F0638F">
        <w:t>audiens</w:t>
      </w:r>
      <w:proofErr w:type="spellEnd"/>
      <w:r w:rsidRPr="00F0638F">
        <w:t xml:space="preserve"> </w:t>
      </w:r>
      <w:proofErr w:type="spellStart"/>
      <w:r w:rsidRPr="00F0638F">
        <w:t>dalam</w:t>
      </w:r>
      <w:proofErr w:type="spellEnd"/>
      <w:r w:rsidRPr="00F0638F">
        <w:t xml:space="preserve"> </w:t>
      </w:r>
      <w:proofErr w:type="spellStart"/>
      <w:r w:rsidRPr="00F0638F">
        <w:t>menelusuri</w:t>
      </w:r>
      <w:proofErr w:type="spellEnd"/>
      <w:r w:rsidRPr="00F0638F">
        <w:t xml:space="preserve"> </w:t>
      </w:r>
      <w:proofErr w:type="spellStart"/>
      <w:r w:rsidRPr="00F0638F">
        <w:t>konten</w:t>
      </w:r>
      <w:proofErr w:type="spellEnd"/>
      <w:r w:rsidRPr="00F0638F">
        <w:t xml:space="preserve"> digital. </w:t>
      </w:r>
      <w:proofErr w:type="spellStart"/>
      <w:r w:rsidRPr="00F0638F">
        <w:t>Observasi</w:t>
      </w:r>
      <w:proofErr w:type="spellEnd"/>
      <w:r w:rsidRPr="00F0638F">
        <w:t xml:space="preserve"> </w:t>
      </w:r>
      <w:proofErr w:type="spellStart"/>
      <w:r w:rsidRPr="00F0638F">
        <w:t>ini</w:t>
      </w:r>
      <w:proofErr w:type="spellEnd"/>
      <w:r w:rsidRPr="00F0638F">
        <w:t xml:space="preserve"> </w:t>
      </w:r>
      <w:proofErr w:type="spellStart"/>
      <w:r w:rsidRPr="00F0638F">
        <w:t>krusial</w:t>
      </w:r>
      <w:proofErr w:type="spellEnd"/>
      <w:r w:rsidRPr="00F0638F">
        <w:t xml:space="preserve"> </w:t>
      </w:r>
      <w:proofErr w:type="spellStart"/>
      <w:r w:rsidRPr="00F0638F">
        <w:t>untuk</w:t>
      </w:r>
      <w:proofErr w:type="spellEnd"/>
      <w:r w:rsidRPr="00F0638F">
        <w:t xml:space="preserve"> </w:t>
      </w:r>
      <w:proofErr w:type="spellStart"/>
      <w:r w:rsidRPr="00F0638F">
        <w:t>mengidentifikasi</w:t>
      </w:r>
      <w:proofErr w:type="spellEnd"/>
      <w:r w:rsidRPr="00F0638F">
        <w:t xml:space="preserve"> </w:t>
      </w:r>
      <w:proofErr w:type="spellStart"/>
      <w:r w:rsidRPr="00F0638F">
        <w:t>karakteristik</w:t>
      </w:r>
      <w:proofErr w:type="spellEnd"/>
      <w:r w:rsidRPr="00F0638F">
        <w:t xml:space="preserve"> target </w:t>
      </w:r>
      <w:proofErr w:type="spellStart"/>
      <w:r w:rsidRPr="00F0638F">
        <w:t>pengguna</w:t>
      </w:r>
      <w:proofErr w:type="spellEnd"/>
      <w:r w:rsidRPr="00F0638F">
        <w:t xml:space="preserve"> </w:t>
      </w:r>
      <w:proofErr w:type="spellStart"/>
      <w:r w:rsidRPr="00F0638F">
        <w:t>serta</w:t>
      </w:r>
      <w:proofErr w:type="spellEnd"/>
      <w:r w:rsidRPr="00F0638F">
        <w:t xml:space="preserve"> </w:t>
      </w:r>
      <w:proofErr w:type="spellStart"/>
      <w:r w:rsidRPr="00F0638F">
        <w:t>kendala</w:t>
      </w:r>
      <w:proofErr w:type="spellEnd"/>
      <w:r w:rsidRPr="00F0638F">
        <w:t xml:space="preserve"> </w:t>
      </w:r>
      <w:proofErr w:type="spellStart"/>
      <w:r w:rsidRPr="00F0638F">
        <w:t>teknis</w:t>
      </w:r>
      <w:proofErr w:type="spellEnd"/>
      <w:r w:rsidRPr="00F0638F">
        <w:t xml:space="preserve"> yang </w:t>
      </w:r>
      <w:proofErr w:type="spellStart"/>
      <w:r w:rsidRPr="00F0638F">
        <w:t>kerap</w:t>
      </w:r>
      <w:proofErr w:type="spellEnd"/>
      <w:r w:rsidRPr="00F0638F">
        <w:t xml:space="preserve"> </w:t>
      </w:r>
      <w:proofErr w:type="spellStart"/>
      <w:r w:rsidRPr="00F0638F">
        <w:t>muncul</w:t>
      </w:r>
      <w:proofErr w:type="spellEnd"/>
      <w:r w:rsidRPr="00F0638F">
        <w:t xml:space="preserve"> pada platform </w:t>
      </w:r>
      <w:proofErr w:type="spellStart"/>
      <w:r w:rsidRPr="00F0638F">
        <w:t>sejenis</w:t>
      </w:r>
      <w:proofErr w:type="spellEnd"/>
      <w:r w:rsidRPr="00F0638F">
        <w:t xml:space="preserve">. </w:t>
      </w:r>
      <w:proofErr w:type="spellStart"/>
      <w:r w:rsidRPr="00F0638F">
        <w:t>Sebagai</w:t>
      </w:r>
      <w:proofErr w:type="spellEnd"/>
      <w:r w:rsidRPr="00F0638F">
        <w:t xml:space="preserve"> </w:t>
      </w:r>
      <w:proofErr w:type="spellStart"/>
      <w:r w:rsidRPr="00F0638F">
        <w:t>landasan</w:t>
      </w:r>
      <w:proofErr w:type="spellEnd"/>
      <w:r w:rsidRPr="00F0638F">
        <w:t xml:space="preserve"> </w:t>
      </w:r>
      <w:proofErr w:type="spellStart"/>
      <w:r w:rsidRPr="00F0638F">
        <w:t>teoretis</w:t>
      </w:r>
      <w:proofErr w:type="spellEnd"/>
      <w:r w:rsidRPr="00F0638F">
        <w:t xml:space="preserve">, </w:t>
      </w:r>
      <w:proofErr w:type="spellStart"/>
      <w:r w:rsidRPr="00F0638F">
        <w:t>dilakukan</w:t>
      </w:r>
      <w:proofErr w:type="spellEnd"/>
      <w:r w:rsidRPr="00F0638F">
        <w:t xml:space="preserve"> pula </w:t>
      </w:r>
      <w:proofErr w:type="spellStart"/>
      <w:r w:rsidRPr="00F0638F">
        <w:t>studi</w:t>
      </w:r>
      <w:proofErr w:type="spellEnd"/>
      <w:r w:rsidRPr="00F0638F">
        <w:t xml:space="preserve"> </w:t>
      </w:r>
      <w:proofErr w:type="spellStart"/>
      <w:r w:rsidRPr="00F0638F">
        <w:t>literatur</w:t>
      </w:r>
      <w:proofErr w:type="spellEnd"/>
      <w:r w:rsidRPr="00F0638F">
        <w:t xml:space="preserve"> </w:t>
      </w:r>
      <w:proofErr w:type="spellStart"/>
      <w:r w:rsidRPr="00F0638F">
        <w:t>mendalam</w:t>
      </w:r>
      <w:proofErr w:type="spellEnd"/>
      <w:r w:rsidRPr="00F0638F">
        <w:t xml:space="preserve"> </w:t>
      </w:r>
      <w:proofErr w:type="spellStart"/>
      <w:r w:rsidRPr="00F0638F">
        <w:t>mengenai</w:t>
      </w:r>
      <w:proofErr w:type="spellEnd"/>
      <w:r w:rsidRPr="00F0638F">
        <w:t xml:space="preserve"> </w:t>
      </w:r>
      <w:proofErr w:type="spellStart"/>
      <w:r w:rsidRPr="00F0638F">
        <w:t>pengembangan</w:t>
      </w:r>
      <w:proofErr w:type="spellEnd"/>
      <w:r w:rsidRPr="00F0638F">
        <w:t xml:space="preserve"> web, User Interface/User Experience (UI/UX), dan </w:t>
      </w:r>
      <w:proofErr w:type="spellStart"/>
      <w:r w:rsidRPr="00F0638F">
        <w:t>manajemen</w:t>
      </w:r>
      <w:proofErr w:type="spellEnd"/>
      <w:r w:rsidRPr="00F0638F">
        <w:t xml:space="preserve"> </w:t>
      </w:r>
      <w:proofErr w:type="spellStart"/>
      <w:r w:rsidRPr="00F0638F">
        <w:t>konten</w:t>
      </w:r>
      <w:proofErr w:type="spellEnd"/>
      <w:r w:rsidRPr="00F0638F">
        <w:t xml:space="preserve"> (CMS).</w:t>
      </w:r>
    </w:p>
    <w:p w14:paraId="50B8B9DA" w14:textId="62F4730D" w:rsidR="0077347A" w:rsidRPr="00F0638F" w:rsidRDefault="004468F0" w:rsidP="0077347A">
      <w:pPr>
        <w:pStyle w:val="NormalWeb"/>
        <w:spacing w:line="360" w:lineRule="auto"/>
        <w:ind w:firstLine="720"/>
        <w:jc w:val="both"/>
        <w:rPr>
          <w:rFonts w:ascii="Cambria" w:eastAsia="Cambria" w:hAnsi="Cambria" w:cs="Cambria"/>
          <w:noProof/>
          <w:color w:val="000000"/>
        </w:rPr>
      </w:pPr>
      <w:r w:rsidRPr="00F0638F">
        <w:rPr>
          <w:rFonts w:ascii="Cambria" w:eastAsia="Cambria" w:hAnsi="Cambria" w:cs="Cambria"/>
          <w:noProof/>
          <w:color w:val="000000"/>
        </w:rPr>
        <w:t>Pada tahap perancangan, desain antarmuka dikonstruksi dengan ketaatan ketat pada kaidah UI/UX agar sistem yang dihasilkan tidak hanya informatif, tetapi juga intuitif. Arsitektur desain mencakup pengaturan hierarki navigasi, komposisi tata letak yang seimbang, serta harmonisasi visual. Cetak biru antarmuka ini kemudian dijadikan acuan utama dalam proses pengkodean sistem.</w:t>
      </w:r>
    </w:p>
    <w:p w14:paraId="301C9478" w14:textId="760240D3" w:rsidR="0077347A" w:rsidRPr="00F0638F" w:rsidRDefault="006E293F" w:rsidP="006E293F">
      <w:pPr>
        <w:pStyle w:val="NormalWeb"/>
        <w:spacing w:line="360" w:lineRule="auto"/>
        <w:ind w:firstLine="720"/>
        <w:jc w:val="both"/>
        <w:rPr>
          <w:noProof/>
        </w:rPr>
      </w:pPr>
      <w:r w:rsidRPr="00F0638F">
        <w:rPr>
          <w:rFonts w:ascii="Calibri" w:eastAsia="Calibri" w:hAnsi="Calibri" w:cs="Calibri"/>
          <w:sz w:val="22"/>
          <w:szCs w:val="22"/>
        </w:rPr>
        <w:lastRenderedPageBreak/>
        <w:t xml:space="preserve"> </w:t>
      </w:r>
      <w:r w:rsidR="004468F0" w:rsidRPr="00F0638F">
        <w:rPr>
          <w:noProof/>
        </w:rPr>
        <w:t>Untuk validasi akhir, penilaian kinerja sistem memanfaatkan instrumen System Usability Scale (SUS). Metode ini diaplikasikan untuk mengukur level penerimaan pengguna terhadap fitur-fitur yang tersedia. Responden dilibatkan secara langsung untuk berinteraksi dengan sistem dan memberikan penilaian melalui kuesioner terstruktur. Data yang terkumpul selanjutnya dianalisis untuk menentukan kelayakan operasional situs web tersebut.</w:t>
      </w:r>
    </w:p>
    <w:p w14:paraId="322000AA" w14:textId="2BE6BE42" w:rsidR="00585AE1" w:rsidRPr="00F0638F" w:rsidRDefault="00585AE1" w:rsidP="006E293F">
      <w:pPr>
        <w:pStyle w:val="NormalWeb"/>
        <w:spacing w:line="360" w:lineRule="auto"/>
        <w:ind w:firstLine="720"/>
        <w:jc w:val="both"/>
        <w:rPr>
          <w:rFonts w:asciiTheme="minorHAnsi" w:eastAsia="Calibri" w:hAnsiTheme="minorHAnsi" w:cs="Calibri"/>
          <w:sz w:val="20"/>
          <w:szCs w:val="20"/>
        </w:rPr>
      </w:pPr>
    </w:p>
    <w:p w14:paraId="6F93A231" w14:textId="678A4A37" w:rsidR="0032046C" w:rsidRPr="00F0638F" w:rsidRDefault="00467241" w:rsidP="00235B96">
      <w:pPr>
        <w:pStyle w:val="NormalWeb"/>
        <w:spacing w:line="360" w:lineRule="auto"/>
        <w:jc w:val="both"/>
        <w:rPr>
          <w:rFonts w:ascii="Cambria" w:eastAsia="Cambria" w:hAnsi="Cambria" w:cs="Cambria"/>
          <w:b/>
          <w:color w:val="000000"/>
        </w:rPr>
      </w:pPr>
      <w:r w:rsidRPr="00F0638F">
        <w:rPr>
          <w:noProof/>
        </w:rPr>
        <mc:AlternateContent>
          <mc:Choice Requires="wps">
            <w:drawing>
              <wp:anchor distT="0" distB="0" distL="114300" distR="114300" simplePos="0" relativeHeight="251688960" behindDoc="0" locked="0" layoutInCell="1" allowOverlap="1" wp14:anchorId="3F4E164B" wp14:editId="5880715C">
                <wp:simplePos x="0" y="0"/>
                <wp:positionH relativeFrom="column">
                  <wp:posOffset>1590040</wp:posOffset>
                </wp:positionH>
                <wp:positionV relativeFrom="paragraph">
                  <wp:posOffset>2051050</wp:posOffset>
                </wp:positionV>
                <wp:extent cx="2298700" cy="635"/>
                <wp:effectExtent l="0" t="0" r="0" b="0"/>
                <wp:wrapSquare wrapText="bothSides"/>
                <wp:docPr id="1351143419" name="Text Box 1"/>
                <wp:cNvGraphicFramePr/>
                <a:graphic xmlns:a="http://schemas.openxmlformats.org/drawingml/2006/main">
                  <a:graphicData uri="http://schemas.microsoft.com/office/word/2010/wordprocessingShape">
                    <wps:wsp>
                      <wps:cNvSpPr txBox="1"/>
                      <wps:spPr>
                        <a:xfrm>
                          <a:off x="0" y="0"/>
                          <a:ext cx="2298700" cy="635"/>
                        </a:xfrm>
                        <a:prstGeom prst="rect">
                          <a:avLst/>
                        </a:prstGeom>
                        <a:solidFill>
                          <a:prstClr val="white"/>
                        </a:solidFill>
                        <a:ln>
                          <a:noFill/>
                        </a:ln>
                      </wps:spPr>
                      <wps:txbx>
                        <w:txbxContent>
                          <w:p w14:paraId="0D8CA45D" w14:textId="6455043F" w:rsidR="00467241" w:rsidRPr="00467241" w:rsidRDefault="00467241" w:rsidP="00467241">
                            <w:pPr>
                              <w:pStyle w:val="Caption"/>
                              <w:rPr>
                                <w:rFonts w:asciiTheme="minorHAnsi" w:eastAsia="Times New Roman" w:hAnsiTheme="minorHAnsi" w:cs="Times New Roman"/>
                                <w:noProof/>
                                <w:color w:val="000000" w:themeColor="text1"/>
                                <w:sz w:val="20"/>
                                <w:szCs w:val="20"/>
                              </w:rPr>
                            </w:pPr>
                            <w:r w:rsidRPr="00467241">
                              <w:rPr>
                                <w:rFonts w:asciiTheme="minorHAnsi" w:hAnsiTheme="minorHAnsi"/>
                                <w:color w:val="000000" w:themeColor="text1"/>
                                <w:sz w:val="20"/>
                                <w:szCs w:val="20"/>
                              </w:rPr>
                              <w:t xml:space="preserve">Gambar </w:t>
                            </w:r>
                            <w:r w:rsidRPr="00467241">
                              <w:rPr>
                                <w:rFonts w:asciiTheme="minorHAnsi" w:hAnsiTheme="minorHAnsi"/>
                                <w:color w:val="000000" w:themeColor="text1"/>
                                <w:sz w:val="20"/>
                                <w:szCs w:val="20"/>
                              </w:rPr>
                              <w:fldChar w:fldCharType="begin"/>
                            </w:r>
                            <w:r w:rsidRPr="00467241">
                              <w:rPr>
                                <w:rFonts w:asciiTheme="minorHAnsi" w:hAnsiTheme="minorHAnsi"/>
                                <w:color w:val="000000" w:themeColor="text1"/>
                                <w:sz w:val="20"/>
                                <w:szCs w:val="20"/>
                              </w:rPr>
                              <w:instrText xml:space="preserve"> SEQ Gambar \* ARABIC </w:instrText>
                            </w:r>
                            <w:r w:rsidRPr="00467241">
                              <w:rPr>
                                <w:rFonts w:asciiTheme="minorHAnsi" w:hAnsiTheme="minorHAnsi"/>
                                <w:color w:val="000000" w:themeColor="text1"/>
                                <w:sz w:val="20"/>
                                <w:szCs w:val="20"/>
                              </w:rPr>
                              <w:fldChar w:fldCharType="separate"/>
                            </w:r>
                            <w:r w:rsidRPr="00467241">
                              <w:rPr>
                                <w:rFonts w:asciiTheme="minorHAnsi" w:hAnsiTheme="minorHAnsi"/>
                                <w:noProof/>
                                <w:color w:val="000000" w:themeColor="text1"/>
                                <w:sz w:val="20"/>
                                <w:szCs w:val="20"/>
                              </w:rPr>
                              <w:t>1</w:t>
                            </w:r>
                            <w:r w:rsidRPr="00467241">
                              <w:rPr>
                                <w:rFonts w:asciiTheme="minorHAnsi" w:hAnsiTheme="minorHAnsi"/>
                                <w:color w:val="000000" w:themeColor="text1"/>
                                <w:sz w:val="20"/>
                                <w:szCs w:val="20"/>
                              </w:rPr>
                              <w:fldChar w:fldCharType="end"/>
                            </w:r>
                            <w:r w:rsidRPr="00467241">
                              <w:rPr>
                                <w:rFonts w:asciiTheme="minorHAnsi" w:hAnsiTheme="minorHAnsi"/>
                                <w:color w:val="000000" w:themeColor="text1"/>
                                <w:sz w:val="20"/>
                                <w:szCs w:val="20"/>
                              </w:rPr>
                              <w:t xml:space="preserve"> Diagram Usability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F4E164B" id="_x0000_t202" coordsize="21600,21600" o:spt="202" path="m,l,21600r21600,l21600,xe">
                <v:stroke joinstyle="miter"/>
                <v:path gradientshapeok="t" o:connecttype="rect"/>
              </v:shapetype>
              <v:shape id="Text Box 1" o:spid="_x0000_s1026" type="#_x0000_t202" style="position:absolute;left:0;text-align:left;margin-left:125.2pt;margin-top:161.5pt;width:181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" stroked="f">
                <v:textbox style="mso-fit-shape-to-text:t" inset="0,0,0,0">
                  <w:txbxContent>
                    <w:p w14:paraId="0D8CA45D" w14:textId="6455043F" w:rsidR="00467241" w:rsidRPr="00467241" w:rsidRDefault="00467241" w:rsidP="00467241">
                      <w:pPr>
                        <w:pStyle w:val="Caption"/>
                        <w:rPr>
                          <w:rFonts w:asciiTheme="minorHAnsi" w:eastAsia="Times New Roman" w:hAnsiTheme="minorHAnsi" w:cs="Times New Roman"/>
                          <w:noProof/>
                          <w:color w:val="000000" w:themeColor="text1"/>
                          <w:sz w:val="20"/>
                          <w:szCs w:val="20"/>
                        </w:rPr>
                      </w:pPr>
                      <w:r w:rsidRPr="00467241">
                        <w:rPr>
                          <w:rFonts w:asciiTheme="minorHAnsi" w:hAnsiTheme="minorHAnsi"/>
                          <w:color w:val="000000" w:themeColor="text1"/>
                          <w:sz w:val="20"/>
                          <w:szCs w:val="20"/>
                        </w:rPr>
                        <w:t xml:space="preserve">Gambar </w:t>
                      </w:r>
                      <w:r w:rsidRPr="00467241">
                        <w:rPr>
                          <w:rFonts w:asciiTheme="minorHAnsi" w:hAnsiTheme="minorHAnsi"/>
                          <w:color w:val="000000" w:themeColor="text1"/>
                          <w:sz w:val="20"/>
                          <w:szCs w:val="20"/>
                        </w:rPr>
                        <w:fldChar w:fldCharType="begin"/>
                      </w:r>
                      <w:r w:rsidRPr="00467241">
                        <w:rPr>
                          <w:rFonts w:asciiTheme="minorHAnsi" w:hAnsiTheme="minorHAnsi"/>
                          <w:color w:val="000000" w:themeColor="text1"/>
                          <w:sz w:val="20"/>
                          <w:szCs w:val="20"/>
                        </w:rPr>
                        <w:instrText xml:space="preserve"> SEQ Gambar \* ARABIC </w:instrText>
                      </w:r>
                      <w:r w:rsidRPr="00467241">
                        <w:rPr>
                          <w:rFonts w:asciiTheme="minorHAnsi" w:hAnsiTheme="minorHAnsi"/>
                          <w:color w:val="000000" w:themeColor="text1"/>
                          <w:sz w:val="20"/>
                          <w:szCs w:val="20"/>
                        </w:rPr>
                        <w:fldChar w:fldCharType="separate"/>
                      </w:r>
                      <w:r w:rsidRPr="00467241">
                        <w:rPr>
                          <w:rFonts w:asciiTheme="minorHAnsi" w:hAnsiTheme="minorHAnsi"/>
                          <w:noProof/>
                          <w:color w:val="000000" w:themeColor="text1"/>
                          <w:sz w:val="20"/>
                          <w:szCs w:val="20"/>
                        </w:rPr>
                        <w:t>1</w:t>
                      </w:r>
                      <w:r w:rsidRPr="00467241">
                        <w:rPr>
                          <w:rFonts w:asciiTheme="minorHAnsi" w:hAnsiTheme="minorHAnsi"/>
                          <w:color w:val="000000" w:themeColor="text1"/>
                          <w:sz w:val="20"/>
                          <w:szCs w:val="20"/>
                        </w:rPr>
                        <w:fldChar w:fldCharType="end"/>
                      </w:r>
                      <w:r w:rsidRPr="00467241">
                        <w:rPr>
                          <w:rFonts w:asciiTheme="minorHAnsi" w:hAnsiTheme="minorHAnsi"/>
                          <w:color w:val="000000" w:themeColor="text1"/>
                          <w:sz w:val="20"/>
                          <w:szCs w:val="20"/>
                        </w:rPr>
                        <w:t xml:space="preserve"> Diagram Usability</w:t>
                      </w:r>
                    </w:p>
                  </w:txbxContent>
                </v:textbox>
                <w10:wrap type="square"/>
              </v:shape>
            </w:pict>
          </mc:Fallback>
        </mc:AlternateContent>
      </w:r>
      <w:r w:rsidR="00585AE1" w:rsidRPr="00F0638F">
        <w:rPr>
          <w:noProof/>
        </w:rPr>
        <w:drawing>
          <wp:anchor distT="0" distB="0" distL="114300" distR="114300" simplePos="0" relativeHeight="251682816" behindDoc="0" locked="0" layoutInCell="1" allowOverlap="1" wp14:anchorId="4B5B61D3" wp14:editId="5CB14E0F">
            <wp:simplePos x="0" y="0"/>
            <wp:positionH relativeFrom="column">
              <wp:posOffset>1590345</wp:posOffset>
            </wp:positionH>
            <wp:positionV relativeFrom="paragraph">
              <wp:posOffset>-508</wp:posOffset>
            </wp:positionV>
            <wp:extent cx="2298700" cy="1993900"/>
            <wp:effectExtent l="0" t="0" r="6350" b="6350"/>
            <wp:wrapSquare wrapText="bothSides"/>
            <wp:docPr id="310191532" name="Picture 7" descr="Diagram Jennifer Preece on us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ennifer Preece on usabilit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0" cy="1993900"/>
                    </a:xfrm>
                    <a:prstGeom prst="rect">
                      <a:avLst/>
                    </a:prstGeom>
                    <a:noFill/>
                    <a:ln>
                      <a:noFill/>
                    </a:ln>
                  </pic:spPr>
                </pic:pic>
              </a:graphicData>
            </a:graphic>
          </wp:anchor>
        </w:drawing>
      </w:r>
    </w:p>
    <w:p w14:paraId="3143148C" w14:textId="77777777" w:rsidR="00585AE1" w:rsidRPr="00F0638F" w:rsidRDefault="00585AE1" w:rsidP="00A525ED">
      <w:pPr>
        <w:pStyle w:val="NormalWeb"/>
        <w:spacing w:line="360" w:lineRule="auto"/>
        <w:ind w:firstLine="720"/>
        <w:jc w:val="both"/>
        <w:rPr>
          <w:rFonts w:ascii="Cambria" w:eastAsia="Cambria" w:hAnsi="Cambria" w:cs="Cambria"/>
          <w:bCs/>
          <w:color w:val="000000"/>
        </w:rPr>
      </w:pPr>
    </w:p>
    <w:p w14:paraId="18FF97BB" w14:textId="77777777" w:rsidR="00585AE1" w:rsidRPr="00F0638F" w:rsidRDefault="00585AE1" w:rsidP="00A525ED">
      <w:pPr>
        <w:pStyle w:val="NormalWeb"/>
        <w:spacing w:line="360" w:lineRule="auto"/>
        <w:ind w:firstLine="720"/>
        <w:jc w:val="both"/>
        <w:rPr>
          <w:rFonts w:ascii="Cambria" w:eastAsia="Cambria" w:hAnsi="Cambria" w:cs="Cambria"/>
          <w:bCs/>
          <w:color w:val="000000"/>
        </w:rPr>
      </w:pPr>
    </w:p>
    <w:p w14:paraId="030FF498" w14:textId="77777777" w:rsidR="00585AE1" w:rsidRPr="00F0638F" w:rsidRDefault="00585AE1" w:rsidP="00A525ED">
      <w:pPr>
        <w:pStyle w:val="NormalWeb"/>
        <w:spacing w:line="360" w:lineRule="auto"/>
        <w:ind w:firstLine="720"/>
        <w:jc w:val="both"/>
        <w:rPr>
          <w:rFonts w:ascii="Cambria" w:eastAsia="Cambria" w:hAnsi="Cambria" w:cs="Cambria"/>
          <w:bCs/>
          <w:color w:val="000000"/>
        </w:rPr>
      </w:pPr>
    </w:p>
    <w:p w14:paraId="7427F77A" w14:textId="77777777" w:rsidR="00585AE1" w:rsidRPr="00F0638F" w:rsidRDefault="00585AE1" w:rsidP="00A525ED">
      <w:pPr>
        <w:pStyle w:val="NormalWeb"/>
        <w:spacing w:line="360" w:lineRule="auto"/>
        <w:ind w:firstLine="720"/>
        <w:jc w:val="both"/>
        <w:rPr>
          <w:rFonts w:ascii="Cambria" w:eastAsia="Cambria" w:hAnsi="Cambria" w:cs="Cambria"/>
          <w:bCs/>
          <w:color w:val="000000"/>
        </w:rPr>
      </w:pPr>
    </w:p>
    <w:p w14:paraId="45990592" w14:textId="77777777" w:rsidR="00585AE1" w:rsidRPr="00F0638F" w:rsidRDefault="00585AE1" w:rsidP="00A525ED">
      <w:pPr>
        <w:pStyle w:val="NormalWeb"/>
        <w:spacing w:line="360" w:lineRule="auto"/>
        <w:ind w:firstLine="720"/>
        <w:jc w:val="both"/>
        <w:rPr>
          <w:rFonts w:ascii="Cambria" w:eastAsia="Cambria" w:hAnsi="Cambria" w:cs="Cambria"/>
          <w:bCs/>
          <w:color w:val="000000"/>
        </w:rPr>
      </w:pPr>
    </w:p>
    <w:p w14:paraId="465E966E" w14:textId="5548D9D3" w:rsidR="0032046C" w:rsidRPr="00F0638F" w:rsidRDefault="00585AE1" w:rsidP="00A525ED">
      <w:pPr>
        <w:pStyle w:val="NormalWeb"/>
        <w:spacing w:line="360" w:lineRule="auto"/>
        <w:ind w:firstLine="720"/>
        <w:jc w:val="both"/>
        <w:rPr>
          <w:rFonts w:ascii="Cambria" w:eastAsia="Cambria" w:hAnsi="Cambria" w:cs="Cambria"/>
          <w:bCs/>
          <w:color w:val="000000"/>
        </w:rPr>
      </w:pPr>
      <w:r w:rsidRPr="00F0638F">
        <w:rPr>
          <w:rFonts w:ascii="Cambria" w:eastAsia="Cambria" w:hAnsi="Cambria" w:cs="Cambria"/>
          <w:bCs/>
          <w:color w:val="000000"/>
        </w:rPr>
        <w:t xml:space="preserve">Pada Gambar 1 </w:t>
      </w:r>
      <w:proofErr w:type="spellStart"/>
      <w:r w:rsidRPr="00F0638F">
        <w:rPr>
          <w:rFonts w:ascii="Cambria" w:eastAsia="Cambria" w:hAnsi="Cambria" w:cs="Cambria"/>
          <w:bCs/>
          <w:color w:val="000000"/>
        </w:rPr>
        <w:t>ditunjukkan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tahap</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perancangan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sistem</w:t>
      </w:r>
      <w:proofErr w:type="spellEnd"/>
      <w:r w:rsidRPr="00F0638F">
        <w:rPr>
          <w:rFonts w:ascii="Cambria" w:eastAsia="Cambria" w:hAnsi="Cambria" w:cs="Cambria"/>
          <w:bCs/>
          <w:color w:val="000000"/>
        </w:rPr>
        <w:t xml:space="preserve"> yang </w:t>
      </w:r>
      <w:proofErr w:type="spellStart"/>
      <w:r w:rsidRPr="00F0638F">
        <w:rPr>
          <w:rFonts w:ascii="Cambria" w:eastAsia="Cambria" w:hAnsi="Cambria" w:cs="Cambria"/>
          <w:bCs/>
          <w:color w:val="000000"/>
        </w:rPr>
        <w:t>mencakup</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perancangan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antarmuka</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pengguna</w:t>
      </w:r>
      <w:proofErr w:type="spellEnd"/>
      <w:r w:rsidRPr="00F0638F">
        <w:rPr>
          <w:rFonts w:ascii="Cambria" w:eastAsia="Cambria" w:hAnsi="Cambria" w:cs="Cambria"/>
          <w:bCs/>
          <w:color w:val="000000"/>
        </w:rPr>
        <w:t xml:space="preserve"> (User Interface) </w:t>
      </w:r>
      <w:proofErr w:type="spellStart"/>
      <w:r w:rsidRPr="00F0638F">
        <w:rPr>
          <w:rFonts w:ascii="Cambria" w:eastAsia="Cambria" w:hAnsi="Cambria" w:cs="Cambria"/>
          <w:bCs/>
          <w:color w:val="000000"/>
        </w:rPr>
        <w:t>menggunakan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aplikasi</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desain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prototipe</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Perancangan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ini</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bertujuan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untuk</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memvisualisasikan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alur</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penggunaan</w:t>
      </w:r>
      <w:proofErr w:type="spellEnd"/>
      <w:r w:rsidRPr="00F0638F">
        <w:rPr>
          <w:rFonts w:ascii="Cambria" w:eastAsia="Cambria" w:hAnsi="Cambria" w:cs="Cambria"/>
          <w:bCs/>
          <w:color w:val="000000"/>
        </w:rPr>
        <w:t xml:space="preserve"> website </w:t>
      </w:r>
      <w:proofErr w:type="spellStart"/>
      <w:r w:rsidRPr="00F0638F">
        <w:rPr>
          <w:rFonts w:ascii="Cambria" w:eastAsia="Cambria" w:hAnsi="Cambria" w:cs="Cambria"/>
          <w:bCs/>
          <w:color w:val="000000"/>
        </w:rPr>
        <w:t>serta</w:t>
      </w:r>
      <w:proofErr w:type="spellEnd"/>
      <w:r w:rsidRPr="00F0638F">
        <w:rPr>
          <w:rFonts w:ascii="Cambria" w:eastAsia="Cambria" w:hAnsi="Cambria" w:cs="Cambria"/>
          <w:bCs/>
          <w:color w:val="000000"/>
        </w:rPr>
        <w:t xml:space="preserve"> tata </w:t>
      </w:r>
      <w:proofErr w:type="spellStart"/>
      <w:r w:rsidRPr="00F0638F">
        <w:rPr>
          <w:rFonts w:ascii="Cambria" w:eastAsia="Cambria" w:hAnsi="Cambria" w:cs="Cambria"/>
          <w:bCs/>
          <w:color w:val="000000"/>
        </w:rPr>
        <w:t>letak</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tampilan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sebelum</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memasuki</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tahap</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implementasi</w:t>
      </w:r>
      <w:proofErr w:type="spellEnd"/>
      <w:r w:rsidRPr="00F0638F">
        <w:rPr>
          <w:rFonts w:ascii="Cambria" w:eastAsia="Cambria" w:hAnsi="Cambria" w:cs="Cambria"/>
          <w:bCs/>
          <w:color w:val="000000"/>
        </w:rPr>
        <w:t xml:space="preserve">. Desain </w:t>
      </w:r>
      <w:proofErr w:type="spellStart"/>
      <w:r w:rsidRPr="00F0638F">
        <w:rPr>
          <w:rFonts w:ascii="Cambria" w:eastAsia="Cambria" w:hAnsi="Cambria" w:cs="Cambria"/>
          <w:bCs/>
          <w:color w:val="000000"/>
        </w:rPr>
        <w:t>antarmuka</w:t>
      </w:r>
      <w:proofErr w:type="spellEnd"/>
      <w:r w:rsidRPr="00F0638F">
        <w:rPr>
          <w:rFonts w:ascii="Cambria" w:eastAsia="Cambria" w:hAnsi="Cambria" w:cs="Cambria"/>
          <w:bCs/>
          <w:color w:val="000000"/>
        </w:rPr>
        <w:t xml:space="preserve"> yang </w:t>
      </w:r>
      <w:proofErr w:type="spellStart"/>
      <w:r w:rsidRPr="00F0638F">
        <w:rPr>
          <w:rFonts w:ascii="Cambria" w:eastAsia="Cambria" w:hAnsi="Cambria" w:cs="Cambria"/>
          <w:bCs/>
          <w:color w:val="000000"/>
        </w:rPr>
        <w:t>dihasilkan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digunakan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sebagai</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acuan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dalam</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pengembangan</w:t>
      </w:r>
      <w:proofErr w:type="spellEnd"/>
      <w:r w:rsidRPr="00F0638F">
        <w:rPr>
          <w:rFonts w:ascii="Cambria" w:eastAsia="Cambria" w:hAnsi="Cambria" w:cs="Cambria"/>
          <w:bCs/>
          <w:color w:val="000000"/>
        </w:rPr>
        <w:t xml:space="preserve"> website company profile agar </w:t>
      </w:r>
      <w:proofErr w:type="spellStart"/>
      <w:r w:rsidRPr="00F0638F">
        <w:rPr>
          <w:rFonts w:ascii="Cambria" w:eastAsia="Cambria" w:hAnsi="Cambria" w:cs="Cambria"/>
          <w:bCs/>
          <w:color w:val="000000"/>
        </w:rPr>
        <w:t>sistem</w:t>
      </w:r>
      <w:proofErr w:type="spellEnd"/>
      <w:r w:rsidRPr="00F0638F">
        <w:rPr>
          <w:rFonts w:ascii="Cambria" w:eastAsia="Cambria" w:hAnsi="Cambria" w:cs="Cambria"/>
          <w:bCs/>
          <w:color w:val="000000"/>
        </w:rPr>
        <w:t xml:space="preserve"> yang </w:t>
      </w:r>
      <w:proofErr w:type="spellStart"/>
      <w:r w:rsidRPr="00F0638F">
        <w:rPr>
          <w:rFonts w:ascii="Cambria" w:eastAsia="Cambria" w:hAnsi="Cambria" w:cs="Cambria"/>
          <w:bCs/>
          <w:color w:val="000000"/>
        </w:rPr>
        <w:t>dibangun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mudah</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digunakan</w:t>
      </w:r>
      <w:proofErr w:type="spellEnd"/>
      <w:r w:rsidRPr="00F0638F">
        <w:rPr>
          <w:rFonts w:ascii="Cambria" w:eastAsia="Cambria" w:hAnsi="Cambria" w:cs="Cambria"/>
          <w:bCs/>
          <w:color w:val="000000"/>
        </w:rPr>
        <w:t xml:space="preserve"> dan </w:t>
      </w:r>
      <w:proofErr w:type="spellStart"/>
      <w:r w:rsidRPr="00F0638F">
        <w:rPr>
          <w:rFonts w:ascii="Cambria" w:eastAsia="Cambria" w:hAnsi="Cambria" w:cs="Cambria"/>
          <w:bCs/>
          <w:color w:val="000000"/>
        </w:rPr>
        <w:t>sesuai</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dengan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kebutuhan</w:t>
      </w:r>
      <w:proofErr w:type="spellEnd"/>
      <w:r w:rsidRPr="00F0638F">
        <w:rPr>
          <w:rFonts w:ascii="Cambria" w:eastAsia="Cambria" w:hAnsi="Cambria" w:cs="Cambria"/>
          <w:bCs/>
          <w:color w:val="000000"/>
        </w:rPr>
        <w:t xml:space="preserve"> </w:t>
      </w:r>
      <w:proofErr w:type="spellStart"/>
      <w:r w:rsidRPr="00F0638F">
        <w:rPr>
          <w:rFonts w:ascii="Cambria" w:eastAsia="Cambria" w:hAnsi="Cambria" w:cs="Cambria"/>
          <w:bCs/>
          <w:color w:val="000000"/>
        </w:rPr>
        <w:t>pengguna</w:t>
      </w:r>
      <w:proofErr w:type="spellEnd"/>
      <w:r w:rsidRPr="00F0638F">
        <w:rPr>
          <w:rFonts w:ascii="Cambria" w:eastAsia="Cambria" w:hAnsi="Cambria" w:cs="Cambria"/>
          <w:bCs/>
          <w:color w:val="000000"/>
        </w:rPr>
        <w:t>.</w:t>
      </w:r>
    </w:p>
    <w:p w14:paraId="0906F05F" w14:textId="77777777" w:rsidR="006E293F" w:rsidRPr="00F0638F" w:rsidRDefault="006E293F" w:rsidP="00235B96">
      <w:pPr>
        <w:pStyle w:val="NormalWeb"/>
        <w:spacing w:line="360" w:lineRule="auto"/>
        <w:jc w:val="both"/>
        <w:rPr>
          <w:rFonts w:ascii="Cambria" w:eastAsia="Cambria" w:hAnsi="Cambria" w:cs="Cambria"/>
          <w:b/>
          <w:color w:val="000000"/>
        </w:rPr>
      </w:pPr>
    </w:p>
    <w:p w14:paraId="372994D4" w14:textId="77777777" w:rsidR="006E293F" w:rsidRPr="00F0638F" w:rsidRDefault="006E293F" w:rsidP="00235B96">
      <w:pPr>
        <w:pStyle w:val="NormalWeb"/>
        <w:spacing w:line="360" w:lineRule="auto"/>
        <w:jc w:val="both"/>
        <w:rPr>
          <w:rFonts w:ascii="Cambria" w:eastAsia="Cambria" w:hAnsi="Cambria" w:cs="Cambria"/>
          <w:b/>
          <w:color w:val="000000"/>
        </w:rPr>
      </w:pPr>
    </w:p>
    <w:p w14:paraId="3D11571C" w14:textId="6A401319" w:rsidR="00E704ED" w:rsidRPr="00F0638F" w:rsidRDefault="00524475" w:rsidP="00235B96">
      <w:pPr>
        <w:pStyle w:val="NormalWeb"/>
        <w:spacing w:line="360" w:lineRule="auto"/>
        <w:jc w:val="both"/>
      </w:pPr>
      <w:r w:rsidRPr="00F0638F">
        <w:rPr>
          <w:rFonts w:ascii="Cambria" w:eastAsia="Cambria" w:hAnsi="Cambria" w:cs="Cambria"/>
          <w:b/>
          <w:color w:val="000000"/>
        </w:rPr>
        <w:t xml:space="preserve">HASIL DAN PEMBAHASAN </w:t>
      </w:r>
    </w:p>
    <w:p w14:paraId="46A5AA5C" w14:textId="5066E290" w:rsidR="0077347A" w:rsidRPr="00F0638F" w:rsidRDefault="004468F0"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lang w:val="en-ID"/>
        </w:rPr>
      </w:pPr>
      <w:r w:rsidRPr="00F0638F">
        <w:rPr>
          <w:rFonts w:ascii="Cambria" w:eastAsia="Cambria" w:hAnsi="Cambria" w:cs="Cambria"/>
          <w:color w:val="000000"/>
          <w:sz w:val="24"/>
          <w:szCs w:val="24"/>
        </w:rPr>
        <w:lastRenderedPageBreak/>
        <w:t xml:space="preserve">Platform </w:t>
      </w:r>
      <w:proofErr w:type="spellStart"/>
      <w:r w:rsidRPr="00F0638F">
        <w:rPr>
          <w:rFonts w:ascii="Cambria" w:eastAsia="Cambria" w:hAnsi="Cambria" w:cs="Cambria"/>
          <w:color w:val="000000"/>
          <w:sz w:val="24"/>
          <w:szCs w:val="24"/>
        </w:rPr>
        <w:t>profil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perusahaan</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dihasilkan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dalam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studi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didesain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spesifik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sebagai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instrumen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komunikasi</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padat</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informasi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mudah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diakses</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berorientasi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penuh</w:t>
      </w:r>
      <w:proofErr w:type="spellEnd"/>
      <w:r w:rsidRPr="00F0638F">
        <w:rPr>
          <w:rFonts w:ascii="Cambria" w:eastAsia="Cambria" w:hAnsi="Cambria" w:cs="Cambria"/>
          <w:color w:val="000000"/>
          <w:sz w:val="24"/>
          <w:szCs w:val="24"/>
        </w:rPr>
        <w:t xml:space="preserve"> pada </w:t>
      </w:r>
      <w:proofErr w:type="spellStart"/>
      <w:r w:rsidRPr="00F0638F">
        <w:rPr>
          <w:rFonts w:ascii="Cambria" w:eastAsia="Cambria" w:hAnsi="Cambria" w:cs="Cambria"/>
          <w:color w:val="000000"/>
          <w:sz w:val="24"/>
          <w:szCs w:val="24"/>
        </w:rPr>
        <w:t>kenyamanan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pengunjung</w:t>
      </w:r>
      <w:proofErr w:type="spellEnd"/>
      <w:r w:rsidRPr="00F0638F">
        <w:rPr>
          <w:rFonts w:ascii="Cambria" w:eastAsia="Cambria" w:hAnsi="Cambria" w:cs="Cambria"/>
          <w:color w:val="000000"/>
          <w:sz w:val="24"/>
          <w:szCs w:val="24"/>
        </w:rPr>
        <w:t xml:space="preserve">. Halaman </w:t>
      </w:r>
      <w:proofErr w:type="spellStart"/>
      <w:r w:rsidRPr="00F0638F">
        <w:rPr>
          <w:rFonts w:ascii="Cambria" w:eastAsia="Cambria" w:hAnsi="Cambria" w:cs="Cambria"/>
          <w:color w:val="000000"/>
          <w:sz w:val="24"/>
          <w:szCs w:val="24"/>
        </w:rPr>
        <w:t>utama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menyajikan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komponen</w:t>
      </w:r>
      <w:proofErr w:type="spellEnd"/>
      <w:r w:rsidRPr="00F0638F">
        <w:rPr>
          <w:rFonts w:ascii="Cambria" w:eastAsia="Cambria" w:hAnsi="Cambria" w:cs="Cambria"/>
          <w:color w:val="000000"/>
          <w:sz w:val="24"/>
          <w:szCs w:val="24"/>
        </w:rPr>
        <w:t xml:space="preserve"> vital </w:t>
      </w:r>
      <w:proofErr w:type="spellStart"/>
      <w:r w:rsidRPr="00F0638F">
        <w:rPr>
          <w:rFonts w:ascii="Cambria" w:eastAsia="Cambria" w:hAnsi="Cambria" w:cs="Cambria"/>
          <w:color w:val="000000"/>
          <w:sz w:val="24"/>
          <w:szCs w:val="24"/>
        </w:rPr>
        <w:t>seperti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profil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korporat</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visi-misi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katalog</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layanan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dokumentasi</w:t>
      </w:r>
      <w:proofErr w:type="spellEnd"/>
      <w:r w:rsidRPr="00F0638F">
        <w:rPr>
          <w:rFonts w:ascii="Cambria" w:eastAsia="Cambria" w:hAnsi="Cambria" w:cs="Cambria"/>
          <w:color w:val="000000"/>
          <w:sz w:val="24"/>
          <w:szCs w:val="24"/>
        </w:rPr>
        <w:t xml:space="preserve"> visual, </w:t>
      </w:r>
      <w:proofErr w:type="spellStart"/>
      <w:r w:rsidRPr="00F0638F">
        <w:rPr>
          <w:rFonts w:ascii="Cambria" w:eastAsia="Cambria" w:hAnsi="Cambria" w:cs="Cambria"/>
          <w:color w:val="000000"/>
          <w:sz w:val="24"/>
          <w:szCs w:val="24"/>
        </w:rPr>
        <w:t>serta</w:t>
      </w:r>
      <w:proofErr w:type="spellEnd"/>
      <w:r w:rsidRPr="00F0638F">
        <w:rPr>
          <w:rFonts w:ascii="Cambria" w:eastAsia="Cambria" w:hAnsi="Cambria" w:cs="Cambria"/>
          <w:color w:val="000000"/>
          <w:sz w:val="24"/>
          <w:szCs w:val="24"/>
        </w:rPr>
        <w:t xml:space="preserve"> detail </w:t>
      </w:r>
      <w:proofErr w:type="spellStart"/>
      <w:r w:rsidRPr="00F0638F">
        <w:rPr>
          <w:rFonts w:ascii="Cambria" w:eastAsia="Cambria" w:hAnsi="Cambria" w:cs="Cambria"/>
          <w:color w:val="000000"/>
          <w:sz w:val="24"/>
          <w:szCs w:val="24"/>
        </w:rPr>
        <w:t>kontak</w:t>
      </w:r>
      <w:proofErr w:type="spellEnd"/>
      <w:r w:rsidRPr="00F0638F">
        <w:rPr>
          <w:rFonts w:ascii="Cambria" w:eastAsia="Cambria" w:hAnsi="Cambria" w:cs="Cambria"/>
          <w:color w:val="000000"/>
          <w:sz w:val="24"/>
          <w:szCs w:val="24"/>
        </w:rPr>
        <w:t>.</w:t>
      </w:r>
    </w:p>
    <w:p w14:paraId="5C8569C1" w14:textId="54FC2617" w:rsidR="0077347A" w:rsidRPr="00F0638F" w:rsidRDefault="00F0638F"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lang w:val="en-ID"/>
        </w:rPr>
      </w:pPr>
      <w:r w:rsidRPr="00F0638F">
        <w:rPr>
          <w:rFonts w:ascii="Cambria" w:eastAsia="Cambria" w:hAnsi="Cambria" w:cs="Cambria"/>
          <w:color w:val="000000"/>
          <w:sz w:val="24"/>
          <w:szCs w:val="24"/>
        </w:rPr>
        <w:t xml:space="preserve">Pembangunan </w:t>
      </w:r>
      <w:proofErr w:type="spellStart"/>
      <w:r w:rsidRPr="00F0638F">
        <w:rPr>
          <w:rFonts w:ascii="Cambria" w:eastAsia="Cambria" w:hAnsi="Cambria" w:cs="Cambria"/>
          <w:color w:val="000000"/>
          <w:sz w:val="24"/>
          <w:szCs w:val="24"/>
        </w:rPr>
        <w:t>sistem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bertujuan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mengeskalasi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kualitas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diseminasi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informasi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melalui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implementasi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standar</w:t>
      </w:r>
      <w:proofErr w:type="spellEnd"/>
      <w:r w:rsidRPr="00F0638F">
        <w:rPr>
          <w:rFonts w:ascii="Cambria" w:eastAsia="Cambria" w:hAnsi="Cambria" w:cs="Cambria"/>
          <w:color w:val="000000"/>
          <w:sz w:val="24"/>
          <w:szCs w:val="24"/>
        </w:rPr>
        <w:t xml:space="preserve"> usability yang </w:t>
      </w:r>
      <w:proofErr w:type="spellStart"/>
      <w:r w:rsidRPr="00F0638F">
        <w:rPr>
          <w:rFonts w:ascii="Cambria" w:eastAsia="Cambria" w:hAnsi="Cambria" w:cs="Cambria"/>
          <w:color w:val="000000"/>
          <w:sz w:val="24"/>
          <w:szCs w:val="24"/>
        </w:rPr>
        <w:t>ketat</w:t>
      </w:r>
      <w:proofErr w:type="spellEnd"/>
      <w:r w:rsidRPr="00F0638F">
        <w:rPr>
          <w:rFonts w:ascii="Cambria" w:eastAsia="Cambria" w:hAnsi="Cambria" w:cs="Cambria"/>
          <w:color w:val="000000"/>
          <w:sz w:val="24"/>
          <w:szCs w:val="24"/>
        </w:rPr>
        <w:t xml:space="preserve">. Dari </w:t>
      </w:r>
      <w:proofErr w:type="spellStart"/>
      <w:r w:rsidRPr="00F0638F">
        <w:rPr>
          <w:rFonts w:ascii="Cambria" w:eastAsia="Cambria" w:hAnsi="Cambria" w:cs="Cambria"/>
          <w:color w:val="000000"/>
          <w:sz w:val="24"/>
          <w:szCs w:val="24"/>
        </w:rPr>
        <w:t>sisi</w:t>
      </w:r>
      <w:proofErr w:type="spellEnd"/>
      <w:r w:rsidRPr="00F0638F">
        <w:rPr>
          <w:rFonts w:ascii="Cambria" w:eastAsia="Cambria" w:hAnsi="Cambria" w:cs="Cambria"/>
          <w:color w:val="000000"/>
          <w:sz w:val="24"/>
          <w:szCs w:val="24"/>
        </w:rPr>
        <w:t xml:space="preserve"> visual, </w:t>
      </w:r>
      <w:proofErr w:type="spellStart"/>
      <w:r w:rsidRPr="00F0638F">
        <w:rPr>
          <w:rFonts w:ascii="Cambria" w:eastAsia="Cambria" w:hAnsi="Cambria" w:cs="Cambria"/>
          <w:color w:val="000000"/>
          <w:sz w:val="24"/>
          <w:szCs w:val="24"/>
        </w:rPr>
        <w:t>antarmuka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dirancang</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dengan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prinsip</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kesederhanaan</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konsistensi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untuk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meminimalkan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beban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kognitif</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Struktur</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navigasi</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intuitif</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memungkinkan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berpindah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antar</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halaman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tanpa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hambatan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Konsep</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sejalan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dengan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temuan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Sekti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dkk</w:t>
      </w:r>
      <w:proofErr w:type="spellEnd"/>
      <w:r w:rsidRPr="00F0638F">
        <w:rPr>
          <w:rFonts w:ascii="Cambria" w:eastAsia="Cambria" w:hAnsi="Cambria" w:cs="Cambria"/>
          <w:color w:val="000000"/>
          <w:sz w:val="24"/>
          <w:szCs w:val="24"/>
        </w:rPr>
        <w:t xml:space="preserve">. (2024), yang </w:t>
      </w:r>
      <w:proofErr w:type="spellStart"/>
      <w:r w:rsidRPr="00F0638F">
        <w:rPr>
          <w:rFonts w:ascii="Cambria" w:eastAsia="Cambria" w:hAnsi="Cambria" w:cs="Cambria"/>
          <w:color w:val="000000"/>
          <w:sz w:val="24"/>
          <w:szCs w:val="24"/>
        </w:rPr>
        <w:t>menggarisbawahi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bahwa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desain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berbasis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preferensi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secara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signifikan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mendongkrak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kenyamanan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navigasi</w:t>
      </w:r>
      <w:proofErr w:type="spellEnd"/>
      <w:r w:rsidRPr="00F0638F">
        <w:rPr>
          <w:rFonts w:ascii="Cambria" w:eastAsia="Cambria" w:hAnsi="Cambria" w:cs="Cambria"/>
          <w:color w:val="000000"/>
          <w:sz w:val="24"/>
          <w:szCs w:val="24"/>
        </w:rPr>
        <w:t xml:space="preserve"> situs </w:t>
      </w:r>
      <w:proofErr w:type="spellStart"/>
      <w:r w:rsidRPr="00F0638F">
        <w:rPr>
          <w:rFonts w:ascii="Cambria" w:eastAsia="Cambria" w:hAnsi="Cambria" w:cs="Cambria"/>
          <w:color w:val="000000"/>
          <w:sz w:val="24"/>
          <w:szCs w:val="24"/>
        </w:rPr>
        <w:t>korporat</w:t>
      </w:r>
      <w:proofErr w:type="spellEnd"/>
      <w:r w:rsidRPr="00F0638F">
        <w:rPr>
          <w:rFonts w:ascii="Cambria" w:eastAsia="Cambria" w:hAnsi="Cambria" w:cs="Cambria"/>
          <w:color w:val="000000"/>
          <w:sz w:val="24"/>
          <w:szCs w:val="24"/>
        </w:rPr>
        <w:t>.</w:t>
      </w:r>
    </w:p>
    <w:p w14:paraId="05370542" w14:textId="2E690FCD" w:rsidR="0077347A" w:rsidRPr="00F0638F" w:rsidRDefault="00F0638F"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lang w:val="en-ID"/>
        </w:rPr>
      </w:pPr>
      <w:proofErr w:type="spellStart"/>
      <w:r w:rsidRPr="00F0638F">
        <w:rPr>
          <w:rFonts w:ascii="Cambria" w:eastAsia="Cambria" w:hAnsi="Cambria" w:cs="Cambria"/>
          <w:color w:val="000000"/>
          <w:sz w:val="24"/>
          <w:szCs w:val="24"/>
        </w:rPr>
        <w:t>Evaluasi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kinerja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dilakukan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menggunakan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metode</w:t>
      </w:r>
      <w:proofErr w:type="spellEnd"/>
      <w:r w:rsidRPr="00F0638F">
        <w:rPr>
          <w:rFonts w:ascii="Cambria" w:eastAsia="Cambria" w:hAnsi="Cambria" w:cs="Cambria"/>
          <w:color w:val="000000"/>
          <w:sz w:val="24"/>
          <w:szCs w:val="24"/>
        </w:rPr>
        <w:t xml:space="preserve"> SUS </w:t>
      </w:r>
      <w:proofErr w:type="spellStart"/>
      <w:r w:rsidRPr="00F0638F">
        <w:rPr>
          <w:rFonts w:ascii="Cambria" w:eastAsia="Cambria" w:hAnsi="Cambria" w:cs="Cambria"/>
          <w:color w:val="000000"/>
          <w:sz w:val="24"/>
          <w:szCs w:val="24"/>
        </w:rPr>
        <w:t>karena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kemampuannya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memberikan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gambaran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komprehensif</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mengenai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kelayakan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sistem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secara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efisien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Penerapan</w:t>
      </w:r>
      <w:proofErr w:type="spellEnd"/>
      <w:r w:rsidRPr="00F0638F">
        <w:rPr>
          <w:rFonts w:ascii="Cambria" w:eastAsia="Cambria" w:hAnsi="Cambria" w:cs="Cambria"/>
          <w:color w:val="000000"/>
          <w:sz w:val="24"/>
          <w:szCs w:val="24"/>
        </w:rPr>
        <w:t xml:space="preserve"> SUS </w:t>
      </w:r>
      <w:proofErr w:type="spellStart"/>
      <w:r w:rsidRPr="00F0638F">
        <w:rPr>
          <w:rFonts w:ascii="Cambria" w:eastAsia="Cambria" w:hAnsi="Cambria" w:cs="Cambria"/>
          <w:color w:val="000000"/>
          <w:sz w:val="24"/>
          <w:szCs w:val="24"/>
        </w:rPr>
        <w:t>dalam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konteks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relevan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dengan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berbagai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studi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terdahulu</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menguji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efektivitas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sistem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informasi</w:t>
      </w:r>
      <w:proofErr w:type="spellEnd"/>
      <w:r w:rsidRPr="00F0638F">
        <w:rPr>
          <w:rFonts w:ascii="Cambria" w:eastAsia="Cambria" w:hAnsi="Cambria" w:cs="Cambria"/>
          <w:color w:val="000000"/>
          <w:sz w:val="24"/>
          <w:szCs w:val="24"/>
        </w:rPr>
        <w:t xml:space="preserve"> di </w:t>
      </w:r>
      <w:proofErr w:type="spellStart"/>
      <w:r w:rsidRPr="00F0638F">
        <w:rPr>
          <w:rFonts w:ascii="Cambria" w:eastAsia="Cambria" w:hAnsi="Cambria" w:cs="Cambria"/>
          <w:color w:val="000000"/>
          <w:sz w:val="24"/>
          <w:szCs w:val="24"/>
        </w:rPr>
        <w:t>sektor</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publik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maupun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pendidikan</w:t>
      </w:r>
      <w:proofErr w:type="spellEnd"/>
      <w:r w:rsidRPr="00F0638F">
        <w:rPr>
          <w:rFonts w:ascii="Cambria" w:eastAsia="Cambria" w:hAnsi="Cambria" w:cs="Cambria"/>
          <w:color w:val="000000"/>
          <w:sz w:val="24"/>
          <w:szCs w:val="24"/>
        </w:rPr>
        <w:t xml:space="preserve"> (Setiawan &amp; Suryani, 2023; Salamah, 2023; </w:t>
      </w:r>
      <w:proofErr w:type="spellStart"/>
      <w:r w:rsidRPr="00F0638F">
        <w:rPr>
          <w:rFonts w:ascii="Cambria" w:eastAsia="Cambria" w:hAnsi="Cambria" w:cs="Cambria"/>
          <w:color w:val="000000"/>
          <w:sz w:val="24"/>
          <w:szCs w:val="24"/>
        </w:rPr>
        <w:t>Sulistyanti</w:t>
      </w:r>
      <w:proofErr w:type="spellEnd"/>
      <w:r w:rsidRPr="00F0638F">
        <w:rPr>
          <w:rFonts w:ascii="Cambria" w:eastAsia="Cambria" w:hAnsi="Cambria" w:cs="Cambria"/>
          <w:color w:val="000000"/>
          <w:sz w:val="24"/>
          <w:szCs w:val="24"/>
        </w:rPr>
        <w:t>, 2025).</w:t>
      </w:r>
    </w:p>
    <w:p w14:paraId="2AD156EC" w14:textId="1D38793F" w:rsidR="0077347A" w:rsidRPr="00F0638F" w:rsidRDefault="00F0638F"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roofErr w:type="spellStart"/>
      <w:r w:rsidRPr="00F0638F">
        <w:rPr>
          <w:rFonts w:ascii="Cambria" w:eastAsia="Cambria" w:hAnsi="Cambria" w:cs="Cambria"/>
          <w:color w:val="000000"/>
          <w:sz w:val="24"/>
          <w:szCs w:val="24"/>
        </w:rPr>
        <w:t>Berdasarkan</w:t>
      </w:r>
      <w:proofErr w:type="spellEnd"/>
      <w:r w:rsidRPr="00F0638F">
        <w:rPr>
          <w:rFonts w:ascii="Cambria" w:eastAsia="Cambria" w:hAnsi="Cambria" w:cs="Cambria"/>
          <w:color w:val="000000"/>
          <w:sz w:val="24"/>
          <w:szCs w:val="24"/>
        </w:rPr>
        <w:t xml:space="preserve"> data audit, situs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berhasil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mencatatkan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skor</w:t>
      </w:r>
      <w:proofErr w:type="spellEnd"/>
      <w:r w:rsidRPr="00F0638F">
        <w:rPr>
          <w:rFonts w:ascii="Cambria" w:eastAsia="Cambria" w:hAnsi="Cambria" w:cs="Cambria"/>
          <w:color w:val="000000"/>
          <w:sz w:val="24"/>
          <w:szCs w:val="24"/>
        </w:rPr>
        <w:t xml:space="preserve"> SUS pada </w:t>
      </w:r>
      <w:proofErr w:type="spellStart"/>
      <w:r w:rsidRPr="00F0638F">
        <w:rPr>
          <w:rFonts w:ascii="Cambria" w:eastAsia="Cambria" w:hAnsi="Cambria" w:cs="Cambria"/>
          <w:color w:val="000000"/>
          <w:sz w:val="24"/>
          <w:szCs w:val="24"/>
        </w:rPr>
        <w:t>kategori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baik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hingga</w:t>
      </w:r>
      <w:proofErr w:type="spellEnd"/>
      <w:r w:rsidRPr="00F0638F">
        <w:rPr>
          <w:rFonts w:ascii="Cambria" w:eastAsia="Cambria" w:hAnsi="Cambria" w:cs="Cambria"/>
          <w:color w:val="000000"/>
          <w:sz w:val="24"/>
          <w:szCs w:val="24"/>
        </w:rPr>
        <w:t xml:space="preserve"> "sangat </w:t>
      </w:r>
      <w:proofErr w:type="spellStart"/>
      <w:r w:rsidRPr="00F0638F">
        <w:rPr>
          <w:rFonts w:ascii="Cambria" w:eastAsia="Cambria" w:hAnsi="Cambria" w:cs="Cambria"/>
          <w:color w:val="000000"/>
          <w:sz w:val="24"/>
          <w:szCs w:val="24"/>
        </w:rPr>
        <w:t>memuaskan</w:t>
      </w:r>
      <w:proofErr w:type="spellEnd"/>
      <w:r w:rsidRPr="00F0638F">
        <w:rPr>
          <w:rFonts w:ascii="Cambria" w:eastAsia="Cambria" w:hAnsi="Cambria" w:cs="Cambria"/>
          <w:color w:val="000000"/>
          <w:sz w:val="24"/>
          <w:szCs w:val="24"/>
        </w:rPr>
        <w:t xml:space="preserve">". Angka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mengindikasikan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bahwa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sistem</w:t>
      </w:r>
      <w:proofErr w:type="spellEnd"/>
      <w:r w:rsidRPr="00F0638F">
        <w:rPr>
          <w:rFonts w:ascii="Cambria" w:eastAsia="Cambria" w:hAnsi="Cambria" w:cs="Cambria"/>
          <w:color w:val="000000"/>
          <w:sz w:val="24"/>
          <w:szCs w:val="24"/>
        </w:rPr>
        <w:t xml:space="preserve"> sangat </w:t>
      </w:r>
      <w:proofErr w:type="spellStart"/>
      <w:r w:rsidRPr="00F0638F">
        <w:rPr>
          <w:rFonts w:ascii="Cambria" w:eastAsia="Cambria" w:hAnsi="Cambria" w:cs="Cambria"/>
          <w:color w:val="000000"/>
          <w:sz w:val="24"/>
          <w:szCs w:val="24"/>
        </w:rPr>
        <w:t>mudah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dipelajari</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mampu</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memberikan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pengalaman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interaksi</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positif</w:t>
      </w:r>
      <w:proofErr w:type="spellEnd"/>
      <w:r w:rsidRPr="00F0638F">
        <w:rPr>
          <w:rFonts w:ascii="Cambria" w:eastAsia="Cambria" w:hAnsi="Cambria" w:cs="Cambria"/>
          <w:color w:val="000000"/>
          <w:sz w:val="24"/>
          <w:szCs w:val="24"/>
        </w:rPr>
        <w:t xml:space="preserve">. Hasil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memperkuat</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hipotesis</w:t>
      </w:r>
      <w:proofErr w:type="spellEnd"/>
      <w:r w:rsidRPr="00F0638F">
        <w:rPr>
          <w:rFonts w:ascii="Cambria" w:eastAsia="Cambria" w:hAnsi="Cambria" w:cs="Cambria"/>
          <w:color w:val="000000"/>
          <w:sz w:val="24"/>
          <w:szCs w:val="24"/>
        </w:rPr>
        <w:t xml:space="preserve"> Wirawan (2025) </w:t>
      </w:r>
      <w:proofErr w:type="spellStart"/>
      <w:r w:rsidRPr="00F0638F">
        <w:rPr>
          <w:rFonts w:ascii="Cambria" w:eastAsia="Cambria" w:hAnsi="Cambria" w:cs="Cambria"/>
          <w:color w:val="000000"/>
          <w:sz w:val="24"/>
          <w:szCs w:val="24"/>
        </w:rPr>
        <w:t>serta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Nopriani</w:t>
      </w:r>
      <w:proofErr w:type="spellEnd"/>
      <w:r w:rsidRPr="00F0638F">
        <w:rPr>
          <w:rFonts w:ascii="Cambria" w:eastAsia="Cambria" w:hAnsi="Cambria" w:cs="Cambria"/>
          <w:color w:val="000000"/>
          <w:sz w:val="24"/>
          <w:szCs w:val="24"/>
        </w:rPr>
        <w:t xml:space="preserve"> dan Muhammad (2025), di mana </w:t>
      </w:r>
      <w:proofErr w:type="spellStart"/>
      <w:r w:rsidRPr="00F0638F">
        <w:rPr>
          <w:rFonts w:ascii="Cambria" w:eastAsia="Cambria" w:hAnsi="Cambria" w:cs="Cambria"/>
          <w:color w:val="000000"/>
          <w:sz w:val="24"/>
          <w:szCs w:val="24"/>
        </w:rPr>
        <w:t>tingginya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indeks</w:t>
      </w:r>
      <w:proofErr w:type="spellEnd"/>
      <w:r w:rsidRPr="00F0638F">
        <w:rPr>
          <w:rFonts w:ascii="Cambria" w:eastAsia="Cambria" w:hAnsi="Cambria" w:cs="Cambria"/>
          <w:color w:val="000000"/>
          <w:sz w:val="24"/>
          <w:szCs w:val="24"/>
        </w:rPr>
        <w:t xml:space="preserve"> SUS </w:t>
      </w:r>
      <w:proofErr w:type="spellStart"/>
      <w:r w:rsidRPr="00F0638F">
        <w:rPr>
          <w:rFonts w:ascii="Cambria" w:eastAsia="Cambria" w:hAnsi="Cambria" w:cs="Cambria"/>
          <w:color w:val="000000"/>
          <w:sz w:val="24"/>
          <w:szCs w:val="24"/>
        </w:rPr>
        <w:t>berbanding</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lurus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dengan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kualitas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antarmuka</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kepuasan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pengunjung</w:t>
      </w:r>
      <w:proofErr w:type="spellEnd"/>
      <w:r w:rsidRPr="00F0638F">
        <w:rPr>
          <w:rFonts w:ascii="Cambria" w:eastAsia="Cambria" w:hAnsi="Cambria" w:cs="Cambria"/>
          <w:color w:val="000000"/>
          <w:sz w:val="24"/>
          <w:szCs w:val="24"/>
        </w:rPr>
        <w:t>.</w:t>
      </w:r>
    </w:p>
    <w:p w14:paraId="45912032" w14:textId="692F1945" w:rsidR="007B3658" w:rsidRPr="00F0638F" w:rsidRDefault="00F0638F"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F0638F">
        <w:rPr>
          <w:rFonts w:ascii="Cambria" w:eastAsia="Cambria" w:hAnsi="Cambria" w:cs="Cambria"/>
          <w:color w:val="000000"/>
          <w:sz w:val="24"/>
          <w:szCs w:val="24"/>
        </w:rPr>
        <w:t xml:space="preserve">Selain </w:t>
      </w:r>
      <w:proofErr w:type="spellStart"/>
      <w:r w:rsidRPr="00F0638F">
        <w:rPr>
          <w:rFonts w:ascii="Cambria" w:eastAsia="Cambria" w:hAnsi="Cambria" w:cs="Cambria"/>
          <w:color w:val="000000"/>
          <w:sz w:val="24"/>
          <w:szCs w:val="24"/>
        </w:rPr>
        <w:t>aspek</w:t>
      </w:r>
      <w:proofErr w:type="spellEnd"/>
      <w:r w:rsidRPr="00F0638F">
        <w:rPr>
          <w:rFonts w:ascii="Cambria" w:eastAsia="Cambria" w:hAnsi="Cambria" w:cs="Cambria"/>
          <w:color w:val="000000"/>
          <w:sz w:val="24"/>
          <w:szCs w:val="24"/>
        </w:rPr>
        <w:t xml:space="preserve"> usability, </w:t>
      </w:r>
      <w:proofErr w:type="spellStart"/>
      <w:r w:rsidRPr="00F0638F">
        <w:rPr>
          <w:rFonts w:ascii="Cambria" w:eastAsia="Cambria" w:hAnsi="Cambria" w:cs="Cambria"/>
          <w:color w:val="000000"/>
          <w:sz w:val="24"/>
          <w:szCs w:val="24"/>
        </w:rPr>
        <w:t>validasi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teknis</w:t>
      </w:r>
      <w:proofErr w:type="spellEnd"/>
      <w:r w:rsidRPr="00F0638F">
        <w:rPr>
          <w:rFonts w:ascii="Cambria" w:eastAsia="Cambria" w:hAnsi="Cambria" w:cs="Cambria"/>
          <w:color w:val="000000"/>
          <w:sz w:val="24"/>
          <w:szCs w:val="24"/>
        </w:rPr>
        <w:t xml:space="preserve"> juga </w:t>
      </w:r>
      <w:proofErr w:type="spellStart"/>
      <w:r w:rsidRPr="00F0638F">
        <w:rPr>
          <w:rFonts w:ascii="Cambria" w:eastAsia="Cambria" w:hAnsi="Cambria" w:cs="Cambria"/>
          <w:color w:val="000000"/>
          <w:sz w:val="24"/>
          <w:szCs w:val="24"/>
        </w:rPr>
        <w:t>dijalankan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melalui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mekanisme</w:t>
      </w:r>
      <w:proofErr w:type="spellEnd"/>
      <w:r w:rsidRPr="00F0638F">
        <w:rPr>
          <w:rFonts w:ascii="Cambria" w:eastAsia="Cambria" w:hAnsi="Cambria" w:cs="Cambria"/>
          <w:color w:val="000000"/>
          <w:sz w:val="24"/>
          <w:szCs w:val="24"/>
        </w:rPr>
        <w:t xml:space="preserve"> black box testing </w:t>
      </w:r>
      <w:proofErr w:type="spellStart"/>
      <w:r w:rsidRPr="00F0638F">
        <w:rPr>
          <w:rFonts w:ascii="Cambria" w:eastAsia="Cambria" w:hAnsi="Cambria" w:cs="Cambria"/>
          <w:color w:val="000000"/>
          <w:sz w:val="24"/>
          <w:szCs w:val="24"/>
        </w:rPr>
        <w:t>untuk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memverifikasi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akurasi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fungsi</w:t>
      </w:r>
      <w:proofErr w:type="spellEnd"/>
      <w:r w:rsidRPr="00F0638F">
        <w:rPr>
          <w:rFonts w:ascii="Cambria" w:eastAsia="Cambria" w:hAnsi="Cambria" w:cs="Cambria"/>
          <w:color w:val="000000"/>
          <w:sz w:val="24"/>
          <w:szCs w:val="24"/>
        </w:rPr>
        <w:t xml:space="preserve">. Hasil </w:t>
      </w:r>
      <w:proofErr w:type="spellStart"/>
      <w:r w:rsidRPr="00F0638F">
        <w:rPr>
          <w:rFonts w:ascii="Cambria" w:eastAsia="Cambria" w:hAnsi="Cambria" w:cs="Cambria"/>
          <w:color w:val="000000"/>
          <w:sz w:val="24"/>
          <w:szCs w:val="24"/>
        </w:rPr>
        <w:t>pengujian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membuktikan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bahwa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seluruh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komponen</w:t>
      </w:r>
      <w:proofErr w:type="spellEnd"/>
      <w:r w:rsidRPr="00F0638F">
        <w:rPr>
          <w:rFonts w:ascii="Cambria" w:eastAsia="Cambria" w:hAnsi="Cambria" w:cs="Cambria"/>
          <w:color w:val="000000"/>
          <w:sz w:val="24"/>
          <w:szCs w:val="24"/>
        </w:rPr>
        <w:t>—</w:t>
      </w:r>
      <w:proofErr w:type="spellStart"/>
      <w:r w:rsidRPr="00F0638F">
        <w:rPr>
          <w:rFonts w:ascii="Cambria" w:eastAsia="Cambria" w:hAnsi="Cambria" w:cs="Cambria"/>
          <w:color w:val="000000"/>
          <w:sz w:val="24"/>
          <w:szCs w:val="24"/>
        </w:rPr>
        <w:t>mulai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dari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navigasi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hingga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manajemen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konten</w:t>
      </w:r>
      <w:proofErr w:type="spellEnd"/>
      <w:r w:rsidRPr="00F0638F">
        <w:rPr>
          <w:rFonts w:ascii="Cambria" w:eastAsia="Cambria" w:hAnsi="Cambria" w:cs="Cambria"/>
          <w:color w:val="000000"/>
          <w:sz w:val="24"/>
          <w:szCs w:val="24"/>
        </w:rPr>
        <w:t>—</w:t>
      </w:r>
      <w:proofErr w:type="spellStart"/>
      <w:r w:rsidRPr="00F0638F">
        <w:rPr>
          <w:rFonts w:ascii="Cambria" w:eastAsia="Cambria" w:hAnsi="Cambria" w:cs="Cambria"/>
          <w:color w:val="000000"/>
          <w:sz w:val="24"/>
          <w:szCs w:val="24"/>
        </w:rPr>
        <w:t>beroperasi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secara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presisi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tanpa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indikasi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kegagalan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fungsi</w:t>
      </w:r>
      <w:proofErr w:type="spellEnd"/>
      <w:r w:rsidRPr="00F0638F">
        <w:rPr>
          <w:rFonts w:ascii="Cambria" w:eastAsia="Cambria" w:hAnsi="Cambria" w:cs="Cambria"/>
          <w:color w:val="000000"/>
          <w:sz w:val="24"/>
          <w:szCs w:val="24"/>
        </w:rPr>
        <w:t xml:space="preserve"> (bug). Hal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mendukung</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lastRenderedPageBreak/>
        <w:t>argumen</w:t>
      </w:r>
      <w:proofErr w:type="spellEnd"/>
      <w:r w:rsidRPr="00F0638F">
        <w:rPr>
          <w:rFonts w:ascii="Cambria" w:eastAsia="Cambria" w:hAnsi="Cambria" w:cs="Cambria"/>
          <w:color w:val="000000"/>
          <w:sz w:val="24"/>
          <w:szCs w:val="24"/>
        </w:rPr>
        <w:t xml:space="preserve"> Hudi dan </w:t>
      </w:r>
      <w:proofErr w:type="spellStart"/>
      <w:r w:rsidRPr="00F0638F">
        <w:rPr>
          <w:rFonts w:ascii="Cambria" w:eastAsia="Cambria" w:hAnsi="Cambria" w:cs="Cambria"/>
          <w:color w:val="000000"/>
          <w:sz w:val="24"/>
          <w:szCs w:val="24"/>
        </w:rPr>
        <w:t>Karyanti</w:t>
      </w:r>
      <w:proofErr w:type="spellEnd"/>
      <w:r w:rsidRPr="00F0638F">
        <w:rPr>
          <w:rFonts w:ascii="Cambria" w:eastAsia="Cambria" w:hAnsi="Cambria" w:cs="Cambria"/>
          <w:color w:val="000000"/>
          <w:sz w:val="24"/>
          <w:szCs w:val="24"/>
        </w:rPr>
        <w:t xml:space="preserve"> (2024) </w:t>
      </w:r>
      <w:proofErr w:type="spellStart"/>
      <w:r w:rsidRPr="00F0638F">
        <w:rPr>
          <w:rFonts w:ascii="Cambria" w:eastAsia="Cambria" w:hAnsi="Cambria" w:cs="Cambria"/>
          <w:color w:val="000000"/>
          <w:sz w:val="24"/>
          <w:szCs w:val="24"/>
        </w:rPr>
        <w:t>mengenai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efektivitas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metode</w:t>
      </w:r>
      <w:proofErr w:type="spellEnd"/>
      <w:r w:rsidRPr="00F0638F">
        <w:rPr>
          <w:rFonts w:ascii="Cambria" w:eastAsia="Cambria" w:hAnsi="Cambria" w:cs="Cambria"/>
          <w:color w:val="000000"/>
          <w:sz w:val="24"/>
          <w:szCs w:val="24"/>
        </w:rPr>
        <w:t xml:space="preserve"> black box </w:t>
      </w:r>
      <w:proofErr w:type="spellStart"/>
      <w:r w:rsidRPr="00F0638F">
        <w:rPr>
          <w:rFonts w:ascii="Cambria" w:eastAsia="Cambria" w:hAnsi="Cambria" w:cs="Cambria"/>
          <w:color w:val="000000"/>
          <w:sz w:val="24"/>
          <w:szCs w:val="24"/>
        </w:rPr>
        <w:t>dalam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menjamin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stabilitas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sistem</w:t>
      </w:r>
      <w:proofErr w:type="spellEnd"/>
      <w:r w:rsidRPr="00F0638F">
        <w:rPr>
          <w:rFonts w:ascii="Cambria" w:eastAsia="Cambria" w:hAnsi="Cambria" w:cs="Cambria"/>
          <w:color w:val="000000"/>
          <w:sz w:val="24"/>
          <w:szCs w:val="24"/>
        </w:rPr>
        <w:t xml:space="preserve"> web </w:t>
      </w:r>
      <w:proofErr w:type="spellStart"/>
      <w:r w:rsidRPr="00F0638F">
        <w:rPr>
          <w:rFonts w:ascii="Cambria" w:eastAsia="Cambria" w:hAnsi="Cambria" w:cs="Cambria"/>
          <w:color w:val="000000"/>
          <w:sz w:val="24"/>
          <w:szCs w:val="24"/>
        </w:rPr>
        <w:t>sebelum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peluncuran</w:t>
      </w:r>
      <w:proofErr w:type="spellEnd"/>
      <w:r w:rsidRPr="00F0638F">
        <w:rPr>
          <w:rFonts w:ascii="Cambria" w:eastAsia="Cambria" w:hAnsi="Cambria" w:cs="Cambria"/>
          <w:color w:val="000000"/>
          <w:sz w:val="24"/>
          <w:szCs w:val="24"/>
        </w:rPr>
        <w:t>.</w:t>
      </w:r>
    </w:p>
    <w:p w14:paraId="2F32D169" w14:textId="22012703" w:rsidR="007B3658" w:rsidRPr="00F0638F" w:rsidRDefault="00F0638F" w:rsidP="00467241">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roofErr w:type="spellStart"/>
      <w:r w:rsidRPr="00F0638F">
        <w:rPr>
          <w:rFonts w:ascii="Cambria" w:eastAsia="Cambria" w:hAnsi="Cambria" w:cs="Cambria"/>
          <w:color w:val="000000"/>
          <w:sz w:val="24"/>
          <w:szCs w:val="24"/>
        </w:rPr>
        <w:t>Secara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keseluruhan</w:t>
      </w:r>
      <w:proofErr w:type="spellEnd"/>
      <w:r w:rsidRPr="00F0638F">
        <w:rPr>
          <w:rFonts w:ascii="Cambria" w:eastAsia="Cambria" w:hAnsi="Cambria" w:cs="Cambria"/>
          <w:color w:val="000000"/>
          <w:sz w:val="24"/>
          <w:szCs w:val="24"/>
        </w:rPr>
        <w:t xml:space="preserve">, situs </w:t>
      </w:r>
      <w:proofErr w:type="spellStart"/>
      <w:r w:rsidRPr="00F0638F">
        <w:rPr>
          <w:rFonts w:ascii="Cambria" w:eastAsia="Cambria" w:hAnsi="Cambria" w:cs="Cambria"/>
          <w:color w:val="000000"/>
          <w:sz w:val="24"/>
          <w:szCs w:val="24"/>
        </w:rPr>
        <w:t>profil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perusahaan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telah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memenuhi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standar</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efisiensi</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kepuasan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w:t>
      </w:r>
      <w:proofErr w:type="spellEnd"/>
      <w:r w:rsidRPr="00F0638F">
        <w:rPr>
          <w:rFonts w:ascii="Cambria" w:eastAsia="Cambria" w:hAnsi="Cambria" w:cs="Cambria"/>
          <w:color w:val="000000"/>
          <w:sz w:val="24"/>
          <w:szCs w:val="24"/>
        </w:rPr>
        <w:t xml:space="preserve">. Platform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siap</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berfungsi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sebagai</w:t>
      </w:r>
      <w:proofErr w:type="spellEnd"/>
      <w:r w:rsidRPr="00F0638F">
        <w:rPr>
          <w:rFonts w:ascii="Cambria" w:eastAsia="Cambria" w:hAnsi="Cambria" w:cs="Cambria"/>
          <w:color w:val="000000"/>
          <w:sz w:val="24"/>
          <w:szCs w:val="24"/>
        </w:rPr>
        <w:t xml:space="preserve"> pilar </w:t>
      </w:r>
      <w:proofErr w:type="spellStart"/>
      <w:r w:rsidRPr="00F0638F">
        <w:rPr>
          <w:rFonts w:ascii="Cambria" w:eastAsia="Cambria" w:hAnsi="Cambria" w:cs="Cambria"/>
          <w:color w:val="000000"/>
          <w:sz w:val="24"/>
          <w:szCs w:val="24"/>
        </w:rPr>
        <w:t>komunikasi</w:t>
      </w:r>
      <w:proofErr w:type="spellEnd"/>
      <w:r w:rsidRPr="00F0638F">
        <w:rPr>
          <w:rFonts w:ascii="Cambria" w:eastAsia="Cambria" w:hAnsi="Cambria" w:cs="Cambria"/>
          <w:color w:val="000000"/>
          <w:sz w:val="24"/>
          <w:szCs w:val="24"/>
        </w:rPr>
        <w:t xml:space="preserve"> digital yang </w:t>
      </w:r>
      <w:proofErr w:type="spellStart"/>
      <w:r w:rsidRPr="00F0638F">
        <w:rPr>
          <w:rFonts w:ascii="Cambria" w:eastAsia="Cambria" w:hAnsi="Cambria" w:cs="Cambria"/>
          <w:color w:val="000000"/>
          <w:sz w:val="24"/>
          <w:szCs w:val="24"/>
        </w:rPr>
        <w:t>profesional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bagi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perusahaan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Temuan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kembali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menegaskan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bahwa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evaluasi</w:t>
      </w:r>
      <w:proofErr w:type="spellEnd"/>
      <w:r w:rsidRPr="00F0638F">
        <w:rPr>
          <w:rFonts w:ascii="Cambria" w:eastAsia="Cambria" w:hAnsi="Cambria" w:cs="Cambria"/>
          <w:color w:val="000000"/>
          <w:sz w:val="24"/>
          <w:szCs w:val="24"/>
        </w:rPr>
        <w:t xml:space="preserve"> usability </w:t>
      </w:r>
      <w:proofErr w:type="spellStart"/>
      <w:r w:rsidRPr="00F0638F">
        <w:rPr>
          <w:rFonts w:ascii="Cambria" w:eastAsia="Cambria" w:hAnsi="Cambria" w:cs="Cambria"/>
          <w:color w:val="000000"/>
          <w:sz w:val="24"/>
          <w:szCs w:val="24"/>
        </w:rPr>
        <w:t>adalah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elemen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kunci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dalam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menjamin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optimalisasi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kualitas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perangkat</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lunak</w:t>
      </w:r>
      <w:proofErr w:type="spellEnd"/>
      <w:r w:rsidRPr="00F0638F">
        <w:rPr>
          <w:rFonts w:ascii="Cambria" w:eastAsia="Cambria" w:hAnsi="Cambria" w:cs="Cambria"/>
          <w:color w:val="000000"/>
          <w:sz w:val="24"/>
          <w:szCs w:val="24"/>
        </w:rPr>
        <w:t xml:space="preserve"> (Setiawan &amp; Suryani, 2023; </w:t>
      </w:r>
      <w:proofErr w:type="spellStart"/>
      <w:r w:rsidRPr="00F0638F">
        <w:rPr>
          <w:rFonts w:ascii="Cambria" w:eastAsia="Cambria" w:hAnsi="Cambria" w:cs="Cambria"/>
          <w:color w:val="000000"/>
          <w:sz w:val="24"/>
          <w:szCs w:val="24"/>
        </w:rPr>
        <w:t>Sulistyanti</w:t>
      </w:r>
      <w:proofErr w:type="spellEnd"/>
      <w:r w:rsidRPr="00F0638F">
        <w:rPr>
          <w:rFonts w:ascii="Cambria" w:eastAsia="Cambria" w:hAnsi="Cambria" w:cs="Cambria"/>
          <w:color w:val="000000"/>
          <w:sz w:val="24"/>
          <w:szCs w:val="24"/>
        </w:rPr>
        <w:t>, 2025).</w:t>
      </w:r>
    </w:p>
    <w:p w14:paraId="2651CCF0" w14:textId="7B8D314B" w:rsidR="00A525ED" w:rsidRPr="00F0638F" w:rsidRDefault="00A525ED" w:rsidP="00E635D8">
      <w:pPr>
        <w:pBdr>
          <w:top w:val="nil"/>
          <w:left w:val="nil"/>
          <w:bottom w:val="nil"/>
          <w:right w:val="nil"/>
          <w:between w:val="nil"/>
        </w:pBdr>
        <w:spacing w:before="280" w:after="280" w:line="360" w:lineRule="auto"/>
        <w:ind w:left="0" w:firstLine="720"/>
        <w:jc w:val="both"/>
      </w:pPr>
    </w:p>
    <w:p w14:paraId="51244266" w14:textId="0243A35B" w:rsidR="00E635D8" w:rsidRPr="00F0638F" w:rsidRDefault="00467241"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F0638F">
        <w:rPr>
          <w:noProof/>
        </w:rPr>
        <mc:AlternateContent>
          <mc:Choice Requires="wps">
            <w:drawing>
              <wp:anchor distT="0" distB="0" distL="114300" distR="114300" simplePos="0" relativeHeight="251691008" behindDoc="0" locked="0" layoutInCell="1" allowOverlap="1" wp14:anchorId="77DE91E1" wp14:editId="02C02C47">
                <wp:simplePos x="0" y="0"/>
                <wp:positionH relativeFrom="column">
                  <wp:posOffset>1633855</wp:posOffset>
                </wp:positionH>
                <wp:positionV relativeFrom="paragraph">
                  <wp:posOffset>3213100</wp:posOffset>
                </wp:positionV>
                <wp:extent cx="2129790" cy="635"/>
                <wp:effectExtent l="0" t="0" r="0" b="0"/>
                <wp:wrapSquare wrapText="bothSides"/>
                <wp:docPr id="1377566659" name="Text Box 1"/>
                <wp:cNvGraphicFramePr/>
                <a:graphic xmlns:a="http://schemas.openxmlformats.org/drawingml/2006/main">
                  <a:graphicData uri="http://schemas.microsoft.com/office/word/2010/wordprocessingShape">
                    <wps:wsp>
                      <wps:cNvSpPr txBox="1"/>
                      <wps:spPr>
                        <a:xfrm>
                          <a:off x="0" y="0"/>
                          <a:ext cx="2129790" cy="635"/>
                        </a:xfrm>
                        <a:prstGeom prst="rect">
                          <a:avLst/>
                        </a:prstGeom>
                        <a:solidFill>
                          <a:prstClr val="white"/>
                        </a:solidFill>
                        <a:ln>
                          <a:noFill/>
                        </a:ln>
                      </wps:spPr>
                      <wps:txbx>
                        <w:txbxContent>
                          <w:p w14:paraId="18E41D45" w14:textId="124B58EF" w:rsidR="00467241" w:rsidRPr="00467241" w:rsidRDefault="00467241" w:rsidP="00467241">
                            <w:pPr>
                              <w:pStyle w:val="Caption"/>
                              <w:rPr>
                                <w:rFonts w:asciiTheme="minorHAnsi" w:hAnsiTheme="minorHAnsi"/>
                                <w:b/>
                                <w:bCs/>
                                <w:noProof/>
                                <w:color w:val="000000" w:themeColor="text1"/>
                                <w:sz w:val="20"/>
                                <w:szCs w:val="20"/>
                                <w:lang w:val="id-ID"/>
                              </w:rPr>
                            </w:pPr>
                            <w:r w:rsidRPr="00467241">
                              <w:rPr>
                                <w:rFonts w:asciiTheme="minorHAnsi" w:hAnsiTheme="minorHAnsi"/>
                                <w:color w:val="000000" w:themeColor="text1"/>
                                <w:sz w:val="20"/>
                                <w:szCs w:val="20"/>
                              </w:rPr>
                              <w:t xml:space="preserve">Gambar 3. </w:t>
                            </w:r>
                            <w:r w:rsidRPr="00467241">
                              <w:rPr>
                                <w:rFonts w:asciiTheme="minorHAnsi" w:hAnsiTheme="minorHAnsi"/>
                                <w:color w:val="000000" w:themeColor="text1"/>
                                <w:sz w:val="20"/>
                                <w:szCs w:val="20"/>
                              </w:rPr>
                              <w:fldChar w:fldCharType="begin"/>
                            </w:r>
                            <w:r w:rsidRPr="00467241">
                              <w:rPr>
                                <w:rFonts w:asciiTheme="minorHAnsi" w:hAnsiTheme="minorHAnsi"/>
                                <w:color w:val="000000" w:themeColor="text1"/>
                                <w:sz w:val="20"/>
                                <w:szCs w:val="20"/>
                              </w:rPr>
                              <w:instrText xml:space="preserve"> SEQ Gambar_3. \* ARABIC </w:instrText>
                            </w:r>
                            <w:r w:rsidRPr="00467241">
                              <w:rPr>
                                <w:rFonts w:asciiTheme="minorHAnsi" w:hAnsiTheme="minorHAnsi"/>
                                <w:color w:val="000000" w:themeColor="text1"/>
                                <w:sz w:val="20"/>
                                <w:szCs w:val="20"/>
                              </w:rPr>
                              <w:fldChar w:fldCharType="separate"/>
                            </w:r>
                            <w:r w:rsidR="0077012D">
                              <w:rPr>
                                <w:rFonts w:asciiTheme="minorHAnsi" w:hAnsiTheme="minorHAnsi"/>
                                <w:noProof/>
                                <w:color w:val="000000" w:themeColor="text1"/>
                                <w:sz w:val="20"/>
                                <w:szCs w:val="20"/>
                              </w:rPr>
                              <w:t>1</w:t>
                            </w:r>
                            <w:r w:rsidRPr="00467241">
                              <w:rPr>
                                <w:rFonts w:asciiTheme="minorHAnsi" w:hAnsiTheme="minorHAnsi"/>
                                <w:color w:val="000000" w:themeColor="text1"/>
                                <w:sz w:val="20"/>
                                <w:szCs w:val="20"/>
                              </w:rPr>
                              <w:fldChar w:fldCharType="end"/>
                            </w:r>
                            <w:r w:rsidRPr="00467241">
                              <w:rPr>
                                <w:rFonts w:asciiTheme="minorHAnsi" w:hAnsiTheme="minorHAnsi"/>
                                <w:color w:val="000000" w:themeColor="text1"/>
                                <w:sz w:val="20"/>
                                <w:szCs w:val="20"/>
                              </w:rPr>
                              <w:t xml:space="preserve"> Home Screen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DE91E1" id="_x0000_s1027" type="#_x0000_t202" style="position:absolute;left:0;text-align:left;margin-left:128.65pt;margin-top:253pt;width:167.7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" stroked="f">
                <v:textbox style="mso-fit-shape-to-text:t" inset="0,0,0,0">
                  <w:txbxContent>
                    <w:p w14:paraId="18E41D45" w14:textId="124B58EF" w:rsidR="00467241" w:rsidRPr="00467241" w:rsidRDefault="00467241" w:rsidP="00467241">
                      <w:pPr>
                        <w:pStyle w:val="Caption"/>
                        <w:rPr>
                          <w:rFonts w:asciiTheme="minorHAnsi" w:hAnsiTheme="minorHAnsi"/>
                          <w:b/>
                          <w:bCs/>
                          <w:noProof/>
                          <w:color w:val="000000" w:themeColor="text1"/>
                          <w:sz w:val="20"/>
                          <w:szCs w:val="20"/>
                          <w:lang w:val="id-ID"/>
                        </w:rPr>
                      </w:pPr>
                      <w:r w:rsidRPr="00467241">
                        <w:rPr>
                          <w:rFonts w:asciiTheme="minorHAnsi" w:hAnsiTheme="minorHAnsi"/>
                          <w:color w:val="000000" w:themeColor="text1"/>
                          <w:sz w:val="20"/>
                          <w:szCs w:val="20"/>
                        </w:rPr>
                        <w:t xml:space="preserve">Gambar 3. </w:t>
                      </w:r>
                      <w:r w:rsidRPr="00467241">
                        <w:rPr>
                          <w:rFonts w:asciiTheme="minorHAnsi" w:hAnsiTheme="minorHAnsi"/>
                          <w:color w:val="000000" w:themeColor="text1"/>
                          <w:sz w:val="20"/>
                          <w:szCs w:val="20"/>
                        </w:rPr>
                        <w:fldChar w:fldCharType="begin"/>
                      </w:r>
                      <w:r w:rsidRPr="00467241">
                        <w:rPr>
                          <w:rFonts w:asciiTheme="minorHAnsi" w:hAnsiTheme="minorHAnsi"/>
                          <w:color w:val="000000" w:themeColor="text1"/>
                          <w:sz w:val="20"/>
                          <w:szCs w:val="20"/>
                        </w:rPr>
                        <w:instrText xml:space="preserve"> SEQ Gambar_3. \* ARABIC </w:instrText>
                      </w:r>
                      <w:r w:rsidRPr="00467241">
                        <w:rPr>
                          <w:rFonts w:asciiTheme="minorHAnsi" w:hAnsiTheme="minorHAnsi"/>
                          <w:color w:val="000000" w:themeColor="text1"/>
                          <w:sz w:val="20"/>
                          <w:szCs w:val="20"/>
                        </w:rPr>
                        <w:fldChar w:fldCharType="separate"/>
                      </w:r>
                      <w:r w:rsidR="0077012D">
                        <w:rPr>
                          <w:rFonts w:asciiTheme="minorHAnsi" w:hAnsiTheme="minorHAnsi"/>
                          <w:noProof/>
                          <w:color w:val="000000" w:themeColor="text1"/>
                          <w:sz w:val="20"/>
                          <w:szCs w:val="20"/>
                        </w:rPr>
                        <w:t>1</w:t>
                      </w:r>
                      <w:r w:rsidRPr="00467241">
                        <w:rPr>
                          <w:rFonts w:asciiTheme="minorHAnsi" w:hAnsiTheme="minorHAnsi"/>
                          <w:color w:val="000000" w:themeColor="text1"/>
                          <w:sz w:val="20"/>
                          <w:szCs w:val="20"/>
                        </w:rPr>
                        <w:fldChar w:fldCharType="end"/>
                      </w:r>
                      <w:r w:rsidRPr="00467241">
                        <w:rPr>
                          <w:rFonts w:asciiTheme="minorHAnsi" w:hAnsiTheme="minorHAnsi"/>
                          <w:color w:val="000000" w:themeColor="text1"/>
                          <w:sz w:val="20"/>
                          <w:szCs w:val="20"/>
                        </w:rPr>
                        <w:t xml:space="preserve"> Home Screen</w:t>
                      </w:r>
                    </w:p>
                  </w:txbxContent>
                </v:textbox>
                <w10:wrap type="square"/>
              </v:shape>
            </w:pict>
          </mc:Fallback>
        </mc:AlternateContent>
      </w:r>
      <w:r w:rsidRPr="00F0638F">
        <w:rPr>
          <w:b/>
          <w:bCs/>
          <w:noProof/>
          <w:sz w:val="24"/>
          <w:szCs w:val="24"/>
          <w:lang w:val="id-ID"/>
        </w:rPr>
        <w:drawing>
          <wp:anchor distT="0" distB="0" distL="114300" distR="114300" simplePos="0" relativeHeight="251686912" behindDoc="0" locked="0" layoutInCell="1" allowOverlap="1" wp14:anchorId="5650A150" wp14:editId="594AB7CD">
            <wp:simplePos x="0" y="0"/>
            <wp:positionH relativeFrom="margin">
              <wp:align>center</wp:align>
            </wp:positionH>
            <wp:positionV relativeFrom="paragraph">
              <wp:posOffset>3506</wp:posOffset>
            </wp:positionV>
            <wp:extent cx="2129790" cy="3152775"/>
            <wp:effectExtent l="0" t="0" r="3810" b="9525"/>
            <wp:wrapSquare wrapText="bothSides"/>
            <wp:docPr id="52499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98466" name=""/>
                    <pic:cNvPicPr/>
                  </pic:nvPicPr>
                  <pic:blipFill>
                    <a:blip r:embed="rId15">
                      <a:extLst>
                        <a:ext uri="{28A0092B-C50C-407E-A947-70E740481C1C}">
                          <a14:useLocalDpi xmlns:a14="http://schemas.microsoft.com/office/drawing/2010/main" val="0"/>
                        </a:ext>
                      </a:extLst>
                    </a:blip>
                    <a:stretch>
                      <a:fillRect/>
                    </a:stretch>
                  </pic:blipFill>
                  <pic:spPr>
                    <a:xfrm>
                      <a:off x="0" y="0"/>
                      <a:ext cx="2129790" cy="3152775"/>
                    </a:xfrm>
                    <a:prstGeom prst="rect">
                      <a:avLst/>
                    </a:prstGeom>
                  </pic:spPr>
                </pic:pic>
              </a:graphicData>
            </a:graphic>
            <wp14:sizeRelH relativeFrom="margin">
              <wp14:pctWidth>0</wp14:pctWidth>
            </wp14:sizeRelH>
            <wp14:sizeRelV relativeFrom="margin">
              <wp14:pctHeight>0</wp14:pctHeight>
            </wp14:sizeRelV>
          </wp:anchor>
        </w:drawing>
      </w:r>
    </w:p>
    <w:p w14:paraId="62FC3865" w14:textId="5099D66E"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51D16E8B" w14:textId="380CA2B5"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339DB1A" w14:textId="7E569A91"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72BCA001" w14:textId="3D15E788"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A3460F2" w14:textId="77777777"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13DEA18" w14:textId="00F060C1"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32C61B3F" w14:textId="5DCE836C" w:rsidR="006B659B" w:rsidRPr="00F0638F" w:rsidRDefault="006B659B" w:rsidP="006B659B">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36D5ECDD" w14:textId="7E9BB259" w:rsidR="00681E53" w:rsidRPr="00F0638F" w:rsidRDefault="00681E53" w:rsidP="006B659B">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2F0F4896" w14:textId="77777777" w:rsidR="006B659B" w:rsidRPr="00F0638F" w:rsidRDefault="006B659B"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85AF3E2" w14:textId="778F7E84" w:rsidR="006B659B" w:rsidRPr="00F0638F" w:rsidRDefault="006B659B"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0A5749EB" w14:textId="74183DCD" w:rsidR="006B659B" w:rsidRPr="00F0638F" w:rsidRDefault="0077012D"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F0638F">
        <w:rPr>
          <w:noProof/>
        </w:rPr>
        <w:lastRenderedPageBreak/>
        <mc:AlternateContent>
          <mc:Choice Requires="wps">
            <w:drawing>
              <wp:anchor distT="0" distB="0" distL="114300" distR="114300" simplePos="0" relativeHeight="251695104" behindDoc="0" locked="0" layoutInCell="1" allowOverlap="1" wp14:anchorId="6107CE31" wp14:editId="0FA1BC34">
                <wp:simplePos x="0" y="0"/>
                <wp:positionH relativeFrom="column">
                  <wp:posOffset>1793875</wp:posOffset>
                </wp:positionH>
                <wp:positionV relativeFrom="paragraph">
                  <wp:posOffset>3176270</wp:posOffset>
                </wp:positionV>
                <wp:extent cx="1812290" cy="635"/>
                <wp:effectExtent l="0" t="0" r="0" b="0"/>
                <wp:wrapSquare wrapText="bothSides"/>
                <wp:docPr id="1984229390" name="Text Box 1"/>
                <wp:cNvGraphicFramePr/>
                <a:graphic xmlns:a="http://schemas.openxmlformats.org/drawingml/2006/main">
                  <a:graphicData uri="http://schemas.microsoft.com/office/word/2010/wordprocessingShape">
                    <wps:wsp>
                      <wps:cNvSpPr txBox="1"/>
                      <wps:spPr>
                        <a:xfrm>
                          <a:off x="0" y="0"/>
                          <a:ext cx="1812290" cy="635"/>
                        </a:xfrm>
                        <a:prstGeom prst="rect">
                          <a:avLst/>
                        </a:prstGeom>
                        <a:solidFill>
                          <a:prstClr val="white"/>
                        </a:solidFill>
                        <a:ln>
                          <a:noFill/>
                        </a:ln>
                      </wps:spPr>
                      <wps:txbx>
                        <w:txbxContent>
                          <w:p w14:paraId="408CC96D" w14:textId="01D565AE"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2</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About 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07CE31" id="_x0000_s1028" type="#_x0000_t202" style="position:absolute;left:0;text-align:left;margin-left:141.25pt;margin-top:250.1pt;width:142.7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" stroked="f">
                <v:textbox style="mso-fit-shape-to-text:t" inset="0,0,0,0">
                  <w:txbxContent>
                    <w:p w14:paraId="408CC96D" w14:textId="01D565AE"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2</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About US</w:t>
                      </w:r>
                    </w:p>
                  </w:txbxContent>
                </v:textbox>
                <w10:wrap type="square"/>
              </v:shape>
            </w:pict>
          </mc:Fallback>
        </mc:AlternateContent>
      </w:r>
      <w:r w:rsidRPr="00F0638F">
        <w:rPr>
          <w:noProof/>
          <w:sz w:val="24"/>
          <w:szCs w:val="24"/>
          <w:lang w:val="id-ID"/>
        </w:rPr>
        <w:drawing>
          <wp:anchor distT="0" distB="0" distL="114300" distR="114300" simplePos="0" relativeHeight="251693056" behindDoc="0" locked="0" layoutInCell="1" allowOverlap="1" wp14:anchorId="6A2C1B80" wp14:editId="35AE0E1D">
            <wp:simplePos x="0" y="0"/>
            <wp:positionH relativeFrom="margin">
              <wp:align>center</wp:align>
            </wp:positionH>
            <wp:positionV relativeFrom="paragraph">
              <wp:posOffset>8310</wp:posOffset>
            </wp:positionV>
            <wp:extent cx="1812897" cy="3111408"/>
            <wp:effectExtent l="0" t="0" r="0" b="0"/>
            <wp:wrapSquare wrapText="bothSides"/>
            <wp:docPr id="209074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44197" name=""/>
                    <pic:cNvPicPr/>
                  </pic:nvPicPr>
                  <pic:blipFill>
                    <a:blip r:embed="rId16">
                      <a:extLst>
                        <a:ext uri="{28A0092B-C50C-407E-A947-70E740481C1C}">
                          <a14:useLocalDpi xmlns:a14="http://schemas.microsoft.com/office/drawing/2010/main" val="0"/>
                        </a:ext>
                      </a:extLst>
                    </a:blip>
                    <a:stretch>
                      <a:fillRect/>
                    </a:stretch>
                  </pic:blipFill>
                  <pic:spPr>
                    <a:xfrm>
                      <a:off x="0" y="0"/>
                      <a:ext cx="1812897" cy="3111408"/>
                    </a:xfrm>
                    <a:prstGeom prst="rect">
                      <a:avLst/>
                    </a:prstGeom>
                  </pic:spPr>
                </pic:pic>
              </a:graphicData>
            </a:graphic>
          </wp:anchor>
        </w:drawing>
      </w:r>
    </w:p>
    <w:p w14:paraId="7E65AC7E" w14:textId="384EB5C9" w:rsidR="006B659B" w:rsidRPr="00F0638F" w:rsidRDefault="006B659B"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2F86BC2" w14:textId="1530C780" w:rsidR="00E635D8" w:rsidRPr="00F0638F" w:rsidRDefault="00E635D8"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3CB0C962" w14:textId="385719CD" w:rsidR="00A525ED" w:rsidRPr="00F0638F" w:rsidRDefault="00A525ED"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7835898" w14:textId="38938C70"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7D63C6C" w14:textId="00859E8D"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790E7019" w14:textId="65DDB291"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301A4607" w14:textId="6D01BD68"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5F0ED9A6" w14:textId="2D1257CA"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41A6F44" w14:textId="23998609" w:rsidR="00A525ED" w:rsidRPr="00F0638F" w:rsidRDefault="0077012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F0638F">
        <w:rPr>
          <w:noProof/>
        </w:rPr>
        <mc:AlternateContent>
          <mc:Choice Requires="wps">
            <w:drawing>
              <wp:anchor distT="0" distB="0" distL="114300" distR="114300" simplePos="0" relativeHeight="251699200" behindDoc="0" locked="0" layoutInCell="1" allowOverlap="1" wp14:anchorId="53B7BD24" wp14:editId="58F18970">
                <wp:simplePos x="0" y="0"/>
                <wp:positionH relativeFrom="column">
                  <wp:posOffset>1776730</wp:posOffset>
                </wp:positionH>
                <wp:positionV relativeFrom="paragraph">
                  <wp:posOffset>3217545</wp:posOffset>
                </wp:positionV>
                <wp:extent cx="1844675" cy="635"/>
                <wp:effectExtent l="0" t="0" r="0" b="0"/>
                <wp:wrapSquare wrapText="bothSides"/>
                <wp:docPr id="777554393" name="Text Box 1"/>
                <wp:cNvGraphicFramePr/>
                <a:graphic xmlns:a="http://schemas.openxmlformats.org/drawingml/2006/main">
                  <a:graphicData uri="http://schemas.microsoft.com/office/word/2010/wordprocessingShape">
                    <wps:wsp>
                      <wps:cNvSpPr txBox="1"/>
                      <wps:spPr>
                        <a:xfrm>
                          <a:off x="0" y="0"/>
                          <a:ext cx="1844675" cy="635"/>
                        </a:xfrm>
                        <a:prstGeom prst="rect">
                          <a:avLst/>
                        </a:prstGeom>
                        <a:solidFill>
                          <a:prstClr val="white"/>
                        </a:solidFill>
                        <a:ln>
                          <a:noFill/>
                        </a:ln>
                      </wps:spPr>
                      <wps:txbx>
                        <w:txbxContent>
                          <w:p w14:paraId="3771CB85" w14:textId="196AA149"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3</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Businnes Scope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B7BD24" id="_x0000_s1029" type="#_x0000_t202" style="position:absolute;left:0;text-align:left;margin-left:139.9pt;margin-top:253.35pt;width:145.25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" stroked="f">
                <v:textbox style="mso-fit-shape-to-text:t" inset="0,0,0,0">
                  <w:txbxContent>
                    <w:p w14:paraId="3771CB85" w14:textId="196AA149"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3</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Businnes Scope</w:t>
                      </w:r>
                    </w:p>
                  </w:txbxContent>
                </v:textbox>
                <w10:wrap type="square"/>
              </v:shape>
            </w:pict>
          </mc:Fallback>
        </mc:AlternateContent>
      </w:r>
      <w:r w:rsidRPr="00F0638F">
        <w:rPr>
          <w:noProof/>
          <w:sz w:val="24"/>
          <w:szCs w:val="24"/>
          <w:lang w:val="id-ID"/>
        </w:rPr>
        <w:drawing>
          <wp:anchor distT="0" distB="0" distL="114300" distR="114300" simplePos="0" relativeHeight="251697152" behindDoc="0" locked="0" layoutInCell="1" allowOverlap="1" wp14:anchorId="59E137F0" wp14:editId="6451B3CF">
            <wp:simplePos x="0" y="0"/>
            <wp:positionH relativeFrom="margin">
              <wp:align>center</wp:align>
            </wp:positionH>
            <wp:positionV relativeFrom="paragraph">
              <wp:posOffset>7813</wp:posOffset>
            </wp:positionV>
            <wp:extent cx="1844675" cy="3152775"/>
            <wp:effectExtent l="0" t="0" r="3175" b="9525"/>
            <wp:wrapSquare wrapText="bothSides"/>
            <wp:docPr id="170262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22413" name=""/>
                    <pic:cNvPicPr/>
                  </pic:nvPicPr>
                  <pic:blipFill>
                    <a:blip r:embed="rId17">
                      <a:extLst>
                        <a:ext uri="{28A0092B-C50C-407E-A947-70E740481C1C}">
                          <a14:useLocalDpi xmlns:a14="http://schemas.microsoft.com/office/drawing/2010/main" val="0"/>
                        </a:ext>
                      </a:extLst>
                    </a:blip>
                    <a:stretch>
                      <a:fillRect/>
                    </a:stretch>
                  </pic:blipFill>
                  <pic:spPr>
                    <a:xfrm>
                      <a:off x="0" y="0"/>
                      <a:ext cx="1844675" cy="3152775"/>
                    </a:xfrm>
                    <a:prstGeom prst="rect">
                      <a:avLst/>
                    </a:prstGeom>
                  </pic:spPr>
                </pic:pic>
              </a:graphicData>
            </a:graphic>
            <wp14:sizeRelH relativeFrom="margin">
              <wp14:pctWidth>0</wp14:pctWidth>
            </wp14:sizeRelH>
            <wp14:sizeRelV relativeFrom="margin">
              <wp14:pctHeight>0</wp14:pctHeight>
            </wp14:sizeRelV>
          </wp:anchor>
        </w:drawing>
      </w:r>
    </w:p>
    <w:p w14:paraId="13A3502B" w14:textId="21203455" w:rsidR="00A525ED" w:rsidRPr="00F0638F" w:rsidRDefault="00A525ED"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E5D599F" w14:textId="295D9272" w:rsidR="00681E53" w:rsidRPr="00F0638F" w:rsidRDefault="00681E53" w:rsidP="00681E53">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1E396CC1" w14:textId="3E256C61" w:rsidR="00681E53" w:rsidRPr="00F0638F" w:rsidRDefault="00681E53" w:rsidP="00681E53">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4EC9B43E" w14:textId="77777777" w:rsidR="00E635D8" w:rsidRPr="00F0638F" w:rsidRDefault="00E635D8" w:rsidP="00681E53">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25868647" w14:textId="6B8461B1"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D89FCE6" w14:textId="65481B43"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5E61B2B" w14:textId="577128A0"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20BCA06" w14:textId="35547E1A"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5EBB1525" w14:textId="310389FA" w:rsidR="006B659B" w:rsidRPr="00F0638F" w:rsidRDefault="0077012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F0638F">
        <w:rPr>
          <w:noProof/>
        </w:rPr>
        <w:lastRenderedPageBreak/>
        <mc:AlternateContent>
          <mc:Choice Requires="wps">
            <w:drawing>
              <wp:anchor distT="0" distB="0" distL="114300" distR="114300" simplePos="0" relativeHeight="251703296" behindDoc="0" locked="0" layoutInCell="1" allowOverlap="1" wp14:anchorId="6FD0FBCE" wp14:editId="6AE22841">
                <wp:simplePos x="0" y="0"/>
                <wp:positionH relativeFrom="column">
                  <wp:posOffset>1499870</wp:posOffset>
                </wp:positionH>
                <wp:positionV relativeFrom="paragraph">
                  <wp:posOffset>4143375</wp:posOffset>
                </wp:positionV>
                <wp:extent cx="2400935" cy="635"/>
                <wp:effectExtent l="0" t="0" r="0" b="0"/>
                <wp:wrapSquare wrapText="bothSides"/>
                <wp:docPr id="1606289512" name="Text Box 1"/>
                <wp:cNvGraphicFramePr/>
                <a:graphic xmlns:a="http://schemas.openxmlformats.org/drawingml/2006/main">
                  <a:graphicData uri="http://schemas.microsoft.com/office/word/2010/wordprocessingShape">
                    <wps:wsp>
                      <wps:cNvSpPr txBox="1"/>
                      <wps:spPr>
                        <a:xfrm>
                          <a:off x="0" y="0"/>
                          <a:ext cx="2400935" cy="635"/>
                        </a:xfrm>
                        <a:prstGeom prst="rect">
                          <a:avLst/>
                        </a:prstGeom>
                        <a:solidFill>
                          <a:prstClr val="white"/>
                        </a:solidFill>
                        <a:ln>
                          <a:noFill/>
                        </a:ln>
                      </wps:spPr>
                      <wps:txbx>
                        <w:txbxContent>
                          <w:p w14:paraId="383DAC30" w14:textId="32709DEA"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4</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Principals and  Brands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D0FBCE" id="_x0000_s1030" type="#_x0000_t202" style="position:absolute;left:0;text-align:left;margin-left:118.1pt;margin-top:326.25pt;width:189.05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" stroked="f">
                <v:textbox style="mso-fit-shape-to-text:t" inset="0,0,0,0">
                  <w:txbxContent>
                    <w:p w14:paraId="383DAC30" w14:textId="32709DEA"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4</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Principals and  Brands</w:t>
                      </w:r>
                    </w:p>
                  </w:txbxContent>
                </v:textbox>
                <w10:wrap type="square"/>
              </v:shape>
            </w:pict>
          </mc:Fallback>
        </mc:AlternateContent>
      </w:r>
      <w:r w:rsidRPr="00F0638F">
        <w:rPr>
          <w:noProof/>
          <w:sz w:val="24"/>
          <w:szCs w:val="24"/>
          <w:lang w:val="id-ID"/>
        </w:rPr>
        <w:drawing>
          <wp:anchor distT="0" distB="0" distL="114300" distR="114300" simplePos="0" relativeHeight="251701248" behindDoc="0" locked="0" layoutInCell="1" allowOverlap="1" wp14:anchorId="44E9DDEA" wp14:editId="6FD9205A">
            <wp:simplePos x="0" y="0"/>
            <wp:positionH relativeFrom="margin">
              <wp:align>center</wp:align>
            </wp:positionH>
            <wp:positionV relativeFrom="paragraph">
              <wp:posOffset>359</wp:posOffset>
            </wp:positionV>
            <wp:extent cx="2400935" cy="4086225"/>
            <wp:effectExtent l="0" t="0" r="0" b="9525"/>
            <wp:wrapSquare wrapText="bothSides"/>
            <wp:docPr id="55806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6934" name=""/>
                    <pic:cNvPicPr/>
                  </pic:nvPicPr>
                  <pic:blipFill>
                    <a:blip r:embed="rId18">
                      <a:extLst>
                        <a:ext uri="{28A0092B-C50C-407E-A947-70E740481C1C}">
                          <a14:useLocalDpi xmlns:a14="http://schemas.microsoft.com/office/drawing/2010/main" val="0"/>
                        </a:ext>
                      </a:extLst>
                    </a:blip>
                    <a:stretch>
                      <a:fillRect/>
                    </a:stretch>
                  </pic:blipFill>
                  <pic:spPr>
                    <a:xfrm>
                      <a:off x="0" y="0"/>
                      <a:ext cx="2400935" cy="4086225"/>
                    </a:xfrm>
                    <a:prstGeom prst="rect">
                      <a:avLst/>
                    </a:prstGeom>
                  </pic:spPr>
                </pic:pic>
              </a:graphicData>
            </a:graphic>
            <wp14:sizeRelH relativeFrom="margin">
              <wp14:pctWidth>0</wp14:pctWidth>
            </wp14:sizeRelH>
            <wp14:sizeRelV relativeFrom="margin">
              <wp14:pctHeight>0</wp14:pctHeight>
            </wp14:sizeRelV>
          </wp:anchor>
        </w:drawing>
      </w:r>
    </w:p>
    <w:p w14:paraId="516A5CD3" w14:textId="2DF269E9" w:rsidR="006B659B" w:rsidRPr="00F0638F" w:rsidRDefault="006B659B"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5CCA2AA7" w14:textId="0AA70135" w:rsidR="00E635D8" w:rsidRPr="00F0638F" w:rsidRDefault="00E635D8"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959B606" w14:textId="093EEF75"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71C56C40" w14:textId="5895D40C"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747266C8" w14:textId="0FA9CE0A"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58079440" w14:textId="470989BE"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BCC8727" w14:textId="66F829D3"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4849BE4" w14:textId="732BF074"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4C883043" w14:textId="0E3DDA0D"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50C863D6" w14:textId="77777777" w:rsidR="0077012D" w:rsidRPr="00F0638F" w:rsidRDefault="0077012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1F70E1F" w14:textId="0502A0E8"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247BA7D" w14:textId="2E537EE1" w:rsidR="0077012D" w:rsidRPr="00F0638F" w:rsidRDefault="0077012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4506B0D6" w14:textId="6F9C0D2F" w:rsidR="0077012D" w:rsidRPr="00F0638F" w:rsidRDefault="0077012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F0638F">
        <w:rPr>
          <w:noProof/>
        </w:rPr>
        <w:lastRenderedPageBreak/>
        <mc:AlternateContent>
          <mc:Choice Requires="wps">
            <w:drawing>
              <wp:anchor distT="0" distB="0" distL="114300" distR="114300" simplePos="0" relativeHeight="251707392" behindDoc="0" locked="0" layoutInCell="1" allowOverlap="1" wp14:anchorId="50B2A794" wp14:editId="5902A714">
                <wp:simplePos x="0" y="0"/>
                <wp:positionH relativeFrom="column">
                  <wp:posOffset>1462405</wp:posOffset>
                </wp:positionH>
                <wp:positionV relativeFrom="paragraph">
                  <wp:posOffset>4310380</wp:posOffset>
                </wp:positionV>
                <wp:extent cx="2472690" cy="635"/>
                <wp:effectExtent l="0" t="0" r="0" b="0"/>
                <wp:wrapSquare wrapText="bothSides"/>
                <wp:docPr id="165581686" name="Text Box 1"/>
                <wp:cNvGraphicFramePr/>
                <a:graphic xmlns:a="http://schemas.openxmlformats.org/drawingml/2006/main">
                  <a:graphicData uri="http://schemas.microsoft.com/office/word/2010/wordprocessingShape">
                    <wps:wsp>
                      <wps:cNvSpPr txBox="1"/>
                      <wps:spPr>
                        <a:xfrm>
                          <a:off x="0" y="0"/>
                          <a:ext cx="2472690" cy="635"/>
                        </a:xfrm>
                        <a:prstGeom prst="rect">
                          <a:avLst/>
                        </a:prstGeom>
                        <a:solidFill>
                          <a:prstClr val="white"/>
                        </a:solidFill>
                        <a:ln>
                          <a:noFill/>
                        </a:ln>
                      </wps:spPr>
                      <wps:txbx>
                        <w:txbxContent>
                          <w:p w14:paraId="65B51964" w14:textId="1B26B6C0"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5</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Event &amp; News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B2A794" id="_x0000_s1031" type="#_x0000_t202" style="position:absolute;left:0;text-align:left;margin-left:115.15pt;margin-top:339.4pt;width:194.7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" stroked="f">
                <v:textbox style="mso-fit-shape-to-text:t" inset="0,0,0,0">
                  <w:txbxContent>
                    <w:p w14:paraId="65B51964" w14:textId="1B26B6C0"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5</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Event &amp; News</w:t>
                      </w:r>
                    </w:p>
                  </w:txbxContent>
                </v:textbox>
                <w10:wrap type="square"/>
              </v:shape>
            </w:pict>
          </mc:Fallback>
        </mc:AlternateContent>
      </w:r>
      <w:r w:rsidRPr="00F0638F">
        <w:rPr>
          <w:noProof/>
          <w:sz w:val="24"/>
          <w:szCs w:val="24"/>
          <w:lang w:val="id-ID"/>
        </w:rPr>
        <w:drawing>
          <wp:anchor distT="0" distB="0" distL="114300" distR="114300" simplePos="0" relativeHeight="251705344" behindDoc="0" locked="0" layoutInCell="1" allowOverlap="1" wp14:anchorId="1AED2A23" wp14:editId="7B827346">
            <wp:simplePos x="0" y="0"/>
            <wp:positionH relativeFrom="margin">
              <wp:align>center</wp:align>
            </wp:positionH>
            <wp:positionV relativeFrom="paragraph">
              <wp:posOffset>7952</wp:posOffset>
            </wp:positionV>
            <wp:extent cx="2472690" cy="4245610"/>
            <wp:effectExtent l="0" t="0" r="3810" b="2540"/>
            <wp:wrapSquare wrapText="bothSides"/>
            <wp:docPr id="127654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4635" name=""/>
                    <pic:cNvPicPr/>
                  </pic:nvPicPr>
                  <pic:blipFill>
                    <a:blip r:embed="rId19">
                      <a:extLst>
                        <a:ext uri="{28A0092B-C50C-407E-A947-70E740481C1C}">
                          <a14:useLocalDpi xmlns:a14="http://schemas.microsoft.com/office/drawing/2010/main" val="0"/>
                        </a:ext>
                      </a:extLst>
                    </a:blip>
                    <a:stretch>
                      <a:fillRect/>
                    </a:stretch>
                  </pic:blipFill>
                  <pic:spPr>
                    <a:xfrm>
                      <a:off x="0" y="0"/>
                      <a:ext cx="2472690" cy="4245610"/>
                    </a:xfrm>
                    <a:prstGeom prst="rect">
                      <a:avLst/>
                    </a:prstGeom>
                  </pic:spPr>
                </pic:pic>
              </a:graphicData>
            </a:graphic>
            <wp14:sizeRelH relativeFrom="margin">
              <wp14:pctWidth>0</wp14:pctWidth>
            </wp14:sizeRelH>
            <wp14:sizeRelV relativeFrom="margin">
              <wp14:pctHeight>0</wp14:pctHeight>
            </wp14:sizeRelV>
          </wp:anchor>
        </w:drawing>
      </w:r>
    </w:p>
    <w:p w14:paraId="1522705A" w14:textId="77777777" w:rsidR="0077012D" w:rsidRPr="00F0638F" w:rsidRDefault="0077012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AB03252" w14:textId="70186435" w:rsidR="0077012D" w:rsidRPr="00F0638F" w:rsidRDefault="0077012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08C73874" w14:textId="06F4ABA0" w:rsidR="00A525ED" w:rsidRPr="00F0638F"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B969B29" w14:textId="77777777" w:rsidR="006B659B" w:rsidRPr="00F0638F" w:rsidRDefault="006B659B" w:rsidP="006E293F">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5BF87BFC" w14:textId="77777777" w:rsidR="006E293F" w:rsidRPr="00F0638F" w:rsidRDefault="006E293F" w:rsidP="006E293F">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2110D2A1"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02424EF2"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9B3C3D8"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05079A3"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0A9FF0B3"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2C9FD09" w14:textId="403A8FB6"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sidRPr="00F0638F">
        <w:rPr>
          <w:noProof/>
        </w:rPr>
        <mc:AlternateContent>
          <mc:Choice Requires="wps">
            <w:drawing>
              <wp:anchor distT="0" distB="0" distL="114300" distR="114300" simplePos="0" relativeHeight="251711488" behindDoc="0" locked="0" layoutInCell="1" allowOverlap="1" wp14:anchorId="21A80193" wp14:editId="09892E1D">
                <wp:simplePos x="0" y="0"/>
                <wp:positionH relativeFrom="column">
                  <wp:posOffset>919480</wp:posOffset>
                </wp:positionH>
                <wp:positionV relativeFrom="paragraph">
                  <wp:posOffset>2566670</wp:posOffset>
                </wp:positionV>
                <wp:extent cx="3561715" cy="635"/>
                <wp:effectExtent l="0" t="0" r="0" b="0"/>
                <wp:wrapSquare wrapText="bothSides"/>
                <wp:docPr id="2041207966" name="Text Box 1"/>
                <wp:cNvGraphicFramePr/>
                <a:graphic xmlns:a="http://schemas.openxmlformats.org/drawingml/2006/main">
                  <a:graphicData uri="http://schemas.microsoft.com/office/word/2010/wordprocessingShape">
                    <wps:wsp>
                      <wps:cNvSpPr txBox="1"/>
                      <wps:spPr>
                        <a:xfrm>
                          <a:off x="0" y="0"/>
                          <a:ext cx="3561715" cy="635"/>
                        </a:xfrm>
                        <a:prstGeom prst="rect">
                          <a:avLst/>
                        </a:prstGeom>
                        <a:solidFill>
                          <a:prstClr val="white"/>
                        </a:solidFill>
                        <a:ln>
                          <a:noFill/>
                        </a:ln>
                      </wps:spPr>
                      <wps:txbx>
                        <w:txbxContent>
                          <w:p w14:paraId="229F1296" w14:textId="4CA76D2C"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6</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Contact 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A80193" id="_x0000_s1032" type="#_x0000_t202" style="position:absolute;left:0;text-align:left;margin-left:72.4pt;margin-top:202.1pt;width:280.4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" stroked="f">
                <v:textbox style="mso-fit-shape-to-text:t" inset="0,0,0,0">
                  <w:txbxContent>
                    <w:p w14:paraId="229F1296" w14:textId="4CA76D2C"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Pr>
                          <w:rFonts w:asciiTheme="minorHAnsi" w:hAnsiTheme="minorHAnsi"/>
                          <w:noProof/>
                          <w:color w:val="000000" w:themeColor="text1"/>
                          <w:sz w:val="20"/>
                          <w:szCs w:val="20"/>
                        </w:rPr>
                        <w:t>6</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Contact US</w:t>
                      </w:r>
                    </w:p>
                  </w:txbxContent>
                </v:textbox>
                <w10:wrap type="square"/>
              </v:shape>
            </w:pict>
          </mc:Fallback>
        </mc:AlternateContent>
      </w:r>
      <w:r w:rsidRPr="00F0638F">
        <w:rPr>
          <w:noProof/>
          <w:sz w:val="24"/>
          <w:szCs w:val="24"/>
          <w:lang w:val="id-ID"/>
        </w:rPr>
        <w:drawing>
          <wp:anchor distT="0" distB="0" distL="114300" distR="114300" simplePos="0" relativeHeight="251709440" behindDoc="0" locked="0" layoutInCell="1" allowOverlap="1" wp14:anchorId="2E7237CE" wp14:editId="7DB3CA6C">
            <wp:simplePos x="0" y="0"/>
            <wp:positionH relativeFrom="margin">
              <wp:align>center</wp:align>
            </wp:positionH>
            <wp:positionV relativeFrom="paragraph">
              <wp:posOffset>10078</wp:posOffset>
            </wp:positionV>
            <wp:extent cx="3561715" cy="2499995"/>
            <wp:effectExtent l="0" t="0" r="635" b="0"/>
            <wp:wrapSquare wrapText="bothSides"/>
            <wp:docPr id="213988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86227" name=""/>
                    <pic:cNvPicPr/>
                  </pic:nvPicPr>
                  <pic:blipFill>
                    <a:blip r:embed="rId20">
                      <a:extLst>
                        <a:ext uri="{28A0092B-C50C-407E-A947-70E740481C1C}">
                          <a14:useLocalDpi xmlns:a14="http://schemas.microsoft.com/office/drawing/2010/main" val="0"/>
                        </a:ext>
                      </a:extLst>
                    </a:blip>
                    <a:stretch>
                      <a:fillRect/>
                    </a:stretch>
                  </pic:blipFill>
                  <pic:spPr>
                    <a:xfrm>
                      <a:off x="0" y="0"/>
                      <a:ext cx="3561715" cy="2499995"/>
                    </a:xfrm>
                    <a:prstGeom prst="rect">
                      <a:avLst/>
                    </a:prstGeom>
                  </pic:spPr>
                </pic:pic>
              </a:graphicData>
            </a:graphic>
            <wp14:sizeRelH relativeFrom="margin">
              <wp14:pctWidth>0</wp14:pctWidth>
            </wp14:sizeRelH>
            <wp14:sizeRelV relativeFrom="margin">
              <wp14:pctHeight>0</wp14:pctHeight>
            </wp14:sizeRelV>
          </wp:anchor>
        </w:drawing>
      </w:r>
    </w:p>
    <w:p w14:paraId="6CC7BFE1" w14:textId="71BEB3DE"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4831CF14"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31198C6B"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1C69349C"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1A37638E"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8E6B9DA"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6ACEF1E0"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37B3972"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26B3E16" w14:textId="576CA44B"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sidRPr="00F0638F">
        <w:rPr>
          <w:noProof/>
        </w:rPr>
        <w:lastRenderedPageBreak/>
        <mc:AlternateContent>
          <mc:Choice Requires="wps">
            <w:drawing>
              <wp:anchor distT="0" distB="0" distL="114300" distR="114300" simplePos="0" relativeHeight="251715584" behindDoc="0" locked="0" layoutInCell="1" allowOverlap="1" wp14:anchorId="7DE7B951" wp14:editId="096CADC6">
                <wp:simplePos x="0" y="0"/>
                <wp:positionH relativeFrom="column">
                  <wp:posOffset>974090</wp:posOffset>
                </wp:positionH>
                <wp:positionV relativeFrom="paragraph">
                  <wp:posOffset>2477135</wp:posOffset>
                </wp:positionV>
                <wp:extent cx="3451860" cy="635"/>
                <wp:effectExtent l="0" t="0" r="0" b="0"/>
                <wp:wrapSquare wrapText="bothSides"/>
                <wp:docPr id="23522735" name="Text Box 1"/>
                <wp:cNvGraphicFramePr/>
                <a:graphic xmlns:a="http://schemas.openxmlformats.org/drawingml/2006/main">
                  <a:graphicData uri="http://schemas.microsoft.com/office/word/2010/wordprocessingShape">
                    <wps:wsp>
                      <wps:cNvSpPr txBox="1"/>
                      <wps:spPr>
                        <a:xfrm>
                          <a:off x="0" y="0"/>
                          <a:ext cx="3451860" cy="635"/>
                        </a:xfrm>
                        <a:prstGeom prst="rect">
                          <a:avLst/>
                        </a:prstGeom>
                        <a:solidFill>
                          <a:prstClr val="white"/>
                        </a:solidFill>
                        <a:ln>
                          <a:noFill/>
                        </a:ln>
                      </wps:spPr>
                      <wps:txbx>
                        <w:txbxContent>
                          <w:p w14:paraId="4A1DCC74" w14:textId="223626DE"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sidRPr="0077012D">
                              <w:rPr>
                                <w:rFonts w:asciiTheme="minorHAnsi" w:hAnsiTheme="minorHAnsi"/>
                                <w:noProof/>
                                <w:color w:val="000000" w:themeColor="text1"/>
                                <w:sz w:val="20"/>
                                <w:szCs w:val="20"/>
                              </w:rPr>
                              <w:t>7</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Login Admin/Staff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E7B951" id="_x0000_s1033" type="#_x0000_t202" style="position:absolute;left:0;text-align:left;margin-left:76.7pt;margin-top:195.05pt;width:271.8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IpGgIAAD8EAAAOAAAAZHJzL2Uyb0RvYy54bWysU8Fu2zAMvQ/YPwi6L07aNSu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" stroked="f">
                <v:textbox style="mso-fit-shape-to-text:t" inset="0,0,0,0">
                  <w:txbxContent>
                    <w:p w14:paraId="4A1DCC74" w14:textId="223626DE" w:rsidR="0077012D" w:rsidRPr="0077012D" w:rsidRDefault="0077012D" w:rsidP="0077012D">
                      <w:pPr>
                        <w:pStyle w:val="Caption"/>
                        <w:rPr>
                          <w:rFonts w:asciiTheme="minorHAnsi" w:hAnsiTheme="minorHAnsi"/>
                          <w:noProof/>
                          <w:color w:val="000000" w:themeColor="text1"/>
                          <w:sz w:val="20"/>
                          <w:szCs w:val="20"/>
                          <w:lang w:val="id-ID"/>
                        </w:rPr>
                      </w:pPr>
                      <w:r w:rsidRPr="0077012D">
                        <w:rPr>
                          <w:rFonts w:asciiTheme="minorHAnsi" w:hAnsiTheme="minorHAnsi"/>
                          <w:color w:val="000000" w:themeColor="text1"/>
                          <w:sz w:val="20"/>
                          <w:szCs w:val="20"/>
                        </w:rPr>
                        <w:t xml:space="preserve">Gambar 3. </w:t>
                      </w:r>
                      <w:r w:rsidRPr="0077012D">
                        <w:rPr>
                          <w:rFonts w:asciiTheme="minorHAnsi" w:hAnsiTheme="minorHAnsi"/>
                          <w:color w:val="000000" w:themeColor="text1"/>
                          <w:sz w:val="20"/>
                          <w:szCs w:val="20"/>
                        </w:rPr>
                        <w:fldChar w:fldCharType="begin"/>
                      </w:r>
                      <w:r w:rsidRPr="0077012D">
                        <w:rPr>
                          <w:rFonts w:asciiTheme="minorHAnsi" w:hAnsiTheme="minorHAnsi"/>
                          <w:color w:val="000000" w:themeColor="text1"/>
                          <w:sz w:val="20"/>
                          <w:szCs w:val="20"/>
                        </w:rPr>
                        <w:instrText xml:space="preserve"> SEQ Gambar_3. \* ARABIC </w:instrText>
                      </w:r>
                      <w:r w:rsidRPr="0077012D">
                        <w:rPr>
                          <w:rFonts w:asciiTheme="minorHAnsi" w:hAnsiTheme="minorHAnsi"/>
                          <w:color w:val="000000" w:themeColor="text1"/>
                          <w:sz w:val="20"/>
                          <w:szCs w:val="20"/>
                        </w:rPr>
                        <w:fldChar w:fldCharType="separate"/>
                      </w:r>
                      <w:r w:rsidRPr="0077012D">
                        <w:rPr>
                          <w:rFonts w:asciiTheme="minorHAnsi" w:hAnsiTheme="minorHAnsi"/>
                          <w:noProof/>
                          <w:color w:val="000000" w:themeColor="text1"/>
                          <w:sz w:val="20"/>
                          <w:szCs w:val="20"/>
                        </w:rPr>
                        <w:t>7</w:t>
                      </w:r>
                      <w:r w:rsidRPr="0077012D">
                        <w:rPr>
                          <w:rFonts w:asciiTheme="minorHAnsi" w:hAnsiTheme="minorHAnsi"/>
                          <w:color w:val="000000" w:themeColor="text1"/>
                          <w:sz w:val="20"/>
                          <w:szCs w:val="20"/>
                        </w:rPr>
                        <w:fldChar w:fldCharType="end"/>
                      </w:r>
                      <w:r w:rsidRPr="0077012D">
                        <w:rPr>
                          <w:rFonts w:asciiTheme="minorHAnsi" w:hAnsiTheme="minorHAnsi"/>
                          <w:noProof/>
                          <w:color w:val="000000" w:themeColor="text1"/>
                          <w:sz w:val="20"/>
                          <w:szCs w:val="20"/>
                        </w:rPr>
                        <w:t xml:space="preserve"> Login Admin/Staff</w:t>
                      </w:r>
                    </w:p>
                  </w:txbxContent>
                </v:textbox>
                <w10:wrap type="square"/>
              </v:shape>
            </w:pict>
          </mc:Fallback>
        </mc:AlternateContent>
      </w:r>
      <w:r w:rsidRPr="00F0638F">
        <w:rPr>
          <w:noProof/>
          <w:sz w:val="24"/>
          <w:szCs w:val="24"/>
          <w:lang w:val="id-ID"/>
        </w:rPr>
        <w:drawing>
          <wp:anchor distT="0" distB="0" distL="114300" distR="114300" simplePos="0" relativeHeight="251713536" behindDoc="0" locked="0" layoutInCell="1" allowOverlap="1" wp14:anchorId="6CF9779A" wp14:editId="664B4F61">
            <wp:simplePos x="0" y="0"/>
            <wp:positionH relativeFrom="margin">
              <wp:align>center</wp:align>
            </wp:positionH>
            <wp:positionV relativeFrom="paragraph">
              <wp:posOffset>0</wp:posOffset>
            </wp:positionV>
            <wp:extent cx="3451860" cy="2419985"/>
            <wp:effectExtent l="0" t="0" r="0" b="0"/>
            <wp:wrapSquare wrapText="bothSides"/>
            <wp:docPr id="239854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54366" name=""/>
                    <pic:cNvPicPr/>
                  </pic:nvPicPr>
                  <pic:blipFill>
                    <a:blip r:embed="rId21">
                      <a:extLst>
                        <a:ext uri="{28A0092B-C50C-407E-A947-70E740481C1C}">
                          <a14:useLocalDpi xmlns:a14="http://schemas.microsoft.com/office/drawing/2010/main" val="0"/>
                        </a:ext>
                      </a:extLst>
                    </a:blip>
                    <a:stretch>
                      <a:fillRect/>
                    </a:stretch>
                  </pic:blipFill>
                  <pic:spPr>
                    <a:xfrm>
                      <a:off x="0" y="0"/>
                      <a:ext cx="3451860" cy="2419985"/>
                    </a:xfrm>
                    <a:prstGeom prst="rect">
                      <a:avLst/>
                    </a:prstGeom>
                  </pic:spPr>
                </pic:pic>
              </a:graphicData>
            </a:graphic>
            <wp14:sizeRelH relativeFrom="margin">
              <wp14:pctWidth>0</wp14:pctWidth>
            </wp14:sizeRelH>
            <wp14:sizeRelV relativeFrom="margin">
              <wp14:pctHeight>0</wp14:pctHeight>
            </wp14:sizeRelV>
          </wp:anchor>
        </w:drawing>
      </w:r>
    </w:p>
    <w:p w14:paraId="49BE64D8" w14:textId="5904441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44D5B0F9" w14:textId="6D2760B9"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0C8CAF90"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508121B" w14:textId="7767713E"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1BD2635B"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6C072739"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8765326"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3957134D"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0E6F301B"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AADD963"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24A8B9F"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42B28879"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316ECFDD"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A857D88"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4B6FA61E"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05AC331D"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18C54414"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176D8C8B"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2928205F" w14:textId="77777777" w:rsidR="006617A5" w:rsidRPr="00F0638F" w:rsidRDefault="006617A5"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65138E8F" w14:textId="77777777" w:rsidR="0077012D" w:rsidRPr="00F0638F" w:rsidRDefault="0077012D"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3D6ED13" w14:textId="57A3485C" w:rsidR="00E704ED" w:rsidRPr="00F0638F" w:rsidRDefault="00524475" w:rsidP="0077347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lang w:val="en-ID"/>
        </w:rPr>
      </w:pPr>
      <w:r w:rsidRPr="00F0638F">
        <w:rPr>
          <w:rFonts w:ascii="Cambria" w:eastAsia="Cambria" w:hAnsi="Cambria" w:cs="Cambria"/>
          <w:b/>
          <w:color w:val="000000"/>
          <w:sz w:val="24"/>
          <w:szCs w:val="24"/>
        </w:rPr>
        <w:lastRenderedPageBreak/>
        <w:t xml:space="preserve">SIMPULAN </w:t>
      </w:r>
    </w:p>
    <w:p w14:paraId="24C73FAA" w14:textId="3B05F2CA" w:rsidR="0077012D" w:rsidRPr="00F0638F" w:rsidRDefault="00F0638F"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roofErr w:type="spellStart"/>
      <w:r w:rsidRPr="00F0638F">
        <w:rPr>
          <w:rFonts w:ascii="Cambria" w:eastAsia="Cambria" w:hAnsi="Cambria" w:cs="Cambria"/>
          <w:color w:val="000000"/>
          <w:sz w:val="24"/>
          <w:szCs w:val="24"/>
        </w:rPr>
        <w:t>Rangkaian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riset</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menyimpulkan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bahwa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konstruksi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identitas</w:t>
      </w:r>
      <w:proofErr w:type="spellEnd"/>
      <w:r w:rsidRPr="00F0638F">
        <w:rPr>
          <w:rFonts w:ascii="Cambria" w:eastAsia="Cambria" w:hAnsi="Cambria" w:cs="Cambria"/>
          <w:color w:val="000000"/>
          <w:sz w:val="24"/>
          <w:szCs w:val="24"/>
        </w:rPr>
        <w:t xml:space="preserve"> digital PT Tawan </w:t>
      </w:r>
      <w:proofErr w:type="spellStart"/>
      <w:r w:rsidRPr="00F0638F">
        <w:rPr>
          <w:rFonts w:ascii="Cambria" w:eastAsia="Cambria" w:hAnsi="Cambria" w:cs="Cambria"/>
          <w:color w:val="000000"/>
          <w:sz w:val="24"/>
          <w:szCs w:val="24"/>
        </w:rPr>
        <w:t>Cemerlang</w:t>
      </w:r>
      <w:proofErr w:type="spellEnd"/>
      <w:r w:rsidRPr="00F0638F">
        <w:rPr>
          <w:rFonts w:ascii="Cambria" w:eastAsia="Cambria" w:hAnsi="Cambria" w:cs="Cambria"/>
          <w:color w:val="000000"/>
          <w:sz w:val="24"/>
          <w:szCs w:val="24"/>
        </w:rPr>
        <w:t xml:space="preserve"> Abadi </w:t>
      </w:r>
      <w:proofErr w:type="spellStart"/>
      <w:r w:rsidRPr="00F0638F">
        <w:rPr>
          <w:rFonts w:ascii="Cambria" w:eastAsia="Cambria" w:hAnsi="Cambria" w:cs="Cambria"/>
          <w:color w:val="000000"/>
          <w:sz w:val="24"/>
          <w:szCs w:val="24"/>
        </w:rPr>
        <w:t>telah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rampung</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selaras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dengan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spesifikasi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kebutuhan</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dipetakan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sebelumnya</w:t>
      </w:r>
      <w:proofErr w:type="spellEnd"/>
      <w:r w:rsidRPr="00F0638F">
        <w:rPr>
          <w:rFonts w:ascii="Cambria" w:eastAsia="Cambria" w:hAnsi="Cambria" w:cs="Cambria"/>
          <w:color w:val="000000"/>
          <w:sz w:val="24"/>
          <w:szCs w:val="24"/>
        </w:rPr>
        <w:t xml:space="preserve">. Platform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terbukti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andal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sebagai</w:t>
      </w:r>
      <w:proofErr w:type="spellEnd"/>
      <w:r w:rsidRPr="00F0638F">
        <w:rPr>
          <w:rFonts w:ascii="Cambria" w:eastAsia="Cambria" w:hAnsi="Cambria" w:cs="Cambria"/>
          <w:color w:val="000000"/>
          <w:sz w:val="24"/>
          <w:szCs w:val="24"/>
        </w:rPr>
        <w:t xml:space="preserve"> media </w:t>
      </w:r>
      <w:proofErr w:type="spellStart"/>
      <w:r w:rsidRPr="00F0638F">
        <w:rPr>
          <w:rFonts w:ascii="Cambria" w:eastAsia="Cambria" w:hAnsi="Cambria" w:cs="Cambria"/>
          <w:color w:val="000000"/>
          <w:sz w:val="24"/>
          <w:szCs w:val="24"/>
        </w:rPr>
        <w:t>informasi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terpusat</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menyajikan</w:t>
      </w:r>
      <w:proofErr w:type="spellEnd"/>
      <w:r w:rsidRPr="00F0638F">
        <w:rPr>
          <w:rFonts w:ascii="Cambria" w:eastAsia="Cambria" w:hAnsi="Cambria" w:cs="Cambria"/>
          <w:color w:val="000000"/>
          <w:sz w:val="24"/>
          <w:szCs w:val="24"/>
        </w:rPr>
        <w:t xml:space="preserve"> data </w:t>
      </w:r>
      <w:proofErr w:type="spellStart"/>
      <w:r w:rsidRPr="00F0638F">
        <w:rPr>
          <w:rFonts w:ascii="Cambria" w:eastAsia="Cambria" w:hAnsi="Cambria" w:cs="Cambria"/>
          <w:color w:val="000000"/>
          <w:sz w:val="24"/>
          <w:szCs w:val="24"/>
        </w:rPr>
        <w:t>secara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terstruktur</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aksesibel</w:t>
      </w:r>
      <w:proofErr w:type="spellEnd"/>
      <w:r w:rsidRPr="00F0638F">
        <w:rPr>
          <w:rFonts w:ascii="Cambria" w:eastAsia="Cambria" w:hAnsi="Cambria" w:cs="Cambria"/>
          <w:color w:val="000000"/>
          <w:sz w:val="24"/>
          <w:szCs w:val="24"/>
        </w:rPr>
        <w:t xml:space="preserve">. Integrasi </w:t>
      </w:r>
      <w:proofErr w:type="spellStart"/>
      <w:r w:rsidRPr="00F0638F">
        <w:rPr>
          <w:rFonts w:ascii="Cambria" w:eastAsia="Cambria" w:hAnsi="Cambria" w:cs="Cambria"/>
          <w:color w:val="000000"/>
          <w:sz w:val="24"/>
          <w:szCs w:val="24"/>
        </w:rPr>
        <w:t>prinsip</w:t>
      </w:r>
      <w:proofErr w:type="spellEnd"/>
      <w:r w:rsidRPr="00F0638F">
        <w:rPr>
          <w:rFonts w:ascii="Cambria" w:eastAsia="Cambria" w:hAnsi="Cambria" w:cs="Cambria"/>
          <w:color w:val="000000"/>
          <w:sz w:val="24"/>
          <w:szCs w:val="24"/>
        </w:rPr>
        <w:t xml:space="preserve"> UI/UX </w:t>
      </w:r>
      <w:proofErr w:type="spellStart"/>
      <w:r w:rsidRPr="00F0638F">
        <w:rPr>
          <w:rFonts w:ascii="Cambria" w:eastAsia="Cambria" w:hAnsi="Cambria" w:cs="Cambria"/>
          <w:color w:val="000000"/>
          <w:sz w:val="24"/>
          <w:szCs w:val="24"/>
        </w:rPr>
        <w:t>dalam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arsitektur</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desain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secara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nyata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berhasil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meningkatkan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kenyamanan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interaksi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w:t>
      </w:r>
      <w:proofErr w:type="spellEnd"/>
      <w:r w:rsidRPr="00F0638F">
        <w:rPr>
          <w:rFonts w:ascii="Cambria" w:eastAsia="Cambria" w:hAnsi="Cambria" w:cs="Cambria"/>
          <w:color w:val="000000"/>
          <w:sz w:val="24"/>
          <w:szCs w:val="24"/>
        </w:rPr>
        <w:t>.</w:t>
      </w:r>
    </w:p>
    <w:p w14:paraId="2C221B33" w14:textId="44E1E1F1" w:rsidR="00235B96" w:rsidRPr="00F0638F" w:rsidRDefault="00F0638F"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roofErr w:type="spellStart"/>
      <w:r w:rsidRPr="00F0638F">
        <w:rPr>
          <w:rFonts w:ascii="Cambria" w:eastAsia="Cambria" w:hAnsi="Cambria" w:cs="Cambria"/>
          <w:color w:val="000000"/>
          <w:sz w:val="24"/>
          <w:szCs w:val="24"/>
        </w:rPr>
        <w:t>Melalui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pengukuran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statistik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menggunakan</w:t>
      </w:r>
      <w:proofErr w:type="spellEnd"/>
      <w:r w:rsidRPr="00F0638F">
        <w:rPr>
          <w:rFonts w:ascii="Cambria" w:eastAsia="Cambria" w:hAnsi="Cambria" w:cs="Cambria"/>
          <w:color w:val="000000"/>
          <w:sz w:val="24"/>
          <w:szCs w:val="24"/>
        </w:rPr>
        <w:t xml:space="preserve"> SUS, </w:t>
      </w:r>
      <w:proofErr w:type="spellStart"/>
      <w:r w:rsidRPr="00F0638F">
        <w:rPr>
          <w:rFonts w:ascii="Cambria" w:eastAsia="Cambria" w:hAnsi="Cambria" w:cs="Cambria"/>
          <w:color w:val="000000"/>
          <w:sz w:val="24"/>
          <w:szCs w:val="24"/>
        </w:rPr>
        <w:t>terkonfirmasi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bahwa</w:t>
      </w:r>
      <w:proofErr w:type="spellEnd"/>
      <w:r w:rsidRPr="00F0638F">
        <w:rPr>
          <w:rFonts w:ascii="Cambria" w:eastAsia="Cambria" w:hAnsi="Cambria" w:cs="Cambria"/>
          <w:color w:val="000000"/>
          <w:sz w:val="24"/>
          <w:szCs w:val="24"/>
        </w:rPr>
        <w:t xml:space="preserve"> situs web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memiliki</w:t>
      </w:r>
      <w:proofErr w:type="spellEnd"/>
      <w:r w:rsidRPr="00F0638F">
        <w:rPr>
          <w:rFonts w:ascii="Cambria" w:eastAsia="Cambria" w:hAnsi="Cambria" w:cs="Cambria"/>
          <w:color w:val="000000"/>
          <w:sz w:val="24"/>
          <w:szCs w:val="24"/>
        </w:rPr>
        <w:t xml:space="preserve"> level </w:t>
      </w:r>
      <w:proofErr w:type="spellStart"/>
      <w:r w:rsidRPr="00F0638F">
        <w:rPr>
          <w:rFonts w:ascii="Cambria" w:eastAsia="Cambria" w:hAnsi="Cambria" w:cs="Cambria"/>
          <w:color w:val="000000"/>
          <w:sz w:val="24"/>
          <w:szCs w:val="24"/>
        </w:rPr>
        <w:t>ketergunaan</w:t>
      </w:r>
      <w:proofErr w:type="spellEnd"/>
      <w:r w:rsidRPr="00F0638F">
        <w:rPr>
          <w:rFonts w:ascii="Cambria" w:eastAsia="Cambria" w:hAnsi="Cambria" w:cs="Cambria"/>
          <w:color w:val="000000"/>
          <w:sz w:val="24"/>
          <w:szCs w:val="24"/>
        </w:rPr>
        <w:t xml:space="preserve"> yang solid, </w:t>
      </w:r>
      <w:proofErr w:type="spellStart"/>
      <w:r w:rsidRPr="00F0638F">
        <w:rPr>
          <w:rFonts w:ascii="Cambria" w:eastAsia="Cambria" w:hAnsi="Cambria" w:cs="Cambria"/>
          <w:color w:val="000000"/>
          <w:sz w:val="24"/>
          <w:szCs w:val="24"/>
        </w:rPr>
        <w:t>menjamin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pengalaman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positif</w:t>
      </w:r>
      <w:proofErr w:type="spellEnd"/>
      <w:r w:rsidRPr="00F0638F">
        <w:rPr>
          <w:rFonts w:ascii="Cambria" w:eastAsia="Cambria" w:hAnsi="Cambria" w:cs="Cambria"/>
          <w:color w:val="000000"/>
          <w:sz w:val="24"/>
          <w:szCs w:val="24"/>
        </w:rPr>
        <w:t xml:space="preserve">. Hal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memvalidasi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bahwa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sistem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telah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memenuhi</w:t>
      </w:r>
      <w:proofErr w:type="spellEnd"/>
      <w:r w:rsidRPr="00F0638F">
        <w:rPr>
          <w:rFonts w:ascii="Cambria" w:eastAsia="Cambria" w:hAnsi="Cambria" w:cs="Cambria"/>
          <w:color w:val="000000"/>
          <w:sz w:val="24"/>
          <w:szCs w:val="24"/>
        </w:rPr>
        <w:t xml:space="preserve"> parameter </w:t>
      </w:r>
      <w:proofErr w:type="spellStart"/>
      <w:r w:rsidRPr="00F0638F">
        <w:rPr>
          <w:rFonts w:ascii="Cambria" w:eastAsia="Cambria" w:hAnsi="Cambria" w:cs="Cambria"/>
          <w:color w:val="000000"/>
          <w:sz w:val="24"/>
          <w:szCs w:val="24"/>
        </w:rPr>
        <w:t>efektivitas</w:t>
      </w:r>
      <w:proofErr w:type="spellEnd"/>
      <w:r w:rsidRPr="00F0638F">
        <w:rPr>
          <w:rFonts w:ascii="Cambria" w:eastAsia="Cambria" w:hAnsi="Cambria" w:cs="Cambria"/>
          <w:color w:val="000000"/>
          <w:sz w:val="24"/>
          <w:szCs w:val="24"/>
        </w:rPr>
        <w:t xml:space="preserve"> dan </w:t>
      </w:r>
      <w:proofErr w:type="spellStart"/>
      <w:r w:rsidRPr="00F0638F">
        <w:rPr>
          <w:rFonts w:ascii="Cambria" w:eastAsia="Cambria" w:hAnsi="Cambria" w:cs="Cambria"/>
          <w:color w:val="000000"/>
          <w:sz w:val="24"/>
          <w:szCs w:val="24"/>
        </w:rPr>
        <w:t>efisiensi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operasional</w:t>
      </w:r>
      <w:proofErr w:type="spellEnd"/>
      <w:r w:rsidRPr="00F0638F">
        <w:rPr>
          <w:rFonts w:ascii="Cambria" w:eastAsia="Cambria" w:hAnsi="Cambria" w:cs="Cambria"/>
          <w:color w:val="000000"/>
          <w:sz w:val="24"/>
          <w:szCs w:val="24"/>
        </w:rPr>
        <w:t>.</w:t>
      </w:r>
    </w:p>
    <w:p w14:paraId="0208ACE6" w14:textId="5E037E69" w:rsidR="0077012D" w:rsidRPr="00F0638F" w:rsidRDefault="00F0638F"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roofErr w:type="spellStart"/>
      <w:r w:rsidRPr="00F0638F">
        <w:rPr>
          <w:rFonts w:ascii="Cambria" w:eastAsia="Cambria" w:hAnsi="Cambria" w:cs="Cambria"/>
          <w:color w:val="000000"/>
          <w:sz w:val="24"/>
          <w:szCs w:val="24"/>
        </w:rPr>
        <w:t>Lebih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lanjut</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penggunaan</w:t>
      </w:r>
      <w:proofErr w:type="spellEnd"/>
      <w:r w:rsidRPr="00F0638F">
        <w:rPr>
          <w:rFonts w:ascii="Cambria" w:eastAsia="Cambria" w:hAnsi="Cambria" w:cs="Cambria"/>
          <w:color w:val="000000"/>
          <w:sz w:val="24"/>
          <w:szCs w:val="24"/>
        </w:rPr>
        <w:t xml:space="preserve"> Content Management System (CMS) </w:t>
      </w:r>
      <w:proofErr w:type="spellStart"/>
      <w:r w:rsidRPr="00F0638F">
        <w:rPr>
          <w:rFonts w:ascii="Cambria" w:eastAsia="Cambria" w:hAnsi="Cambria" w:cs="Cambria"/>
          <w:color w:val="000000"/>
          <w:sz w:val="24"/>
          <w:szCs w:val="24"/>
        </w:rPr>
        <w:t>memberdayakan</w:t>
      </w:r>
      <w:proofErr w:type="spellEnd"/>
      <w:r w:rsidRPr="00F0638F">
        <w:rPr>
          <w:rFonts w:ascii="Cambria" w:eastAsia="Cambria" w:hAnsi="Cambria" w:cs="Cambria"/>
          <w:color w:val="000000"/>
          <w:sz w:val="24"/>
          <w:szCs w:val="24"/>
        </w:rPr>
        <w:t xml:space="preserve"> administrator </w:t>
      </w:r>
      <w:proofErr w:type="spellStart"/>
      <w:r w:rsidRPr="00F0638F">
        <w:rPr>
          <w:rFonts w:ascii="Cambria" w:eastAsia="Cambria" w:hAnsi="Cambria" w:cs="Cambria"/>
          <w:color w:val="000000"/>
          <w:sz w:val="24"/>
          <w:szCs w:val="24"/>
        </w:rPr>
        <w:t>untuk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memperbarui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materi</w:t>
      </w:r>
      <w:proofErr w:type="spellEnd"/>
      <w:r w:rsidRPr="00F0638F">
        <w:rPr>
          <w:rFonts w:ascii="Cambria" w:eastAsia="Cambria" w:hAnsi="Cambria" w:cs="Cambria"/>
          <w:color w:val="000000"/>
          <w:sz w:val="24"/>
          <w:szCs w:val="24"/>
        </w:rPr>
        <w:t xml:space="preserve"> situs </w:t>
      </w:r>
      <w:proofErr w:type="spellStart"/>
      <w:r w:rsidRPr="00F0638F">
        <w:rPr>
          <w:rFonts w:ascii="Cambria" w:eastAsia="Cambria" w:hAnsi="Cambria" w:cs="Cambria"/>
          <w:color w:val="000000"/>
          <w:sz w:val="24"/>
          <w:szCs w:val="24"/>
        </w:rPr>
        <w:t>secara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dinamis</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mengeliminasi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ketergantungan</w:t>
      </w:r>
      <w:proofErr w:type="spellEnd"/>
      <w:r w:rsidRPr="00F0638F">
        <w:rPr>
          <w:rFonts w:ascii="Cambria" w:eastAsia="Cambria" w:hAnsi="Cambria" w:cs="Cambria"/>
          <w:color w:val="000000"/>
          <w:sz w:val="24"/>
          <w:szCs w:val="24"/>
        </w:rPr>
        <w:t xml:space="preserve"> pada </w:t>
      </w:r>
      <w:proofErr w:type="spellStart"/>
      <w:r w:rsidRPr="00F0638F">
        <w:rPr>
          <w:rFonts w:ascii="Cambria" w:eastAsia="Cambria" w:hAnsi="Cambria" w:cs="Cambria"/>
          <w:color w:val="000000"/>
          <w:sz w:val="24"/>
          <w:szCs w:val="24"/>
        </w:rPr>
        <w:t>keahlian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teknis</w:t>
      </w:r>
      <w:proofErr w:type="spellEnd"/>
      <w:r w:rsidRPr="00F0638F">
        <w:rPr>
          <w:rFonts w:ascii="Cambria" w:eastAsia="Cambria" w:hAnsi="Cambria" w:cs="Cambria"/>
          <w:color w:val="000000"/>
          <w:sz w:val="24"/>
          <w:szCs w:val="24"/>
        </w:rPr>
        <w:t xml:space="preserve"> yang </w:t>
      </w:r>
      <w:proofErr w:type="spellStart"/>
      <w:r w:rsidRPr="00F0638F">
        <w:rPr>
          <w:rFonts w:ascii="Cambria" w:eastAsia="Cambria" w:hAnsi="Cambria" w:cs="Cambria"/>
          <w:color w:val="000000"/>
          <w:sz w:val="24"/>
          <w:szCs w:val="24"/>
        </w:rPr>
        <w:t>kompleks</w:t>
      </w:r>
      <w:proofErr w:type="spellEnd"/>
      <w:r w:rsidRPr="00F0638F">
        <w:rPr>
          <w:rFonts w:ascii="Cambria" w:eastAsia="Cambria" w:hAnsi="Cambria" w:cs="Cambria"/>
          <w:color w:val="000000"/>
          <w:sz w:val="24"/>
          <w:szCs w:val="24"/>
        </w:rPr>
        <w:t xml:space="preserve">. Uji </w:t>
      </w:r>
      <w:proofErr w:type="spellStart"/>
      <w:r w:rsidRPr="00F0638F">
        <w:rPr>
          <w:rFonts w:ascii="Cambria" w:eastAsia="Cambria" w:hAnsi="Cambria" w:cs="Cambria"/>
          <w:color w:val="000000"/>
          <w:sz w:val="24"/>
          <w:szCs w:val="24"/>
        </w:rPr>
        <w:t>fungsionalitas</w:t>
      </w:r>
      <w:proofErr w:type="spellEnd"/>
      <w:r w:rsidRPr="00F0638F">
        <w:rPr>
          <w:rFonts w:ascii="Cambria" w:eastAsia="Cambria" w:hAnsi="Cambria" w:cs="Cambria"/>
          <w:color w:val="000000"/>
          <w:sz w:val="24"/>
          <w:szCs w:val="24"/>
        </w:rPr>
        <w:t xml:space="preserve"> pun </w:t>
      </w:r>
      <w:proofErr w:type="spellStart"/>
      <w:r w:rsidRPr="00F0638F">
        <w:rPr>
          <w:rFonts w:ascii="Cambria" w:eastAsia="Cambria" w:hAnsi="Cambria" w:cs="Cambria"/>
          <w:color w:val="000000"/>
          <w:sz w:val="24"/>
          <w:szCs w:val="24"/>
        </w:rPr>
        <w:t>memastikan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seluruh</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fitur</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berjalan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tanpa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kendala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Dengan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demikian</w:t>
      </w:r>
      <w:proofErr w:type="spellEnd"/>
      <w:r w:rsidRPr="00F0638F">
        <w:rPr>
          <w:rFonts w:ascii="Cambria" w:eastAsia="Cambria" w:hAnsi="Cambria" w:cs="Cambria"/>
          <w:color w:val="000000"/>
          <w:sz w:val="24"/>
          <w:szCs w:val="24"/>
        </w:rPr>
        <w:t xml:space="preserve">, situs </w:t>
      </w:r>
      <w:proofErr w:type="spellStart"/>
      <w:r w:rsidRPr="00F0638F">
        <w:rPr>
          <w:rFonts w:ascii="Cambria" w:eastAsia="Cambria" w:hAnsi="Cambria" w:cs="Cambria"/>
          <w:color w:val="000000"/>
          <w:sz w:val="24"/>
          <w:szCs w:val="24"/>
        </w:rPr>
        <w:t>ini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dinyatakan</w:t>
      </w:r>
      <w:proofErr w:type="spellEnd"/>
      <w:r w:rsidRPr="00F0638F">
        <w:rPr>
          <w:rFonts w:ascii="Cambria" w:eastAsia="Cambria" w:hAnsi="Cambria" w:cs="Cambria"/>
          <w:color w:val="000000"/>
          <w:sz w:val="24"/>
          <w:szCs w:val="24"/>
        </w:rPr>
        <w:t xml:space="preserve"> sangat </w:t>
      </w:r>
      <w:proofErr w:type="spellStart"/>
      <w:r w:rsidRPr="00F0638F">
        <w:rPr>
          <w:rFonts w:ascii="Cambria" w:eastAsia="Cambria" w:hAnsi="Cambria" w:cs="Cambria"/>
          <w:color w:val="000000"/>
          <w:sz w:val="24"/>
          <w:szCs w:val="24"/>
        </w:rPr>
        <w:t>layak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untuk</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dioperasikan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sebagai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sarana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promosi</w:t>
      </w:r>
      <w:proofErr w:type="spellEnd"/>
      <w:r w:rsidRPr="00F0638F">
        <w:rPr>
          <w:rFonts w:ascii="Cambria" w:eastAsia="Cambria" w:hAnsi="Cambria" w:cs="Cambria"/>
          <w:color w:val="000000"/>
          <w:sz w:val="24"/>
          <w:szCs w:val="24"/>
        </w:rPr>
        <w:t xml:space="preserve"> digital. </w:t>
      </w:r>
      <w:proofErr w:type="spellStart"/>
      <w:r w:rsidRPr="00F0638F">
        <w:rPr>
          <w:rFonts w:ascii="Cambria" w:eastAsia="Cambria" w:hAnsi="Cambria" w:cs="Cambria"/>
          <w:color w:val="000000"/>
          <w:sz w:val="24"/>
          <w:szCs w:val="24"/>
        </w:rPr>
        <w:t>Proyeksi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pengembangan</w:t>
      </w:r>
      <w:proofErr w:type="spellEnd"/>
      <w:r w:rsidRPr="00F0638F">
        <w:rPr>
          <w:rFonts w:ascii="Cambria" w:eastAsia="Cambria" w:hAnsi="Cambria" w:cs="Cambria"/>
          <w:color w:val="000000"/>
          <w:sz w:val="24"/>
          <w:szCs w:val="24"/>
        </w:rPr>
        <w:t xml:space="preserve"> masa </w:t>
      </w:r>
      <w:proofErr w:type="spellStart"/>
      <w:r w:rsidRPr="00F0638F">
        <w:rPr>
          <w:rFonts w:ascii="Cambria" w:eastAsia="Cambria" w:hAnsi="Cambria" w:cs="Cambria"/>
          <w:color w:val="000000"/>
          <w:sz w:val="24"/>
          <w:szCs w:val="24"/>
        </w:rPr>
        <w:t>depan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dapat</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difokuskan</w:t>
      </w:r>
      <w:proofErr w:type="spellEnd"/>
      <w:r w:rsidRPr="00F0638F">
        <w:rPr>
          <w:rFonts w:ascii="Cambria" w:eastAsia="Cambria" w:hAnsi="Cambria" w:cs="Cambria"/>
          <w:color w:val="000000"/>
          <w:sz w:val="24"/>
          <w:szCs w:val="24"/>
        </w:rPr>
        <w:t xml:space="preserve"> pada </w:t>
      </w:r>
      <w:proofErr w:type="spellStart"/>
      <w:r w:rsidRPr="00F0638F">
        <w:rPr>
          <w:rFonts w:ascii="Cambria" w:eastAsia="Cambria" w:hAnsi="Cambria" w:cs="Cambria"/>
          <w:color w:val="000000"/>
          <w:sz w:val="24"/>
          <w:szCs w:val="24"/>
        </w:rPr>
        <w:t>integrasi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modul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interaktif</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akselerasi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performa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serta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penguatan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protokol</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keamanan</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siber</w:t>
      </w:r>
      <w:proofErr w:type="spellEnd"/>
      <w:r w:rsidRPr="00F0638F">
        <w:rPr>
          <w:rFonts w:ascii="Cambria" w:eastAsia="Cambria" w:hAnsi="Cambria" w:cs="Cambria"/>
          <w:color w:val="000000"/>
          <w:sz w:val="24"/>
          <w:szCs w:val="24"/>
        </w:rPr>
        <w:t xml:space="preserve"> demi </w:t>
      </w:r>
      <w:proofErr w:type="spellStart"/>
      <w:r w:rsidRPr="00F0638F">
        <w:rPr>
          <w:rFonts w:ascii="Cambria" w:eastAsia="Cambria" w:hAnsi="Cambria" w:cs="Cambria"/>
          <w:color w:val="000000"/>
          <w:sz w:val="24"/>
          <w:szCs w:val="24"/>
        </w:rPr>
        <w:t>menjaga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relevansi</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sistem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dalam</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jangka</w:t>
      </w:r>
      <w:proofErr w:type="spellEnd"/>
      <w:r w:rsidRPr="00F0638F">
        <w:rPr>
          <w:rFonts w:ascii="Cambria" w:eastAsia="Cambria" w:hAnsi="Cambria" w:cs="Cambria"/>
          <w:color w:val="000000"/>
          <w:sz w:val="24"/>
          <w:szCs w:val="24"/>
        </w:rPr>
        <w:t xml:space="preserve"> </w:t>
      </w:r>
      <w:proofErr w:type="spellStart"/>
      <w:r w:rsidRPr="00F0638F">
        <w:rPr>
          <w:rFonts w:ascii="Cambria" w:eastAsia="Cambria" w:hAnsi="Cambria" w:cs="Cambria"/>
          <w:color w:val="000000"/>
          <w:sz w:val="24"/>
          <w:szCs w:val="24"/>
        </w:rPr>
        <w:t>panjang</w:t>
      </w:r>
      <w:proofErr w:type="spellEnd"/>
      <w:r w:rsidRPr="00F0638F">
        <w:rPr>
          <w:rFonts w:ascii="Cambria" w:eastAsia="Cambria" w:hAnsi="Cambria" w:cs="Cambria"/>
          <w:color w:val="000000"/>
          <w:sz w:val="24"/>
          <w:szCs w:val="24"/>
        </w:rPr>
        <w:t>.</w:t>
      </w:r>
    </w:p>
    <w:p w14:paraId="10C51A74" w14:textId="77777777" w:rsidR="00F0638F" w:rsidRPr="00F0638F" w:rsidRDefault="00F0638F"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p>
    <w:p w14:paraId="02B0383A" w14:textId="77777777" w:rsidR="00F0638F" w:rsidRPr="00F0638F" w:rsidRDefault="00F0638F"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p>
    <w:p w14:paraId="1D648DAC" w14:textId="77777777" w:rsidR="00F0638F" w:rsidRPr="00F0638F" w:rsidRDefault="00F0638F"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p>
    <w:p w14:paraId="346C13AA" w14:textId="77777777" w:rsidR="00F0638F" w:rsidRPr="00F0638F" w:rsidRDefault="00F0638F"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p>
    <w:p w14:paraId="47F07501" w14:textId="77777777" w:rsidR="00F0638F" w:rsidRPr="00F0638F" w:rsidRDefault="00F0638F"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p>
    <w:p w14:paraId="2A92D2B6" w14:textId="77777777" w:rsidR="00F0638F" w:rsidRPr="00F0638F" w:rsidRDefault="00F0638F"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p>
    <w:p w14:paraId="0C4ED788" w14:textId="6EC5852C" w:rsidR="00E704ED" w:rsidRPr="00F0638F"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sidRPr="00F0638F">
        <w:rPr>
          <w:rFonts w:ascii="Cambria" w:eastAsia="Cambria" w:hAnsi="Cambria" w:cs="Cambria"/>
          <w:b/>
          <w:color w:val="000000"/>
          <w:sz w:val="24"/>
          <w:szCs w:val="24"/>
        </w:rPr>
        <w:lastRenderedPageBreak/>
        <w:t xml:space="preserve">DAFTAR PUSTAKA </w:t>
      </w:r>
    </w:p>
    <w:p w14:paraId="02A5201F" w14:textId="77777777" w:rsidR="00BC66CA" w:rsidRPr="00BC66CA" w:rsidRDefault="00BC66CA" w:rsidP="00E318D1">
      <w:pPr>
        <w:spacing w:line="360" w:lineRule="auto"/>
        <w:jc w:val="both"/>
        <w:rPr>
          <w:rFonts w:asciiTheme="minorHAnsi" w:hAnsiTheme="minorHAnsi"/>
          <w:sz w:val="20"/>
          <w:szCs w:val="20"/>
        </w:rPr>
      </w:pPr>
      <w:r w:rsidRPr="00BC66CA">
        <w:rPr>
          <w:rFonts w:asciiTheme="minorHAnsi" w:hAnsiTheme="minorHAnsi"/>
          <w:sz w:val="20"/>
          <w:szCs w:val="20"/>
          <w:lang w:val="en"/>
        </w:rPr>
        <w:t xml:space="preserve">Hudi, F. C., &amp; </w:t>
      </w:r>
      <w:proofErr w:type="spellStart"/>
      <w:r w:rsidRPr="00BC66CA">
        <w:rPr>
          <w:rFonts w:asciiTheme="minorHAnsi" w:hAnsiTheme="minorHAnsi"/>
          <w:sz w:val="20"/>
          <w:szCs w:val="20"/>
          <w:lang w:val="en"/>
        </w:rPr>
        <w:t>Karyanti</w:t>
      </w:r>
      <w:proofErr w:type="spellEnd"/>
      <w:r w:rsidRPr="00BC66CA">
        <w:rPr>
          <w:rFonts w:asciiTheme="minorHAnsi" w:hAnsiTheme="minorHAnsi"/>
          <w:sz w:val="20"/>
          <w:szCs w:val="20"/>
          <w:lang w:val="en"/>
        </w:rPr>
        <w:t xml:space="preserve">, C. M. (2024). </w:t>
      </w:r>
      <w:proofErr w:type="spellStart"/>
      <w:r w:rsidRPr="00BC66CA">
        <w:rPr>
          <w:rFonts w:asciiTheme="minorHAnsi" w:hAnsiTheme="minorHAnsi"/>
          <w:sz w:val="20"/>
          <w:szCs w:val="20"/>
          <w:lang w:val="en"/>
        </w:rPr>
        <w:t>Pengujian</w:t>
      </w:r>
      <w:proofErr w:type="spellEnd"/>
      <w:r w:rsidRPr="00BC66CA">
        <w:rPr>
          <w:rFonts w:asciiTheme="minorHAnsi" w:hAnsiTheme="minorHAnsi"/>
          <w:sz w:val="20"/>
          <w:szCs w:val="20"/>
          <w:lang w:val="en"/>
        </w:rPr>
        <w:t xml:space="preserve"> black box testing pada </w:t>
      </w:r>
      <w:proofErr w:type="spellStart"/>
      <w:r w:rsidRPr="00BC66CA">
        <w:rPr>
          <w:rFonts w:asciiTheme="minorHAnsi" w:hAnsiTheme="minorHAnsi"/>
          <w:sz w:val="20"/>
          <w:szCs w:val="20"/>
          <w:lang w:val="en"/>
        </w:rPr>
        <w:t>sistem</w:t>
      </w:r>
      <w:proofErr w:type="spellEnd"/>
      <w:r w:rsidRPr="00BC66CA">
        <w:rPr>
          <w:rFonts w:asciiTheme="minorHAnsi" w:hAnsiTheme="minorHAnsi"/>
          <w:sz w:val="20"/>
          <w:szCs w:val="20"/>
          <w:lang w:val="en"/>
        </w:rPr>
        <w:t xml:space="preserve"> </w:t>
      </w:r>
      <w:proofErr w:type="spellStart"/>
      <w:r w:rsidRPr="00BC66CA">
        <w:rPr>
          <w:rFonts w:asciiTheme="minorHAnsi" w:hAnsiTheme="minorHAnsi"/>
          <w:sz w:val="20"/>
          <w:szCs w:val="20"/>
          <w:lang w:val="en"/>
        </w:rPr>
        <w:t>informasi</w:t>
      </w:r>
      <w:proofErr w:type="spellEnd"/>
      <w:r w:rsidRPr="00BC66CA">
        <w:rPr>
          <w:rFonts w:asciiTheme="minorHAnsi" w:hAnsiTheme="minorHAnsi"/>
          <w:sz w:val="20"/>
          <w:szCs w:val="20"/>
          <w:lang w:val="en"/>
        </w:rPr>
        <w:t xml:space="preserve"> assessment </w:t>
      </w:r>
      <w:proofErr w:type="spellStart"/>
      <w:r w:rsidRPr="00BC66CA">
        <w:rPr>
          <w:rFonts w:asciiTheme="minorHAnsi" w:hAnsiTheme="minorHAnsi"/>
          <w:sz w:val="20"/>
          <w:szCs w:val="20"/>
          <w:lang w:val="en"/>
        </w:rPr>
        <w:t>berbasis</w:t>
      </w:r>
      <w:proofErr w:type="spellEnd"/>
      <w:r w:rsidRPr="00BC66CA">
        <w:rPr>
          <w:rFonts w:asciiTheme="minorHAnsi" w:hAnsiTheme="minorHAnsi"/>
          <w:sz w:val="20"/>
          <w:szCs w:val="20"/>
          <w:lang w:val="en"/>
        </w:rPr>
        <w:t xml:space="preserve"> web di </w:t>
      </w:r>
      <w:proofErr w:type="spellStart"/>
      <w:r w:rsidRPr="00BC66CA">
        <w:rPr>
          <w:rFonts w:asciiTheme="minorHAnsi" w:hAnsiTheme="minorHAnsi"/>
          <w:sz w:val="20"/>
          <w:szCs w:val="20"/>
          <w:lang w:val="en"/>
        </w:rPr>
        <w:t>bidang</w:t>
      </w:r>
      <w:proofErr w:type="spellEnd"/>
      <w:r w:rsidRPr="00BC66CA">
        <w:rPr>
          <w:rFonts w:asciiTheme="minorHAnsi" w:hAnsiTheme="minorHAnsi"/>
          <w:sz w:val="20"/>
          <w:szCs w:val="20"/>
          <w:lang w:val="en"/>
        </w:rPr>
        <w:t xml:space="preserve"> </w:t>
      </w:r>
      <w:proofErr w:type="spellStart"/>
      <w:r w:rsidRPr="00BC66CA">
        <w:rPr>
          <w:rFonts w:asciiTheme="minorHAnsi" w:hAnsiTheme="minorHAnsi"/>
          <w:sz w:val="20"/>
          <w:szCs w:val="20"/>
          <w:lang w:val="en"/>
        </w:rPr>
        <w:t>pariwisata</w:t>
      </w:r>
      <w:proofErr w:type="spellEnd"/>
      <w:r w:rsidRPr="00BC66CA">
        <w:rPr>
          <w:rFonts w:asciiTheme="minorHAnsi" w:hAnsiTheme="minorHAnsi"/>
          <w:sz w:val="20"/>
          <w:szCs w:val="20"/>
          <w:lang w:val="en"/>
        </w:rPr>
        <w:t xml:space="preserve">. </w:t>
      </w:r>
      <w:proofErr w:type="spellStart"/>
      <w:r w:rsidRPr="00BC66CA">
        <w:rPr>
          <w:rFonts w:asciiTheme="minorHAnsi" w:hAnsiTheme="minorHAnsi"/>
          <w:i/>
          <w:iCs/>
          <w:sz w:val="20"/>
          <w:szCs w:val="20"/>
          <w:lang w:val="en"/>
        </w:rPr>
        <w:t>Jurnal</w:t>
      </w:r>
      <w:proofErr w:type="spellEnd"/>
      <w:r w:rsidRPr="00BC66CA">
        <w:rPr>
          <w:rFonts w:asciiTheme="minorHAnsi" w:hAnsiTheme="minorHAnsi"/>
          <w:i/>
          <w:iCs/>
          <w:sz w:val="20"/>
          <w:szCs w:val="20"/>
          <w:lang w:val="en"/>
        </w:rPr>
        <w:t xml:space="preserve"> </w:t>
      </w:r>
      <w:proofErr w:type="spellStart"/>
      <w:r w:rsidRPr="00BC66CA">
        <w:rPr>
          <w:rFonts w:asciiTheme="minorHAnsi" w:hAnsiTheme="minorHAnsi"/>
          <w:i/>
          <w:iCs/>
          <w:sz w:val="20"/>
          <w:szCs w:val="20"/>
          <w:lang w:val="en"/>
        </w:rPr>
        <w:t>Ilmiah</w:t>
      </w:r>
      <w:proofErr w:type="spellEnd"/>
      <w:r w:rsidRPr="00BC66CA">
        <w:rPr>
          <w:rFonts w:asciiTheme="minorHAnsi" w:hAnsiTheme="minorHAnsi"/>
          <w:i/>
          <w:iCs/>
          <w:sz w:val="20"/>
          <w:szCs w:val="20"/>
          <w:lang w:val="en"/>
        </w:rPr>
        <w:t xml:space="preserve"> Komputasi</w:t>
      </w:r>
      <w:r w:rsidRPr="00BC66CA">
        <w:rPr>
          <w:rFonts w:asciiTheme="minorHAnsi" w:hAnsiTheme="minorHAnsi"/>
          <w:sz w:val="20"/>
          <w:szCs w:val="20"/>
          <w:lang w:val="en"/>
        </w:rPr>
        <w:t>, 22(4), 553–560.</w:t>
      </w:r>
    </w:p>
    <w:p w14:paraId="13CDED47" w14:textId="77777777" w:rsidR="00BC66CA" w:rsidRPr="00BC66CA" w:rsidRDefault="00BC66CA" w:rsidP="00E318D1">
      <w:pPr>
        <w:spacing w:line="360" w:lineRule="auto"/>
        <w:jc w:val="both"/>
        <w:rPr>
          <w:rFonts w:asciiTheme="minorHAnsi" w:hAnsiTheme="minorHAnsi"/>
          <w:sz w:val="20"/>
          <w:szCs w:val="20"/>
        </w:rPr>
      </w:pPr>
    </w:p>
    <w:p w14:paraId="5E14701F" w14:textId="77777777" w:rsidR="00BC66CA" w:rsidRPr="00BC66CA" w:rsidRDefault="00BC66CA" w:rsidP="00E318D1">
      <w:pPr>
        <w:spacing w:line="360" w:lineRule="auto"/>
        <w:jc w:val="both"/>
        <w:rPr>
          <w:rFonts w:asciiTheme="minorHAnsi" w:hAnsiTheme="minorHAnsi"/>
          <w:sz w:val="20"/>
          <w:szCs w:val="20"/>
        </w:rPr>
      </w:pPr>
      <w:r w:rsidRPr="00BC66CA">
        <w:rPr>
          <w:rFonts w:asciiTheme="minorHAnsi" w:hAnsiTheme="minorHAnsi"/>
          <w:sz w:val="20"/>
          <w:szCs w:val="20"/>
        </w:rPr>
        <w:t xml:space="preserve">Wirawan, A. K. (2025). </w:t>
      </w:r>
      <w:proofErr w:type="spellStart"/>
      <w:r w:rsidRPr="00BC66CA">
        <w:rPr>
          <w:rFonts w:asciiTheme="minorHAnsi" w:hAnsiTheme="minorHAnsi"/>
          <w:sz w:val="20"/>
          <w:szCs w:val="20"/>
        </w:rPr>
        <w:t>Evaluasi</w:t>
      </w:r>
      <w:proofErr w:type="spellEnd"/>
      <w:r w:rsidRPr="00BC66CA">
        <w:rPr>
          <w:rFonts w:asciiTheme="minorHAnsi" w:hAnsiTheme="minorHAnsi"/>
          <w:sz w:val="20"/>
          <w:szCs w:val="20"/>
        </w:rPr>
        <w:t xml:space="preserve"> user interface website </w:t>
      </w:r>
      <w:proofErr w:type="spellStart"/>
      <w:r w:rsidRPr="00BC66CA">
        <w:rPr>
          <w:rFonts w:asciiTheme="minorHAnsi" w:hAnsiTheme="minorHAnsi"/>
          <w:sz w:val="20"/>
          <w:szCs w:val="20"/>
        </w:rPr>
        <w:t>Bappeda</w:t>
      </w:r>
      <w:proofErr w:type="spellEnd"/>
      <w:r w:rsidRPr="00BC66CA">
        <w:rPr>
          <w:rFonts w:asciiTheme="minorHAnsi" w:hAnsiTheme="minorHAnsi"/>
          <w:sz w:val="20"/>
          <w:szCs w:val="20"/>
        </w:rPr>
        <w:t xml:space="preserve"> Bangli </w:t>
      </w:r>
      <w:proofErr w:type="spellStart"/>
      <w:r w:rsidRPr="00BC66CA">
        <w:rPr>
          <w:rFonts w:asciiTheme="minorHAnsi" w:hAnsiTheme="minorHAnsi"/>
          <w:sz w:val="20"/>
          <w:szCs w:val="20"/>
        </w:rPr>
        <w:t>menggunakan</w:t>
      </w:r>
      <w:proofErr w:type="spellEnd"/>
      <w:r w:rsidRPr="00BC66CA">
        <w:rPr>
          <w:rFonts w:asciiTheme="minorHAnsi" w:hAnsiTheme="minorHAnsi"/>
          <w:sz w:val="20"/>
          <w:szCs w:val="20"/>
        </w:rPr>
        <w:t xml:space="preserve"> heuristic evaluation dan System Usability Scale (SUS). </w:t>
      </w:r>
      <w:r w:rsidRPr="00BC66CA">
        <w:rPr>
          <w:rFonts w:asciiTheme="minorHAnsi" w:hAnsiTheme="minorHAnsi"/>
          <w:i/>
          <w:iCs/>
          <w:sz w:val="20"/>
          <w:szCs w:val="20"/>
        </w:rPr>
        <w:t xml:space="preserve">JATISI: </w:t>
      </w:r>
      <w:proofErr w:type="spellStart"/>
      <w:r w:rsidRPr="00BC66CA">
        <w:rPr>
          <w:rFonts w:asciiTheme="minorHAnsi" w:hAnsiTheme="minorHAnsi"/>
          <w:i/>
          <w:iCs/>
          <w:sz w:val="20"/>
          <w:szCs w:val="20"/>
        </w:rPr>
        <w:t>Jurnal</w:t>
      </w:r>
      <w:proofErr w:type="spellEnd"/>
      <w:r w:rsidRPr="00BC66CA">
        <w:rPr>
          <w:rFonts w:asciiTheme="minorHAnsi" w:hAnsiTheme="minorHAnsi"/>
          <w:i/>
          <w:iCs/>
          <w:sz w:val="20"/>
          <w:szCs w:val="20"/>
        </w:rPr>
        <w:t xml:space="preserve"> Teknik </w:t>
      </w:r>
      <w:proofErr w:type="spellStart"/>
      <w:r w:rsidRPr="00BC66CA">
        <w:rPr>
          <w:rFonts w:asciiTheme="minorHAnsi" w:hAnsiTheme="minorHAnsi"/>
          <w:i/>
          <w:iCs/>
          <w:sz w:val="20"/>
          <w:szCs w:val="20"/>
        </w:rPr>
        <w:t>Informatika</w:t>
      </w:r>
      <w:proofErr w:type="spellEnd"/>
      <w:r w:rsidRPr="00BC66CA">
        <w:rPr>
          <w:rFonts w:asciiTheme="minorHAnsi" w:hAnsiTheme="minorHAnsi"/>
          <w:i/>
          <w:iCs/>
          <w:sz w:val="20"/>
          <w:szCs w:val="20"/>
        </w:rPr>
        <w:t xml:space="preserve"> dan </w:t>
      </w:r>
      <w:proofErr w:type="spellStart"/>
      <w:r w:rsidRPr="00BC66CA">
        <w:rPr>
          <w:rFonts w:asciiTheme="minorHAnsi" w:hAnsiTheme="minorHAnsi"/>
          <w:i/>
          <w:iCs/>
          <w:sz w:val="20"/>
          <w:szCs w:val="20"/>
        </w:rPr>
        <w:t>Sistem</w:t>
      </w:r>
      <w:proofErr w:type="spellEnd"/>
      <w:r w:rsidRPr="00BC66CA">
        <w:rPr>
          <w:rFonts w:asciiTheme="minorHAnsi" w:hAnsiTheme="minorHAnsi"/>
          <w:i/>
          <w:iCs/>
          <w:sz w:val="20"/>
          <w:szCs w:val="20"/>
        </w:rPr>
        <w:t xml:space="preserve"> </w:t>
      </w:r>
      <w:proofErr w:type="spellStart"/>
      <w:r w:rsidRPr="00BC66CA">
        <w:rPr>
          <w:rFonts w:asciiTheme="minorHAnsi" w:hAnsiTheme="minorHAnsi"/>
          <w:i/>
          <w:iCs/>
          <w:sz w:val="20"/>
          <w:szCs w:val="20"/>
        </w:rPr>
        <w:t>Informasi</w:t>
      </w:r>
      <w:proofErr w:type="spellEnd"/>
      <w:r w:rsidRPr="00BC66CA">
        <w:rPr>
          <w:rFonts w:asciiTheme="minorHAnsi" w:hAnsiTheme="minorHAnsi"/>
          <w:sz w:val="20"/>
          <w:szCs w:val="20"/>
        </w:rPr>
        <w:t xml:space="preserve">, 12(3). </w:t>
      </w:r>
    </w:p>
    <w:p w14:paraId="511E3000" w14:textId="77777777" w:rsidR="00BC66CA" w:rsidRPr="00BC66CA" w:rsidRDefault="00BC66CA" w:rsidP="00E318D1">
      <w:pPr>
        <w:spacing w:line="360" w:lineRule="auto"/>
        <w:jc w:val="both"/>
        <w:rPr>
          <w:rFonts w:asciiTheme="minorHAnsi" w:hAnsiTheme="minorHAnsi"/>
          <w:sz w:val="20"/>
          <w:szCs w:val="20"/>
        </w:rPr>
      </w:pPr>
    </w:p>
    <w:p w14:paraId="0E244892" w14:textId="77777777" w:rsidR="00BC66CA" w:rsidRPr="00BC66CA" w:rsidRDefault="00BC66CA" w:rsidP="00E318D1">
      <w:pPr>
        <w:spacing w:line="360" w:lineRule="auto"/>
        <w:jc w:val="both"/>
        <w:rPr>
          <w:rFonts w:asciiTheme="minorHAnsi" w:hAnsiTheme="minorHAnsi"/>
          <w:sz w:val="20"/>
          <w:szCs w:val="20"/>
        </w:rPr>
      </w:pPr>
      <w:r w:rsidRPr="00A44DA0">
        <w:rPr>
          <w:rFonts w:asciiTheme="minorHAnsi" w:hAnsiTheme="minorHAnsi"/>
          <w:sz w:val="20"/>
          <w:szCs w:val="20"/>
        </w:rPr>
        <w:t xml:space="preserve">Jolie, A. (2024). </w:t>
      </w:r>
      <w:proofErr w:type="spellStart"/>
      <w:r w:rsidRPr="00A44DA0">
        <w:rPr>
          <w:rFonts w:asciiTheme="minorHAnsi" w:hAnsiTheme="minorHAnsi"/>
          <w:sz w:val="20"/>
          <w:szCs w:val="20"/>
        </w:rPr>
        <w:t>Pengembangan</w:t>
      </w:r>
      <w:proofErr w:type="spellEnd"/>
      <w:r w:rsidRPr="00A44DA0">
        <w:rPr>
          <w:rFonts w:asciiTheme="minorHAnsi" w:hAnsiTheme="minorHAnsi"/>
          <w:sz w:val="20"/>
          <w:szCs w:val="20"/>
        </w:rPr>
        <w:t xml:space="preserve"> Website Company Profile </w:t>
      </w:r>
      <w:proofErr w:type="spellStart"/>
      <w:r w:rsidRPr="00A44DA0">
        <w:rPr>
          <w:rFonts w:asciiTheme="minorHAnsi" w:hAnsiTheme="minorHAnsi"/>
          <w:sz w:val="20"/>
          <w:szCs w:val="20"/>
        </w:rPr>
        <w:t>untuk</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Meningkatkan</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Promosi</w:t>
      </w:r>
      <w:proofErr w:type="spellEnd"/>
      <w:r w:rsidRPr="00A44DA0">
        <w:rPr>
          <w:rFonts w:asciiTheme="minorHAnsi" w:hAnsiTheme="minorHAnsi"/>
          <w:sz w:val="20"/>
          <w:szCs w:val="20"/>
        </w:rPr>
        <w:t xml:space="preserve"> Digital PT Multi Global. </w:t>
      </w:r>
      <w:r w:rsidRPr="00A44DA0">
        <w:rPr>
          <w:rFonts w:asciiTheme="minorHAnsi" w:hAnsiTheme="minorHAnsi"/>
          <w:i/>
          <w:iCs/>
          <w:sz w:val="20"/>
          <w:szCs w:val="20"/>
        </w:rPr>
        <w:t xml:space="preserve">Social Engagement: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Pengabdian</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Kepada</w:t>
      </w:r>
      <w:proofErr w:type="spellEnd"/>
      <w:r w:rsidRPr="00A44DA0">
        <w:rPr>
          <w:rFonts w:asciiTheme="minorHAnsi" w:hAnsiTheme="minorHAnsi"/>
          <w:i/>
          <w:iCs/>
          <w:sz w:val="20"/>
          <w:szCs w:val="20"/>
        </w:rPr>
        <w:t xml:space="preserve"> Masyarakat</w:t>
      </w:r>
      <w:r w:rsidRPr="00A44DA0">
        <w:rPr>
          <w:rFonts w:asciiTheme="minorHAnsi" w:hAnsiTheme="minorHAnsi"/>
          <w:sz w:val="20"/>
          <w:szCs w:val="20"/>
        </w:rPr>
        <w:t>, 2(4), 198–207.</w:t>
      </w:r>
    </w:p>
    <w:p w14:paraId="2100B0FA" w14:textId="77777777" w:rsidR="00BC66CA" w:rsidRPr="00A44DA0" w:rsidRDefault="00BC66CA" w:rsidP="00E318D1">
      <w:pPr>
        <w:spacing w:line="360" w:lineRule="auto"/>
        <w:jc w:val="both"/>
        <w:rPr>
          <w:rFonts w:asciiTheme="minorHAnsi" w:hAnsiTheme="minorHAnsi"/>
          <w:sz w:val="20"/>
          <w:szCs w:val="20"/>
        </w:rPr>
      </w:pPr>
    </w:p>
    <w:p w14:paraId="3292398B" w14:textId="77777777" w:rsidR="00BC66CA" w:rsidRPr="00BC66CA" w:rsidRDefault="00BC66CA" w:rsidP="00E318D1">
      <w:pPr>
        <w:spacing w:line="360" w:lineRule="auto"/>
        <w:jc w:val="both"/>
        <w:rPr>
          <w:rFonts w:asciiTheme="minorHAnsi" w:hAnsiTheme="minorHAnsi"/>
          <w:sz w:val="20"/>
          <w:szCs w:val="20"/>
        </w:rPr>
      </w:pPr>
      <w:r w:rsidRPr="00A44DA0">
        <w:rPr>
          <w:rFonts w:asciiTheme="minorHAnsi" w:hAnsiTheme="minorHAnsi"/>
          <w:sz w:val="20"/>
          <w:szCs w:val="20"/>
        </w:rPr>
        <w:t xml:space="preserve">Kartono, F. K., </w:t>
      </w:r>
      <w:proofErr w:type="spellStart"/>
      <w:r w:rsidRPr="00A44DA0">
        <w:rPr>
          <w:rFonts w:asciiTheme="minorHAnsi" w:hAnsiTheme="minorHAnsi"/>
          <w:sz w:val="20"/>
          <w:szCs w:val="20"/>
        </w:rPr>
        <w:t>Nursaadah</w:t>
      </w:r>
      <w:proofErr w:type="spellEnd"/>
      <w:r w:rsidRPr="00A44DA0">
        <w:rPr>
          <w:rFonts w:asciiTheme="minorHAnsi" w:hAnsiTheme="minorHAnsi"/>
          <w:sz w:val="20"/>
          <w:szCs w:val="20"/>
        </w:rPr>
        <w:t xml:space="preserve">, S., Nugroho, M. R., Tama, D. A., </w:t>
      </w:r>
      <w:proofErr w:type="spellStart"/>
      <w:r w:rsidRPr="00A44DA0">
        <w:rPr>
          <w:rFonts w:asciiTheme="minorHAnsi" w:hAnsiTheme="minorHAnsi"/>
          <w:sz w:val="20"/>
          <w:szCs w:val="20"/>
        </w:rPr>
        <w:t>Mashudi</w:t>
      </w:r>
      <w:proofErr w:type="spellEnd"/>
      <w:r w:rsidRPr="00A44DA0">
        <w:rPr>
          <w:rFonts w:asciiTheme="minorHAnsi" w:hAnsiTheme="minorHAnsi"/>
          <w:sz w:val="20"/>
          <w:szCs w:val="20"/>
        </w:rPr>
        <w:t xml:space="preserve">, F. A., </w:t>
      </w:r>
      <w:proofErr w:type="spellStart"/>
      <w:r w:rsidRPr="00A44DA0">
        <w:rPr>
          <w:rFonts w:asciiTheme="minorHAnsi" w:hAnsiTheme="minorHAnsi"/>
          <w:sz w:val="20"/>
          <w:szCs w:val="20"/>
        </w:rPr>
        <w:t>Wicaksono</w:t>
      </w:r>
      <w:proofErr w:type="spellEnd"/>
      <w:r w:rsidRPr="00A44DA0">
        <w:rPr>
          <w:rFonts w:asciiTheme="minorHAnsi" w:hAnsiTheme="minorHAnsi"/>
          <w:sz w:val="20"/>
          <w:szCs w:val="20"/>
        </w:rPr>
        <w:t xml:space="preserve">, A., &amp; Nasir, M. (2024). </w:t>
      </w:r>
      <w:proofErr w:type="spellStart"/>
      <w:r w:rsidRPr="00A44DA0">
        <w:rPr>
          <w:rFonts w:asciiTheme="minorHAnsi" w:hAnsiTheme="minorHAnsi"/>
          <w:sz w:val="20"/>
          <w:szCs w:val="20"/>
        </w:rPr>
        <w:t>Pengujian</w:t>
      </w:r>
      <w:proofErr w:type="spellEnd"/>
      <w:r w:rsidRPr="00A44DA0">
        <w:rPr>
          <w:rFonts w:asciiTheme="minorHAnsi" w:hAnsiTheme="minorHAnsi"/>
          <w:sz w:val="20"/>
          <w:szCs w:val="20"/>
        </w:rPr>
        <w:t xml:space="preserve"> black box testing pada </w:t>
      </w:r>
      <w:proofErr w:type="spellStart"/>
      <w:r w:rsidRPr="00A44DA0">
        <w:rPr>
          <w:rFonts w:asciiTheme="minorHAnsi" w:hAnsiTheme="minorHAnsi"/>
          <w:sz w:val="20"/>
          <w:szCs w:val="20"/>
        </w:rPr>
        <w:t>sistem</w:t>
      </w:r>
      <w:proofErr w:type="spellEnd"/>
      <w:r w:rsidRPr="00A44DA0">
        <w:rPr>
          <w:rFonts w:asciiTheme="minorHAnsi" w:hAnsiTheme="minorHAnsi"/>
          <w:sz w:val="20"/>
          <w:szCs w:val="20"/>
        </w:rPr>
        <w:t xml:space="preserve"> website Osha Snack: </w:t>
      </w:r>
      <w:proofErr w:type="spellStart"/>
      <w:r w:rsidRPr="00A44DA0">
        <w:rPr>
          <w:rFonts w:asciiTheme="minorHAnsi" w:hAnsiTheme="minorHAnsi"/>
          <w:sz w:val="20"/>
          <w:szCs w:val="20"/>
        </w:rPr>
        <w:t>Pendekatan</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teknik</w:t>
      </w:r>
      <w:proofErr w:type="spellEnd"/>
      <w:r w:rsidRPr="00A44DA0">
        <w:rPr>
          <w:rFonts w:asciiTheme="minorHAnsi" w:hAnsiTheme="minorHAnsi"/>
          <w:sz w:val="20"/>
          <w:szCs w:val="20"/>
        </w:rPr>
        <w:t xml:space="preserve"> boundary value analysis.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Kridatama</w:t>
      </w:r>
      <w:proofErr w:type="spellEnd"/>
      <w:r w:rsidRPr="00A44DA0">
        <w:rPr>
          <w:rFonts w:asciiTheme="minorHAnsi" w:hAnsiTheme="minorHAnsi"/>
          <w:i/>
          <w:iCs/>
          <w:sz w:val="20"/>
          <w:szCs w:val="20"/>
        </w:rPr>
        <w:t xml:space="preserve"> Sains dan </w:t>
      </w:r>
      <w:proofErr w:type="spellStart"/>
      <w:r w:rsidRPr="00A44DA0">
        <w:rPr>
          <w:rFonts w:asciiTheme="minorHAnsi" w:hAnsiTheme="minorHAnsi"/>
          <w:i/>
          <w:iCs/>
          <w:sz w:val="20"/>
          <w:szCs w:val="20"/>
        </w:rPr>
        <w:t>Teknologi</w:t>
      </w:r>
      <w:proofErr w:type="spellEnd"/>
      <w:r w:rsidRPr="00A44DA0">
        <w:rPr>
          <w:rFonts w:asciiTheme="minorHAnsi" w:hAnsiTheme="minorHAnsi"/>
          <w:sz w:val="20"/>
          <w:szCs w:val="20"/>
        </w:rPr>
        <w:t>, 6(2), 754–766.</w:t>
      </w:r>
    </w:p>
    <w:p w14:paraId="2EB6515B" w14:textId="77777777" w:rsidR="00BC66CA" w:rsidRPr="00A44DA0" w:rsidRDefault="00BC66CA" w:rsidP="00E318D1">
      <w:pPr>
        <w:spacing w:line="360" w:lineRule="auto"/>
        <w:jc w:val="both"/>
        <w:rPr>
          <w:rFonts w:asciiTheme="minorHAnsi" w:hAnsiTheme="minorHAnsi"/>
          <w:sz w:val="20"/>
          <w:szCs w:val="20"/>
        </w:rPr>
      </w:pPr>
    </w:p>
    <w:p w14:paraId="235BCAF4" w14:textId="77777777" w:rsidR="00BC66CA" w:rsidRPr="00BC66CA" w:rsidRDefault="00BC66CA" w:rsidP="00E318D1">
      <w:pPr>
        <w:spacing w:line="360" w:lineRule="auto"/>
        <w:jc w:val="both"/>
        <w:rPr>
          <w:rFonts w:asciiTheme="minorHAnsi" w:hAnsiTheme="minorHAnsi"/>
          <w:sz w:val="20"/>
          <w:szCs w:val="20"/>
        </w:rPr>
      </w:pPr>
      <w:proofErr w:type="spellStart"/>
      <w:r w:rsidRPr="00A44DA0">
        <w:rPr>
          <w:rFonts w:asciiTheme="minorHAnsi" w:hAnsiTheme="minorHAnsi"/>
          <w:sz w:val="20"/>
          <w:szCs w:val="20"/>
        </w:rPr>
        <w:t>Nopriani</w:t>
      </w:r>
      <w:proofErr w:type="spellEnd"/>
      <w:r w:rsidRPr="00A44DA0">
        <w:rPr>
          <w:rFonts w:asciiTheme="minorHAnsi" w:hAnsiTheme="minorHAnsi"/>
          <w:sz w:val="20"/>
          <w:szCs w:val="20"/>
        </w:rPr>
        <w:t xml:space="preserve">, F., &amp; Muhammad, M. A. (2025). </w:t>
      </w:r>
      <w:proofErr w:type="spellStart"/>
      <w:r w:rsidRPr="00A44DA0">
        <w:rPr>
          <w:rFonts w:asciiTheme="minorHAnsi" w:hAnsiTheme="minorHAnsi"/>
          <w:sz w:val="20"/>
          <w:szCs w:val="20"/>
        </w:rPr>
        <w:t>Pengujian</w:t>
      </w:r>
      <w:proofErr w:type="spellEnd"/>
      <w:r w:rsidRPr="00A44DA0">
        <w:rPr>
          <w:rFonts w:asciiTheme="minorHAnsi" w:hAnsiTheme="minorHAnsi"/>
          <w:sz w:val="20"/>
          <w:szCs w:val="20"/>
        </w:rPr>
        <w:t xml:space="preserve"> usability website </w:t>
      </w:r>
      <w:proofErr w:type="spellStart"/>
      <w:r w:rsidRPr="00A44DA0">
        <w:rPr>
          <w:rFonts w:asciiTheme="minorHAnsi" w:hAnsiTheme="minorHAnsi"/>
          <w:sz w:val="20"/>
          <w:szCs w:val="20"/>
        </w:rPr>
        <w:t>dokumentasi</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menggunakan</w:t>
      </w:r>
      <w:proofErr w:type="spellEnd"/>
      <w:r w:rsidRPr="00A44DA0">
        <w:rPr>
          <w:rFonts w:asciiTheme="minorHAnsi" w:hAnsiTheme="minorHAnsi"/>
          <w:sz w:val="20"/>
          <w:szCs w:val="20"/>
        </w:rPr>
        <w:t xml:space="preserve"> System Usability Scale (SUS). </w:t>
      </w:r>
      <w:proofErr w:type="spellStart"/>
      <w:r w:rsidRPr="00A44DA0">
        <w:rPr>
          <w:rFonts w:asciiTheme="minorHAnsi" w:hAnsiTheme="minorHAnsi"/>
          <w:i/>
          <w:iCs/>
          <w:sz w:val="20"/>
          <w:szCs w:val="20"/>
        </w:rPr>
        <w:t>Methodika</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Teknik </w:t>
      </w:r>
      <w:proofErr w:type="spellStart"/>
      <w:r w:rsidRPr="00A44DA0">
        <w:rPr>
          <w:rFonts w:asciiTheme="minorHAnsi" w:hAnsiTheme="minorHAnsi"/>
          <w:i/>
          <w:iCs/>
          <w:sz w:val="20"/>
          <w:szCs w:val="20"/>
        </w:rPr>
        <w:t>Informatika</w:t>
      </w:r>
      <w:proofErr w:type="spellEnd"/>
      <w:r w:rsidRPr="00A44DA0">
        <w:rPr>
          <w:rFonts w:asciiTheme="minorHAnsi" w:hAnsiTheme="minorHAnsi"/>
          <w:i/>
          <w:iCs/>
          <w:sz w:val="20"/>
          <w:szCs w:val="20"/>
        </w:rPr>
        <w:t xml:space="preserve"> dan </w:t>
      </w:r>
      <w:proofErr w:type="spellStart"/>
      <w:r w:rsidRPr="00A44DA0">
        <w:rPr>
          <w:rFonts w:asciiTheme="minorHAnsi" w:hAnsiTheme="minorHAnsi"/>
          <w:i/>
          <w:iCs/>
          <w:sz w:val="20"/>
          <w:szCs w:val="20"/>
        </w:rPr>
        <w:t>Sistem</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Informasi</w:t>
      </w:r>
      <w:proofErr w:type="spellEnd"/>
      <w:r w:rsidRPr="00A44DA0">
        <w:rPr>
          <w:rFonts w:asciiTheme="minorHAnsi" w:hAnsiTheme="minorHAnsi"/>
          <w:sz w:val="20"/>
          <w:szCs w:val="20"/>
        </w:rPr>
        <w:t>, 10(2).</w:t>
      </w:r>
    </w:p>
    <w:p w14:paraId="1385C3A4" w14:textId="77777777" w:rsidR="00BC66CA" w:rsidRPr="00A44DA0" w:rsidRDefault="00BC66CA" w:rsidP="00E318D1">
      <w:pPr>
        <w:spacing w:line="360" w:lineRule="auto"/>
        <w:jc w:val="both"/>
        <w:rPr>
          <w:rFonts w:asciiTheme="minorHAnsi" w:hAnsiTheme="minorHAnsi"/>
          <w:sz w:val="20"/>
          <w:szCs w:val="20"/>
        </w:rPr>
      </w:pPr>
    </w:p>
    <w:p w14:paraId="0DAF2B9F" w14:textId="77777777" w:rsidR="00BC66CA" w:rsidRPr="00BC66CA" w:rsidRDefault="00BC66CA" w:rsidP="00E318D1">
      <w:pPr>
        <w:spacing w:line="360" w:lineRule="auto"/>
        <w:jc w:val="both"/>
        <w:rPr>
          <w:rFonts w:asciiTheme="minorHAnsi" w:hAnsiTheme="minorHAnsi"/>
          <w:sz w:val="20"/>
          <w:szCs w:val="20"/>
        </w:rPr>
      </w:pPr>
      <w:r w:rsidRPr="00A44DA0">
        <w:rPr>
          <w:rFonts w:asciiTheme="minorHAnsi" w:hAnsiTheme="minorHAnsi"/>
          <w:sz w:val="20"/>
          <w:szCs w:val="20"/>
        </w:rPr>
        <w:t xml:space="preserve">Orisa, M., </w:t>
      </w:r>
      <w:proofErr w:type="spellStart"/>
      <w:r w:rsidRPr="00A44DA0">
        <w:rPr>
          <w:rFonts w:asciiTheme="minorHAnsi" w:hAnsiTheme="minorHAnsi"/>
          <w:sz w:val="20"/>
          <w:szCs w:val="20"/>
        </w:rPr>
        <w:t>Faisol</w:t>
      </w:r>
      <w:proofErr w:type="spellEnd"/>
      <w:r w:rsidRPr="00A44DA0">
        <w:rPr>
          <w:rFonts w:asciiTheme="minorHAnsi" w:hAnsiTheme="minorHAnsi"/>
          <w:sz w:val="20"/>
          <w:szCs w:val="20"/>
        </w:rPr>
        <w:t xml:space="preserve">, A., &amp; Ashari, M. I. (2023). </w:t>
      </w:r>
      <w:proofErr w:type="spellStart"/>
      <w:r w:rsidRPr="00A44DA0">
        <w:rPr>
          <w:rFonts w:asciiTheme="minorHAnsi" w:hAnsiTheme="minorHAnsi"/>
          <w:sz w:val="20"/>
          <w:szCs w:val="20"/>
        </w:rPr>
        <w:t>Perancangan</w:t>
      </w:r>
      <w:proofErr w:type="spellEnd"/>
      <w:r w:rsidRPr="00A44DA0">
        <w:rPr>
          <w:rFonts w:asciiTheme="minorHAnsi" w:hAnsiTheme="minorHAnsi"/>
          <w:sz w:val="20"/>
          <w:szCs w:val="20"/>
        </w:rPr>
        <w:t xml:space="preserve"> Website Company Profile </w:t>
      </w:r>
      <w:proofErr w:type="spellStart"/>
      <w:r w:rsidRPr="00A44DA0">
        <w:rPr>
          <w:rFonts w:asciiTheme="minorHAnsi" w:hAnsiTheme="minorHAnsi"/>
          <w:sz w:val="20"/>
          <w:szCs w:val="20"/>
        </w:rPr>
        <w:t>Menggunakan</w:t>
      </w:r>
      <w:proofErr w:type="spellEnd"/>
      <w:r w:rsidRPr="00A44DA0">
        <w:rPr>
          <w:rFonts w:asciiTheme="minorHAnsi" w:hAnsiTheme="minorHAnsi"/>
          <w:sz w:val="20"/>
          <w:szCs w:val="20"/>
        </w:rPr>
        <w:t xml:space="preserve"> Design Science Research Methodology (DSRM).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Informatika</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Teknologi</w:t>
      </w:r>
      <w:proofErr w:type="spellEnd"/>
      <w:r w:rsidRPr="00A44DA0">
        <w:rPr>
          <w:rFonts w:asciiTheme="minorHAnsi" w:hAnsiTheme="minorHAnsi"/>
          <w:i/>
          <w:iCs/>
          <w:sz w:val="20"/>
          <w:szCs w:val="20"/>
        </w:rPr>
        <w:t xml:space="preserve"> dan Sains</w:t>
      </w:r>
      <w:r w:rsidRPr="00A44DA0">
        <w:rPr>
          <w:rFonts w:asciiTheme="minorHAnsi" w:hAnsiTheme="minorHAnsi"/>
          <w:sz w:val="20"/>
          <w:szCs w:val="20"/>
        </w:rPr>
        <w:t>, 5(1), 160–164.</w:t>
      </w:r>
    </w:p>
    <w:p w14:paraId="1429195A" w14:textId="77777777" w:rsidR="00BC66CA" w:rsidRPr="00A44DA0" w:rsidRDefault="00BC66CA" w:rsidP="00E318D1">
      <w:pPr>
        <w:spacing w:line="360" w:lineRule="auto"/>
        <w:jc w:val="both"/>
        <w:rPr>
          <w:rFonts w:asciiTheme="minorHAnsi" w:hAnsiTheme="minorHAnsi"/>
          <w:sz w:val="20"/>
          <w:szCs w:val="20"/>
        </w:rPr>
      </w:pPr>
    </w:p>
    <w:p w14:paraId="07BE5A14" w14:textId="77777777" w:rsidR="00BC66CA" w:rsidRPr="00BC66CA" w:rsidRDefault="00BC66CA" w:rsidP="00E318D1">
      <w:pPr>
        <w:spacing w:line="360" w:lineRule="auto"/>
        <w:jc w:val="both"/>
        <w:rPr>
          <w:rFonts w:asciiTheme="minorHAnsi" w:hAnsiTheme="minorHAnsi"/>
          <w:sz w:val="20"/>
          <w:szCs w:val="20"/>
        </w:rPr>
      </w:pPr>
      <w:r w:rsidRPr="00A44DA0">
        <w:rPr>
          <w:rFonts w:asciiTheme="minorHAnsi" w:hAnsiTheme="minorHAnsi"/>
          <w:sz w:val="20"/>
          <w:szCs w:val="20"/>
        </w:rPr>
        <w:t xml:space="preserve">Salamah, I. (2023). </w:t>
      </w:r>
      <w:proofErr w:type="spellStart"/>
      <w:r w:rsidRPr="00A44DA0">
        <w:rPr>
          <w:rFonts w:asciiTheme="minorHAnsi" w:hAnsiTheme="minorHAnsi"/>
          <w:sz w:val="20"/>
          <w:szCs w:val="20"/>
        </w:rPr>
        <w:t>Evaluasi</w:t>
      </w:r>
      <w:proofErr w:type="spellEnd"/>
      <w:r w:rsidRPr="00A44DA0">
        <w:rPr>
          <w:rFonts w:asciiTheme="minorHAnsi" w:hAnsiTheme="minorHAnsi"/>
          <w:sz w:val="20"/>
          <w:szCs w:val="20"/>
        </w:rPr>
        <w:t xml:space="preserve"> usability website POLSRI </w:t>
      </w:r>
      <w:proofErr w:type="spellStart"/>
      <w:r w:rsidRPr="00A44DA0">
        <w:rPr>
          <w:rFonts w:asciiTheme="minorHAnsi" w:hAnsiTheme="minorHAnsi"/>
          <w:sz w:val="20"/>
          <w:szCs w:val="20"/>
        </w:rPr>
        <w:t>menggunakan</w:t>
      </w:r>
      <w:proofErr w:type="spellEnd"/>
      <w:r w:rsidRPr="00A44DA0">
        <w:rPr>
          <w:rFonts w:asciiTheme="minorHAnsi" w:hAnsiTheme="minorHAnsi"/>
          <w:sz w:val="20"/>
          <w:szCs w:val="20"/>
        </w:rPr>
        <w:t xml:space="preserve"> System Usability Scale (SUS). </w:t>
      </w:r>
      <w:r w:rsidRPr="00A44DA0">
        <w:rPr>
          <w:rFonts w:asciiTheme="minorHAnsi" w:hAnsiTheme="minorHAnsi"/>
          <w:i/>
          <w:iCs/>
          <w:sz w:val="20"/>
          <w:szCs w:val="20"/>
        </w:rPr>
        <w:t xml:space="preserve">JANAPATI: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Nasional Pendidikan Teknik </w:t>
      </w:r>
      <w:proofErr w:type="spellStart"/>
      <w:r w:rsidRPr="00A44DA0">
        <w:rPr>
          <w:rFonts w:asciiTheme="minorHAnsi" w:hAnsiTheme="minorHAnsi"/>
          <w:i/>
          <w:iCs/>
          <w:sz w:val="20"/>
          <w:szCs w:val="20"/>
        </w:rPr>
        <w:t>Informatika</w:t>
      </w:r>
      <w:proofErr w:type="spellEnd"/>
      <w:r w:rsidRPr="00A44DA0">
        <w:rPr>
          <w:rFonts w:asciiTheme="minorHAnsi" w:hAnsiTheme="minorHAnsi"/>
          <w:sz w:val="20"/>
          <w:szCs w:val="20"/>
        </w:rPr>
        <w:t>, 8(3).</w:t>
      </w:r>
    </w:p>
    <w:p w14:paraId="2C927693" w14:textId="77777777" w:rsidR="00BC66CA" w:rsidRPr="00A44DA0" w:rsidRDefault="00BC66CA" w:rsidP="00E318D1">
      <w:pPr>
        <w:spacing w:line="360" w:lineRule="auto"/>
        <w:jc w:val="both"/>
        <w:rPr>
          <w:rFonts w:asciiTheme="minorHAnsi" w:hAnsiTheme="minorHAnsi"/>
          <w:sz w:val="20"/>
          <w:szCs w:val="20"/>
        </w:rPr>
      </w:pPr>
    </w:p>
    <w:p w14:paraId="09DBBFEB" w14:textId="77777777" w:rsidR="00BC66CA" w:rsidRPr="00BC66CA" w:rsidRDefault="00BC66CA" w:rsidP="00E318D1">
      <w:pPr>
        <w:spacing w:line="360" w:lineRule="auto"/>
        <w:jc w:val="both"/>
        <w:rPr>
          <w:rFonts w:asciiTheme="minorHAnsi" w:hAnsiTheme="minorHAnsi"/>
          <w:sz w:val="20"/>
          <w:szCs w:val="20"/>
        </w:rPr>
      </w:pPr>
      <w:r w:rsidRPr="00A44DA0">
        <w:rPr>
          <w:rFonts w:asciiTheme="minorHAnsi" w:hAnsiTheme="minorHAnsi"/>
          <w:sz w:val="20"/>
          <w:szCs w:val="20"/>
        </w:rPr>
        <w:t xml:space="preserve">Salim, A., &amp; </w:t>
      </w:r>
      <w:proofErr w:type="spellStart"/>
      <w:r w:rsidRPr="00A44DA0">
        <w:rPr>
          <w:rFonts w:asciiTheme="minorHAnsi" w:hAnsiTheme="minorHAnsi"/>
          <w:sz w:val="20"/>
          <w:szCs w:val="20"/>
        </w:rPr>
        <w:t>Rusdiansyah</w:t>
      </w:r>
      <w:proofErr w:type="spellEnd"/>
      <w:r w:rsidRPr="00A44DA0">
        <w:rPr>
          <w:rFonts w:asciiTheme="minorHAnsi" w:hAnsiTheme="minorHAnsi"/>
          <w:sz w:val="20"/>
          <w:szCs w:val="20"/>
        </w:rPr>
        <w:t xml:space="preserve">, R. (2025). </w:t>
      </w:r>
      <w:proofErr w:type="spellStart"/>
      <w:r w:rsidRPr="00A44DA0">
        <w:rPr>
          <w:rFonts w:asciiTheme="minorHAnsi" w:hAnsiTheme="minorHAnsi"/>
          <w:sz w:val="20"/>
          <w:szCs w:val="20"/>
        </w:rPr>
        <w:t>Implementasi</w:t>
      </w:r>
      <w:proofErr w:type="spellEnd"/>
      <w:r w:rsidRPr="00A44DA0">
        <w:rPr>
          <w:rFonts w:asciiTheme="minorHAnsi" w:hAnsiTheme="minorHAnsi"/>
          <w:sz w:val="20"/>
          <w:szCs w:val="20"/>
        </w:rPr>
        <w:t xml:space="preserve"> Black Box Testing pada website E-commerce Shopee </w:t>
      </w:r>
      <w:proofErr w:type="spellStart"/>
      <w:r w:rsidRPr="00A44DA0">
        <w:rPr>
          <w:rFonts w:asciiTheme="minorHAnsi" w:hAnsiTheme="minorHAnsi"/>
          <w:sz w:val="20"/>
          <w:szCs w:val="20"/>
        </w:rPr>
        <w:t>menggunakan</w:t>
      </w:r>
      <w:proofErr w:type="spellEnd"/>
      <w:r w:rsidRPr="00A44DA0">
        <w:rPr>
          <w:rFonts w:asciiTheme="minorHAnsi" w:hAnsiTheme="minorHAnsi"/>
          <w:sz w:val="20"/>
          <w:szCs w:val="20"/>
        </w:rPr>
        <w:t xml:space="preserve"> State Transition Testing.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Informatika</w:t>
      </w:r>
      <w:proofErr w:type="spellEnd"/>
      <w:r w:rsidRPr="00A44DA0">
        <w:rPr>
          <w:rFonts w:asciiTheme="minorHAnsi" w:hAnsiTheme="minorHAnsi"/>
          <w:i/>
          <w:iCs/>
          <w:sz w:val="20"/>
          <w:szCs w:val="20"/>
        </w:rPr>
        <w:t xml:space="preserve"> Dan Bisnis</w:t>
      </w:r>
      <w:r w:rsidRPr="00A44DA0">
        <w:rPr>
          <w:rFonts w:asciiTheme="minorHAnsi" w:hAnsiTheme="minorHAnsi"/>
          <w:sz w:val="20"/>
          <w:szCs w:val="20"/>
        </w:rPr>
        <w:t>, 13(2), 161–170.</w:t>
      </w:r>
    </w:p>
    <w:p w14:paraId="4E5E5E08" w14:textId="77777777" w:rsidR="00BC66CA" w:rsidRPr="00A44DA0" w:rsidRDefault="00BC66CA" w:rsidP="00E318D1">
      <w:pPr>
        <w:spacing w:line="360" w:lineRule="auto"/>
        <w:jc w:val="both"/>
        <w:rPr>
          <w:rFonts w:asciiTheme="minorHAnsi" w:hAnsiTheme="minorHAnsi"/>
          <w:sz w:val="20"/>
          <w:szCs w:val="20"/>
        </w:rPr>
      </w:pPr>
    </w:p>
    <w:p w14:paraId="154A3393" w14:textId="77777777" w:rsidR="00BC66CA" w:rsidRPr="00BC66CA" w:rsidRDefault="00BC66CA" w:rsidP="00E318D1">
      <w:pPr>
        <w:spacing w:line="360" w:lineRule="auto"/>
        <w:jc w:val="both"/>
        <w:rPr>
          <w:rFonts w:asciiTheme="minorHAnsi" w:hAnsiTheme="minorHAnsi"/>
          <w:sz w:val="20"/>
          <w:szCs w:val="20"/>
        </w:rPr>
      </w:pPr>
      <w:proofErr w:type="spellStart"/>
      <w:r w:rsidRPr="00A44DA0">
        <w:rPr>
          <w:rFonts w:asciiTheme="minorHAnsi" w:hAnsiTheme="minorHAnsi"/>
          <w:sz w:val="20"/>
          <w:szCs w:val="20"/>
        </w:rPr>
        <w:t>Sekti</w:t>
      </w:r>
      <w:proofErr w:type="spellEnd"/>
      <w:r w:rsidRPr="00A44DA0">
        <w:rPr>
          <w:rFonts w:asciiTheme="minorHAnsi" w:hAnsiTheme="minorHAnsi"/>
          <w:sz w:val="20"/>
          <w:szCs w:val="20"/>
        </w:rPr>
        <w:t xml:space="preserve">, B. A., Stefanus, F. O., &amp; Anwar, N. (2024). </w:t>
      </w:r>
      <w:proofErr w:type="spellStart"/>
      <w:r w:rsidRPr="00A44DA0">
        <w:rPr>
          <w:rFonts w:asciiTheme="minorHAnsi" w:hAnsiTheme="minorHAnsi"/>
          <w:sz w:val="20"/>
          <w:szCs w:val="20"/>
        </w:rPr>
        <w:t>Analisis</w:t>
      </w:r>
      <w:proofErr w:type="spellEnd"/>
      <w:r w:rsidRPr="00A44DA0">
        <w:rPr>
          <w:rFonts w:asciiTheme="minorHAnsi" w:hAnsiTheme="minorHAnsi"/>
          <w:sz w:val="20"/>
          <w:szCs w:val="20"/>
        </w:rPr>
        <w:t xml:space="preserve"> dan </w:t>
      </w:r>
      <w:proofErr w:type="spellStart"/>
      <w:r w:rsidRPr="00A44DA0">
        <w:rPr>
          <w:rFonts w:asciiTheme="minorHAnsi" w:hAnsiTheme="minorHAnsi"/>
          <w:sz w:val="20"/>
          <w:szCs w:val="20"/>
        </w:rPr>
        <w:t>desain</w:t>
      </w:r>
      <w:proofErr w:type="spellEnd"/>
      <w:r w:rsidRPr="00A44DA0">
        <w:rPr>
          <w:rFonts w:asciiTheme="minorHAnsi" w:hAnsiTheme="minorHAnsi"/>
          <w:sz w:val="20"/>
          <w:szCs w:val="20"/>
        </w:rPr>
        <w:t xml:space="preserve"> UI/UX pada web company profile </w:t>
      </w:r>
      <w:proofErr w:type="spellStart"/>
      <w:r w:rsidRPr="00A44DA0">
        <w:rPr>
          <w:rFonts w:asciiTheme="minorHAnsi" w:hAnsiTheme="minorHAnsi"/>
          <w:sz w:val="20"/>
          <w:szCs w:val="20"/>
        </w:rPr>
        <w:t>menggunakan</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pendekatan</w:t>
      </w:r>
      <w:proofErr w:type="spellEnd"/>
      <w:r w:rsidRPr="00A44DA0">
        <w:rPr>
          <w:rFonts w:asciiTheme="minorHAnsi" w:hAnsiTheme="minorHAnsi"/>
          <w:sz w:val="20"/>
          <w:szCs w:val="20"/>
        </w:rPr>
        <w:t xml:space="preserve"> human centered design. </w:t>
      </w:r>
      <w:r w:rsidRPr="00A44DA0">
        <w:rPr>
          <w:rFonts w:asciiTheme="minorHAnsi" w:hAnsiTheme="minorHAnsi"/>
          <w:i/>
          <w:iCs/>
          <w:sz w:val="20"/>
          <w:szCs w:val="20"/>
        </w:rPr>
        <w:t xml:space="preserve">IKRAITH </w:t>
      </w:r>
      <w:proofErr w:type="spellStart"/>
      <w:r w:rsidRPr="00A44DA0">
        <w:rPr>
          <w:rFonts w:asciiTheme="minorHAnsi" w:hAnsiTheme="minorHAnsi"/>
          <w:i/>
          <w:iCs/>
          <w:sz w:val="20"/>
          <w:szCs w:val="20"/>
        </w:rPr>
        <w:t>Informatika</w:t>
      </w:r>
      <w:proofErr w:type="spellEnd"/>
      <w:r w:rsidRPr="00A44DA0">
        <w:rPr>
          <w:rFonts w:asciiTheme="minorHAnsi" w:hAnsiTheme="minorHAnsi"/>
          <w:sz w:val="20"/>
          <w:szCs w:val="20"/>
        </w:rPr>
        <w:t>, 8(1), 21–31.</w:t>
      </w:r>
    </w:p>
    <w:p w14:paraId="5AA939A2" w14:textId="77777777" w:rsidR="00BC66CA" w:rsidRPr="00A44DA0" w:rsidRDefault="00BC66CA" w:rsidP="00E318D1">
      <w:pPr>
        <w:spacing w:line="360" w:lineRule="auto"/>
        <w:jc w:val="both"/>
        <w:rPr>
          <w:rFonts w:asciiTheme="minorHAnsi" w:hAnsiTheme="minorHAnsi"/>
          <w:sz w:val="20"/>
          <w:szCs w:val="20"/>
        </w:rPr>
      </w:pPr>
    </w:p>
    <w:p w14:paraId="2914F4A3" w14:textId="77777777" w:rsidR="00BC66CA" w:rsidRPr="00BC66CA" w:rsidRDefault="00BC66CA" w:rsidP="00E318D1">
      <w:pPr>
        <w:spacing w:line="360" w:lineRule="auto"/>
        <w:jc w:val="both"/>
        <w:rPr>
          <w:rFonts w:asciiTheme="minorHAnsi" w:hAnsiTheme="minorHAnsi"/>
          <w:sz w:val="20"/>
          <w:szCs w:val="20"/>
        </w:rPr>
      </w:pPr>
      <w:r w:rsidRPr="00A44DA0">
        <w:rPr>
          <w:rFonts w:asciiTheme="minorHAnsi" w:hAnsiTheme="minorHAnsi"/>
          <w:sz w:val="20"/>
          <w:szCs w:val="20"/>
        </w:rPr>
        <w:t xml:space="preserve">Setiawan, R. A., &amp; Suryani, R. (2023). </w:t>
      </w:r>
      <w:proofErr w:type="spellStart"/>
      <w:r w:rsidRPr="00A44DA0">
        <w:rPr>
          <w:rFonts w:asciiTheme="minorHAnsi" w:hAnsiTheme="minorHAnsi"/>
          <w:sz w:val="20"/>
          <w:szCs w:val="20"/>
        </w:rPr>
        <w:t>Pengujian</w:t>
      </w:r>
      <w:proofErr w:type="spellEnd"/>
      <w:r w:rsidRPr="00A44DA0">
        <w:rPr>
          <w:rFonts w:asciiTheme="minorHAnsi" w:hAnsiTheme="minorHAnsi"/>
          <w:sz w:val="20"/>
          <w:szCs w:val="20"/>
        </w:rPr>
        <w:t xml:space="preserve"> usability pada website </w:t>
      </w:r>
      <w:proofErr w:type="spellStart"/>
      <w:r w:rsidRPr="00A44DA0">
        <w:rPr>
          <w:rFonts w:asciiTheme="minorHAnsi" w:hAnsiTheme="minorHAnsi"/>
          <w:sz w:val="20"/>
          <w:szCs w:val="20"/>
        </w:rPr>
        <w:t>rumah</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sakit</w:t>
      </w:r>
      <w:proofErr w:type="spellEnd"/>
      <w:r w:rsidRPr="00A44DA0">
        <w:rPr>
          <w:rFonts w:asciiTheme="minorHAnsi" w:hAnsiTheme="minorHAnsi"/>
          <w:sz w:val="20"/>
          <w:szCs w:val="20"/>
        </w:rPr>
        <w:t xml:space="preserve"> wilayah </w:t>
      </w:r>
      <w:proofErr w:type="spellStart"/>
      <w:r w:rsidRPr="00A44DA0">
        <w:rPr>
          <w:rFonts w:asciiTheme="minorHAnsi" w:hAnsiTheme="minorHAnsi"/>
          <w:sz w:val="20"/>
          <w:szCs w:val="20"/>
        </w:rPr>
        <w:t>Kabupaten</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Banyumas</w:t>
      </w:r>
      <w:proofErr w:type="spellEnd"/>
      <w:r w:rsidRPr="00A44DA0">
        <w:rPr>
          <w:rFonts w:asciiTheme="minorHAnsi" w:hAnsiTheme="minorHAnsi"/>
          <w:sz w:val="20"/>
          <w:szCs w:val="20"/>
        </w:rPr>
        <w:t xml:space="preserve"> </w:t>
      </w:r>
      <w:proofErr w:type="spellStart"/>
      <w:r w:rsidRPr="00A44DA0">
        <w:rPr>
          <w:rFonts w:asciiTheme="minorHAnsi" w:hAnsiTheme="minorHAnsi"/>
          <w:sz w:val="20"/>
          <w:szCs w:val="20"/>
        </w:rPr>
        <w:t>berdasarkan</w:t>
      </w:r>
      <w:proofErr w:type="spellEnd"/>
      <w:r w:rsidRPr="00A44DA0">
        <w:rPr>
          <w:rFonts w:asciiTheme="minorHAnsi" w:hAnsiTheme="minorHAnsi"/>
          <w:sz w:val="20"/>
          <w:szCs w:val="20"/>
        </w:rPr>
        <w:t xml:space="preserve"> Stover Model.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Ilmu</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Komputer</w:t>
      </w:r>
      <w:proofErr w:type="spellEnd"/>
      <w:r w:rsidRPr="00A44DA0">
        <w:rPr>
          <w:rFonts w:asciiTheme="minorHAnsi" w:hAnsiTheme="minorHAnsi"/>
          <w:i/>
          <w:iCs/>
          <w:sz w:val="20"/>
          <w:szCs w:val="20"/>
        </w:rPr>
        <w:t xml:space="preserve"> dan </w:t>
      </w:r>
      <w:proofErr w:type="spellStart"/>
      <w:r w:rsidRPr="00A44DA0">
        <w:rPr>
          <w:rFonts w:asciiTheme="minorHAnsi" w:hAnsiTheme="minorHAnsi"/>
          <w:i/>
          <w:iCs/>
          <w:sz w:val="20"/>
          <w:szCs w:val="20"/>
        </w:rPr>
        <w:t>Teknologi</w:t>
      </w:r>
      <w:proofErr w:type="spellEnd"/>
      <w:r w:rsidRPr="00A44DA0">
        <w:rPr>
          <w:rFonts w:asciiTheme="minorHAnsi" w:hAnsiTheme="minorHAnsi"/>
          <w:i/>
          <w:iCs/>
          <w:sz w:val="20"/>
          <w:szCs w:val="20"/>
        </w:rPr>
        <w:t xml:space="preserve"> (IKOMTI)</w:t>
      </w:r>
      <w:r w:rsidRPr="00A44DA0">
        <w:rPr>
          <w:rFonts w:asciiTheme="minorHAnsi" w:hAnsiTheme="minorHAnsi"/>
          <w:sz w:val="20"/>
          <w:szCs w:val="20"/>
        </w:rPr>
        <w:t>, 4(1), 27–31.</w:t>
      </w:r>
    </w:p>
    <w:p w14:paraId="23F9E390" w14:textId="77777777" w:rsidR="00BC66CA" w:rsidRPr="00A44DA0" w:rsidRDefault="00BC66CA" w:rsidP="00E318D1">
      <w:pPr>
        <w:spacing w:line="360" w:lineRule="auto"/>
        <w:jc w:val="both"/>
        <w:rPr>
          <w:rFonts w:asciiTheme="minorHAnsi" w:hAnsiTheme="minorHAnsi"/>
          <w:sz w:val="20"/>
          <w:szCs w:val="20"/>
        </w:rPr>
      </w:pPr>
    </w:p>
    <w:p w14:paraId="449BD6B1" w14:textId="77777777" w:rsidR="00BC66CA" w:rsidRPr="00BC66CA" w:rsidRDefault="00BC66CA" w:rsidP="00E318D1">
      <w:pPr>
        <w:spacing w:line="360" w:lineRule="auto"/>
        <w:jc w:val="both"/>
        <w:rPr>
          <w:rFonts w:asciiTheme="minorHAnsi" w:hAnsiTheme="minorHAnsi"/>
          <w:sz w:val="20"/>
          <w:szCs w:val="20"/>
        </w:rPr>
      </w:pPr>
      <w:proofErr w:type="spellStart"/>
      <w:r w:rsidRPr="00A44DA0">
        <w:rPr>
          <w:rFonts w:asciiTheme="minorHAnsi" w:hAnsiTheme="minorHAnsi"/>
          <w:sz w:val="20"/>
          <w:szCs w:val="20"/>
        </w:rPr>
        <w:t>Sulistyanti</w:t>
      </w:r>
      <w:proofErr w:type="spellEnd"/>
      <w:r w:rsidRPr="00A44DA0">
        <w:rPr>
          <w:rFonts w:asciiTheme="minorHAnsi" w:hAnsiTheme="minorHAnsi"/>
          <w:sz w:val="20"/>
          <w:szCs w:val="20"/>
        </w:rPr>
        <w:t xml:space="preserve">, Y. S. (2025). </w:t>
      </w:r>
      <w:proofErr w:type="spellStart"/>
      <w:r w:rsidRPr="00A44DA0">
        <w:rPr>
          <w:rFonts w:asciiTheme="minorHAnsi" w:hAnsiTheme="minorHAnsi"/>
          <w:sz w:val="20"/>
          <w:szCs w:val="20"/>
        </w:rPr>
        <w:t>Evaluasi</w:t>
      </w:r>
      <w:proofErr w:type="spellEnd"/>
      <w:r w:rsidRPr="00A44DA0">
        <w:rPr>
          <w:rFonts w:asciiTheme="minorHAnsi" w:hAnsiTheme="minorHAnsi"/>
          <w:sz w:val="20"/>
          <w:szCs w:val="20"/>
        </w:rPr>
        <w:t xml:space="preserve"> usability website </w:t>
      </w:r>
      <w:proofErr w:type="spellStart"/>
      <w:r w:rsidRPr="00A44DA0">
        <w:rPr>
          <w:rFonts w:asciiTheme="minorHAnsi" w:hAnsiTheme="minorHAnsi"/>
          <w:sz w:val="20"/>
          <w:szCs w:val="20"/>
        </w:rPr>
        <w:t>menggunakan</w:t>
      </w:r>
      <w:proofErr w:type="spellEnd"/>
      <w:r w:rsidRPr="00A44DA0">
        <w:rPr>
          <w:rFonts w:asciiTheme="minorHAnsi" w:hAnsiTheme="minorHAnsi"/>
          <w:sz w:val="20"/>
          <w:szCs w:val="20"/>
        </w:rPr>
        <w:t xml:space="preserve"> System Usability Scale pada </w:t>
      </w:r>
      <w:proofErr w:type="spellStart"/>
      <w:r w:rsidRPr="00A44DA0">
        <w:rPr>
          <w:rFonts w:asciiTheme="minorHAnsi" w:hAnsiTheme="minorHAnsi"/>
          <w:sz w:val="20"/>
          <w:szCs w:val="20"/>
        </w:rPr>
        <w:t>aplikasi</w:t>
      </w:r>
      <w:proofErr w:type="spellEnd"/>
      <w:r w:rsidRPr="00A44DA0">
        <w:rPr>
          <w:rFonts w:asciiTheme="minorHAnsi" w:hAnsiTheme="minorHAnsi"/>
          <w:sz w:val="20"/>
          <w:szCs w:val="20"/>
        </w:rPr>
        <w:t xml:space="preserve"> SIPD e-BMD </w:t>
      </w:r>
      <w:proofErr w:type="spellStart"/>
      <w:r w:rsidRPr="00A44DA0">
        <w:rPr>
          <w:rFonts w:asciiTheme="minorHAnsi" w:hAnsiTheme="minorHAnsi"/>
          <w:sz w:val="20"/>
          <w:szCs w:val="20"/>
        </w:rPr>
        <w:t>Pemerintah</w:t>
      </w:r>
      <w:proofErr w:type="spellEnd"/>
      <w:r w:rsidRPr="00A44DA0">
        <w:rPr>
          <w:rFonts w:asciiTheme="minorHAnsi" w:hAnsiTheme="minorHAnsi"/>
          <w:sz w:val="20"/>
          <w:szCs w:val="20"/>
        </w:rPr>
        <w:t xml:space="preserve"> Kota </w:t>
      </w:r>
      <w:proofErr w:type="spellStart"/>
      <w:r w:rsidRPr="00A44DA0">
        <w:rPr>
          <w:rFonts w:asciiTheme="minorHAnsi" w:hAnsiTheme="minorHAnsi"/>
          <w:sz w:val="20"/>
          <w:szCs w:val="20"/>
        </w:rPr>
        <w:t>Salatiga</w:t>
      </w:r>
      <w:proofErr w:type="spellEnd"/>
      <w:r w:rsidRPr="00A44DA0">
        <w:rPr>
          <w:rFonts w:asciiTheme="minorHAnsi" w:hAnsiTheme="minorHAnsi"/>
          <w:sz w:val="20"/>
          <w:szCs w:val="20"/>
        </w:rPr>
        <w:t xml:space="preserve">.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Manajemen</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Keuangan</w:t>
      </w:r>
      <w:proofErr w:type="spellEnd"/>
      <w:r w:rsidRPr="00A44DA0">
        <w:rPr>
          <w:rFonts w:asciiTheme="minorHAnsi" w:hAnsiTheme="minorHAnsi"/>
          <w:i/>
          <w:iCs/>
          <w:sz w:val="20"/>
          <w:szCs w:val="20"/>
        </w:rPr>
        <w:t xml:space="preserve"> Publik</w:t>
      </w:r>
      <w:r w:rsidRPr="00A44DA0">
        <w:rPr>
          <w:rFonts w:asciiTheme="minorHAnsi" w:hAnsiTheme="minorHAnsi"/>
          <w:sz w:val="20"/>
          <w:szCs w:val="20"/>
        </w:rPr>
        <w:t>, 9(2), 190–212.</w:t>
      </w:r>
    </w:p>
    <w:p w14:paraId="298813CD" w14:textId="77777777" w:rsidR="00BC66CA" w:rsidRPr="00A44DA0" w:rsidRDefault="00BC66CA" w:rsidP="00E318D1">
      <w:pPr>
        <w:spacing w:line="360" w:lineRule="auto"/>
        <w:jc w:val="both"/>
        <w:rPr>
          <w:rFonts w:asciiTheme="minorHAnsi" w:hAnsiTheme="minorHAnsi"/>
          <w:sz w:val="20"/>
          <w:szCs w:val="20"/>
        </w:rPr>
      </w:pPr>
    </w:p>
    <w:p w14:paraId="646C6E98" w14:textId="77777777" w:rsidR="00BC66CA" w:rsidRPr="00A44DA0" w:rsidRDefault="00BC66CA" w:rsidP="00E318D1">
      <w:pPr>
        <w:spacing w:line="360" w:lineRule="auto"/>
        <w:jc w:val="both"/>
        <w:rPr>
          <w:rFonts w:asciiTheme="minorHAnsi" w:hAnsiTheme="minorHAnsi"/>
          <w:sz w:val="20"/>
          <w:szCs w:val="20"/>
        </w:rPr>
      </w:pPr>
      <w:r w:rsidRPr="00A44DA0">
        <w:rPr>
          <w:rFonts w:asciiTheme="minorHAnsi" w:hAnsiTheme="minorHAnsi"/>
          <w:sz w:val="20"/>
          <w:szCs w:val="20"/>
        </w:rPr>
        <w:lastRenderedPageBreak/>
        <w:t xml:space="preserve">Wirawan, A. K. (2025). </w:t>
      </w:r>
      <w:proofErr w:type="spellStart"/>
      <w:r w:rsidRPr="00A44DA0">
        <w:rPr>
          <w:rFonts w:asciiTheme="minorHAnsi" w:hAnsiTheme="minorHAnsi"/>
          <w:sz w:val="20"/>
          <w:szCs w:val="20"/>
        </w:rPr>
        <w:t>Evaluasi</w:t>
      </w:r>
      <w:proofErr w:type="spellEnd"/>
      <w:r w:rsidRPr="00A44DA0">
        <w:rPr>
          <w:rFonts w:asciiTheme="minorHAnsi" w:hAnsiTheme="minorHAnsi"/>
          <w:sz w:val="20"/>
          <w:szCs w:val="20"/>
        </w:rPr>
        <w:t xml:space="preserve"> user interface website </w:t>
      </w:r>
      <w:proofErr w:type="spellStart"/>
      <w:r w:rsidRPr="00A44DA0">
        <w:rPr>
          <w:rFonts w:asciiTheme="minorHAnsi" w:hAnsiTheme="minorHAnsi"/>
          <w:sz w:val="20"/>
          <w:szCs w:val="20"/>
        </w:rPr>
        <w:t>Bappeda</w:t>
      </w:r>
      <w:proofErr w:type="spellEnd"/>
      <w:r w:rsidRPr="00A44DA0">
        <w:rPr>
          <w:rFonts w:asciiTheme="minorHAnsi" w:hAnsiTheme="minorHAnsi"/>
          <w:sz w:val="20"/>
          <w:szCs w:val="20"/>
        </w:rPr>
        <w:t xml:space="preserve"> Bangli </w:t>
      </w:r>
      <w:proofErr w:type="spellStart"/>
      <w:r w:rsidRPr="00A44DA0">
        <w:rPr>
          <w:rFonts w:asciiTheme="minorHAnsi" w:hAnsiTheme="minorHAnsi"/>
          <w:sz w:val="20"/>
          <w:szCs w:val="20"/>
        </w:rPr>
        <w:t>menggunakan</w:t>
      </w:r>
      <w:proofErr w:type="spellEnd"/>
      <w:r w:rsidRPr="00A44DA0">
        <w:rPr>
          <w:rFonts w:asciiTheme="minorHAnsi" w:hAnsiTheme="minorHAnsi"/>
          <w:sz w:val="20"/>
          <w:szCs w:val="20"/>
        </w:rPr>
        <w:t xml:space="preserve"> heuristic evaluation dan System Usability Scale (SUS). </w:t>
      </w:r>
      <w:r w:rsidRPr="00A44DA0">
        <w:rPr>
          <w:rFonts w:asciiTheme="minorHAnsi" w:hAnsiTheme="minorHAnsi"/>
          <w:i/>
          <w:iCs/>
          <w:sz w:val="20"/>
          <w:szCs w:val="20"/>
        </w:rPr>
        <w:t xml:space="preserve">JATISI: </w:t>
      </w:r>
      <w:proofErr w:type="spellStart"/>
      <w:r w:rsidRPr="00A44DA0">
        <w:rPr>
          <w:rFonts w:asciiTheme="minorHAnsi" w:hAnsiTheme="minorHAnsi"/>
          <w:i/>
          <w:iCs/>
          <w:sz w:val="20"/>
          <w:szCs w:val="20"/>
        </w:rPr>
        <w:t>Jurnal</w:t>
      </w:r>
      <w:proofErr w:type="spellEnd"/>
      <w:r w:rsidRPr="00A44DA0">
        <w:rPr>
          <w:rFonts w:asciiTheme="minorHAnsi" w:hAnsiTheme="minorHAnsi"/>
          <w:i/>
          <w:iCs/>
          <w:sz w:val="20"/>
          <w:szCs w:val="20"/>
        </w:rPr>
        <w:t xml:space="preserve"> Teknik </w:t>
      </w:r>
      <w:proofErr w:type="spellStart"/>
      <w:r w:rsidRPr="00A44DA0">
        <w:rPr>
          <w:rFonts w:asciiTheme="minorHAnsi" w:hAnsiTheme="minorHAnsi"/>
          <w:i/>
          <w:iCs/>
          <w:sz w:val="20"/>
          <w:szCs w:val="20"/>
        </w:rPr>
        <w:t>Informatika</w:t>
      </w:r>
      <w:proofErr w:type="spellEnd"/>
      <w:r w:rsidRPr="00A44DA0">
        <w:rPr>
          <w:rFonts w:asciiTheme="minorHAnsi" w:hAnsiTheme="minorHAnsi"/>
          <w:i/>
          <w:iCs/>
          <w:sz w:val="20"/>
          <w:szCs w:val="20"/>
        </w:rPr>
        <w:t xml:space="preserve"> dan </w:t>
      </w:r>
      <w:proofErr w:type="spellStart"/>
      <w:r w:rsidRPr="00A44DA0">
        <w:rPr>
          <w:rFonts w:asciiTheme="minorHAnsi" w:hAnsiTheme="minorHAnsi"/>
          <w:i/>
          <w:iCs/>
          <w:sz w:val="20"/>
          <w:szCs w:val="20"/>
        </w:rPr>
        <w:t>Sistem</w:t>
      </w:r>
      <w:proofErr w:type="spellEnd"/>
      <w:r w:rsidRPr="00A44DA0">
        <w:rPr>
          <w:rFonts w:asciiTheme="minorHAnsi" w:hAnsiTheme="minorHAnsi"/>
          <w:i/>
          <w:iCs/>
          <w:sz w:val="20"/>
          <w:szCs w:val="20"/>
        </w:rPr>
        <w:t xml:space="preserve"> </w:t>
      </w:r>
      <w:proofErr w:type="spellStart"/>
      <w:r w:rsidRPr="00A44DA0">
        <w:rPr>
          <w:rFonts w:asciiTheme="minorHAnsi" w:hAnsiTheme="minorHAnsi"/>
          <w:i/>
          <w:iCs/>
          <w:sz w:val="20"/>
          <w:szCs w:val="20"/>
        </w:rPr>
        <w:t>Informasi</w:t>
      </w:r>
      <w:proofErr w:type="spellEnd"/>
      <w:r w:rsidRPr="00A44DA0">
        <w:rPr>
          <w:rFonts w:asciiTheme="minorHAnsi" w:hAnsiTheme="minorHAnsi"/>
          <w:sz w:val="20"/>
          <w:szCs w:val="20"/>
        </w:rPr>
        <w:t>, 12(3).</w:t>
      </w:r>
    </w:p>
    <w:p w14:paraId="6BE2A3FB" w14:textId="4AD836D4" w:rsidR="0089014B" w:rsidRPr="00BC66CA" w:rsidRDefault="0089014B" w:rsidP="00BC66CA">
      <w:pPr>
        <w:pStyle w:val="NormalWeb"/>
        <w:jc w:val="both"/>
        <w:rPr>
          <w:rFonts w:asciiTheme="minorHAnsi" w:hAnsiTheme="minorHAnsi"/>
          <w:sz w:val="20"/>
          <w:szCs w:val="20"/>
          <w:lang w:val="en-ID"/>
        </w:rPr>
      </w:pPr>
    </w:p>
    <w:sectPr w:rsidR="0089014B" w:rsidRPr="00BC66CA" w:rsidSect="0071326D">
      <w:headerReference w:type="even" r:id="rId22"/>
      <w:footerReference w:type="even" r:id="rId23"/>
      <w:footerReference w:type="default" r:id="rId24"/>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F4B5" w14:textId="77777777" w:rsidR="008A1D48" w:rsidRDefault="008A1D48">
      <w:r>
        <w:separator/>
      </w:r>
    </w:p>
  </w:endnote>
  <w:endnote w:type="continuationSeparator" w:id="0">
    <w:p w14:paraId="1607449C" w14:textId="77777777" w:rsidR="008A1D48" w:rsidRDefault="008A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8735"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5597E54D"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5586" w14:textId="6086A8D7"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89014B">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B26F" w14:textId="253744E8"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w:t>
    </w:r>
    <w:proofErr w:type="gramStart"/>
    <w:r w:rsidRPr="00154C09">
      <w:rPr>
        <w:rFonts w:ascii="Times New Roman" w:eastAsia="Times New Roman" w:hAnsi="Times New Roman" w:cs="Times New Roman"/>
        <w:b/>
        <w:color w:val="000000"/>
        <w:sz w:val="20"/>
        <w:szCs w:val="20"/>
      </w:rPr>
      <w:t>And</w:t>
    </w:r>
    <w:proofErr w:type="gramEnd"/>
    <w:r w:rsidRPr="00154C09">
      <w:rPr>
        <w:rFonts w:ascii="Times New Roman" w:eastAsia="Times New Roman" w:hAnsi="Times New Roman" w:cs="Times New Roman"/>
        <w:b/>
        <w:color w:val="000000"/>
        <w:sz w:val="20"/>
        <w:szCs w:val="20"/>
      </w:rPr>
      <w:t xml:space="preserve">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952F8D">
      <w:rPr>
        <w:noProof/>
        <w:color w:val="000000"/>
        <w:sz w:val="20"/>
        <w:szCs w:val="20"/>
      </w:rPr>
      <w:t>1</w:t>
    </w:r>
    <w:r w:rsidRPr="00154C09">
      <w:rPr>
        <w:color w:val="000000"/>
        <w:sz w:val="20"/>
        <w:szCs w:val="20"/>
      </w:rPr>
      <w:fldChar w:fldCharType="end"/>
    </w:r>
  </w:p>
  <w:p w14:paraId="601A165B"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18F5"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8BFD" w14:textId="741CDEC5"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w:t>
    </w:r>
    <w:proofErr w:type="gramStart"/>
    <w:r w:rsidRPr="00716FD9">
      <w:rPr>
        <w:rFonts w:ascii="Times New Roman" w:eastAsia="Times New Roman" w:hAnsi="Times New Roman" w:cs="Times New Roman"/>
        <w:b/>
        <w:color w:val="000000"/>
        <w:sz w:val="21"/>
        <w:szCs w:val="21"/>
      </w:rPr>
      <w:t>And</w:t>
    </w:r>
    <w:proofErr w:type="gramEnd"/>
    <w:r w:rsidRPr="00716FD9">
      <w:rPr>
        <w:rFonts w:ascii="Times New Roman" w:eastAsia="Times New Roman" w:hAnsi="Times New Roman" w:cs="Times New Roman"/>
        <w:b/>
        <w:color w:val="000000"/>
        <w:sz w:val="21"/>
        <w:szCs w:val="21"/>
      </w:rPr>
      <w:t xml:space="preserve">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89014B">
      <w:rPr>
        <w:noProof/>
        <w:color w:val="000000"/>
        <w:sz w:val="21"/>
        <w:szCs w:val="21"/>
      </w:rPr>
      <w:t>3</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47864" w14:textId="77777777" w:rsidR="008A1D48" w:rsidRDefault="008A1D48">
      <w:r>
        <w:separator/>
      </w:r>
    </w:p>
  </w:footnote>
  <w:footnote w:type="continuationSeparator" w:id="0">
    <w:p w14:paraId="54647B90" w14:textId="77777777" w:rsidR="008A1D48" w:rsidRDefault="008A1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E80F0"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spellStart"/>
    <w:proofErr w:type="gramStart"/>
    <w:r>
      <w:rPr>
        <w:b/>
        <w:color w:val="000000"/>
      </w:rPr>
      <w:t>Djtechno</w:t>
    </w:r>
    <w:proofErr w:type="spellEnd"/>
    <w:r>
      <w:rPr>
        <w:b/>
        <w:color w:val="000000"/>
      </w:rPr>
      <w:t xml:space="preserve"> :</w:t>
    </w:r>
    <w:proofErr w:type="gramEnd"/>
    <w:r>
      <w:rPr>
        <w:b/>
        <w:color w:val="000000"/>
      </w:rPr>
      <w:t xml:space="preserve"> Journal of Information Technology Research </w:t>
    </w:r>
  </w:p>
  <w:p w14:paraId="3145584C"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w:t>
    </w:r>
    <w:proofErr w:type="spellStart"/>
    <w:r>
      <w:rPr>
        <w:b/>
        <w:color w:val="000000"/>
      </w:rPr>
      <w:t>Tahun</w:t>
    </w:r>
    <w:proofErr w:type="spellEnd"/>
    <w:r>
      <w:rPr>
        <w:b/>
        <w:color w:val="000000"/>
      </w:rPr>
      <w:t xml:space="preserve"> </w:t>
    </w:r>
    <w:proofErr w:type="gramStart"/>
    <w:r>
      <w:rPr>
        <w:b/>
        <w:color w:val="00000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75C4"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1CED70EA" w14:textId="77777777">
      <w:tc>
        <w:tcPr>
          <w:tcW w:w="3284" w:type="dxa"/>
          <w:tcBorders>
            <w:top w:val="nil"/>
            <w:left w:val="nil"/>
            <w:bottom w:val="nil"/>
          </w:tcBorders>
          <w:vAlign w:val="center"/>
        </w:tcPr>
        <w:p w14:paraId="5084AC68"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c>
        <w:tcPr>
          <w:tcW w:w="3827" w:type="dxa"/>
          <w:tcBorders>
            <w:top w:val="nil"/>
            <w:bottom w:val="nil"/>
          </w:tcBorders>
          <w:vAlign w:val="center"/>
        </w:tcPr>
        <w:p w14:paraId="0CD6E135"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189" w:type="dxa"/>
          <w:tcBorders>
            <w:top w:val="nil"/>
            <w:bottom w:val="nil"/>
            <w:right w:val="nil"/>
          </w:tcBorders>
        </w:tcPr>
        <w:p w14:paraId="2A8A7669"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5C118185"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23E444C4" w14:textId="77777777" w:rsidTr="0018332A">
      <w:tc>
        <w:tcPr>
          <w:tcW w:w="3118" w:type="dxa"/>
          <w:tcBorders>
            <w:top w:val="nil"/>
            <w:left w:val="nil"/>
            <w:bottom w:val="nil"/>
          </w:tcBorders>
          <w:vAlign w:val="center"/>
        </w:tcPr>
        <w:p w14:paraId="68F88832"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c>
        <w:tcPr>
          <w:tcW w:w="3119" w:type="dxa"/>
          <w:tcBorders>
            <w:top w:val="nil"/>
            <w:bottom w:val="nil"/>
          </w:tcBorders>
          <w:vAlign w:val="center"/>
        </w:tcPr>
        <w:p w14:paraId="218DD73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268" w:type="dxa"/>
          <w:tcBorders>
            <w:top w:val="nil"/>
            <w:bottom w:val="nil"/>
            <w:right w:val="nil"/>
          </w:tcBorders>
        </w:tcPr>
        <w:p w14:paraId="5986CFF1"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3651483A" w14:textId="77777777" w:rsidTr="0018332A">
      <w:tc>
        <w:tcPr>
          <w:tcW w:w="3118" w:type="dxa"/>
          <w:tcBorders>
            <w:top w:val="nil"/>
            <w:left w:val="nil"/>
            <w:bottom w:val="nil"/>
          </w:tcBorders>
          <w:vAlign w:val="center"/>
        </w:tcPr>
        <w:p w14:paraId="072EE27B"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2CB342E8"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741A76ED"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674CA2B9"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B739"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7D2F3654" w14:textId="77777777">
      <w:tc>
        <w:tcPr>
          <w:tcW w:w="2150" w:type="dxa"/>
          <w:vAlign w:val="center"/>
        </w:tcPr>
        <w:p w14:paraId="17A9AC13"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633B0861"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Device :</w:t>
          </w:r>
          <w:proofErr w:type="gramEnd"/>
          <w:r>
            <w:rPr>
              <w:rFonts w:ascii="Times New Roman" w:eastAsia="Times New Roman" w:hAnsi="Times New Roman" w:cs="Times New Roman"/>
              <w:b/>
              <w:color w:val="000000"/>
              <w:sz w:val="24"/>
              <w:szCs w:val="24"/>
            </w:rPr>
            <w:t xml:space="preserve"> Journal Of Information System, Computer Science </w:t>
          </w:r>
          <w:proofErr w:type="gramStart"/>
          <w:r>
            <w:rPr>
              <w:rFonts w:ascii="Times New Roman" w:eastAsia="Times New Roman" w:hAnsi="Times New Roman" w:cs="Times New Roman"/>
              <w:b/>
              <w:color w:val="000000"/>
              <w:sz w:val="24"/>
              <w:szCs w:val="24"/>
            </w:rPr>
            <w:t>And</w:t>
          </w:r>
          <w:proofErr w:type="gramEnd"/>
          <w:r>
            <w:rPr>
              <w:rFonts w:ascii="Times New Roman" w:eastAsia="Times New Roman" w:hAnsi="Times New Roman" w:cs="Times New Roman"/>
              <w:b/>
              <w:color w:val="000000"/>
              <w:sz w:val="24"/>
              <w:szCs w:val="24"/>
            </w:rPr>
            <w:t xml:space="preserve"> Information Technology</w:t>
          </w:r>
        </w:p>
      </w:tc>
      <w:tc>
        <w:tcPr>
          <w:tcW w:w="3465" w:type="dxa"/>
          <w:vAlign w:val="center"/>
        </w:tcPr>
        <w:p w14:paraId="6ABD59E9"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r>
  </w:tbl>
  <w:p w14:paraId="174429EE" w14:textId="77777777" w:rsidR="00E704ED" w:rsidRDefault="00E704ED">
    <w:pPr>
      <w:pBdr>
        <w:top w:val="nil"/>
        <w:left w:val="nil"/>
        <w:bottom w:val="nil"/>
        <w:right w:val="nil"/>
        <w:between w:val="nil"/>
      </w:pBdr>
      <w:spacing w:before="280"/>
      <w:ind w:left="0"/>
      <w:jc w:val="both"/>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01C1A"/>
    <w:rsid w:val="00003F38"/>
    <w:rsid w:val="000762DE"/>
    <w:rsid w:val="0008021D"/>
    <w:rsid w:val="000F44E2"/>
    <w:rsid w:val="00151A59"/>
    <w:rsid w:val="00154C09"/>
    <w:rsid w:val="0018332A"/>
    <w:rsid w:val="00186167"/>
    <w:rsid w:val="00197B69"/>
    <w:rsid w:val="00223720"/>
    <w:rsid w:val="00235B96"/>
    <w:rsid w:val="00237D9E"/>
    <w:rsid w:val="0028017C"/>
    <w:rsid w:val="002905CA"/>
    <w:rsid w:val="002D5EB1"/>
    <w:rsid w:val="0032046C"/>
    <w:rsid w:val="00394D5A"/>
    <w:rsid w:val="00417563"/>
    <w:rsid w:val="004468F0"/>
    <w:rsid w:val="00467241"/>
    <w:rsid w:val="004B59C5"/>
    <w:rsid w:val="004E3103"/>
    <w:rsid w:val="00524475"/>
    <w:rsid w:val="005478E0"/>
    <w:rsid w:val="00585AE1"/>
    <w:rsid w:val="00620DC6"/>
    <w:rsid w:val="00641C7C"/>
    <w:rsid w:val="006617A5"/>
    <w:rsid w:val="00671F26"/>
    <w:rsid w:val="00681E53"/>
    <w:rsid w:val="00692544"/>
    <w:rsid w:val="006B659B"/>
    <w:rsid w:val="006E293F"/>
    <w:rsid w:val="006E6B24"/>
    <w:rsid w:val="006F4548"/>
    <w:rsid w:val="0071326D"/>
    <w:rsid w:val="00715A7F"/>
    <w:rsid w:val="00716FD9"/>
    <w:rsid w:val="00755171"/>
    <w:rsid w:val="0077012D"/>
    <w:rsid w:val="0077347A"/>
    <w:rsid w:val="007B3658"/>
    <w:rsid w:val="0084372F"/>
    <w:rsid w:val="00884C9C"/>
    <w:rsid w:val="0089014B"/>
    <w:rsid w:val="008A1D48"/>
    <w:rsid w:val="00905876"/>
    <w:rsid w:val="00911DE4"/>
    <w:rsid w:val="00952F8D"/>
    <w:rsid w:val="00981477"/>
    <w:rsid w:val="00A24B28"/>
    <w:rsid w:val="00A525ED"/>
    <w:rsid w:val="00A53BA0"/>
    <w:rsid w:val="00AB3A88"/>
    <w:rsid w:val="00B0166B"/>
    <w:rsid w:val="00B56F13"/>
    <w:rsid w:val="00B96636"/>
    <w:rsid w:val="00BC66CA"/>
    <w:rsid w:val="00BF4EB5"/>
    <w:rsid w:val="00CD5C9B"/>
    <w:rsid w:val="00CF7DA6"/>
    <w:rsid w:val="00D15651"/>
    <w:rsid w:val="00D3237F"/>
    <w:rsid w:val="00DA0A6E"/>
    <w:rsid w:val="00DB5F06"/>
    <w:rsid w:val="00DC268D"/>
    <w:rsid w:val="00E318D1"/>
    <w:rsid w:val="00E635D8"/>
    <w:rsid w:val="00E704ED"/>
    <w:rsid w:val="00E75C95"/>
    <w:rsid w:val="00E76FE2"/>
    <w:rsid w:val="00EC0E35"/>
    <w:rsid w:val="00EC1964"/>
    <w:rsid w:val="00F048B7"/>
    <w:rsid w:val="00F0638F"/>
    <w:rsid w:val="00F47507"/>
    <w:rsid w:val="00FB0B3F"/>
    <w:rsid w:val="00FC4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19641"/>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paragraph" w:styleId="Caption">
    <w:name w:val="caption"/>
    <w:basedOn w:val="Normal"/>
    <w:next w:val="Normal"/>
    <w:uiPriority w:val="35"/>
    <w:unhideWhenUsed/>
    <w:qFormat/>
    <w:rsid w:val="00F048B7"/>
    <w:pPr>
      <w:spacing w:after="200"/>
    </w:pPr>
    <w:rPr>
      <w:i/>
      <w:iCs/>
      <w:color w:val="1F497D" w:themeColor="text2"/>
      <w:sz w:val="18"/>
      <w:szCs w:val="18"/>
    </w:rPr>
  </w:style>
  <w:style w:type="character" w:styleId="Hyperlink">
    <w:name w:val="Hyperlink"/>
    <w:basedOn w:val="DefaultParagraphFont"/>
    <w:uiPriority w:val="99"/>
    <w:unhideWhenUsed/>
    <w:rsid w:val="00EC0E35"/>
    <w:rPr>
      <w:color w:val="0000FF" w:themeColor="hyperlink"/>
      <w:u w:val="single"/>
    </w:rPr>
  </w:style>
  <w:style w:type="paragraph" w:styleId="NormalWeb">
    <w:name w:val="Normal (Web)"/>
    <w:basedOn w:val="Normal"/>
    <w:uiPriority w:val="99"/>
    <w:unhideWhenUsed/>
    <w:rsid w:val="00EC0E35"/>
    <w:pPr>
      <w:spacing w:before="100" w:beforeAutospacing="1" w:after="100" w:afterAutospacing="1"/>
      <w:ind w:left="0" w:right="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EC0E35"/>
    <w:rPr>
      <w:i/>
      <w:iCs/>
    </w:rPr>
  </w:style>
  <w:style w:type="character" w:styleId="UnresolvedMention">
    <w:name w:val="Unresolved Mention"/>
    <w:basedOn w:val="DefaultParagraphFont"/>
    <w:uiPriority w:val="99"/>
    <w:semiHidden/>
    <w:unhideWhenUsed/>
    <w:rsid w:val="00715A7F"/>
    <w:rPr>
      <w:color w:val="605E5C"/>
      <w:shd w:val="clear" w:color="auto" w:fill="E1DFDD"/>
    </w:rPr>
  </w:style>
  <w:style w:type="character" w:styleId="FollowedHyperlink">
    <w:name w:val="FollowedHyperlink"/>
    <w:basedOn w:val="DefaultParagraphFont"/>
    <w:uiPriority w:val="99"/>
    <w:semiHidden/>
    <w:unhideWhenUsed/>
    <w:rsid w:val="00715A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185625">
      <w:bodyDiv w:val="1"/>
      <w:marLeft w:val="0"/>
      <w:marRight w:val="0"/>
      <w:marTop w:val="0"/>
      <w:marBottom w:val="0"/>
      <w:divBdr>
        <w:top w:val="none" w:sz="0" w:space="0" w:color="auto"/>
        <w:left w:val="none" w:sz="0" w:space="0" w:color="auto"/>
        <w:bottom w:val="none" w:sz="0" w:space="0" w:color="auto"/>
        <w:right w:val="none" w:sz="0" w:space="0" w:color="auto"/>
      </w:divBdr>
    </w:div>
    <w:div w:id="1924223168">
      <w:bodyDiv w:val="1"/>
      <w:marLeft w:val="0"/>
      <w:marRight w:val="0"/>
      <w:marTop w:val="0"/>
      <w:marBottom w:val="0"/>
      <w:divBdr>
        <w:top w:val="none" w:sz="0" w:space="0" w:color="auto"/>
        <w:left w:val="none" w:sz="0" w:space="0" w:color="auto"/>
        <w:bottom w:val="none" w:sz="0" w:space="0" w:color="auto"/>
        <w:right w:val="none" w:sz="0" w:space="0" w:color="auto"/>
      </w:divBdr>
    </w:div>
    <w:div w:id="2098095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nicklausefelixferrysalim_2327250053@mhs.mdp.ac.id" TargetMode="Externa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B34916-83EE-4C65-BB21-67276DA4C073}">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8DAA0-96B4-4297-AF4E-FF6A44498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1971</Words>
  <Characters>11240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dc:creator>
  <cp:lastModifiedBy>Nicklause Felix</cp:lastModifiedBy>
  <cp:revision>2</cp:revision>
  <cp:lastPrinted>2026-01-05T14:57:00Z</cp:lastPrinted>
  <dcterms:created xsi:type="dcterms:W3CDTF">2026-01-25T11:26:00Z</dcterms:created>
  <dcterms:modified xsi:type="dcterms:W3CDTF">2026-01-25T11:26:00Z</dcterms:modified>
</cp:coreProperties>
</file>