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2C8F" w14:textId="0804AA93" w:rsidR="00E16D83" w:rsidRPr="0080495C" w:rsidRDefault="00123AA0" w:rsidP="00E16D83">
      <w:pPr>
        <w:pStyle w:val="IEEETitle"/>
        <w:rPr>
          <w:b/>
          <w:sz w:val="24"/>
          <w:lang w:val="en-US"/>
        </w:rPr>
      </w:pPr>
      <w:bookmarkStart w:id="0" w:name="_Hlk186412012"/>
      <w:r w:rsidRPr="0053415E">
        <w:rPr>
          <w:b/>
          <w:sz w:val="24"/>
        </w:rPr>
        <w:t xml:space="preserve">ANALISIS </w:t>
      </w:r>
      <w:r w:rsidR="003F6BF4" w:rsidRPr="003F6BF4">
        <w:rPr>
          <w:b/>
          <w:i/>
          <w:iCs/>
          <w:sz w:val="24"/>
        </w:rPr>
        <w:t>RETURN</w:t>
      </w:r>
      <w:r w:rsidRPr="0053415E">
        <w:rPr>
          <w:b/>
          <w:sz w:val="24"/>
        </w:rPr>
        <w:t xml:space="preserve"> SAHAM PERUSAHAAN </w:t>
      </w:r>
      <w:r w:rsidR="000E1148">
        <w:rPr>
          <w:b/>
          <w:sz w:val="24"/>
        </w:rPr>
        <w:t>MANUFAKTUR</w:t>
      </w:r>
      <w:r w:rsidRPr="0053415E">
        <w:rPr>
          <w:b/>
          <w:sz w:val="24"/>
        </w:rPr>
        <w:t xml:space="preserve"> DI BURSA EFEK INDONESIA (Studi Kasus Perus</w:t>
      </w:r>
      <w:r w:rsidRPr="0053415E">
        <w:rPr>
          <w:b/>
          <w:sz w:val="24"/>
          <w:lang w:val="en-US"/>
        </w:rPr>
        <w:t>a</w:t>
      </w:r>
      <w:proofErr w:type="spellStart"/>
      <w:r w:rsidRPr="0053415E">
        <w:rPr>
          <w:b/>
          <w:sz w:val="24"/>
        </w:rPr>
        <w:t>haan</w:t>
      </w:r>
      <w:proofErr w:type="spellEnd"/>
      <w:r w:rsidRPr="0053415E">
        <w:rPr>
          <w:b/>
          <w:sz w:val="24"/>
        </w:rPr>
        <w:t xml:space="preserve"> </w:t>
      </w:r>
      <w:proofErr w:type="spellStart"/>
      <w:r w:rsidRPr="0053415E">
        <w:rPr>
          <w:b/>
          <w:sz w:val="24"/>
        </w:rPr>
        <w:t>Manufaktur</w:t>
      </w:r>
      <w:proofErr w:type="spellEnd"/>
      <w:r w:rsidRPr="0053415E">
        <w:rPr>
          <w:b/>
          <w:sz w:val="24"/>
        </w:rPr>
        <w:t xml:space="preserve"> </w:t>
      </w:r>
      <w:proofErr w:type="spellStart"/>
      <w:r w:rsidRPr="0053415E">
        <w:rPr>
          <w:b/>
          <w:sz w:val="24"/>
        </w:rPr>
        <w:t>Tahun</w:t>
      </w:r>
      <w:proofErr w:type="spellEnd"/>
      <w:r w:rsidRPr="0053415E">
        <w:rPr>
          <w:b/>
          <w:sz w:val="24"/>
        </w:rPr>
        <w:t xml:space="preserve"> 2020 - 2022)</w:t>
      </w:r>
    </w:p>
    <w:bookmarkEnd w:id="0"/>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E077B">
      <w:pPr>
        <w:pStyle w:val="Default"/>
        <w:jc w:val="center"/>
        <w:rPr>
          <w:b/>
          <w:bCs/>
          <w:sz w:val="20"/>
          <w:szCs w:val="20"/>
        </w:rPr>
      </w:pPr>
    </w:p>
    <w:p w14:paraId="4FBA15B5" w14:textId="2F87576D" w:rsidR="00123AA0" w:rsidRDefault="00123AA0" w:rsidP="00123AA0">
      <w:pPr>
        <w:pStyle w:val="Default"/>
        <w:jc w:val="center"/>
        <w:rPr>
          <w:sz w:val="20"/>
          <w:szCs w:val="20"/>
        </w:rPr>
      </w:pPr>
      <w:r w:rsidRPr="00123AA0">
        <w:rPr>
          <w:b/>
          <w:bCs/>
          <w:sz w:val="20"/>
          <w:szCs w:val="20"/>
        </w:rPr>
        <w:t>Abd</w:t>
      </w:r>
      <w:r w:rsidR="000E1148">
        <w:rPr>
          <w:b/>
          <w:bCs/>
          <w:sz w:val="20"/>
          <w:szCs w:val="20"/>
        </w:rPr>
        <w:t>ul</w:t>
      </w:r>
      <w:r w:rsidRPr="00123AA0">
        <w:rPr>
          <w:b/>
          <w:bCs/>
          <w:sz w:val="20"/>
          <w:szCs w:val="20"/>
        </w:rPr>
        <w:t xml:space="preserve"> Kadir Zaelani</w:t>
      </w:r>
      <w:r w:rsidR="00A444A8">
        <w:rPr>
          <w:b/>
          <w:bCs/>
          <w:sz w:val="20"/>
          <w:szCs w:val="20"/>
          <w:vertAlign w:val="superscript"/>
          <w:lang w:val="en-US"/>
        </w:rPr>
        <w:t>1</w:t>
      </w:r>
      <w:r w:rsidR="00CE077B" w:rsidRPr="007D4E14">
        <w:rPr>
          <w:b/>
          <w:bCs/>
          <w:sz w:val="20"/>
          <w:szCs w:val="20"/>
        </w:rPr>
        <w:t xml:space="preserve">, </w:t>
      </w:r>
      <w:r w:rsidRPr="00123AA0">
        <w:rPr>
          <w:b/>
          <w:bCs/>
          <w:sz w:val="20"/>
          <w:szCs w:val="20"/>
        </w:rPr>
        <w:t>Andri hermawan</w:t>
      </w:r>
      <w:r w:rsidR="00A444A8">
        <w:rPr>
          <w:b/>
          <w:bCs/>
          <w:sz w:val="20"/>
          <w:szCs w:val="20"/>
          <w:vertAlign w:val="superscript"/>
          <w:lang w:val="en-US"/>
        </w:rPr>
        <w:t>2</w:t>
      </w:r>
      <w:r w:rsidR="00CE077B">
        <w:rPr>
          <w:b/>
          <w:bCs/>
          <w:sz w:val="20"/>
          <w:szCs w:val="20"/>
        </w:rPr>
        <w:t xml:space="preserve"> </w:t>
      </w:r>
      <w:r>
        <w:rPr>
          <w:b/>
          <w:bCs/>
          <w:sz w:val="20"/>
          <w:szCs w:val="20"/>
        </w:rPr>
        <w:t>,</w:t>
      </w:r>
      <w:r w:rsidRPr="00123AA0">
        <w:rPr>
          <w:b/>
          <w:bCs/>
          <w:sz w:val="20"/>
          <w:szCs w:val="20"/>
        </w:rPr>
        <w:t xml:space="preserve"> </w:t>
      </w:r>
      <w:r>
        <w:rPr>
          <w:b/>
          <w:bCs/>
          <w:sz w:val="20"/>
          <w:szCs w:val="20"/>
        </w:rPr>
        <w:t>Eva Delia Putri Siahaan</w:t>
      </w:r>
      <w:r>
        <w:rPr>
          <w:b/>
          <w:bCs/>
          <w:sz w:val="20"/>
          <w:szCs w:val="20"/>
          <w:vertAlign w:val="superscript"/>
          <w:lang w:val="en-US"/>
        </w:rPr>
        <w:t>3</w:t>
      </w:r>
      <w:r>
        <w:rPr>
          <w:b/>
          <w:bCs/>
          <w:sz w:val="20"/>
          <w:szCs w:val="20"/>
        </w:rPr>
        <w:t xml:space="preserve">, </w:t>
      </w:r>
      <w:r w:rsidRPr="00123AA0">
        <w:rPr>
          <w:b/>
          <w:bCs/>
          <w:sz w:val="20"/>
          <w:szCs w:val="20"/>
        </w:rPr>
        <w:t xml:space="preserve">Gusti Ayu Desy Dwi Cahyani </w:t>
      </w:r>
      <w:r>
        <w:rPr>
          <w:b/>
          <w:bCs/>
          <w:sz w:val="20"/>
          <w:szCs w:val="20"/>
          <w:vertAlign w:val="superscript"/>
          <w:lang w:val="en-US"/>
        </w:rPr>
        <w:t>4</w:t>
      </w:r>
      <w:r w:rsidRPr="00123AA0">
        <w:rPr>
          <w:b/>
          <w:bCs/>
          <w:sz w:val="20"/>
          <w:szCs w:val="20"/>
          <w:lang w:val="en-AU"/>
        </w:rPr>
        <w:t xml:space="preserve"> </w:t>
      </w:r>
      <w:r>
        <w:rPr>
          <w:b/>
          <w:bCs/>
          <w:sz w:val="20"/>
          <w:szCs w:val="20"/>
          <w:lang w:val="en-AU"/>
        </w:rPr>
        <w:t xml:space="preserve">, </w:t>
      </w:r>
      <w:proofErr w:type="spellStart"/>
      <w:r w:rsidRPr="00123AA0">
        <w:rPr>
          <w:b/>
          <w:bCs/>
          <w:sz w:val="20"/>
          <w:szCs w:val="20"/>
          <w:lang w:val="en-AU"/>
        </w:rPr>
        <w:t>Nawir</w:t>
      </w:r>
      <w:proofErr w:type="spellEnd"/>
      <w:r w:rsidRPr="00123AA0">
        <w:rPr>
          <w:b/>
          <w:bCs/>
          <w:sz w:val="20"/>
          <w:szCs w:val="20"/>
          <w:lang w:val="en-AU"/>
        </w:rPr>
        <w:t xml:space="preserve"> One Taufik </w:t>
      </w:r>
      <w:r>
        <w:rPr>
          <w:b/>
          <w:bCs/>
          <w:sz w:val="20"/>
          <w:szCs w:val="20"/>
          <w:vertAlign w:val="superscript"/>
          <w:lang w:val="en-US"/>
        </w:rPr>
        <w:t>5</w:t>
      </w:r>
      <w:r w:rsidRPr="00123AA0">
        <w:rPr>
          <w:b/>
          <w:bCs/>
          <w:sz w:val="20"/>
          <w:szCs w:val="20"/>
          <w:lang w:val="en-AU"/>
        </w:rPr>
        <w:t xml:space="preserve"> </w:t>
      </w:r>
      <w:r>
        <w:rPr>
          <w:b/>
          <w:bCs/>
          <w:sz w:val="20"/>
          <w:szCs w:val="20"/>
          <w:lang w:val="en-AU"/>
        </w:rPr>
        <w:t xml:space="preserve">, </w:t>
      </w:r>
      <w:r w:rsidRPr="00123AA0">
        <w:rPr>
          <w:b/>
          <w:bCs/>
          <w:sz w:val="20"/>
          <w:szCs w:val="20"/>
          <w:lang w:val="en-AU"/>
        </w:rPr>
        <w:t xml:space="preserve">Salman </w:t>
      </w:r>
      <w:proofErr w:type="spellStart"/>
      <w:r w:rsidRPr="00123AA0">
        <w:rPr>
          <w:b/>
          <w:bCs/>
          <w:sz w:val="20"/>
          <w:szCs w:val="20"/>
          <w:lang w:val="en-AU"/>
        </w:rPr>
        <w:t>alfaris</w:t>
      </w:r>
      <w:proofErr w:type="spellEnd"/>
      <w:r w:rsidRPr="00123AA0">
        <w:rPr>
          <w:b/>
          <w:bCs/>
          <w:sz w:val="20"/>
          <w:szCs w:val="20"/>
          <w:lang w:val="en-AU"/>
        </w:rPr>
        <w:t xml:space="preserve"> </w:t>
      </w:r>
      <w:r>
        <w:rPr>
          <w:b/>
          <w:bCs/>
          <w:sz w:val="20"/>
          <w:szCs w:val="20"/>
          <w:vertAlign w:val="superscript"/>
          <w:lang w:val="en-US"/>
        </w:rPr>
        <w:t>6</w:t>
      </w:r>
      <w:r w:rsidRPr="00123AA0">
        <w:rPr>
          <w:b/>
          <w:bCs/>
          <w:sz w:val="20"/>
          <w:szCs w:val="20"/>
          <w:lang w:val="en-AU"/>
        </w:rPr>
        <w:t xml:space="preserve"> </w:t>
      </w:r>
    </w:p>
    <w:p w14:paraId="30DFA250" w14:textId="6C2E5154" w:rsidR="00CE077B" w:rsidRDefault="00CE077B" w:rsidP="00CE077B">
      <w:pPr>
        <w:pStyle w:val="Default"/>
        <w:jc w:val="center"/>
        <w:rPr>
          <w:sz w:val="20"/>
          <w:szCs w:val="20"/>
        </w:rPr>
      </w:pPr>
    </w:p>
    <w:p w14:paraId="0E629D93" w14:textId="77777777" w:rsidR="00CE077B" w:rsidRDefault="00CE077B" w:rsidP="00CE077B">
      <w:pPr>
        <w:pStyle w:val="Default"/>
        <w:rPr>
          <w:sz w:val="13"/>
          <w:szCs w:val="13"/>
        </w:rPr>
      </w:pPr>
    </w:p>
    <w:p w14:paraId="7843C0F4" w14:textId="432442B5" w:rsidR="00CE077B" w:rsidRPr="007D4E14" w:rsidRDefault="00CF6140" w:rsidP="00CE077B">
      <w:pPr>
        <w:pStyle w:val="Default"/>
        <w:jc w:val="center"/>
        <w:rPr>
          <w:sz w:val="20"/>
          <w:szCs w:val="20"/>
        </w:rPr>
      </w:pPr>
      <w:r>
        <w:rPr>
          <w:sz w:val="20"/>
          <w:szCs w:val="20"/>
          <w:vertAlign w:val="superscript"/>
          <w:lang w:val="en-US"/>
        </w:rPr>
        <w:t>1</w:t>
      </w:r>
      <w:r w:rsidR="00123AA0">
        <w:rPr>
          <w:sz w:val="20"/>
          <w:szCs w:val="20"/>
        </w:rPr>
        <w:t>Ekonomi Dan Bisnis</w:t>
      </w:r>
      <w:r w:rsidR="00CE077B" w:rsidRPr="007D4E14">
        <w:rPr>
          <w:sz w:val="20"/>
          <w:szCs w:val="20"/>
        </w:rPr>
        <w:t xml:space="preserve">, </w:t>
      </w:r>
      <w:r w:rsidR="00123AA0">
        <w:rPr>
          <w:sz w:val="20"/>
          <w:szCs w:val="20"/>
        </w:rPr>
        <w:t>Universitas Mataram</w:t>
      </w:r>
    </w:p>
    <w:p w14:paraId="5A4E4574" w14:textId="76F39C4B" w:rsidR="00CE077B" w:rsidRPr="007D4E14" w:rsidRDefault="00CF6140" w:rsidP="00CE077B">
      <w:pPr>
        <w:pStyle w:val="Default"/>
        <w:jc w:val="center"/>
        <w:rPr>
          <w:sz w:val="20"/>
          <w:szCs w:val="20"/>
        </w:rPr>
      </w:pPr>
      <w:r>
        <w:rPr>
          <w:sz w:val="20"/>
          <w:szCs w:val="20"/>
          <w:vertAlign w:val="superscript"/>
          <w:lang w:val="en-US"/>
        </w:rPr>
        <w:t>1</w:t>
      </w:r>
      <w:r w:rsidR="00CE077B" w:rsidRPr="007D4E14">
        <w:rPr>
          <w:sz w:val="20"/>
          <w:szCs w:val="20"/>
        </w:rPr>
        <w:t xml:space="preserve">email: </w:t>
      </w:r>
      <w:r w:rsidR="00123AA0" w:rsidRPr="00123AA0">
        <w:rPr>
          <w:sz w:val="20"/>
          <w:szCs w:val="20"/>
        </w:rPr>
        <w:t>abdkadirzaelani344@gmail.com</w:t>
      </w:r>
    </w:p>
    <w:p w14:paraId="0DB47663" w14:textId="7417356D" w:rsidR="00F0651D" w:rsidRPr="007D4E14" w:rsidRDefault="00F0651D" w:rsidP="00F0651D">
      <w:pPr>
        <w:pStyle w:val="Default"/>
        <w:jc w:val="center"/>
        <w:rPr>
          <w:sz w:val="20"/>
          <w:szCs w:val="20"/>
        </w:rPr>
      </w:pPr>
      <w:r>
        <w:rPr>
          <w:sz w:val="20"/>
          <w:szCs w:val="20"/>
          <w:vertAlign w:val="superscript"/>
          <w:lang w:val="en-US"/>
        </w:rPr>
        <w:t>2</w:t>
      </w:r>
      <w:r>
        <w:rPr>
          <w:sz w:val="20"/>
          <w:szCs w:val="20"/>
        </w:rPr>
        <w:t>Ekonomi Dan Bisnis</w:t>
      </w:r>
      <w:r w:rsidRPr="007D4E14">
        <w:rPr>
          <w:sz w:val="20"/>
          <w:szCs w:val="20"/>
        </w:rPr>
        <w:t xml:space="preserve">, </w:t>
      </w:r>
      <w:r>
        <w:rPr>
          <w:sz w:val="20"/>
          <w:szCs w:val="20"/>
        </w:rPr>
        <w:t>Universitas Mataram</w:t>
      </w:r>
    </w:p>
    <w:p w14:paraId="5F2E5DA0" w14:textId="221BB02F" w:rsidR="00F0651D" w:rsidRPr="007D4E14" w:rsidRDefault="00F0651D" w:rsidP="00F0651D">
      <w:pPr>
        <w:pStyle w:val="Default"/>
        <w:jc w:val="center"/>
        <w:rPr>
          <w:sz w:val="20"/>
          <w:szCs w:val="20"/>
        </w:rPr>
      </w:pPr>
      <w:r>
        <w:rPr>
          <w:sz w:val="20"/>
          <w:szCs w:val="20"/>
          <w:vertAlign w:val="superscript"/>
          <w:lang w:val="en-US"/>
        </w:rPr>
        <w:t>2</w:t>
      </w:r>
      <w:r w:rsidRPr="007D4E14">
        <w:rPr>
          <w:sz w:val="20"/>
          <w:szCs w:val="20"/>
        </w:rPr>
        <w:t xml:space="preserve">email: </w:t>
      </w:r>
      <w:r w:rsidRPr="00F0651D">
        <w:rPr>
          <w:sz w:val="20"/>
          <w:szCs w:val="20"/>
        </w:rPr>
        <w:t>andrihermawann98@gmail.com</w:t>
      </w:r>
    </w:p>
    <w:p w14:paraId="10206BB0" w14:textId="6D620D04" w:rsidR="00F0651D" w:rsidRPr="007D4E14" w:rsidRDefault="00F0651D" w:rsidP="00F0651D">
      <w:pPr>
        <w:pStyle w:val="Default"/>
        <w:jc w:val="center"/>
        <w:rPr>
          <w:sz w:val="20"/>
          <w:szCs w:val="20"/>
        </w:rPr>
      </w:pPr>
      <w:r>
        <w:rPr>
          <w:sz w:val="20"/>
          <w:szCs w:val="20"/>
          <w:vertAlign w:val="superscript"/>
          <w:lang w:val="en-US"/>
        </w:rPr>
        <w:t>3</w:t>
      </w:r>
      <w:r>
        <w:rPr>
          <w:sz w:val="20"/>
          <w:szCs w:val="20"/>
        </w:rPr>
        <w:t>Ekonomi Dan Bisnis</w:t>
      </w:r>
      <w:r w:rsidRPr="007D4E14">
        <w:rPr>
          <w:sz w:val="20"/>
          <w:szCs w:val="20"/>
        </w:rPr>
        <w:t xml:space="preserve">, </w:t>
      </w:r>
      <w:r>
        <w:rPr>
          <w:sz w:val="20"/>
          <w:szCs w:val="20"/>
        </w:rPr>
        <w:t>Universitas Mataram</w:t>
      </w:r>
    </w:p>
    <w:p w14:paraId="46D00299" w14:textId="6814DA3C" w:rsidR="00F0651D" w:rsidRPr="007D4E14" w:rsidRDefault="00F0651D" w:rsidP="00F0651D">
      <w:pPr>
        <w:pStyle w:val="Default"/>
        <w:jc w:val="center"/>
        <w:rPr>
          <w:sz w:val="20"/>
          <w:szCs w:val="20"/>
        </w:rPr>
      </w:pPr>
      <w:r>
        <w:rPr>
          <w:sz w:val="20"/>
          <w:szCs w:val="20"/>
          <w:vertAlign w:val="superscript"/>
          <w:lang w:val="en-US"/>
        </w:rPr>
        <w:t>3</w:t>
      </w:r>
      <w:r w:rsidRPr="007D4E14">
        <w:rPr>
          <w:sz w:val="20"/>
          <w:szCs w:val="20"/>
        </w:rPr>
        <w:t xml:space="preserve">email: </w:t>
      </w:r>
      <w:r>
        <w:rPr>
          <w:sz w:val="20"/>
          <w:szCs w:val="20"/>
        </w:rPr>
        <w:t>delyabrsiahaan</w:t>
      </w:r>
      <w:r w:rsidRPr="00123AA0">
        <w:rPr>
          <w:sz w:val="20"/>
          <w:szCs w:val="20"/>
        </w:rPr>
        <w:t>@gmail.com</w:t>
      </w:r>
    </w:p>
    <w:p w14:paraId="08F89CC5" w14:textId="74101B38" w:rsidR="00F0651D" w:rsidRPr="007D4E14" w:rsidRDefault="00F0651D" w:rsidP="00F0651D">
      <w:pPr>
        <w:pStyle w:val="Default"/>
        <w:jc w:val="center"/>
        <w:rPr>
          <w:sz w:val="20"/>
          <w:szCs w:val="20"/>
        </w:rPr>
      </w:pPr>
      <w:r>
        <w:rPr>
          <w:sz w:val="20"/>
          <w:szCs w:val="20"/>
          <w:vertAlign w:val="superscript"/>
          <w:lang w:val="en-US"/>
        </w:rPr>
        <w:t>4</w:t>
      </w:r>
      <w:r>
        <w:rPr>
          <w:sz w:val="20"/>
          <w:szCs w:val="20"/>
        </w:rPr>
        <w:t>Ekonomi Dan Bisnis</w:t>
      </w:r>
      <w:r w:rsidRPr="007D4E14">
        <w:rPr>
          <w:sz w:val="20"/>
          <w:szCs w:val="20"/>
        </w:rPr>
        <w:t xml:space="preserve">, </w:t>
      </w:r>
      <w:r>
        <w:rPr>
          <w:sz w:val="20"/>
          <w:szCs w:val="20"/>
        </w:rPr>
        <w:t>Universitas Mataram</w:t>
      </w:r>
    </w:p>
    <w:p w14:paraId="44A2E1BF" w14:textId="471FD872" w:rsidR="00F0651D" w:rsidRPr="007D4E14" w:rsidRDefault="00F0651D" w:rsidP="00F0651D">
      <w:pPr>
        <w:pStyle w:val="Default"/>
        <w:jc w:val="center"/>
        <w:rPr>
          <w:sz w:val="20"/>
          <w:szCs w:val="20"/>
        </w:rPr>
      </w:pPr>
      <w:r>
        <w:rPr>
          <w:sz w:val="20"/>
          <w:szCs w:val="20"/>
          <w:vertAlign w:val="superscript"/>
          <w:lang w:val="en-US"/>
        </w:rPr>
        <w:t>4</w:t>
      </w:r>
      <w:r w:rsidRPr="007D4E14">
        <w:rPr>
          <w:sz w:val="20"/>
          <w:szCs w:val="20"/>
        </w:rPr>
        <w:t xml:space="preserve">email: </w:t>
      </w:r>
      <w:r w:rsidRPr="00F0651D">
        <w:rPr>
          <w:sz w:val="20"/>
          <w:szCs w:val="20"/>
        </w:rPr>
        <w:t>ayudesydc1289@gmail.com</w:t>
      </w:r>
    </w:p>
    <w:p w14:paraId="34C69EEE" w14:textId="6B5E7DF6" w:rsidR="00F0651D" w:rsidRPr="007D4E14" w:rsidRDefault="00F0651D" w:rsidP="00F0651D">
      <w:pPr>
        <w:pStyle w:val="Default"/>
        <w:jc w:val="center"/>
        <w:rPr>
          <w:sz w:val="20"/>
          <w:szCs w:val="20"/>
        </w:rPr>
      </w:pPr>
      <w:r>
        <w:rPr>
          <w:sz w:val="20"/>
          <w:szCs w:val="20"/>
          <w:vertAlign w:val="superscript"/>
          <w:lang w:val="en-US"/>
        </w:rPr>
        <w:t>5</w:t>
      </w:r>
      <w:r>
        <w:rPr>
          <w:sz w:val="20"/>
          <w:szCs w:val="20"/>
        </w:rPr>
        <w:t>Ekonomi Dan Bisnis</w:t>
      </w:r>
      <w:r w:rsidRPr="007D4E14">
        <w:rPr>
          <w:sz w:val="20"/>
          <w:szCs w:val="20"/>
        </w:rPr>
        <w:t xml:space="preserve">, </w:t>
      </w:r>
      <w:r>
        <w:rPr>
          <w:sz w:val="20"/>
          <w:szCs w:val="20"/>
        </w:rPr>
        <w:t>Universitas Mataram</w:t>
      </w:r>
    </w:p>
    <w:p w14:paraId="42CBF311" w14:textId="3270A447" w:rsidR="00F0651D" w:rsidRPr="007D4E14" w:rsidRDefault="00F0651D" w:rsidP="00F0651D">
      <w:pPr>
        <w:pStyle w:val="Default"/>
        <w:jc w:val="center"/>
        <w:rPr>
          <w:sz w:val="20"/>
          <w:szCs w:val="20"/>
        </w:rPr>
      </w:pPr>
      <w:r>
        <w:rPr>
          <w:sz w:val="20"/>
          <w:szCs w:val="20"/>
          <w:vertAlign w:val="superscript"/>
          <w:lang w:val="en-US"/>
        </w:rPr>
        <w:t>5</w:t>
      </w:r>
      <w:r w:rsidRPr="007D4E14">
        <w:rPr>
          <w:sz w:val="20"/>
          <w:szCs w:val="20"/>
        </w:rPr>
        <w:t xml:space="preserve">email: </w:t>
      </w:r>
      <w:r w:rsidRPr="00F0651D">
        <w:rPr>
          <w:sz w:val="20"/>
          <w:szCs w:val="20"/>
        </w:rPr>
        <w:t>nawir.taufik01@gmail.com</w:t>
      </w:r>
    </w:p>
    <w:p w14:paraId="0CC65FC5" w14:textId="0C0B84B2" w:rsidR="00F0651D" w:rsidRPr="007D4E14" w:rsidRDefault="00F0651D" w:rsidP="00F0651D">
      <w:pPr>
        <w:pStyle w:val="Default"/>
        <w:jc w:val="center"/>
        <w:rPr>
          <w:sz w:val="20"/>
          <w:szCs w:val="20"/>
        </w:rPr>
      </w:pPr>
      <w:r>
        <w:rPr>
          <w:sz w:val="20"/>
          <w:szCs w:val="20"/>
          <w:vertAlign w:val="superscript"/>
          <w:lang w:val="en-US"/>
        </w:rPr>
        <w:t>6</w:t>
      </w:r>
      <w:r>
        <w:rPr>
          <w:sz w:val="20"/>
          <w:szCs w:val="20"/>
        </w:rPr>
        <w:t>Ekonomi Dan Bisnis</w:t>
      </w:r>
      <w:r w:rsidRPr="007D4E14">
        <w:rPr>
          <w:sz w:val="20"/>
          <w:szCs w:val="20"/>
        </w:rPr>
        <w:t xml:space="preserve">, </w:t>
      </w:r>
      <w:r>
        <w:rPr>
          <w:sz w:val="20"/>
          <w:szCs w:val="20"/>
        </w:rPr>
        <w:t>Universitas Mataram</w:t>
      </w:r>
    </w:p>
    <w:p w14:paraId="3154C077" w14:textId="4169A2E6" w:rsidR="00F0651D" w:rsidRPr="007D4E14" w:rsidRDefault="00F0651D" w:rsidP="00F0651D">
      <w:pPr>
        <w:pStyle w:val="Default"/>
        <w:jc w:val="center"/>
        <w:rPr>
          <w:sz w:val="20"/>
          <w:szCs w:val="20"/>
        </w:rPr>
      </w:pPr>
      <w:r>
        <w:rPr>
          <w:sz w:val="20"/>
          <w:szCs w:val="20"/>
          <w:vertAlign w:val="superscript"/>
          <w:lang w:val="en-US"/>
        </w:rPr>
        <w:t>6</w:t>
      </w:r>
      <w:r w:rsidRPr="007D4E14">
        <w:rPr>
          <w:sz w:val="20"/>
          <w:szCs w:val="20"/>
        </w:rPr>
        <w:t xml:space="preserve">email: </w:t>
      </w:r>
      <w:r w:rsidRPr="00F0651D">
        <w:rPr>
          <w:sz w:val="20"/>
          <w:szCs w:val="20"/>
        </w:rPr>
        <w:t>salmanalfaris234@gmail.com</w:t>
      </w:r>
    </w:p>
    <w:p w14:paraId="12978667" w14:textId="7ABFE71F" w:rsidR="00EC26A3" w:rsidRPr="00EC26A3" w:rsidRDefault="00EC26A3" w:rsidP="001607FC">
      <w:pPr>
        <w:spacing w:line="276" w:lineRule="auto"/>
        <w:jc w:val="center"/>
        <w:rPr>
          <w:rStyle w:val="Hyperlink"/>
          <w:color w:val="000000" w:themeColor="text1"/>
          <w:sz w:val="18"/>
          <w:szCs w:val="18"/>
          <w:u w:val="none"/>
          <w:lang w:val="id-ID" w:bidi="ar-BH"/>
        </w:rPr>
      </w:pPr>
    </w:p>
    <w:p w14:paraId="5A0BE9C5" w14:textId="77777777" w:rsidR="00E16D83" w:rsidRPr="009547FB" w:rsidRDefault="00E16D83" w:rsidP="00E16D83">
      <w:pPr>
        <w:jc w:val="both"/>
        <w:rPr>
          <w:sz w:val="22"/>
          <w:szCs w:val="22"/>
          <w:lang w:val="en-ID"/>
        </w:rPr>
      </w:pPr>
    </w:p>
    <w:p w14:paraId="6724DBDB" w14:textId="77777777" w:rsidR="0063460F" w:rsidRDefault="0063460F" w:rsidP="0063460F">
      <w:pPr>
        <w:pStyle w:val="Default"/>
        <w:jc w:val="center"/>
        <w:rPr>
          <w:b/>
          <w:bCs/>
          <w:i/>
          <w:iCs/>
          <w:sz w:val="22"/>
          <w:szCs w:val="22"/>
        </w:rPr>
      </w:pPr>
      <w:bookmarkStart w:id="1" w:name="_Hlk186412280"/>
      <w:r>
        <w:rPr>
          <w:b/>
          <w:bCs/>
          <w:i/>
          <w:iCs/>
          <w:sz w:val="22"/>
          <w:szCs w:val="22"/>
        </w:rPr>
        <w:t>ABSTRACT</w:t>
      </w:r>
    </w:p>
    <w:p w14:paraId="0C135035" w14:textId="302685D6" w:rsidR="0063460F" w:rsidRPr="0063460F" w:rsidRDefault="0063460F" w:rsidP="0063460F">
      <w:pPr>
        <w:pStyle w:val="Default"/>
        <w:jc w:val="center"/>
        <w:rPr>
          <w:b/>
          <w:bCs/>
          <w:i/>
          <w:iCs/>
          <w:sz w:val="22"/>
          <w:szCs w:val="22"/>
          <w:lang w:val="en-US"/>
        </w:rPr>
      </w:pPr>
      <w:r w:rsidRPr="0063460F">
        <w:rPr>
          <w:b/>
          <w:bCs/>
          <w:i/>
          <w:iCs/>
          <w:sz w:val="22"/>
          <w:szCs w:val="22"/>
        </w:rPr>
        <w:t xml:space="preserve">ANALYSIS OF STOCK </w:t>
      </w:r>
      <w:r w:rsidR="003F6BF4" w:rsidRPr="003F6BF4">
        <w:rPr>
          <w:b/>
          <w:bCs/>
          <w:i/>
          <w:iCs/>
          <w:sz w:val="22"/>
          <w:szCs w:val="22"/>
        </w:rPr>
        <w:t>RETURN</w:t>
      </w:r>
      <w:r w:rsidRPr="0063460F">
        <w:rPr>
          <w:b/>
          <w:bCs/>
          <w:i/>
          <w:iCs/>
          <w:sz w:val="22"/>
          <w:szCs w:val="22"/>
        </w:rPr>
        <w:t>S OF MANUFACTURING COMPANIES ON THE INDONESIA STOCK EXCHANGE (CASE STUDY OF MANUFACTURING COMPANIES IN 2020 - 2022)</w:t>
      </w:r>
    </w:p>
    <w:p w14:paraId="5BF8A717" w14:textId="77777777" w:rsidR="0063460F" w:rsidRDefault="0063460F" w:rsidP="0063460F">
      <w:pPr>
        <w:pStyle w:val="Default"/>
        <w:rPr>
          <w:sz w:val="22"/>
          <w:szCs w:val="22"/>
        </w:rPr>
      </w:pPr>
    </w:p>
    <w:p w14:paraId="6D2F1324" w14:textId="4FEA8FE0" w:rsidR="0063460F" w:rsidRPr="00A84678" w:rsidRDefault="0063460F" w:rsidP="0063460F">
      <w:pPr>
        <w:pStyle w:val="Default"/>
        <w:jc w:val="both"/>
        <w:rPr>
          <w:i/>
          <w:iCs/>
          <w:sz w:val="22"/>
          <w:szCs w:val="22"/>
          <w:lang w:val="en-US"/>
        </w:rPr>
      </w:pPr>
      <w:r w:rsidRPr="00A84678">
        <w:rPr>
          <w:i/>
          <w:iCs/>
          <w:sz w:val="22"/>
          <w:szCs w:val="22"/>
        </w:rPr>
        <w:t xml:space="preserve">The purpose of this study is to analyze the stock </w:t>
      </w:r>
      <w:r w:rsidR="003F6BF4" w:rsidRPr="003F6BF4">
        <w:rPr>
          <w:i/>
          <w:iCs/>
          <w:sz w:val="22"/>
          <w:szCs w:val="22"/>
        </w:rPr>
        <w:t>Return</w:t>
      </w:r>
      <w:r w:rsidRPr="00A84678">
        <w:rPr>
          <w:i/>
          <w:iCs/>
          <w:sz w:val="22"/>
          <w:szCs w:val="22"/>
        </w:rPr>
        <w:t xml:space="preserve">s of manufacturing companies listed on the Indonesia Stock Exchange. In this study, the factors of liquidity (CR), profitability (ROA), and </w:t>
      </w:r>
      <w:r w:rsidR="003F6BF4" w:rsidRPr="003F6BF4">
        <w:rPr>
          <w:sz w:val="22"/>
          <w:szCs w:val="22"/>
        </w:rPr>
        <w:t>leverage</w:t>
      </w:r>
      <w:r w:rsidRPr="00A84678">
        <w:rPr>
          <w:i/>
          <w:iCs/>
          <w:sz w:val="22"/>
          <w:szCs w:val="22"/>
        </w:rPr>
        <w:t xml:space="preserve"> (DAR) were compared to the stock </w:t>
      </w:r>
      <w:r w:rsidR="003F6BF4" w:rsidRPr="003F6BF4">
        <w:rPr>
          <w:i/>
          <w:iCs/>
          <w:sz w:val="22"/>
          <w:szCs w:val="22"/>
        </w:rPr>
        <w:t>Return</w:t>
      </w:r>
      <w:r w:rsidRPr="00A84678">
        <w:rPr>
          <w:i/>
          <w:iCs/>
          <w:sz w:val="22"/>
          <w:szCs w:val="22"/>
        </w:rPr>
        <w:t xml:space="preserve">s of manufacturing companies. A manufacturing company listed on the IDX in 2019 as a research population. The results of regression testing conducted on 145 manufacturing companies showed that the financial ratio of CR and DAR had no effect on </w:t>
      </w:r>
      <w:r w:rsidR="003F6BF4" w:rsidRPr="003F6BF4">
        <w:rPr>
          <w:i/>
          <w:iCs/>
          <w:sz w:val="22"/>
          <w:szCs w:val="22"/>
        </w:rPr>
        <w:t>Return</w:t>
      </w:r>
      <w:r w:rsidRPr="00A84678">
        <w:rPr>
          <w:i/>
          <w:iCs/>
          <w:sz w:val="22"/>
          <w:szCs w:val="22"/>
        </w:rPr>
        <w:t xml:space="preserve">s, while the financial ratio of ROA had an effect on </w:t>
      </w:r>
      <w:r w:rsidR="003F6BF4" w:rsidRPr="003F6BF4">
        <w:rPr>
          <w:i/>
          <w:iCs/>
          <w:sz w:val="22"/>
          <w:szCs w:val="22"/>
        </w:rPr>
        <w:t>Return</w:t>
      </w:r>
      <w:r w:rsidRPr="00A84678">
        <w:rPr>
          <w:i/>
          <w:iCs/>
          <w:sz w:val="22"/>
          <w:szCs w:val="22"/>
        </w:rPr>
        <w:t xml:space="preserve">s. This study shows that ratios affect the stock </w:t>
      </w:r>
      <w:r w:rsidR="003F6BF4" w:rsidRPr="003F6BF4">
        <w:rPr>
          <w:i/>
          <w:iCs/>
          <w:sz w:val="22"/>
          <w:szCs w:val="22"/>
        </w:rPr>
        <w:t>Return</w:t>
      </w:r>
      <w:r w:rsidRPr="00A84678">
        <w:rPr>
          <w:i/>
          <w:iCs/>
          <w:sz w:val="22"/>
          <w:szCs w:val="22"/>
        </w:rPr>
        <w:t xml:space="preserve">s of manufacturing companies simultaneously. </w:t>
      </w:r>
    </w:p>
    <w:p w14:paraId="41FE3A99" w14:textId="77777777" w:rsidR="0063460F" w:rsidRDefault="0063460F" w:rsidP="0063460F">
      <w:pPr>
        <w:pStyle w:val="Default"/>
        <w:jc w:val="both"/>
        <w:rPr>
          <w:sz w:val="22"/>
          <w:szCs w:val="22"/>
        </w:rPr>
      </w:pPr>
    </w:p>
    <w:p w14:paraId="511AD66C" w14:textId="23524DE8" w:rsidR="0063460F" w:rsidRDefault="0063460F" w:rsidP="0063460F">
      <w:pPr>
        <w:pStyle w:val="Default"/>
        <w:ind w:left="1134" w:hanging="1134"/>
        <w:jc w:val="both"/>
        <w:rPr>
          <w:i/>
          <w:iCs/>
          <w:sz w:val="22"/>
          <w:szCs w:val="22"/>
        </w:rPr>
      </w:pPr>
      <w:r>
        <w:rPr>
          <w:b/>
          <w:bCs/>
          <w:i/>
          <w:iCs/>
          <w:sz w:val="22"/>
          <w:szCs w:val="22"/>
        </w:rPr>
        <w:t>Keywords: CR,</w:t>
      </w:r>
      <w:r w:rsidRPr="0063460F">
        <w:rPr>
          <w:b/>
          <w:bCs/>
          <w:i/>
          <w:iCs/>
          <w:sz w:val="22"/>
          <w:szCs w:val="22"/>
        </w:rPr>
        <w:t xml:space="preserve"> </w:t>
      </w:r>
      <w:r>
        <w:rPr>
          <w:b/>
          <w:bCs/>
          <w:i/>
          <w:iCs/>
          <w:sz w:val="22"/>
          <w:szCs w:val="22"/>
        </w:rPr>
        <w:t xml:space="preserve">ROA, DAR and Stock </w:t>
      </w:r>
      <w:r w:rsidR="003F6BF4" w:rsidRPr="003F6BF4">
        <w:rPr>
          <w:b/>
          <w:bCs/>
          <w:i/>
          <w:iCs/>
          <w:sz w:val="22"/>
          <w:szCs w:val="22"/>
        </w:rPr>
        <w:t>Return</w:t>
      </w:r>
    </w:p>
    <w:p w14:paraId="0FC3D73C" w14:textId="77777777" w:rsidR="0063460F" w:rsidRDefault="0063460F" w:rsidP="001607FC">
      <w:pPr>
        <w:pStyle w:val="Default"/>
        <w:jc w:val="center"/>
        <w:rPr>
          <w:b/>
          <w:bCs/>
          <w:i/>
          <w:iCs/>
          <w:sz w:val="22"/>
          <w:szCs w:val="22"/>
        </w:rPr>
      </w:pPr>
    </w:p>
    <w:p w14:paraId="66D83E2E" w14:textId="6834C036" w:rsidR="001607FC" w:rsidRDefault="001607FC" w:rsidP="001607FC">
      <w:pPr>
        <w:pStyle w:val="Default"/>
        <w:jc w:val="center"/>
        <w:rPr>
          <w:b/>
          <w:bCs/>
          <w:i/>
          <w:iCs/>
          <w:sz w:val="22"/>
          <w:szCs w:val="22"/>
        </w:rPr>
      </w:pPr>
      <w:r>
        <w:rPr>
          <w:b/>
          <w:bCs/>
          <w:i/>
          <w:iCs/>
          <w:sz w:val="22"/>
          <w:szCs w:val="22"/>
        </w:rPr>
        <w:t>ABSTRA</w:t>
      </w:r>
      <w:r w:rsidR="0063460F">
        <w:rPr>
          <w:b/>
          <w:bCs/>
          <w:i/>
          <w:iCs/>
          <w:sz w:val="22"/>
          <w:szCs w:val="22"/>
        </w:rPr>
        <w:t>K</w:t>
      </w:r>
    </w:p>
    <w:p w14:paraId="071EA4EF" w14:textId="7A35F7E1" w:rsidR="001607FC" w:rsidRPr="0063460F" w:rsidRDefault="0063460F" w:rsidP="0063460F">
      <w:pPr>
        <w:pStyle w:val="Default"/>
        <w:jc w:val="center"/>
        <w:rPr>
          <w:b/>
          <w:bCs/>
          <w:i/>
          <w:iCs/>
          <w:sz w:val="22"/>
          <w:szCs w:val="22"/>
          <w:lang w:val="en-US"/>
        </w:rPr>
      </w:pPr>
      <w:r w:rsidRPr="0063460F">
        <w:rPr>
          <w:b/>
          <w:bCs/>
          <w:i/>
          <w:iCs/>
          <w:sz w:val="22"/>
          <w:szCs w:val="22"/>
          <w:lang w:val="en-AU"/>
        </w:rPr>
        <w:t xml:space="preserve">ANALISIS </w:t>
      </w:r>
      <w:r w:rsidR="003F6BF4" w:rsidRPr="003F6BF4">
        <w:rPr>
          <w:b/>
          <w:bCs/>
          <w:i/>
          <w:iCs/>
          <w:sz w:val="22"/>
          <w:szCs w:val="22"/>
          <w:lang w:val="en-AU"/>
        </w:rPr>
        <w:t>RETURN</w:t>
      </w:r>
      <w:r w:rsidRPr="0063460F">
        <w:rPr>
          <w:b/>
          <w:bCs/>
          <w:i/>
          <w:iCs/>
          <w:sz w:val="22"/>
          <w:szCs w:val="22"/>
          <w:lang w:val="en-AU"/>
        </w:rPr>
        <w:t xml:space="preserve"> SAHAM PERUSAHAAN MANUFAKTUR DI BURSA EFEK</w:t>
      </w:r>
      <w:r>
        <w:rPr>
          <w:b/>
          <w:bCs/>
          <w:i/>
          <w:iCs/>
          <w:sz w:val="22"/>
          <w:szCs w:val="22"/>
          <w:lang w:val="en-AU"/>
        </w:rPr>
        <w:t xml:space="preserve"> </w:t>
      </w:r>
      <w:r w:rsidRPr="0063460F">
        <w:rPr>
          <w:b/>
          <w:bCs/>
          <w:i/>
          <w:iCs/>
          <w:sz w:val="22"/>
          <w:szCs w:val="22"/>
          <w:lang w:val="en-AU"/>
        </w:rPr>
        <w:t>INDONESIA (Studi Kasus Perus</w:t>
      </w:r>
      <w:r w:rsidRPr="0063460F">
        <w:rPr>
          <w:b/>
          <w:bCs/>
          <w:i/>
          <w:iCs/>
          <w:sz w:val="22"/>
          <w:szCs w:val="22"/>
          <w:lang w:val="en-US"/>
        </w:rPr>
        <w:t>a</w:t>
      </w:r>
      <w:proofErr w:type="spellStart"/>
      <w:r w:rsidRPr="0063460F">
        <w:rPr>
          <w:b/>
          <w:bCs/>
          <w:i/>
          <w:iCs/>
          <w:sz w:val="22"/>
          <w:szCs w:val="22"/>
          <w:lang w:val="en-AU"/>
        </w:rPr>
        <w:t>haan</w:t>
      </w:r>
      <w:proofErr w:type="spellEnd"/>
      <w:r w:rsidRPr="0063460F">
        <w:rPr>
          <w:b/>
          <w:bCs/>
          <w:i/>
          <w:iCs/>
          <w:sz w:val="22"/>
          <w:szCs w:val="22"/>
          <w:lang w:val="en-AU"/>
        </w:rPr>
        <w:t xml:space="preserve"> </w:t>
      </w:r>
      <w:proofErr w:type="spellStart"/>
      <w:r w:rsidRPr="0063460F">
        <w:rPr>
          <w:b/>
          <w:bCs/>
          <w:i/>
          <w:iCs/>
          <w:sz w:val="22"/>
          <w:szCs w:val="22"/>
          <w:lang w:val="en-AU"/>
        </w:rPr>
        <w:t>Manufaktur</w:t>
      </w:r>
      <w:proofErr w:type="spellEnd"/>
      <w:r w:rsidRPr="0063460F">
        <w:rPr>
          <w:b/>
          <w:bCs/>
          <w:i/>
          <w:iCs/>
          <w:sz w:val="22"/>
          <w:szCs w:val="22"/>
          <w:lang w:val="en-AU"/>
        </w:rPr>
        <w:t xml:space="preserve"> </w:t>
      </w:r>
      <w:proofErr w:type="spellStart"/>
      <w:r w:rsidRPr="0063460F">
        <w:rPr>
          <w:b/>
          <w:bCs/>
          <w:i/>
          <w:iCs/>
          <w:sz w:val="22"/>
          <w:szCs w:val="22"/>
          <w:lang w:val="en-AU"/>
        </w:rPr>
        <w:t>Tahun</w:t>
      </w:r>
      <w:proofErr w:type="spellEnd"/>
      <w:r w:rsidRPr="0063460F">
        <w:rPr>
          <w:b/>
          <w:bCs/>
          <w:i/>
          <w:iCs/>
          <w:sz w:val="22"/>
          <w:szCs w:val="22"/>
          <w:lang w:val="en-AU"/>
        </w:rPr>
        <w:t xml:space="preserve"> 2020 - 2022)</w:t>
      </w:r>
    </w:p>
    <w:p w14:paraId="3DAA1993" w14:textId="77777777" w:rsidR="001607FC" w:rsidRDefault="001607FC" w:rsidP="001607FC">
      <w:pPr>
        <w:pStyle w:val="Default"/>
        <w:rPr>
          <w:sz w:val="22"/>
          <w:szCs w:val="22"/>
        </w:rPr>
      </w:pPr>
    </w:p>
    <w:p w14:paraId="41A3F172" w14:textId="4B1ECD06" w:rsidR="001607FC" w:rsidRPr="00A84678" w:rsidRDefault="00A84678" w:rsidP="001607FC">
      <w:pPr>
        <w:pStyle w:val="Default"/>
        <w:jc w:val="both"/>
        <w:rPr>
          <w:i/>
          <w:iCs/>
          <w:sz w:val="22"/>
          <w:szCs w:val="22"/>
          <w:lang w:val="en-US"/>
        </w:rPr>
      </w:pPr>
      <w:r w:rsidRPr="00A84678">
        <w:rPr>
          <w:i/>
          <w:iCs/>
          <w:sz w:val="22"/>
          <w:szCs w:val="22"/>
          <w:lang w:val="en-US"/>
        </w:rPr>
        <w:t xml:space="preserve">Tujuan dari </w:t>
      </w:r>
      <w:proofErr w:type="spellStart"/>
      <w:r w:rsidRPr="00A84678">
        <w:rPr>
          <w:i/>
          <w:iCs/>
          <w:sz w:val="22"/>
          <w:szCs w:val="22"/>
          <w:lang w:val="en-US"/>
        </w:rPr>
        <w:t>penelitian</w:t>
      </w:r>
      <w:proofErr w:type="spellEnd"/>
      <w:r w:rsidRPr="00A84678">
        <w:rPr>
          <w:i/>
          <w:iCs/>
          <w:sz w:val="22"/>
          <w:szCs w:val="22"/>
          <w:lang w:val="en-US"/>
        </w:rPr>
        <w:t xml:space="preserve"> </w:t>
      </w:r>
      <w:proofErr w:type="spellStart"/>
      <w:r w:rsidRPr="00A84678">
        <w:rPr>
          <w:i/>
          <w:iCs/>
          <w:sz w:val="22"/>
          <w:szCs w:val="22"/>
          <w:lang w:val="en-US"/>
        </w:rPr>
        <w:t>ini</w:t>
      </w:r>
      <w:proofErr w:type="spellEnd"/>
      <w:r w:rsidRPr="00A84678">
        <w:rPr>
          <w:i/>
          <w:iCs/>
          <w:sz w:val="22"/>
          <w:szCs w:val="22"/>
          <w:lang w:val="en-US"/>
        </w:rPr>
        <w:t xml:space="preserve"> </w:t>
      </w:r>
      <w:proofErr w:type="spellStart"/>
      <w:r w:rsidRPr="00A84678">
        <w:rPr>
          <w:i/>
          <w:iCs/>
          <w:sz w:val="22"/>
          <w:szCs w:val="22"/>
          <w:lang w:val="en-US"/>
        </w:rPr>
        <w:t>adalah</w:t>
      </w:r>
      <w:proofErr w:type="spellEnd"/>
      <w:r w:rsidRPr="00A84678">
        <w:rPr>
          <w:i/>
          <w:iCs/>
          <w:sz w:val="22"/>
          <w:szCs w:val="22"/>
          <w:lang w:val="en-US"/>
        </w:rPr>
        <w:t xml:space="preserve"> </w:t>
      </w:r>
      <w:proofErr w:type="spellStart"/>
      <w:r w:rsidRPr="00A84678">
        <w:rPr>
          <w:i/>
          <w:iCs/>
          <w:sz w:val="22"/>
          <w:szCs w:val="22"/>
          <w:lang w:val="en-US"/>
        </w:rPr>
        <w:t>untuk</w:t>
      </w:r>
      <w:proofErr w:type="spellEnd"/>
      <w:r w:rsidRPr="00A84678">
        <w:rPr>
          <w:i/>
          <w:iCs/>
          <w:sz w:val="22"/>
          <w:szCs w:val="22"/>
          <w:lang w:val="en-US"/>
        </w:rPr>
        <w:t xml:space="preserve"> </w:t>
      </w:r>
      <w:proofErr w:type="spellStart"/>
      <w:r w:rsidRPr="00A84678">
        <w:rPr>
          <w:i/>
          <w:iCs/>
          <w:sz w:val="22"/>
          <w:szCs w:val="22"/>
          <w:lang w:val="en-US"/>
        </w:rPr>
        <w:t>menganalisis</w:t>
      </w:r>
      <w:proofErr w:type="spellEnd"/>
      <w:r w:rsidRPr="00A84678">
        <w:rPr>
          <w:i/>
          <w:iCs/>
          <w:sz w:val="22"/>
          <w:szCs w:val="22"/>
          <w:lang w:val="en-US"/>
        </w:rPr>
        <w:t xml:space="preserve"> </w:t>
      </w:r>
      <w:r w:rsidR="003F6BF4" w:rsidRPr="003F6BF4">
        <w:rPr>
          <w:i/>
          <w:iCs/>
          <w:sz w:val="22"/>
          <w:szCs w:val="22"/>
          <w:lang w:val="en-US"/>
        </w:rPr>
        <w:t>Return</w:t>
      </w:r>
      <w:r w:rsidRPr="00A84678">
        <w:rPr>
          <w:i/>
          <w:iCs/>
          <w:sz w:val="22"/>
          <w:szCs w:val="22"/>
          <w:lang w:val="en-US"/>
        </w:rPr>
        <w:t xml:space="preserve"> </w:t>
      </w:r>
      <w:proofErr w:type="spellStart"/>
      <w:r w:rsidRPr="00A84678">
        <w:rPr>
          <w:i/>
          <w:iCs/>
          <w:sz w:val="22"/>
          <w:szCs w:val="22"/>
          <w:lang w:val="en-US"/>
        </w:rPr>
        <w:t>saham</w:t>
      </w:r>
      <w:proofErr w:type="spellEnd"/>
      <w:r w:rsidRPr="00A84678">
        <w:rPr>
          <w:i/>
          <w:iCs/>
          <w:sz w:val="22"/>
          <w:szCs w:val="22"/>
          <w:lang w:val="en-US"/>
        </w:rPr>
        <w:t xml:space="preserve"> </w:t>
      </w:r>
      <w:proofErr w:type="spellStart"/>
      <w:r w:rsidRPr="00A84678">
        <w:rPr>
          <w:i/>
          <w:iCs/>
          <w:sz w:val="22"/>
          <w:szCs w:val="22"/>
          <w:lang w:val="en-US"/>
        </w:rPr>
        <w:t>perusahaan</w:t>
      </w:r>
      <w:proofErr w:type="spellEnd"/>
      <w:r w:rsidRPr="00A84678">
        <w:rPr>
          <w:i/>
          <w:iCs/>
          <w:sz w:val="22"/>
          <w:szCs w:val="22"/>
          <w:lang w:val="en-US"/>
        </w:rPr>
        <w:t xml:space="preserve"> </w:t>
      </w:r>
      <w:proofErr w:type="spellStart"/>
      <w:r>
        <w:rPr>
          <w:i/>
          <w:iCs/>
          <w:sz w:val="22"/>
          <w:szCs w:val="22"/>
          <w:lang w:val="en-US"/>
        </w:rPr>
        <w:t>manufaktur</w:t>
      </w:r>
      <w:proofErr w:type="spellEnd"/>
      <w:r>
        <w:rPr>
          <w:i/>
          <w:iCs/>
          <w:sz w:val="22"/>
          <w:szCs w:val="22"/>
          <w:lang w:val="en-US"/>
        </w:rPr>
        <w:t xml:space="preserve"> </w:t>
      </w:r>
      <w:r w:rsidRPr="00A84678">
        <w:rPr>
          <w:i/>
          <w:iCs/>
          <w:sz w:val="22"/>
          <w:szCs w:val="22"/>
          <w:lang w:val="en-US"/>
        </w:rPr>
        <w:t xml:space="preserve">yang </w:t>
      </w:r>
      <w:proofErr w:type="spellStart"/>
      <w:r w:rsidRPr="00A84678">
        <w:rPr>
          <w:i/>
          <w:iCs/>
          <w:sz w:val="22"/>
          <w:szCs w:val="22"/>
          <w:lang w:val="en-US"/>
        </w:rPr>
        <w:t>terdaftar</w:t>
      </w:r>
      <w:proofErr w:type="spellEnd"/>
      <w:r w:rsidRPr="00A84678">
        <w:rPr>
          <w:i/>
          <w:iCs/>
          <w:sz w:val="22"/>
          <w:szCs w:val="22"/>
          <w:lang w:val="en-US"/>
        </w:rPr>
        <w:t xml:space="preserve"> di Bursa </w:t>
      </w:r>
      <w:proofErr w:type="spellStart"/>
      <w:r w:rsidRPr="00A84678">
        <w:rPr>
          <w:i/>
          <w:iCs/>
          <w:sz w:val="22"/>
          <w:szCs w:val="22"/>
          <w:lang w:val="en-US"/>
        </w:rPr>
        <w:t>Efek</w:t>
      </w:r>
      <w:proofErr w:type="spellEnd"/>
      <w:r w:rsidRPr="00A84678">
        <w:rPr>
          <w:i/>
          <w:iCs/>
          <w:sz w:val="22"/>
          <w:szCs w:val="22"/>
          <w:lang w:val="en-US"/>
        </w:rPr>
        <w:t xml:space="preserve"> Indonesia. Dalam </w:t>
      </w:r>
      <w:proofErr w:type="spellStart"/>
      <w:r w:rsidRPr="00A84678">
        <w:rPr>
          <w:i/>
          <w:iCs/>
          <w:sz w:val="22"/>
          <w:szCs w:val="22"/>
          <w:lang w:val="en-US"/>
        </w:rPr>
        <w:t>penelitian</w:t>
      </w:r>
      <w:proofErr w:type="spellEnd"/>
      <w:r w:rsidRPr="00A84678">
        <w:rPr>
          <w:i/>
          <w:iCs/>
          <w:sz w:val="22"/>
          <w:szCs w:val="22"/>
          <w:lang w:val="en-US"/>
        </w:rPr>
        <w:t xml:space="preserve"> </w:t>
      </w:r>
      <w:proofErr w:type="spellStart"/>
      <w:r w:rsidRPr="00A84678">
        <w:rPr>
          <w:i/>
          <w:iCs/>
          <w:sz w:val="22"/>
          <w:szCs w:val="22"/>
          <w:lang w:val="en-US"/>
        </w:rPr>
        <w:t>ini</w:t>
      </w:r>
      <w:proofErr w:type="spellEnd"/>
      <w:r w:rsidRPr="00A84678">
        <w:rPr>
          <w:i/>
          <w:iCs/>
          <w:sz w:val="22"/>
          <w:szCs w:val="22"/>
          <w:lang w:val="en-US"/>
        </w:rPr>
        <w:t xml:space="preserve">, </w:t>
      </w:r>
      <w:proofErr w:type="spellStart"/>
      <w:r w:rsidRPr="00A84678">
        <w:rPr>
          <w:i/>
          <w:iCs/>
          <w:sz w:val="22"/>
          <w:szCs w:val="22"/>
          <w:lang w:val="en-US"/>
        </w:rPr>
        <w:t>faktor-faktor</w:t>
      </w:r>
      <w:proofErr w:type="spellEnd"/>
      <w:r w:rsidRPr="00A84678">
        <w:rPr>
          <w:i/>
          <w:iCs/>
          <w:sz w:val="22"/>
          <w:szCs w:val="22"/>
          <w:lang w:val="en-US"/>
        </w:rPr>
        <w:t xml:space="preserve"> </w:t>
      </w:r>
      <w:proofErr w:type="spellStart"/>
      <w:r w:rsidRPr="00A84678">
        <w:rPr>
          <w:i/>
          <w:iCs/>
          <w:sz w:val="22"/>
          <w:szCs w:val="22"/>
          <w:lang w:val="en-AU"/>
        </w:rPr>
        <w:t>likuiditas</w:t>
      </w:r>
      <w:proofErr w:type="spellEnd"/>
      <w:r w:rsidRPr="00A84678">
        <w:rPr>
          <w:i/>
          <w:iCs/>
          <w:sz w:val="22"/>
          <w:szCs w:val="22"/>
          <w:lang w:val="en-AU"/>
        </w:rPr>
        <w:t xml:space="preserve"> (CR), </w:t>
      </w:r>
      <w:proofErr w:type="spellStart"/>
      <w:r w:rsidR="003F6BF4" w:rsidRPr="003F6BF4">
        <w:rPr>
          <w:i/>
          <w:iCs/>
          <w:sz w:val="22"/>
          <w:szCs w:val="22"/>
          <w:lang w:val="en-AU"/>
        </w:rPr>
        <w:t>Profitabilitas</w:t>
      </w:r>
      <w:proofErr w:type="spellEnd"/>
      <w:r w:rsidRPr="00A84678">
        <w:rPr>
          <w:i/>
          <w:iCs/>
          <w:sz w:val="22"/>
          <w:szCs w:val="22"/>
          <w:lang w:val="en-AU"/>
        </w:rPr>
        <w:t xml:space="preserve"> (ROA), dan </w:t>
      </w:r>
      <w:r w:rsidR="003F6BF4" w:rsidRPr="003F6BF4">
        <w:rPr>
          <w:sz w:val="22"/>
          <w:szCs w:val="22"/>
          <w:lang w:val="en-AU"/>
        </w:rPr>
        <w:t>leverage</w:t>
      </w:r>
      <w:r w:rsidRPr="00A84678">
        <w:rPr>
          <w:i/>
          <w:iCs/>
          <w:sz w:val="22"/>
          <w:szCs w:val="22"/>
          <w:lang w:val="en-AU"/>
        </w:rPr>
        <w:t xml:space="preserve"> (DAR) </w:t>
      </w:r>
      <w:proofErr w:type="spellStart"/>
      <w:r w:rsidRPr="00A84678">
        <w:rPr>
          <w:i/>
          <w:iCs/>
          <w:sz w:val="22"/>
          <w:szCs w:val="22"/>
          <w:lang w:val="en-US"/>
        </w:rPr>
        <w:t>dibandingkan</w:t>
      </w:r>
      <w:proofErr w:type="spellEnd"/>
      <w:r w:rsidRPr="00A84678">
        <w:rPr>
          <w:i/>
          <w:iCs/>
          <w:sz w:val="22"/>
          <w:szCs w:val="22"/>
          <w:lang w:val="en-US"/>
        </w:rPr>
        <w:t xml:space="preserve"> </w:t>
      </w:r>
      <w:proofErr w:type="spellStart"/>
      <w:r w:rsidRPr="00A84678">
        <w:rPr>
          <w:i/>
          <w:iCs/>
          <w:sz w:val="22"/>
          <w:szCs w:val="22"/>
          <w:lang w:val="en-US"/>
        </w:rPr>
        <w:t>dengan</w:t>
      </w:r>
      <w:proofErr w:type="spellEnd"/>
      <w:r w:rsidRPr="00A84678">
        <w:rPr>
          <w:i/>
          <w:iCs/>
          <w:sz w:val="22"/>
          <w:szCs w:val="22"/>
          <w:lang w:val="en-US"/>
        </w:rPr>
        <w:t xml:space="preserve"> </w:t>
      </w:r>
      <w:r w:rsidR="003F6BF4" w:rsidRPr="003F6BF4">
        <w:rPr>
          <w:i/>
          <w:iCs/>
          <w:sz w:val="22"/>
          <w:szCs w:val="22"/>
          <w:lang w:val="en-US"/>
        </w:rPr>
        <w:t>Return</w:t>
      </w:r>
      <w:r w:rsidRPr="00A84678">
        <w:rPr>
          <w:i/>
          <w:iCs/>
          <w:sz w:val="22"/>
          <w:szCs w:val="22"/>
          <w:lang w:val="en-US"/>
        </w:rPr>
        <w:t xml:space="preserve"> </w:t>
      </w:r>
      <w:proofErr w:type="spellStart"/>
      <w:r w:rsidRPr="00A84678">
        <w:rPr>
          <w:i/>
          <w:iCs/>
          <w:sz w:val="22"/>
          <w:szCs w:val="22"/>
          <w:lang w:val="en-US"/>
        </w:rPr>
        <w:t>saham</w:t>
      </w:r>
      <w:proofErr w:type="spellEnd"/>
      <w:r w:rsidRPr="00A84678">
        <w:rPr>
          <w:i/>
          <w:iCs/>
          <w:sz w:val="22"/>
          <w:szCs w:val="22"/>
          <w:lang w:val="en-US"/>
        </w:rPr>
        <w:t xml:space="preserve"> </w:t>
      </w:r>
      <w:proofErr w:type="spellStart"/>
      <w:r w:rsidRPr="00A84678">
        <w:rPr>
          <w:i/>
          <w:iCs/>
          <w:sz w:val="22"/>
          <w:szCs w:val="22"/>
          <w:lang w:val="en-US"/>
        </w:rPr>
        <w:t>perusahaan</w:t>
      </w:r>
      <w:proofErr w:type="spellEnd"/>
      <w:r w:rsidRPr="00A84678">
        <w:rPr>
          <w:i/>
          <w:iCs/>
          <w:sz w:val="22"/>
          <w:szCs w:val="22"/>
          <w:lang w:val="en-US"/>
        </w:rPr>
        <w:t xml:space="preserve"> </w:t>
      </w:r>
      <w:proofErr w:type="spellStart"/>
      <w:r>
        <w:rPr>
          <w:i/>
          <w:iCs/>
          <w:sz w:val="22"/>
          <w:szCs w:val="22"/>
          <w:lang w:val="en-US"/>
        </w:rPr>
        <w:t>manufaktur</w:t>
      </w:r>
      <w:proofErr w:type="spellEnd"/>
      <w:r w:rsidRPr="00A84678">
        <w:rPr>
          <w:i/>
          <w:iCs/>
          <w:sz w:val="22"/>
          <w:szCs w:val="22"/>
          <w:lang w:val="en-US"/>
        </w:rPr>
        <w:t xml:space="preserve">. Perusahaan </w:t>
      </w:r>
      <w:proofErr w:type="spellStart"/>
      <w:r w:rsidRPr="00A84678">
        <w:rPr>
          <w:i/>
          <w:iCs/>
          <w:sz w:val="22"/>
          <w:szCs w:val="22"/>
          <w:lang w:val="en-US"/>
        </w:rPr>
        <w:t>manufkatur</w:t>
      </w:r>
      <w:proofErr w:type="spellEnd"/>
      <w:r w:rsidRPr="00A84678">
        <w:rPr>
          <w:i/>
          <w:iCs/>
          <w:sz w:val="22"/>
          <w:szCs w:val="22"/>
          <w:lang w:val="en-US"/>
        </w:rPr>
        <w:t xml:space="preserve"> yang </w:t>
      </w:r>
      <w:proofErr w:type="spellStart"/>
      <w:r w:rsidRPr="00A84678">
        <w:rPr>
          <w:i/>
          <w:iCs/>
          <w:sz w:val="22"/>
          <w:szCs w:val="22"/>
          <w:lang w:val="en-US"/>
        </w:rPr>
        <w:t>terdaftar</w:t>
      </w:r>
      <w:proofErr w:type="spellEnd"/>
      <w:r w:rsidRPr="00A84678">
        <w:rPr>
          <w:i/>
          <w:iCs/>
          <w:sz w:val="22"/>
          <w:szCs w:val="22"/>
          <w:lang w:val="en-US"/>
        </w:rPr>
        <w:t xml:space="preserve"> di BEI pada </w:t>
      </w:r>
      <w:proofErr w:type="spellStart"/>
      <w:r w:rsidRPr="00A84678">
        <w:rPr>
          <w:i/>
          <w:iCs/>
          <w:sz w:val="22"/>
          <w:szCs w:val="22"/>
          <w:lang w:val="en-US"/>
        </w:rPr>
        <w:t>tahun</w:t>
      </w:r>
      <w:proofErr w:type="spellEnd"/>
      <w:r w:rsidRPr="00A84678">
        <w:rPr>
          <w:i/>
          <w:iCs/>
          <w:sz w:val="22"/>
          <w:szCs w:val="22"/>
          <w:lang w:val="en-US"/>
        </w:rPr>
        <w:t xml:space="preserve"> 20</w:t>
      </w:r>
      <w:r>
        <w:rPr>
          <w:i/>
          <w:iCs/>
          <w:sz w:val="22"/>
          <w:szCs w:val="22"/>
          <w:lang w:val="en-US"/>
        </w:rPr>
        <w:t>19</w:t>
      </w:r>
      <w:r w:rsidRPr="00A84678">
        <w:rPr>
          <w:i/>
          <w:iCs/>
          <w:sz w:val="22"/>
          <w:szCs w:val="22"/>
          <w:lang w:val="en-US"/>
        </w:rPr>
        <w:t xml:space="preserve"> </w:t>
      </w:r>
      <w:proofErr w:type="spellStart"/>
      <w:r>
        <w:rPr>
          <w:i/>
          <w:iCs/>
          <w:sz w:val="22"/>
          <w:szCs w:val="22"/>
          <w:lang w:val="en-US"/>
        </w:rPr>
        <w:t>sebagai</w:t>
      </w:r>
      <w:proofErr w:type="spellEnd"/>
      <w:r w:rsidRPr="00A84678">
        <w:rPr>
          <w:i/>
          <w:iCs/>
          <w:sz w:val="22"/>
          <w:szCs w:val="22"/>
          <w:lang w:val="en-US"/>
        </w:rPr>
        <w:t xml:space="preserve"> </w:t>
      </w:r>
      <w:proofErr w:type="spellStart"/>
      <w:r w:rsidRPr="00A84678">
        <w:rPr>
          <w:i/>
          <w:iCs/>
          <w:sz w:val="22"/>
          <w:szCs w:val="22"/>
          <w:lang w:val="en-US"/>
        </w:rPr>
        <w:t>populasi</w:t>
      </w:r>
      <w:proofErr w:type="spellEnd"/>
      <w:r w:rsidRPr="00A84678">
        <w:rPr>
          <w:i/>
          <w:iCs/>
          <w:sz w:val="22"/>
          <w:szCs w:val="22"/>
          <w:lang w:val="en-US"/>
        </w:rPr>
        <w:t xml:space="preserve"> </w:t>
      </w:r>
      <w:proofErr w:type="spellStart"/>
      <w:r w:rsidRPr="00A84678">
        <w:rPr>
          <w:i/>
          <w:iCs/>
          <w:sz w:val="22"/>
          <w:szCs w:val="22"/>
          <w:lang w:val="en-US"/>
        </w:rPr>
        <w:t>penelitian</w:t>
      </w:r>
      <w:proofErr w:type="spellEnd"/>
      <w:r w:rsidRPr="00A84678">
        <w:rPr>
          <w:i/>
          <w:iCs/>
          <w:sz w:val="22"/>
          <w:szCs w:val="22"/>
          <w:lang w:val="en-US"/>
        </w:rPr>
        <w:t xml:space="preserve">. Hasil </w:t>
      </w:r>
      <w:proofErr w:type="spellStart"/>
      <w:r w:rsidRPr="00A84678">
        <w:rPr>
          <w:i/>
          <w:iCs/>
          <w:sz w:val="22"/>
          <w:szCs w:val="22"/>
          <w:lang w:val="en-US"/>
        </w:rPr>
        <w:t>pengujian</w:t>
      </w:r>
      <w:proofErr w:type="spellEnd"/>
      <w:r w:rsidRPr="00A84678">
        <w:rPr>
          <w:i/>
          <w:iCs/>
          <w:sz w:val="22"/>
          <w:szCs w:val="22"/>
          <w:lang w:val="en-US"/>
        </w:rPr>
        <w:t xml:space="preserve"> </w:t>
      </w:r>
      <w:proofErr w:type="spellStart"/>
      <w:r w:rsidRPr="00A84678">
        <w:rPr>
          <w:i/>
          <w:iCs/>
          <w:sz w:val="22"/>
          <w:szCs w:val="22"/>
          <w:lang w:val="en-US"/>
        </w:rPr>
        <w:t>regresi</w:t>
      </w:r>
      <w:proofErr w:type="spellEnd"/>
      <w:r w:rsidRPr="00A84678">
        <w:rPr>
          <w:i/>
          <w:iCs/>
          <w:sz w:val="22"/>
          <w:szCs w:val="22"/>
          <w:lang w:val="en-US"/>
        </w:rPr>
        <w:t xml:space="preserve"> yang </w:t>
      </w:r>
      <w:proofErr w:type="spellStart"/>
      <w:r w:rsidRPr="00A84678">
        <w:rPr>
          <w:i/>
          <w:iCs/>
          <w:sz w:val="22"/>
          <w:szCs w:val="22"/>
          <w:lang w:val="en-US"/>
        </w:rPr>
        <w:t>dilakukan</w:t>
      </w:r>
      <w:proofErr w:type="spellEnd"/>
      <w:r w:rsidRPr="00A84678">
        <w:rPr>
          <w:i/>
          <w:iCs/>
          <w:sz w:val="22"/>
          <w:szCs w:val="22"/>
          <w:lang w:val="en-US"/>
        </w:rPr>
        <w:t xml:space="preserve"> pada 1</w:t>
      </w:r>
      <w:r w:rsidR="0063460F">
        <w:rPr>
          <w:i/>
          <w:iCs/>
          <w:sz w:val="22"/>
          <w:szCs w:val="22"/>
          <w:lang w:val="en-US"/>
        </w:rPr>
        <w:t>45</w:t>
      </w:r>
      <w:r w:rsidRPr="00A84678">
        <w:rPr>
          <w:i/>
          <w:iCs/>
          <w:sz w:val="22"/>
          <w:szCs w:val="22"/>
          <w:lang w:val="en-US"/>
        </w:rPr>
        <w:t xml:space="preserve"> </w:t>
      </w:r>
      <w:proofErr w:type="spellStart"/>
      <w:r w:rsidRPr="00A84678">
        <w:rPr>
          <w:i/>
          <w:iCs/>
          <w:sz w:val="22"/>
          <w:szCs w:val="22"/>
          <w:lang w:val="en-US"/>
        </w:rPr>
        <w:t>perusahaan</w:t>
      </w:r>
      <w:proofErr w:type="spellEnd"/>
      <w:r w:rsidRPr="00A84678">
        <w:rPr>
          <w:i/>
          <w:iCs/>
          <w:sz w:val="22"/>
          <w:szCs w:val="22"/>
          <w:lang w:val="en-US"/>
        </w:rPr>
        <w:t xml:space="preserve"> </w:t>
      </w:r>
      <w:proofErr w:type="spellStart"/>
      <w:r w:rsidRPr="00A84678">
        <w:rPr>
          <w:i/>
          <w:iCs/>
          <w:sz w:val="22"/>
          <w:szCs w:val="22"/>
          <w:lang w:val="en-US"/>
        </w:rPr>
        <w:t>manufaktur</w:t>
      </w:r>
      <w:proofErr w:type="spellEnd"/>
      <w:r w:rsidRPr="00A84678">
        <w:rPr>
          <w:i/>
          <w:iCs/>
          <w:sz w:val="22"/>
          <w:szCs w:val="22"/>
          <w:lang w:val="en-US"/>
        </w:rPr>
        <w:t xml:space="preserve"> </w:t>
      </w:r>
      <w:proofErr w:type="spellStart"/>
      <w:r w:rsidRPr="00A84678">
        <w:rPr>
          <w:i/>
          <w:iCs/>
          <w:sz w:val="22"/>
          <w:szCs w:val="22"/>
          <w:lang w:val="en-US"/>
        </w:rPr>
        <w:t>menunjukkan</w:t>
      </w:r>
      <w:proofErr w:type="spellEnd"/>
      <w:r w:rsidRPr="00A84678">
        <w:rPr>
          <w:i/>
          <w:iCs/>
          <w:sz w:val="22"/>
          <w:szCs w:val="22"/>
          <w:lang w:val="en-US"/>
        </w:rPr>
        <w:t xml:space="preserve"> </w:t>
      </w:r>
      <w:proofErr w:type="spellStart"/>
      <w:r w:rsidRPr="00A84678">
        <w:rPr>
          <w:i/>
          <w:iCs/>
          <w:sz w:val="22"/>
          <w:szCs w:val="22"/>
          <w:lang w:val="en-US"/>
        </w:rPr>
        <w:t>bahwa</w:t>
      </w:r>
      <w:proofErr w:type="spellEnd"/>
      <w:r w:rsidRPr="00A84678">
        <w:rPr>
          <w:i/>
          <w:iCs/>
          <w:sz w:val="22"/>
          <w:szCs w:val="22"/>
          <w:lang w:val="en-US"/>
        </w:rPr>
        <w:t xml:space="preserve"> </w:t>
      </w:r>
      <w:proofErr w:type="spellStart"/>
      <w:r w:rsidRPr="00A84678">
        <w:rPr>
          <w:i/>
          <w:iCs/>
          <w:sz w:val="22"/>
          <w:szCs w:val="22"/>
          <w:lang w:val="en-US"/>
        </w:rPr>
        <w:t>rasio</w:t>
      </w:r>
      <w:proofErr w:type="spellEnd"/>
      <w:r w:rsidRPr="00A84678">
        <w:rPr>
          <w:i/>
          <w:iCs/>
          <w:sz w:val="22"/>
          <w:szCs w:val="22"/>
          <w:lang w:val="en-US"/>
        </w:rPr>
        <w:t xml:space="preserve"> </w:t>
      </w:r>
      <w:proofErr w:type="spellStart"/>
      <w:r w:rsidRPr="00A84678">
        <w:rPr>
          <w:i/>
          <w:iCs/>
          <w:sz w:val="22"/>
          <w:szCs w:val="22"/>
          <w:lang w:val="en-US"/>
        </w:rPr>
        <w:t>keuangan</w:t>
      </w:r>
      <w:proofErr w:type="spellEnd"/>
      <w:r w:rsidRPr="00A84678">
        <w:rPr>
          <w:i/>
          <w:iCs/>
          <w:sz w:val="22"/>
          <w:szCs w:val="22"/>
          <w:lang w:val="en-US"/>
        </w:rPr>
        <w:t xml:space="preserve"> CR dan DAR </w:t>
      </w:r>
      <w:proofErr w:type="spellStart"/>
      <w:r w:rsidRPr="00A84678">
        <w:rPr>
          <w:i/>
          <w:iCs/>
          <w:sz w:val="22"/>
          <w:szCs w:val="22"/>
          <w:lang w:val="en-US"/>
        </w:rPr>
        <w:t>tidak</w:t>
      </w:r>
      <w:proofErr w:type="spellEnd"/>
      <w:r w:rsidRPr="00A84678">
        <w:rPr>
          <w:i/>
          <w:iCs/>
          <w:sz w:val="22"/>
          <w:szCs w:val="22"/>
          <w:lang w:val="en-US"/>
        </w:rPr>
        <w:t xml:space="preserve"> </w:t>
      </w:r>
      <w:proofErr w:type="spellStart"/>
      <w:r w:rsidRPr="00A84678">
        <w:rPr>
          <w:i/>
          <w:iCs/>
          <w:sz w:val="22"/>
          <w:szCs w:val="22"/>
          <w:lang w:val="en-US"/>
        </w:rPr>
        <w:t>berpengaruh</w:t>
      </w:r>
      <w:proofErr w:type="spellEnd"/>
      <w:r w:rsidRPr="00A84678">
        <w:rPr>
          <w:i/>
          <w:iCs/>
          <w:sz w:val="22"/>
          <w:szCs w:val="22"/>
          <w:lang w:val="en-US"/>
        </w:rPr>
        <w:t xml:space="preserve"> </w:t>
      </w:r>
      <w:proofErr w:type="spellStart"/>
      <w:r w:rsidRPr="00A84678">
        <w:rPr>
          <w:i/>
          <w:iCs/>
          <w:sz w:val="22"/>
          <w:szCs w:val="22"/>
          <w:lang w:val="en-US"/>
        </w:rPr>
        <w:t>terhadap</w:t>
      </w:r>
      <w:proofErr w:type="spellEnd"/>
      <w:r w:rsidRPr="00A84678">
        <w:rPr>
          <w:i/>
          <w:iCs/>
          <w:sz w:val="22"/>
          <w:szCs w:val="22"/>
          <w:lang w:val="en-US"/>
        </w:rPr>
        <w:t xml:space="preserve"> </w:t>
      </w:r>
      <w:r w:rsidR="003F6BF4" w:rsidRPr="003F6BF4">
        <w:rPr>
          <w:i/>
          <w:iCs/>
          <w:sz w:val="22"/>
          <w:szCs w:val="22"/>
          <w:lang w:val="en-US"/>
        </w:rPr>
        <w:t>Return</w:t>
      </w:r>
      <w:r w:rsidRPr="00A84678">
        <w:rPr>
          <w:i/>
          <w:iCs/>
          <w:sz w:val="22"/>
          <w:szCs w:val="22"/>
          <w:lang w:val="en-US"/>
        </w:rPr>
        <w:t xml:space="preserve">, </w:t>
      </w:r>
      <w:proofErr w:type="spellStart"/>
      <w:r w:rsidRPr="00A84678">
        <w:rPr>
          <w:i/>
          <w:iCs/>
          <w:sz w:val="22"/>
          <w:szCs w:val="22"/>
          <w:lang w:val="en-US"/>
        </w:rPr>
        <w:t>sedangkan</w:t>
      </w:r>
      <w:proofErr w:type="spellEnd"/>
      <w:r w:rsidRPr="00A84678">
        <w:rPr>
          <w:i/>
          <w:iCs/>
          <w:sz w:val="22"/>
          <w:szCs w:val="22"/>
          <w:lang w:val="en-US"/>
        </w:rPr>
        <w:t xml:space="preserve"> </w:t>
      </w:r>
      <w:proofErr w:type="spellStart"/>
      <w:r w:rsidRPr="00A84678">
        <w:rPr>
          <w:i/>
          <w:iCs/>
          <w:sz w:val="22"/>
          <w:szCs w:val="22"/>
          <w:lang w:val="en-US"/>
        </w:rPr>
        <w:t>rasio</w:t>
      </w:r>
      <w:proofErr w:type="spellEnd"/>
      <w:r w:rsidRPr="00A84678">
        <w:rPr>
          <w:i/>
          <w:iCs/>
          <w:sz w:val="22"/>
          <w:szCs w:val="22"/>
          <w:lang w:val="en-US"/>
        </w:rPr>
        <w:t xml:space="preserve"> </w:t>
      </w:r>
      <w:proofErr w:type="spellStart"/>
      <w:r w:rsidRPr="00A84678">
        <w:rPr>
          <w:i/>
          <w:iCs/>
          <w:sz w:val="22"/>
          <w:szCs w:val="22"/>
          <w:lang w:val="en-US"/>
        </w:rPr>
        <w:t>keuangan</w:t>
      </w:r>
      <w:proofErr w:type="spellEnd"/>
      <w:r w:rsidRPr="00A84678">
        <w:rPr>
          <w:i/>
          <w:iCs/>
          <w:sz w:val="22"/>
          <w:szCs w:val="22"/>
          <w:lang w:val="en-US"/>
        </w:rPr>
        <w:t xml:space="preserve"> ROA </w:t>
      </w:r>
      <w:proofErr w:type="spellStart"/>
      <w:r w:rsidRPr="00A84678">
        <w:rPr>
          <w:i/>
          <w:iCs/>
          <w:sz w:val="22"/>
          <w:szCs w:val="22"/>
          <w:lang w:val="en-US"/>
        </w:rPr>
        <w:t>berpengaruh</w:t>
      </w:r>
      <w:proofErr w:type="spellEnd"/>
      <w:r w:rsidRPr="00A84678">
        <w:rPr>
          <w:i/>
          <w:iCs/>
          <w:sz w:val="22"/>
          <w:szCs w:val="22"/>
          <w:lang w:val="en-US"/>
        </w:rPr>
        <w:t xml:space="preserve"> </w:t>
      </w:r>
      <w:proofErr w:type="spellStart"/>
      <w:r w:rsidRPr="00A84678">
        <w:rPr>
          <w:i/>
          <w:iCs/>
          <w:sz w:val="22"/>
          <w:szCs w:val="22"/>
          <w:lang w:val="en-US"/>
        </w:rPr>
        <w:t>terhadap</w:t>
      </w:r>
      <w:proofErr w:type="spellEnd"/>
      <w:r w:rsidRPr="00A84678">
        <w:rPr>
          <w:i/>
          <w:iCs/>
          <w:sz w:val="22"/>
          <w:szCs w:val="22"/>
          <w:lang w:val="en-US"/>
        </w:rPr>
        <w:t xml:space="preserve"> </w:t>
      </w:r>
      <w:r w:rsidR="003F6BF4" w:rsidRPr="003F6BF4">
        <w:rPr>
          <w:i/>
          <w:iCs/>
          <w:sz w:val="22"/>
          <w:szCs w:val="22"/>
          <w:lang w:val="en-US"/>
        </w:rPr>
        <w:t>Return</w:t>
      </w:r>
      <w:r w:rsidRPr="00A84678">
        <w:rPr>
          <w:i/>
          <w:iCs/>
          <w:sz w:val="22"/>
          <w:szCs w:val="22"/>
          <w:lang w:val="en-US"/>
        </w:rPr>
        <w:t xml:space="preserve">. Studi </w:t>
      </w:r>
      <w:proofErr w:type="spellStart"/>
      <w:r w:rsidRPr="00A84678">
        <w:rPr>
          <w:i/>
          <w:iCs/>
          <w:sz w:val="22"/>
          <w:szCs w:val="22"/>
          <w:lang w:val="en-US"/>
        </w:rPr>
        <w:t>ini</w:t>
      </w:r>
      <w:proofErr w:type="spellEnd"/>
      <w:r w:rsidRPr="00A84678">
        <w:rPr>
          <w:i/>
          <w:iCs/>
          <w:sz w:val="22"/>
          <w:szCs w:val="22"/>
          <w:lang w:val="en-US"/>
        </w:rPr>
        <w:t xml:space="preserve"> </w:t>
      </w:r>
      <w:proofErr w:type="spellStart"/>
      <w:r w:rsidRPr="00A84678">
        <w:rPr>
          <w:i/>
          <w:iCs/>
          <w:sz w:val="22"/>
          <w:szCs w:val="22"/>
          <w:lang w:val="en-US"/>
        </w:rPr>
        <w:t>menunjukkan</w:t>
      </w:r>
      <w:proofErr w:type="spellEnd"/>
      <w:r w:rsidRPr="00A84678">
        <w:rPr>
          <w:i/>
          <w:iCs/>
          <w:sz w:val="22"/>
          <w:szCs w:val="22"/>
          <w:lang w:val="en-US"/>
        </w:rPr>
        <w:t xml:space="preserve"> </w:t>
      </w:r>
      <w:proofErr w:type="spellStart"/>
      <w:r w:rsidRPr="00A84678">
        <w:rPr>
          <w:i/>
          <w:iCs/>
          <w:sz w:val="22"/>
          <w:szCs w:val="22"/>
          <w:lang w:val="en-US"/>
        </w:rPr>
        <w:t>bahwa</w:t>
      </w:r>
      <w:proofErr w:type="spellEnd"/>
      <w:r w:rsidRPr="00A84678">
        <w:rPr>
          <w:i/>
          <w:iCs/>
          <w:sz w:val="22"/>
          <w:szCs w:val="22"/>
          <w:lang w:val="en-US"/>
        </w:rPr>
        <w:t xml:space="preserve"> </w:t>
      </w:r>
      <w:proofErr w:type="spellStart"/>
      <w:r w:rsidRPr="00A84678">
        <w:rPr>
          <w:i/>
          <w:iCs/>
          <w:sz w:val="22"/>
          <w:szCs w:val="22"/>
          <w:lang w:val="en-US"/>
        </w:rPr>
        <w:t>rasio-rasio</w:t>
      </w:r>
      <w:proofErr w:type="spellEnd"/>
      <w:r w:rsidRPr="00A84678">
        <w:rPr>
          <w:i/>
          <w:iCs/>
          <w:sz w:val="22"/>
          <w:szCs w:val="22"/>
          <w:lang w:val="en-US"/>
        </w:rPr>
        <w:t xml:space="preserve"> </w:t>
      </w:r>
      <w:proofErr w:type="spellStart"/>
      <w:r w:rsidRPr="00A84678">
        <w:rPr>
          <w:i/>
          <w:iCs/>
          <w:sz w:val="22"/>
          <w:szCs w:val="22"/>
          <w:lang w:val="en-US"/>
        </w:rPr>
        <w:t>mempengaruhi</w:t>
      </w:r>
      <w:proofErr w:type="spellEnd"/>
      <w:r w:rsidRPr="00A84678">
        <w:rPr>
          <w:i/>
          <w:iCs/>
          <w:sz w:val="22"/>
          <w:szCs w:val="22"/>
          <w:lang w:val="en-US"/>
        </w:rPr>
        <w:t xml:space="preserve"> </w:t>
      </w:r>
      <w:r w:rsidR="003F6BF4" w:rsidRPr="003F6BF4">
        <w:rPr>
          <w:i/>
          <w:iCs/>
          <w:sz w:val="22"/>
          <w:szCs w:val="22"/>
          <w:lang w:val="en-US"/>
        </w:rPr>
        <w:t>Return</w:t>
      </w:r>
      <w:r w:rsidRPr="00A84678">
        <w:rPr>
          <w:i/>
          <w:iCs/>
          <w:sz w:val="22"/>
          <w:szCs w:val="22"/>
          <w:lang w:val="en-US"/>
        </w:rPr>
        <w:t xml:space="preserve"> </w:t>
      </w:r>
      <w:proofErr w:type="spellStart"/>
      <w:r w:rsidRPr="00A84678">
        <w:rPr>
          <w:i/>
          <w:iCs/>
          <w:sz w:val="22"/>
          <w:szCs w:val="22"/>
          <w:lang w:val="en-US"/>
        </w:rPr>
        <w:t>saham</w:t>
      </w:r>
      <w:proofErr w:type="spellEnd"/>
      <w:r w:rsidRPr="00A84678">
        <w:rPr>
          <w:i/>
          <w:iCs/>
          <w:sz w:val="22"/>
          <w:szCs w:val="22"/>
          <w:lang w:val="en-US"/>
        </w:rPr>
        <w:t xml:space="preserve"> </w:t>
      </w:r>
      <w:proofErr w:type="spellStart"/>
      <w:r w:rsidRPr="00A84678">
        <w:rPr>
          <w:i/>
          <w:iCs/>
          <w:sz w:val="22"/>
          <w:szCs w:val="22"/>
          <w:lang w:val="en-US"/>
        </w:rPr>
        <w:t>perusahaan</w:t>
      </w:r>
      <w:proofErr w:type="spellEnd"/>
      <w:r w:rsidRPr="00A84678">
        <w:rPr>
          <w:i/>
          <w:iCs/>
          <w:sz w:val="22"/>
          <w:szCs w:val="22"/>
          <w:lang w:val="en-US"/>
        </w:rPr>
        <w:t xml:space="preserve"> </w:t>
      </w:r>
      <w:proofErr w:type="spellStart"/>
      <w:r w:rsidRPr="00A84678">
        <w:rPr>
          <w:i/>
          <w:iCs/>
          <w:sz w:val="22"/>
          <w:szCs w:val="22"/>
          <w:lang w:val="en-US"/>
        </w:rPr>
        <w:t>manufaktur</w:t>
      </w:r>
      <w:proofErr w:type="spellEnd"/>
      <w:r w:rsidR="0063460F">
        <w:rPr>
          <w:i/>
          <w:iCs/>
          <w:sz w:val="22"/>
          <w:szCs w:val="22"/>
        </w:rPr>
        <w:t xml:space="preserve"> secara simultan</w:t>
      </w:r>
      <w:r w:rsidR="001607FC">
        <w:rPr>
          <w:i/>
          <w:iCs/>
          <w:sz w:val="22"/>
          <w:szCs w:val="22"/>
        </w:rPr>
        <w:t xml:space="preserve">. </w:t>
      </w:r>
    </w:p>
    <w:p w14:paraId="49728279" w14:textId="77777777" w:rsidR="001607FC" w:rsidRDefault="001607FC" w:rsidP="001607FC">
      <w:pPr>
        <w:pStyle w:val="Default"/>
        <w:jc w:val="both"/>
        <w:rPr>
          <w:sz w:val="22"/>
          <w:szCs w:val="22"/>
        </w:rPr>
      </w:pPr>
    </w:p>
    <w:p w14:paraId="4904308D" w14:textId="18CBF6B9" w:rsidR="001607FC" w:rsidRDefault="001607FC" w:rsidP="001607FC">
      <w:pPr>
        <w:pStyle w:val="Default"/>
        <w:ind w:left="1134" w:hanging="1134"/>
        <w:jc w:val="both"/>
        <w:rPr>
          <w:i/>
          <w:iCs/>
          <w:sz w:val="22"/>
          <w:szCs w:val="22"/>
        </w:rPr>
      </w:pPr>
      <w:r>
        <w:rPr>
          <w:b/>
          <w:bCs/>
          <w:i/>
          <w:iCs/>
          <w:sz w:val="22"/>
          <w:szCs w:val="22"/>
        </w:rPr>
        <w:t>Keywords:</w:t>
      </w:r>
      <w:r w:rsidR="0063460F">
        <w:rPr>
          <w:bCs/>
          <w:i/>
          <w:iCs/>
          <w:color w:val="auto"/>
          <w:lang w:val="en-US"/>
        </w:rPr>
        <w:t xml:space="preserve"> </w:t>
      </w:r>
      <w:r w:rsidR="0063460F" w:rsidRPr="0063460F">
        <w:rPr>
          <w:b/>
          <w:bCs/>
          <w:i/>
          <w:iCs/>
          <w:sz w:val="22"/>
          <w:szCs w:val="22"/>
          <w:lang w:val="en-US"/>
        </w:rPr>
        <w:t>CR, ROA,</w:t>
      </w:r>
      <w:r w:rsidR="0063460F">
        <w:rPr>
          <w:b/>
          <w:bCs/>
          <w:i/>
          <w:iCs/>
          <w:sz w:val="22"/>
          <w:szCs w:val="22"/>
          <w:lang w:val="en-US"/>
        </w:rPr>
        <w:t xml:space="preserve"> </w:t>
      </w:r>
      <w:r w:rsidR="0063460F" w:rsidRPr="0063460F">
        <w:rPr>
          <w:b/>
          <w:bCs/>
          <w:i/>
          <w:iCs/>
          <w:sz w:val="22"/>
          <w:szCs w:val="22"/>
          <w:lang w:val="en-US"/>
        </w:rPr>
        <w:t xml:space="preserve">DAR dan </w:t>
      </w:r>
      <w:r w:rsidR="003F6BF4" w:rsidRPr="003F6BF4">
        <w:rPr>
          <w:b/>
          <w:bCs/>
          <w:i/>
          <w:iCs/>
          <w:sz w:val="22"/>
          <w:szCs w:val="22"/>
          <w:lang w:val="en-AU"/>
        </w:rPr>
        <w:t>Return</w:t>
      </w:r>
      <w:r w:rsidR="0063460F" w:rsidRPr="0063460F">
        <w:rPr>
          <w:b/>
          <w:bCs/>
          <w:i/>
          <w:iCs/>
          <w:sz w:val="22"/>
          <w:szCs w:val="22"/>
          <w:lang w:val="en-AU"/>
        </w:rPr>
        <w:t xml:space="preserve"> S</w:t>
      </w:r>
      <w:r w:rsidR="0063460F">
        <w:rPr>
          <w:b/>
          <w:bCs/>
          <w:i/>
          <w:iCs/>
          <w:sz w:val="22"/>
          <w:szCs w:val="22"/>
          <w:lang w:val="en-AU"/>
        </w:rPr>
        <w:t>aham</w:t>
      </w:r>
    </w:p>
    <w:bookmarkEnd w:id="1"/>
    <w:p w14:paraId="6C1740AE" w14:textId="15A9FD75" w:rsidR="000F6B10" w:rsidRDefault="000F6B10" w:rsidP="000F6B10">
      <w:pPr>
        <w:jc w:val="both"/>
        <w:rPr>
          <w:sz w:val="22"/>
          <w:szCs w:val="22"/>
          <w:lang w:val="en-US"/>
        </w:rPr>
      </w:pPr>
    </w:p>
    <w:p w14:paraId="39C2C232" w14:textId="77777777" w:rsidR="0063460F" w:rsidRDefault="0063460F" w:rsidP="000F6B10">
      <w:pPr>
        <w:jc w:val="both"/>
        <w:rPr>
          <w:sz w:val="22"/>
          <w:szCs w:val="22"/>
          <w:lang w:val="en-US"/>
        </w:rPr>
      </w:pPr>
    </w:p>
    <w:p w14:paraId="55831A9B" w14:textId="77777777" w:rsidR="0063460F" w:rsidRDefault="0063460F" w:rsidP="000F6B10">
      <w:pPr>
        <w:jc w:val="both"/>
        <w:rPr>
          <w:sz w:val="22"/>
          <w:szCs w:val="22"/>
          <w:lang w:val="en-US"/>
        </w:rPr>
      </w:pPr>
    </w:p>
    <w:p w14:paraId="66CD5F19" w14:textId="77777777" w:rsidR="0063460F" w:rsidRPr="001E4B69" w:rsidRDefault="0063460F" w:rsidP="000F6B10">
      <w:pPr>
        <w:jc w:val="both"/>
        <w:rPr>
          <w:sz w:val="22"/>
          <w:szCs w:val="22"/>
          <w:lang w:val="en-US"/>
        </w:rPr>
      </w:pPr>
    </w:p>
    <w:p w14:paraId="30B35D83" w14:textId="77777777" w:rsidR="000F6B10" w:rsidRPr="000F6B10" w:rsidRDefault="000F6B10"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lastRenderedPageBreak/>
        <w:t>I</w:t>
      </w:r>
      <w:r w:rsidR="001607FC">
        <w:rPr>
          <w:b/>
          <w:bCs/>
          <w:color w:val="auto"/>
          <w:sz w:val="22"/>
          <w:szCs w:val="22"/>
        </w:rPr>
        <w:t xml:space="preserve">. PENDAHULUAN </w:t>
      </w:r>
    </w:p>
    <w:p w14:paraId="2DAA3BE7" w14:textId="77777777" w:rsidR="00F0651D" w:rsidRDefault="00F0651D" w:rsidP="001607FC">
      <w:pPr>
        <w:pStyle w:val="Default"/>
        <w:jc w:val="both"/>
        <w:rPr>
          <w:color w:val="auto"/>
          <w:sz w:val="22"/>
          <w:szCs w:val="22"/>
        </w:rPr>
      </w:pPr>
    </w:p>
    <w:p w14:paraId="014DB67E" w14:textId="070B7440" w:rsidR="00304862" w:rsidRPr="00502D47" w:rsidRDefault="00304862" w:rsidP="007D1403">
      <w:pPr>
        <w:spacing w:after="160" w:line="259" w:lineRule="auto"/>
        <w:jc w:val="both"/>
        <w:rPr>
          <w:sz w:val="22"/>
          <w:szCs w:val="22"/>
          <w:lang w:val="en-US"/>
        </w:rPr>
      </w:pPr>
      <w:r w:rsidRPr="00502D47">
        <w:rPr>
          <w:sz w:val="22"/>
          <w:szCs w:val="22"/>
          <w:lang w:val="en-US"/>
        </w:rPr>
        <w:t xml:space="preserve">Pasar modal Indonesia </w:t>
      </w:r>
      <w:proofErr w:type="spellStart"/>
      <w:r w:rsidRPr="00502D47">
        <w:rPr>
          <w:sz w:val="22"/>
          <w:szCs w:val="22"/>
          <w:lang w:val="en-US"/>
        </w:rPr>
        <w:t>telah</w:t>
      </w:r>
      <w:proofErr w:type="spellEnd"/>
      <w:r w:rsidRPr="00502D47">
        <w:rPr>
          <w:sz w:val="22"/>
          <w:szCs w:val="22"/>
          <w:lang w:val="en-US"/>
        </w:rPr>
        <w:t xml:space="preserve"> </w:t>
      </w:r>
      <w:proofErr w:type="spellStart"/>
      <w:r w:rsidRPr="00502D47">
        <w:rPr>
          <w:sz w:val="22"/>
          <w:szCs w:val="22"/>
          <w:lang w:val="en-US"/>
        </w:rPr>
        <w:t>berkembang</w:t>
      </w:r>
      <w:proofErr w:type="spellEnd"/>
      <w:r w:rsidRPr="00502D47">
        <w:rPr>
          <w:sz w:val="22"/>
          <w:szCs w:val="22"/>
          <w:lang w:val="en-US"/>
        </w:rPr>
        <w:t xml:space="preserve"> </w:t>
      </w:r>
      <w:proofErr w:type="spellStart"/>
      <w:r w:rsidRPr="00502D47">
        <w:rPr>
          <w:sz w:val="22"/>
          <w:szCs w:val="22"/>
          <w:lang w:val="en-US"/>
        </w:rPr>
        <w:t>menjadi</w:t>
      </w:r>
      <w:proofErr w:type="spellEnd"/>
      <w:r w:rsidRPr="00502D47">
        <w:rPr>
          <w:sz w:val="22"/>
          <w:szCs w:val="22"/>
          <w:lang w:val="en-US"/>
        </w:rPr>
        <w:t xml:space="preserve"> salah </w:t>
      </w:r>
      <w:proofErr w:type="spellStart"/>
      <w:r w:rsidRPr="00502D47">
        <w:rPr>
          <w:sz w:val="22"/>
          <w:szCs w:val="22"/>
          <w:lang w:val="en-US"/>
        </w:rPr>
        <w:t>satu</w:t>
      </w:r>
      <w:proofErr w:type="spellEnd"/>
      <w:r w:rsidRPr="00502D47">
        <w:rPr>
          <w:sz w:val="22"/>
          <w:szCs w:val="22"/>
          <w:lang w:val="en-US"/>
        </w:rPr>
        <w:t xml:space="preserve"> </w:t>
      </w:r>
      <w:proofErr w:type="spellStart"/>
      <w:r w:rsidRPr="00502D47">
        <w:rPr>
          <w:sz w:val="22"/>
          <w:szCs w:val="22"/>
          <w:lang w:val="en-US"/>
        </w:rPr>
        <w:t>komponen</w:t>
      </w:r>
      <w:proofErr w:type="spellEnd"/>
      <w:r w:rsidRPr="00502D47">
        <w:rPr>
          <w:sz w:val="22"/>
          <w:szCs w:val="22"/>
          <w:lang w:val="en-US"/>
        </w:rPr>
        <w:t xml:space="preserve"> </w:t>
      </w:r>
      <w:proofErr w:type="spellStart"/>
      <w:r w:rsidRPr="00502D47">
        <w:rPr>
          <w:sz w:val="22"/>
          <w:szCs w:val="22"/>
          <w:lang w:val="en-US"/>
        </w:rPr>
        <w:t>utama</w:t>
      </w:r>
      <w:proofErr w:type="spellEnd"/>
      <w:r w:rsidRPr="00502D47">
        <w:rPr>
          <w:sz w:val="22"/>
          <w:szCs w:val="22"/>
          <w:lang w:val="en-US"/>
        </w:rPr>
        <w:t xml:space="preserve"> </w:t>
      </w:r>
      <w:proofErr w:type="spellStart"/>
      <w:r w:rsidRPr="00502D47">
        <w:rPr>
          <w:sz w:val="22"/>
          <w:szCs w:val="22"/>
          <w:lang w:val="en-US"/>
        </w:rPr>
        <w:t>ekonomi</w:t>
      </w:r>
      <w:proofErr w:type="spellEnd"/>
      <w:r w:rsidRPr="00502D47">
        <w:rPr>
          <w:sz w:val="22"/>
          <w:szCs w:val="22"/>
          <w:lang w:val="en-US"/>
        </w:rPr>
        <w:t xml:space="preserve"> negara. </w:t>
      </w:r>
      <w:proofErr w:type="spellStart"/>
      <w:r w:rsidRPr="00502D47">
        <w:rPr>
          <w:sz w:val="22"/>
          <w:szCs w:val="22"/>
          <w:lang w:val="en-US"/>
        </w:rPr>
        <w:t>Sebagai</w:t>
      </w:r>
      <w:proofErr w:type="spellEnd"/>
      <w:r w:rsidRPr="00502D47">
        <w:rPr>
          <w:sz w:val="22"/>
          <w:szCs w:val="22"/>
          <w:lang w:val="en-US"/>
        </w:rPr>
        <w:t xml:space="preserve"> </w:t>
      </w:r>
      <w:proofErr w:type="spellStart"/>
      <w:r w:rsidRPr="00502D47">
        <w:rPr>
          <w:sz w:val="22"/>
          <w:szCs w:val="22"/>
          <w:lang w:val="en-US"/>
        </w:rPr>
        <w:t>pusat</w:t>
      </w:r>
      <w:proofErr w:type="spellEnd"/>
      <w:r w:rsidRPr="00502D47">
        <w:rPr>
          <w:sz w:val="22"/>
          <w:szCs w:val="22"/>
          <w:lang w:val="en-US"/>
        </w:rPr>
        <w:t xml:space="preserve"> pasar modal, Bursa </w:t>
      </w:r>
      <w:proofErr w:type="spellStart"/>
      <w:r w:rsidRPr="00502D47">
        <w:rPr>
          <w:sz w:val="22"/>
          <w:szCs w:val="22"/>
          <w:lang w:val="en-US"/>
        </w:rPr>
        <w:t>Efek</w:t>
      </w:r>
      <w:proofErr w:type="spellEnd"/>
      <w:r w:rsidRPr="00502D47">
        <w:rPr>
          <w:sz w:val="22"/>
          <w:szCs w:val="22"/>
          <w:lang w:val="en-US"/>
        </w:rPr>
        <w:t xml:space="preserve"> Indonesia (BEI) </w:t>
      </w:r>
      <w:proofErr w:type="spellStart"/>
      <w:r w:rsidRPr="00502D47">
        <w:rPr>
          <w:sz w:val="22"/>
          <w:szCs w:val="22"/>
          <w:lang w:val="en-US"/>
        </w:rPr>
        <w:t>telah</w:t>
      </w:r>
      <w:proofErr w:type="spellEnd"/>
      <w:r w:rsidRPr="00502D47">
        <w:rPr>
          <w:sz w:val="22"/>
          <w:szCs w:val="22"/>
          <w:lang w:val="en-US"/>
        </w:rPr>
        <w:t xml:space="preserve"> </w:t>
      </w:r>
      <w:proofErr w:type="spellStart"/>
      <w:r w:rsidRPr="00502D47">
        <w:rPr>
          <w:sz w:val="22"/>
          <w:szCs w:val="22"/>
          <w:lang w:val="en-US"/>
        </w:rPr>
        <w:t>membantu</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proofErr w:type="spellStart"/>
      <w:r w:rsidRPr="00502D47">
        <w:rPr>
          <w:sz w:val="22"/>
          <w:szCs w:val="22"/>
          <w:lang w:val="en-US"/>
        </w:rPr>
        <w:t>mencari</w:t>
      </w:r>
      <w:proofErr w:type="spellEnd"/>
      <w:r w:rsidRPr="00502D47">
        <w:rPr>
          <w:sz w:val="22"/>
          <w:szCs w:val="22"/>
          <w:lang w:val="en-US"/>
        </w:rPr>
        <w:t xml:space="preserve"> dana dari </w:t>
      </w:r>
      <w:proofErr w:type="spellStart"/>
      <w:r w:rsidRPr="00502D47">
        <w:rPr>
          <w:sz w:val="22"/>
          <w:szCs w:val="22"/>
          <w:lang w:val="en-US"/>
        </w:rPr>
        <w:t>masyarakat</w:t>
      </w:r>
      <w:proofErr w:type="spellEnd"/>
      <w:r w:rsidRPr="00502D47">
        <w:rPr>
          <w:sz w:val="22"/>
          <w:szCs w:val="22"/>
          <w:lang w:val="en-US"/>
        </w:rPr>
        <w:t xml:space="preserve">. Bagi para investor yang </w:t>
      </w:r>
      <w:proofErr w:type="spellStart"/>
      <w:r w:rsidRPr="00502D47">
        <w:rPr>
          <w:sz w:val="22"/>
          <w:szCs w:val="22"/>
          <w:lang w:val="en-US"/>
        </w:rPr>
        <w:t>berpartisipasi</w:t>
      </w:r>
      <w:proofErr w:type="spellEnd"/>
      <w:r w:rsidRPr="00502D47">
        <w:rPr>
          <w:sz w:val="22"/>
          <w:szCs w:val="22"/>
          <w:lang w:val="en-US"/>
        </w:rPr>
        <w:t xml:space="preserve"> </w:t>
      </w:r>
      <w:proofErr w:type="spellStart"/>
      <w:r w:rsidRPr="00502D47">
        <w:rPr>
          <w:sz w:val="22"/>
          <w:szCs w:val="22"/>
          <w:lang w:val="en-US"/>
        </w:rPr>
        <w:t>dalam</w:t>
      </w:r>
      <w:proofErr w:type="spellEnd"/>
      <w:r w:rsidRPr="00502D47">
        <w:rPr>
          <w:sz w:val="22"/>
          <w:szCs w:val="22"/>
          <w:lang w:val="en-US"/>
        </w:rPr>
        <w:t xml:space="preserve"> pasar modal, </w:t>
      </w:r>
      <w:proofErr w:type="gramStart"/>
      <w:r w:rsidR="003F6BF4" w:rsidRPr="003F6BF4">
        <w:rPr>
          <w:i/>
          <w:iCs/>
          <w:sz w:val="22"/>
          <w:szCs w:val="22"/>
          <w:lang w:val="en-US"/>
        </w:rPr>
        <w:t>Return</w:t>
      </w:r>
      <w:proofErr w:type="gramEnd"/>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w:t>
      </w:r>
      <w:proofErr w:type="spellStart"/>
      <w:r w:rsidRPr="00502D47">
        <w:rPr>
          <w:sz w:val="22"/>
          <w:szCs w:val="22"/>
          <w:lang w:val="en-US"/>
        </w:rPr>
        <w:t>adalah</w:t>
      </w:r>
      <w:proofErr w:type="spellEnd"/>
      <w:r w:rsidRPr="00502D47">
        <w:rPr>
          <w:sz w:val="22"/>
          <w:szCs w:val="22"/>
          <w:lang w:val="en-US"/>
        </w:rPr>
        <w:t xml:space="preserve"> salah </w:t>
      </w:r>
      <w:proofErr w:type="spellStart"/>
      <w:r w:rsidRPr="00502D47">
        <w:rPr>
          <w:sz w:val="22"/>
          <w:szCs w:val="22"/>
          <w:lang w:val="en-US"/>
        </w:rPr>
        <w:t>satu</w:t>
      </w:r>
      <w:proofErr w:type="spellEnd"/>
      <w:r w:rsidRPr="00502D47">
        <w:rPr>
          <w:sz w:val="22"/>
          <w:szCs w:val="22"/>
          <w:lang w:val="en-US"/>
        </w:rPr>
        <w:t xml:space="preserve"> </w:t>
      </w:r>
      <w:proofErr w:type="spellStart"/>
      <w:r w:rsidRPr="00502D47">
        <w:rPr>
          <w:sz w:val="22"/>
          <w:szCs w:val="22"/>
          <w:lang w:val="en-US"/>
        </w:rPr>
        <w:t>elemen</w:t>
      </w:r>
      <w:proofErr w:type="spellEnd"/>
      <w:r w:rsidRPr="00502D47">
        <w:rPr>
          <w:sz w:val="22"/>
          <w:szCs w:val="22"/>
          <w:lang w:val="en-US"/>
        </w:rPr>
        <w:t xml:space="preserve"> paling </w:t>
      </w:r>
      <w:proofErr w:type="spellStart"/>
      <w:r w:rsidRPr="00502D47">
        <w:rPr>
          <w:sz w:val="22"/>
          <w:szCs w:val="22"/>
          <w:lang w:val="en-US"/>
        </w:rPr>
        <w:t>menarik</w:t>
      </w:r>
      <w:proofErr w:type="spellEnd"/>
      <w:r w:rsidRPr="00502D47">
        <w:rPr>
          <w:sz w:val="22"/>
          <w:szCs w:val="22"/>
          <w:lang w:val="en-US"/>
        </w:rPr>
        <w:t xml:space="preserve">. Para investor </w:t>
      </w:r>
      <w:proofErr w:type="spellStart"/>
      <w:r w:rsidRPr="00502D47">
        <w:rPr>
          <w:sz w:val="22"/>
          <w:szCs w:val="22"/>
          <w:lang w:val="en-US"/>
        </w:rPr>
        <w:t>tertarik</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berinvestasi</w:t>
      </w:r>
      <w:proofErr w:type="spellEnd"/>
      <w:r w:rsidRPr="00502D47">
        <w:rPr>
          <w:sz w:val="22"/>
          <w:szCs w:val="22"/>
          <w:lang w:val="en-US"/>
        </w:rPr>
        <w:t xml:space="preserve"> </w:t>
      </w:r>
      <w:proofErr w:type="spellStart"/>
      <w:r w:rsidRPr="00502D47">
        <w:rPr>
          <w:sz w:val="22"/>
          <w:szCs w:val="22"/>
          <w:lang w:val="en-US"/>
        </w:rPr>
        <w:t>dalam</w:t>
      </w:r>
      <w:proofErr w:type="spellEnd"/>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w:t>
      </w:r>
      <w:proofErr w:type="spellStart"/>
      <w:r w:rsidRPr="00502D47">
        <w:rPr>
          <w:sz w:val="22"/>
          <w:szCs w:val="22"/>
          <w:lang w:val="en-US"/>
        </w:rPr>
        <w:t>dengan</w:t>
      </w:r>
      <w:proofErr w:type="spellEnd"/>
      <w:r w:rsidRPr="00502D47">
        <w:rPr>
          <w:sz w:val="22"/>
          <w:szCs w:val="22"/>
          <w:lang w:val="en-US"/>
        </w:rPr>
        <w:t xml:space="preserve"> </w:t>
      </w:r>
      <w:proofErr w:type="spellStart"/>
      <w:r w:rsidRPr="00502D47">
        <w:rPr>
          <w:sz w:val="22"/>
          <w:szCs w:val="22"/>
          <w:lang w:val="en-US"/>
        </w:rPr>
        <w:t>harapan</w:t>
      </w:r>
      <w:proofErr w:type="spellEnd"/>
      <w:r w:rsidRPr="00502D47">
        <w:rPr>
          <w:sz w:val="22"/>
          <w:szCs w:val="22"/>
          <w:lang w:val="en-US"/>
        </w:rPr>
        <w:t xml:space="preserve"> </w:t>
      </w:r>
      <w:proofErr w:type="spellStart"/>
      <w:r w:rsidRPr="00502D47">
        <w:rPr>
          <w:sz w:val="22"/>
          <w:szCs w:val="22"/>
          <w:lang w:val="en-US"/>
        </w:rPr>
        <w:t>mendapatkan</w:t>
      </w:r>
      <w:proofErr w:type="spellEnd"/>
      <w:r w:rsidRPr="00502D47">
        <w:rPr>
          <w:sz w:val="22"/>
          <w:szCs w:val="22"/>
          <w:lang w:val="en-US"/>
        </w:rPr>
        <w:t xml:space="preserve"> </w:t>
      </w:r>
      <w:r w:rsidR="003F6BF4" w:rsidRPr="003F6BF4">
        <w:rPr>
          <w:i/>
          <w:iCs/>
          <w:sz w:val="22"/>
          <w:szCs w:val="22"/>
          <w:lang w:val="en-US"/>
        </w:rPr>
        <w:t>Return</w:t>
      </w:r>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yang </w:t>
      </w:r>
      <w:proofErr w:type="spellStart"/>
      <w:r w:rsidRPr="00502D47">
        <w:rPr>
          <w:sz w:val="22"/>
          <w:szCs w:val="22"/>
          <w:lang w:val="en-US"/>
        </w:rPr>
        <w:t>positif</w:t>
      </w:r>
      <w:proofErr w:type="spellEnd"/>
      <w:r w:rsidRPr="00502D47">
        <w:rPr>
          <w:sz w:val="22"/>
          <w:szCs w:val="22"/>
          <w:lang w:val="en-US"/>
        </w:rPr>
        <w:t xml:space="preserve">. </w:t>
      </w:r>
      <w:r w:rsidR="003F6BF4" w:rsidRPr="003F6BF4">
        <w:rPr>
          <w:i/>
          <w:iCs/>
          <w:sz w:val="22"/>
          <w:szCs w:val="22"/>
          <w:lang w:val="en-US"/>
        </w:rPr>
        <w:t>Return</w:t>
      </w:r>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w:t>
      </w:r>
      <w:proofErr w:type="spellStart"/>
      <w:r w:rsidRPr="00502D47">
        <w:rPr>
          <w:sz w:val="22"/>
          <w:szCs w:val="22"/>
          <w:lang w:val="en-US"/>
        </w:rPr>
        <w:t>adalah</w:t>
      </w:r>
      <w:proofErr w:type="spellEnd"/>
      <w:r w:rsidRPr="00502D47">
        <w:rPr>
          <w:sz w:val="22"/>
          <w:szCs w:val="22"/>
          <w:lang w:val="en-US"/>
        </w:rPr>
        <w:t xml:space="preserve"> </w:t>
      </w:r>
      <w:proofErr w:type="spellStart"/>
      <w:r w:rsidRPr="00502D47">
        <w:rPr>
          <w:sz w:val="22"/>
          <w:szCs w:val="22"/>
          <w:lang w:val="en-US"/>
        </w:rPr>
        <w:t>hasil</w:t>
      </w:r>
      <w:proofErr w:type="spellEnd"/>
      <w:r w:rsidRPr="00502D47">
        <w:rPr>
          <w:sz w:val="22"/>
          <w:szCs w:val="22"/>
          <w:lang w:val="en-US"/>
        </w:rPr>
        <w:t xml:space="preserve"> dari </w:t>
      </w:r>
      <w:proofErr w:type="spellStart"/>
      <w:r w:rsidRPr="00502D47">
        <w:rPr>
          <w:sz w:val="22"/>
          <w:szCs w:val="22"/>
          <w:lang w:val="en-US"/>
        </w:rPr>
        <w:t>pergerakan</w:t>
      </w:r>
      <w:proofErr w:type="spellEnd"/>
      <w:r w:rsidRPr="00502D47">
        <w:rPr>
          <w:sz w:val="22"/>
          <w:szCs w:val="22"/>
          <w:lang w:val="en-US"/>
        </w:rPr>
        <w:t xml:space="preserve"> </w:t>
      </w:r>
      <w:proofErr w:type="spellStart"/>
      <w:r w:rsidRPr="00502D47">
        <w:rPr>
          <w:sz w:val="22"/>
          <w:szCs w:val="22"/>
          <w:lang w:val="en-US"/>
        </w:rPr>
        <w:t>harga</w:t>
      </w:r>
      <w:proofErr w:type="spellEnd"/>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dan </w:t>
      </w:r>
      <w:proofErr w:type="spellStart"/>
      <w:r w:rsidRPr="00502D47">
        <w:rPr>
          <w:sz w:val="22"/>
          <w:szCs w:val="22"/>
          <w:lang w:val="en-US"/>
        </w:rPr>
        <w:t>pembayaran</w:t>
      </w:r>
      <w:proofErr w:type="spellEnd"/>
      <w:r w:rsidRPr="00502D47">
        <w:rPr>
          <w:sz w:val="22"/>
          <w:szCs w:val="22"/>
          <w:lang w:val="en-US"/>
        </w:rPr>
        <w:t xml:space="preserve"> </w:t>
      </w:r>
      <w:proofErr w:type="spellStart"/>
      <w:r w:rsidRPr="00502D47">
        <w:rPr>
          <w:sz w:val="22"/>
          <w:szCs w:val="22"/>
          <w:lang w:val="en-US"/>
        </w:rPr>
        <w:t>deviden</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p>
    <w:p w14:paraId="1D5EAEE8" w14:textId="713BBECF" w:rsidR="00304862" w:rsidRPr="00502D47" w:rsidRDefault="003F6BF4" w:rsidP="007D1403">
      <w:pPr>
        <w:spacing w:after="160" w:line="259" w:lineRule="auto"/>
        <w:jc w:val="both"/>
        <w:rPr>
          <w:sz w:val="22"/>
          <w:szCs w:val="22"/>
          <w:lang w:val="en-US"/>
        </w:rPr>
      </w:pPr>
      <w:r w:rsidRPr="003F6BF4">
        <w:rPr>
          <w:i/>
          <w:iCs/>
          <w:sz w:val="22"/>
          <w:szCs w:val="22"/>
          <w:lang w:val="en-US"/>
        </w:rPr>
        <w:t>Return</w:t>
      </w:r>
      <w:r w:rsidR="00304862" w:rsidRPr="00502D47">
        <w:rPr>
          <w:sz w:val="22"/>
          <w:szCs w:val="22"/>
          <w:lang w:val="en-US"/>
        </w:rPr>
        <w:t xml:space="preserve"> </w:t>
      </w:r>
      <w:proofErr w:type="spellStart"/>
      <w:r w:rsidR="00304862" w:rsidRPr="00502D47">
        <w:rPr>
          <w:sz w:val="22"/>
          <w:szCs w:val="22"/>
          <w:lang w:val="en-US"/>
        </w:rPr>
        <w:t>saham</w:t>
      </w:r>
      <w:proofErr w:type="spellEnd"/>
      <w:r w:rsidR="00304862" w:rsidRPr="00502D47">
        <w:rPr>
          <w:sz w:val="22"/>
          <w:szCs w:val="22"/>
          <w:lang w:val="en-US"/>
        </w:rPr>
        <w:t xml:space="preserve"> </w:t>
      </w:r>
      <w:proofErr w:type="spellStart"/>
      <w:r w:rsidR="00304862" w:rsidRPr="00502D47">
        <w:rPr>
          <w:sz w:val="22"/>
          <w:szCs w:val="22"/>
          <w:lang w:val="en-US"/>
        </w:rPr>
        <w:t>adalah</w:t>
      </w:r>
      <w:proofErr w:type="spellEnd"/>
      <w:r w:rsidR="00304862" w:rsidRPr="00502D47">
        <w:rPr>
          <w:sz w:val="22"/>
          <w:szCs w:val="22"/>
          <w:lang w:val="en-US"/>
        </w:rPr>
        <w:t xml:space="preserve"> </w:t>
      </w:r>
      <w:proofErr w:type="spellStart"/>
      <w:r w:rsidR="00304862" w:rsidRPr="00502D47">
        <w:rPr>
          <w:sz w:val="22"/>
          <w:szCs w:val="22"/>
          <w:lang w:val="en-US"/>
        </w:rPr>
        <w:t>tingkat</w:t>
      </w:r>
      <w:proofErr w:type="spellEnd"/>
      <w:r w:rsidR="00304862" w:rsidRPr="00502D47">
        <w:rPr>
          <w:sz w:val="22"/>
          <w:szCs w:val="22"/>
          <w:lang w:val="en-US"/>
        </w:rPr>
        <w:t xml:space="preserve"> </w:t>
      </w:r>
      <w:proofErr w:type="spellStart"/>
      <w:r w:rsidR="00304862" w:rsidRPr="00502D47">
        <w:rPr>
          <w:sz w:val="22"/>
          <w:szCs w:val="22"/>
          <w:lang w:val="en-US"/>
        </w:rPr>
        <w:t>keuntungan</w:t>
      </w:r>
      <w:proofErr w:type="spellEnd"/>
      <w:r w:rsidR="00304862" w:rsidRPr="00502D47">
        <w:rPr>
          <w:sz w:val="22"/>
          <w:szCs w:val="22"/>
          <w:lang w:val="en-US"/>
        </w:rPr>
        <w:t xml:space="preserve"> yang </w:t>
      </w:r>
      <w:proofErr w:type="spellStart"/>
      <w:r w:rsidR="00304862" w:rsidRPr="00502D47">
        <w:rPr>
          <w:sz w:val="22"/>
          <w:szCs w:val="22"/>
          <w:lang w:val="en-US"/>
        </w:rPr>
        <w:t>diharapkan</w:t>
      </w:r>
      <w:proofErr w:type="spellEnd"/>
      <w:r w:rsidR="00304862" w:rsidRPr="00502D47">
        <w:rPr>
          <w:sz w:val="22"/>
          <w:szCs w:val="22"/>
          <w:lang w:val="en-US"/>
        </w:rPr>
        <w:t xml:space="preserve"> investor dari </w:t>
      </w:r>
      <w:proofErr w:type="spellStart"/>
      <w:r w:rsidR="00304862" w:rsidRPr="00502D47">
        <w:rPr>
          <w:sz w:val="22"/>
          <w:szCs w:val="22"/>
          <w:lang w:val="en-US"/>
        </w:rPr>
        <w:t>investasi</w:t>
      </w:r>
      <w:proofErr w:type="spellEnd"/>
      <w:r w:rsidR="00304862" w:rsidRPr="00502D47">
        <w:rPr>
          <w:sz w:val="22"/>
          <w:szCs w:val="22"/>
          <w:lang w:val="en-US"/>
        </w:rPr>
        <w:t xml:space="preserve"> </w:t>
      </w:r>
      <w:proofErr w:type="spellStart"/>
      <w:r w:rsidR="00304862" w:rsidRPr="00502D47">
        <w:rPr>
          <w:sz w:val="22"/>
          <w:szCs w:val="22"/>
          <w:lang w:val="en-US"/>
        </w:rPr>
        <w:t>mereka</w:t>
      </w:r>
      <w:proofErr w:type="spellEnd"/>
      <w:r w:rsidR="00304862" w:rsidRPr="00502D47">
        <w:rPr>
          <w:sz w:val="22"/>
          <w:szCs w:val="22"/>
          <w:lang w:val="en-US"/>
        </w:rPr>
        <w:t xml:space="preserve">. Investor </w:t>
      </w:r>
      <w:proofErr w:type="spellStart"/>
      <w:r w:rsidR="00304862" w:rsidRPr="00502D47">
        <w:rPr>
          <w:sz w:val="22"/>
          <w:szCs w:val="22"/>
          <w:lang w:val="en-US"/>
        </w:rPr>
        <w:t>dapat</w:t>
      </w:r>
      <w:proofErr w:type="spellEnd"/>
      <w:r w:rsidR="00304862" w:rsidRPr="00502D47">
        <w:rPr>
          <w:sz w:val="22"/>
          <w:szCs w:val="22"/>
          <w:lang w:val="en-US"/>
        </w:rPr>
        <w:t xml:space="preserve"> </w:t>
      </w:r>
      <w:proofErr w:type="spellStart"/>
      <w:r w:rsidR="00304862" w:rsidRPr="00502D47">
        <w:rPr>
          <w:sz w:val="22"/>
          <w:szCs w:val="22"/>
          <w:lang w:val="en-US"/>
        </w:rPr>
        <w:t>memperoleh</w:t>
      </w:r>
      <w:proofErr w:type="spellEnd"/>
      <w:r w:rsidR="00304862" w:rsidRPr="00502D47">
        <w:rPr>
          <w:sz w:val="22"/>
          <w:szCs w:val="22"/>
          <w:lang w:val="en-US"/>
        </w:rPr>
        <w:t xml:space="preserve"> dua </w:t>
      </w:r>
      <w:proofErr w:type="spellStart"/>
      <w:r w:rsidR="00304862" w:rsidRPr="00502D47">
        <w:rPr>
          <w:sz w:val="22"/>
          <w:szCs w:val="22"/>
          <w:lang w:val="en-US"/>
        </w:rPr>
        <w:t>jenis</w:t>
      </w:r>
      <w:proofErr w:type="spellEnd"/>
      <w:r w:rsidR="00304862" w:rsidRPr="00502D47">
        <w:rPr>
          <w:sz w:val="22"/>
          <w:szCs w:val="22"/>
          <w:lang w:val="en-US"/>
        </w:rPr>
        <w:t xml:space="preserve"> </w:t>
      </w:r>
      <w:r w:rsidRPr="003F6BF4">
        <w:rPr>
          <w:i/>
          <w:iCs/>
          <w:sz w:val="22"/>
          <w:szCs w:val="22"/>
          <w:lang w:val="en-US"/>
        </w:rPr>
        <w:t>Return</w:t>
      </w:r>
      <w:r w:rsidR="00304862" w:rsidRPr="00502D47">
        <w:rPr>
          <w:sz w:val="22"/>
          <w:szCs w:val="22"/>
          <w:lang w:val="en-US"/>
        </w:rPr>
        <w:t xml:space="preserve"> </w:t>
      </w:r>
      <w:proofErr w:type="spellStart"/>
      <w:r w:rsidR="00304862" w:rsidRPr="00502D47">
        <w:rPr>
          <w:sz w:val="22"/>
          <w:szCs w:val="22"/>
          <w:lang w:val="en-US"/>
        </w:rPr>
        <w:t>saham</w:t>
      </w:r>
      <w:proofErr w:type="spellEnd"/>
      <w:r w:rsidR="00304862" w:rsidRPr="00502D47">
        <w:rPr>
          <w:sz w:val="22"/>
          <w:szCs w:val="22"/>
          <w:lang w:val="en-US"/>
        </w:rPr>
        <w:t xml:space="preserve">: </w:t>
      </w:r>
      <w:r w:rsidR="00304862" w:rsidRPr="003F6BF4">
        <w:rPr>
          <w:i/>
          <w:iCs/>
          <w:sz w:val="22"/>
          <w:szCs w:val="22"/>
          <w:lang w:val="en-US"/>
        </w:rPr>
        <w:t>yield</w:t>
      </w:r>
      <w:r w:rsidR="00304862" w:rsidRPr="00502D47">
        <w:rPr>
          <w:sz w:val="22"/>
          <w:szCs w:val="22"/>
          <w:lang w:val="en-US"/>
        </w:rPr>
        <w:t xml:space="preserve">, yang </w:t>
      </w:r>
      <w:proofErr w:type="spellStart"/>
      <w:r w:rsidR="00304862" w:rsidRPr="00502D47">
        <w:rPr>
          <w:sz w:val="22"/>
          <w:szCs w:val="22"/>
          <w:lang w:val="en-US"/>
        </w:rPr>
        <w:t>merupakan</w:t>
      </w:r>
      <w:proofErr w:type="spellEnd"/>
      <w:r w:rsidR="00304862" w:rsidRPr="00502D47">
        <w:rPr>
          <w:sz w:val="22"/>
          <w:szCs w:val="22"/>
          <w:lang w:val="en-US"/>
        </w:rPr>
        <w:t xml:space="preserve"> </w:t>
      </w:r>
      <w:proofErr w:type="spellStart"/>
      <w:r w:rsidR="00304862" w:rsidRPr="00502D47">
        <w:rPr>
          <w:sz w:val="22"/>
          <w:szCs w:val="22"/>
          <w:lang w:val="en-US"/>
        </w:rPr>
        <w:t>hasil</w:t>
      </w:r>
      <w:proofErr w:type="spellEnd"/>
      <w:r w:rsidR="00304862" w:rsidRPr="00502D47">
        <w:rPr>
          <w:sz w:val="22"/>
          <w:szCs w:val="22"/>
          <w:lang w:val="en-US"/>
        </w:rPr>
        <w:t xml:space="preserve"> </w:t>
      </w:r>
      <w:proofErr w:type="spellStart"/>
      <w:r w:rsidR="00304862" w:rsidRPr="00502D47">
        <w:rPr>
          <w:sz w:val="22"/>
          <w:szCs w:val="22"/>
          <w:lang w:val="en-US"/>
        </w:rPr>
        <w:t>investasi</w:t>
      </w:r>
      <w:proofErr w:type="spellEnd"/>
      <w:r w:rsidR="00304862" w:rsidRPr="00502D47">
        <w:rPr>
          <w:sz w:val="22"/>
          <w:szCs w:val="22"/>
          <w:lang w:val="en-US"/>
        </w:rPr>
        <w:t xml:space="preserve"> rutin </w:t>
      </w:r>
      <w:proofErr w:type="spellStart"/>
      <w:r w:rsidR="00304862" w:rsidRPr="00502D47">
        <w:rPr>
          <w:sz w:val="22"/>
          <w:szCs w:val="22"/>
          <w:lang w:val="en-US"/>
        </w:rPr>
        <w:t>atau</w:t>
      </w:r>
      <w:proofErr w:type="spellEnd"/>
      <w:r w:rsidR="00304862" w:rsidRPr="00502D47">
        <w:rPr>
          <w:sz w:val="22"/>
          <w:szCs w:val="22"/>
          <w:lang w:val="en-US"/>
        </w:rPr>
        <w:t xml:space="preserve"> </w:t>
      </w:r>
      <w:proofErr w:type="spellStart"/>
      <w:r w:rsidR="00304862" w:rsidRPr="00502D47">
        <w:rPr>
          <w:sz w:val="22"/>
          <w:szCs w:val="22"/>
          <w:lang w:val="en-US"/>
        </w:rPr>
        <w:t>berkala</w:t>
      </w:r>
      <w:proofErr w:type="spellEnd"/>
      <w:r w:rsidR="00304862" w:rsidRPr="00502D47">
        <w:rPr>
          <w:sz w:val="22"/>
          <w:szCs w:val="22"/>
          <w:lang w:val="en-US"/>
        </w:rPr>
        <w:t xml:space="preserve"> yang </w:t>
      </w:r>
      <w:proofErr w:type="spellStart"/>
      <w:r w:rsidR="00304862" w:rsidRPr="00502D47">
        <w:rPr>
          <w:sz w:val="22"/>
          <w:szCs w:val="22"/>
          <w:lang w:val="en-US"/>
        </w:rPr>
        <w:t>berupa</w:t>
      </w:r>
      <w:proofErr w:type="spellEnd"/>
      <w:r w:rsidR="00304862" w:rsidRPr="00502D47">
        <w:rPr>
          <w:sz w:val="22"/>
          <w:szCs w:val="22"/>
          <w:lang w:val="en-US"/>
        </w:rPr>
        <w:t xml:space="preserve"> </w:t>
      </w:r>
      <w:proofErr w:type="spellStart"/>
      <w:r w:rsidR="00304862" w:rsidRPr="00502D47">
        <w:rPr>
          <w:sz w:val="22"/>
          <w:szCs w:val="22"/>
          <w:lang w:val="en-US"/>
        </w:rPr>
        <w:t>dividen</w:t>
      </w:r>
      <w:proofErr w:type="spellEnd"/>
      <w:r w:rsidR="00304862" w:rsidRPr="00502D47">
        <w:rPr>
          <w:sz w:val="22"/>
          <w:szCs w:val="22"/>
          <w:lang w:val="en-US"/>
        </w:rPr>
        <w:t xml:space="preserve">. Kapital gain, di </w:t>
      </w:r>
      <w:proofErr w:type="spellStart"/>
      <w:r w:rsidR="00304862" w:rsidRPr="00502D47">
        <w:rPr>
          <w:sz w:val="22"/>
          <w:szCs w:val="22"/>
          <w:lang w:val="en-US"/>
        </w:rPr>
        <w:t>sisi</w:t>
      </w:r>
      <w:proofErr w:type="spellEnd"/>
      <w:r w:rsidR="00304862" w:rsidRPr="00502D47">
        <w:rPr>
          <w:sz w:val="22"/>
          <w:szCs w:val="22"/>
          <w:lang w:val="en-US"/>
        </w:rPr>
        <w:t xml:space="preserve"> lain, </w:t>
      </w:r>
      <w:proofErr w:type="spellStart"/>
      <w:r w:rsidR="00304862" w:rsidRPr="00502D47">
        <w:rPr>
          <w:sz w:val="22"/>
          <w:szCs w:val="22"/>
          <w:lang w:val="en-US"/>
        </w:rPr>
        <w:t>adalah</w:t>
      </w:r>
      <w:proofErr w:type="spellEnd"/>
      <w:r w:rsidR="00304862" w:rsidRPr="00502D47">
        <w:rPr>
          <w:sz w:val="22"/>
          <w:szCs w:val="22"/>
          <w:lang w:val="en-US"/>
        </w:rPr>
        <w:t xml:space="preserve"> </w:t>
      </w:r>
      <w:proofErr w:type="spellStart"/>
      <w:r w:rsidR="00304862" w:rsidRPr="00502D47">
        <w:rPr>
          <w:sz w:val="22"/>
          <w:szCs w:val="22"/>
          <w:lang w:val="en-US"/>
        </w:rPr>
        <w:t>hasil</w:t>
      </w:r>
      <w:proofErr w:type="spellEnd"/>
      <w:r w:rsidR="00304862" w:rsidRPr="00502D47">
        <w:rPr>
          <w:sz w:val="22"/>
          <w:szCs w:val="22"/>
          <w:lang w:val="en-US"/>
        </w:rPr>
        <w:t xml:space="preserve"> </w:t>
      </w:r>
      <w:proofErr w:type="spellStart"/>
      <w:r w:rsidR="00304862" w:rsidRPr="00502D47">
        <w:rPr>
          <w:sz w:val="22"/>
          <w:szCs w:val="22"/>
          <w:lang w:val="en-US"/>
        </w:rPr>
        <w:t>investasi</w:t>
      </w:r>
      <w:proofErr w:type="spellEnd"/>
      <w:r w:rsidR="00304862" w:rsidRPr="00502D47">
        <w:rPr>
          <w:sz w:val="22"/>
          <w:szCs w:val="22"/>
          <w:lang w:val="en-US"/>
        </w:rPr>
        <w:t xml:space="preserve"> yang </w:t>
      </w:r>
      <w:proofErr w:type="spellStart"/>
      <w:r w:rsidR="00304862" w:rsidRPr="00502D47">
        <w:rPr>
          <w:sz w:val="22"/>
          <w:szCs w:val="22"/>
          <w:lang w:val="en-US"/>
        </w:rPr>
        <w:t>berasal</w:t>
      </w:r>
      <w:proofErr w:type="spellEnd"/>
      <w:r w:rsidR="00304862" w:rsidRPr="00502D47">
        <w:rPr>
          <w:sz w:val="22"/>
          <w:szCs w:val="22"/>
          <w:lang w:val="en-US"/>
        </w:rPr>
        <w:t xml:space="preserve"> dari </w:t>
      </w:r>
      <w:proofErr w:type="spellStart"/>
      <w:r w:rsidR="00304862" w:rsidRPr="00502D47">
        <w:rPr>
          <w:sz w:val="22"/>
          <w:szCs w:val="22"/>
          <w:lang w:val="en-US"/>
        </w:rPr>
        <w:t>kenaikan</w:t>
      </w:r>
      <w:proofErr w:type="spellEnd"/>
      <w:r w:rsidR="00304862" w:rsidRPr="00502D47">
        <w:rPr>
          <w:sz w:val="22"/>
          <w:szCs w:val="22"/>
          <w:lang w:val="en-US"/>
        </w:rPr>
        <w:t xml:space="preserve"> </w:t>
      </w:r>
      <w:proofErr w:type="spellStart"/>
      <w:r w:rsidR="00304862" w:rsidRPr="00502D47">
        <w:rPr>
          <w:sz w:val="22"/>
          <w:szCs w:val="22"/>
          <w:lang w:val="en-US"/>
        </w:rPr>
        <w:t>harga</w:t>
      </w:r>
      <w:proofErr w:type="spellEnd"/>
      <w:r w:rsidR="00304862" w:rsidRPr="00502D47">
        <w:rPr>
          <w:sz w:val="22"/>
          <w:szCs w:val="22"/>
          <w:lang w:val="en-US"/>
        </w:rPr>
        <w:t xml:space="preserve"> </w:t>
      </w:r>
      <w:proofErr w:type="spellStart"/>
      <w:r w:rsidR="00304862" w:rsidRPr="00502D47">
        <w:rPr>
          <w:sz w:val="22"/>
          <w:szCs w:val="22"/>
          <w:lang w:val="en-US"/>
        </w:rPr>
        <w:t>saham</w:t>
      </w:r>
      <w:proofErr w:type="spellEnd"/>
      <w:r w:rsidR="00304862" w:rsidRPr="00502D47">
        <w:rPr>
          <w:sz w:val="22"/>
          <w:szCs w:val="22"/>
          <w:lang w:val="en-US"/>
        </w:rPr>
        <w:t xml:space="preserve">. Jika </w:t>
      </w:r>
      <w:proofErr w:type="spellStart"/>
      <w:r w:rsidR="00304862" w:rsidRPr="00502D47">
        <w:rPr>
          <w:sz w:val="22"/>
          <w:szCs w:val="22"/>
          <w:lang w:val="en-US"/>
        </w:rPr>
        <w:t>harga</w:t>
      </w:r>
      <w:proofErr w:type="spellEnd"/>
      <w:r w:rsidR="00304862" w:rsidRPr="00502D47">
        <w:rPr>
          <w:sz w:val="22"/>
          <w:szCs w:val="22"/>
          <w:lang w:val="en-US"/>
        </w:rPr>
        <w:t xml:space="preserve"> </w:t>
      </w:r>
      <w:proofErr w:type="spellStart"/>
      <w:r w:rsidR="00304862" w:rsidRPr="00502D47">
        <w:rPr>
          <w:sz w:val="22"/>
          <w:szCs w:val="22"/>
          <w:lang w:val="en-US"/>
        </w:rPr>
        <w:t>saham</w:t>
      </w:r>
      <w:proofErr w:type="spellEnd"/>
      <w:r w:rsidR="00304862" w:rsidRPr="00502D47">
        <w:rPr>
          <w:sz w:val="22"/>
          <w:szCs w:val="22"/>
          <w:lang w:val="en-US"/>
        </w:rPr>
        <w:t xml:space="preserve"> </w:t>
      </w:r>
      <w:proofErr w:type="spellStart"/>
      <w:r w:rsidR="00304862" w:rsidRPr="00502D47">
        <w:rPr>
          <w:sz w:val="22"/>
          <w:szCs w:val="22"/>
          <w:lang w:val="en-US"/>
        </w:rPr>
        <w:t>dijual</w:t>
      </w:r>
      <w:proofErr w:type="spellEnd"/>
      <w:r w:rsidR="00304862" w:rsidRPr="00502D47">
        <w:rPr>
          <w:sz w:val="22"/>
          <w:szCs w:val="22"/>
          <w:lang w:val="en-US"/>
        </w:rPr>
        <w:t xml:space="preserve"> </w:t>
      </w:r>
      <w:proofErr w:type="spellStart"/>
      <w:r w:rsidR="00304862" w:rsidRPr="00502D47">
        <w:rPr>
          <w:sz w:val="22"/>
          <w:szCs w:val="22"/>
          <w:lang w:val="en-US"/>
        </w:rPr>
        <w:t>lebih</w:t>
      </w:r>
      <w:proofErr w:type="spellEnd"/>
      <w:r w:rsidR="00304862" w:rsidRPr="00502D47">
        <w:rPr>
          <w:sz w:val="22"/>
          <w:szCs w:val="22"/>
          <w:lang w:val="en-US"/>
        </w:rPr>
        <w:t xml:space="preserve"> </w:t>
      </w:r>
      <w:proofErr w:type="spellStart"/>
      <w:r w:rsidR="00304862" w:rsidRPr="00502D47">
        <w:rPr>
          <w:sz w:val="22"/>
          <w:szCs w:val="22"/>
          <w:lang w:val="en-US"/>
        </w:rPr>
        <w:t>tinggi</w:t>
      </w:r>
      <w:proofErr w:type="spellEnd"/>
      <w:r w:rsidR="00304862" w:rsidRPr="00502D47">
        <w:rPr>
          <w:sz w:val="22"/>
          <w:szCs w:val="22"/>
          <w:lang w:val="en-US"/>
        </w:rPr>
        <w:t xml:space="preserve"> dari </w:t>
      </w:r>
      <w:proofErr w:type="spellStart"/>
      <w:r w:rsidR="00304862" w:rsidRPr="00502D47">
        <w:rPr>
          <w:sz w:val="22"/>
          <w:szCs w:val="22"/>
          <w:lang w:val="en-US"/>
        </w:rPr>
        <w:t>harga</w:t>
      </w:r>
      <w:proofErr w:type="spellEnd"/>
      <w:r w:rsidR="00304862" w:rsidRPr="00502D47">
        <w:rPr>
          <w:sz w:val="22"/>
          <w:szCs w:val="22"/>
          <w:lang w:val="en-US"/>
        </w:rPr>
        <w:t xml:space="preserve"> </w:t>
      </w:r>
      <w:proofErr w:type="spellStart"/>
      <w:r w:rsidR="00304862" w:rsidRPr="00502D47">
        <w:rPr>
          <w:sz w:val="22"/>
          <w:szCs w:val="22"/>
          <w:lang w:val="en-US"/>
        </w:rPr>
        <w:t>saat</w:t>
      </w:r>
      <w:proofErr w:type="spellEnd"/>
      <w:r w:rsidR="00304862" w:rsidRPr="00502D47">
        <w:rPr>
          <w:sz w:val="22"/>
          <w:szCs w:val="22"/>
          <w:lang w:val="en-US"/>
        </w:rPr>
        <w:t xml:space="preserve"> </w:t>
      </w:r>
      <w:proofErr w:type="spellStart"/>
      <w:r w:rsidR="00304862" w:rsidRPr="00502D47">
        <w:rPr>
          <w:sz w:val="22"/>
          <w:szCs w:val="22"/>
          <w:lang w:val="en-US"/>
        </w:rPr>
        <w:t>saham</w:t>
      </w:r>
      <w:proofErr w:type="spellEnd"/>
      <w:r w:rsidR="00304862" w:rsidRPr="00502D47">
        <w:rPr>
          <w:sz w:val="22"/>
          <w:szCs w:val="22"/>
          <w:lang w:val="en-US"/>
        </w:rPr>
        <w:t xml:space="preserve"> </w:t>
      </w:r>
      <w:proofErr w:type="spellStart"/>
      <w:r w:rsidR="00304862" w:rsidRPr="00502D47">
        <w:rPr>
          <w:sz w:val="22"/>
          <w:szCs w:val="22"/>
          <w:lang w:val="en-US"/>
        </w:rPr>
        <w:t>dibeli</w:t>
      </w:r>
      <w:proofErr w:type="spellEnd"/>
      <w:r w:rsidR="00304862" w:rsidRPr="00502D47">
        <w:rPr>
          <w:sz w:val="22"/>
          <w:szCs w:val="22"/>
          <w:lang w:val="en-US"/>
        </w:rPr>
        <w:t xml:space="preserve">, investor </w:t>
      </w:r>
      <w:proofErr w:type="spellStart"/>
      <w:r w:rsidR="00304862" w:rsidRPr="00502D47">
        <w:rPr>
          <w:sz w:val="22"/>
          <w:szCs w:val="22"/>
          <w:lang w:val="en-US"/>
        </w:rPr>
        <w:t>memperoleh</w:t>
      </w:r>
      <w:proofErr w:type="spellEnd"/>
      <w:r w:rsidR="00304862" w:rsidRPr="00502D47">
        <w:rPr>
          <w:sz w:val="22"/>
          <w:szCs w:val="22"/>
          <w:lang w:val="en-US"/>
        </w:rPr>
        <w:t xml:space="preserve"> capital gain, </w:t>
      </w:r>
      <w:proofErr w:type="spellStart"/>
      <w:r w:rsidR="00304862" w:rsidRPr="00502D47">
        <w:rPr>
          <w:sz w:val="22"/>
          <w:szCs w:val="22"/>
          <w:lang w:val="en-US"/>
        </w:rPr>
        <w:t>sedangkan</w:t>
      </w:r>
      <w:proofErr w:type="spellEnd"/>
      <w:r w:rsidR="00304862" w:rsidRPr="00502D47">
        <w:rPr>
          <w:sz w:val="22"/>
          <w:szCs w:val="22"/>
          <w:lang w:val="en-US"/>
        </w:rPr>
        <w:t xml:space="preserve"> </w:t>
      </w:r>
      <w:proofErr w:type="spellStart"/>
      <w:r w:rsidR="00304862" w:rsidRPr="00502D47">
        <w:rPr>
          <w:sz w:val="22"/>
          <w:szCs w:val="22"/>
          <w:lang w:val="en-US"/>
        </w:rPr>
        <w:t>jika</w:t>
      </w:r>
      <w:proofErr w:type="spellEnd"/>
      <w:r w:rsidR="00304862" w:rsidRPr="00502D47">
        <w:rPr>
          <w:sz w:val="22"/>
          <w:szCs w:val="22"/>
          <w:lang w:val="en-US"/>
        </w:rPr>
        <w:t xml:space="preserve"> </w:t>
      </w:r>
      <w:proofErr w:type="spellStart"/>
      <w:r w:rsidR="00304862" w:rsidRPr="00502D47">
        <w:rPr>
          <w:sz w:val="22"/>
          <w:szCs w:val="22"/>
          <w:lang w:val="en-US"/>
        </w:rPr>
        <w:t>harga</w:t>
      </w:r>
      <w:proofErr w:type="spellEnd"/>
      <w:r w:rsidR="00304862" w:rsidRPr="00502D47">
        <w:rPr>
          <w:sz w:val="22"/>
          <w:szCs w:val="22"/>
          <w:lang w:val="en-US"/>
        </w:rPr>
        <w:t xml:space="preserve"> </w:t>
      </w:r>
      <w:proofErr w:type="spellStart"/>
      <w:r w:rsidR="00304862" w:rsidRPr="00502D47">
        <w:rPr>
          <w:sz w:val="22"/>
          <w:szCs w:val="22"/>
          <w:lang w:val="en-US"/>
        </w:rPr>
        <w:t>saham</w:t>
      </w:r>
      <w:proofErr w:type="spellEnd"/>
      <w:r w:rsidR="00304862" w:rsidRPr="00502D47">
        <w:rPr>
          <w:sz w:val="22"/>
          <w:szCs w:val="22"/>
          <w:lang w:val="en-US"/>
        </w:rPr>
        <w:t xml:space="preserve"> </w:t>
      </w:r>
      <w:proofErr w:type="spellStart"/>
      <w:r w:rsidR="00304862" w:rsidRPr="00502D47">
        <w:rPr>
          <w:sz w:val="22"/>
          <w:szCs w:val="22"/>
          <w:lang w:val="en-US"/>
        </w:rPr>
        <w:t>menurun</w:t>
      </w:r>
      <w:proofErr w:type="spellEnd"/>
      <w:r w:rsidR="00304862" w:rsidRPr="00502D47">
        <w:rPr>
          <w:sz w:val="22"/>
          <w:szCs w:val="22"/>
          <w:lang w:val="en-US"/>
        </w:rPr>
        <w:t xml:space="preserve"> </w:t>
      </w:r>
      <w:proofErr w:type="spellStart"/>
      <w:r w:rsidR="00304862" w:rsidRPr="00502D47">
        <w:rPr>
          <w:sz w:val="22"/>
          <w:szCs w:val="22"/>
          <w:lang w:val="en-US"/>
        </w:rPr>
        <w:t>dibandingkan</w:t>
      </w:r>
      <w:proofErr w:type="spellEnd"/>
      <w:r w:rsidR="00304862" w:rsidRPr="00502D47">
        <w:rPr>
          <w:sz w:val="22"/>
          <w:szCs w:val="22"/>
          <w:lang w:val="en-US"/>
        </w:rPr>
        <w:t xml:space="preserve"> </w:t>
      </w:r>
      <w:proofErr w:type="spellStart"/>
      <w:r w:rsidR="00304862" w:rsidRPr="00502D47">
        <w:rPr>
          <w:sz w:val="22"/>
          <w:szCs w:val="22"/>
          <w:lang w:val="en-US"/>
        </w:rPr>
        <w:t>harga</w:t>
      </w:r>
      <w:proofErr w:type="spellEnd"/>
      <w:r w:rsidR="00304862" w:rsidRPr="00502D47">
        <w:rPr>
          <w:sz w:val="22"/>
          <w:szCs w:val="22"/>
          <w:lang w:val="en-US"/>
        </w:rPr>
        <w:t xml:space="preserve"> </w:t>
      </w:r>
      <w:proofErr w:type="spellStart"/>
      <w:r w:rsidR="00304862" w:rsidRPr="00502D47">
        <w:rPr>
          <w:sz w:val="22"/>
          <w:szCs w:val="22"/>
          <w:lang w:val="en-US"/>
        </w:rPr>
        <w:t>saham</w:t>
      </w:r>
      <w:proofErr w:type="spellEnd"/>
      <w:r w:rsidR="00304862" w:rsidRPr="00502D47">
        <w:rPr>
          <w:sz w:val="22"/>
          <w:szCs w:val="22"/>
          <w:lang w:val="en-US"/>
        </w:rPr>
        <w:t xml:space="preserve"> </w:t>
      </w:r>
      <w:proofErr w:type="spellStart"/>
      <w:r w:rsidR="00304862" w:rsidRPr="00502D47">
        <w:rPr>
          <w:sz w:val="22"/>
          <w:szCs w:val="22"/>
          <w:lang w:val="en-US"/>
        </w:rPr>
        <w:t>saat</w:t>
      </w:r>
      <w:proofErr w:type="spellEnd"/>
      <w:r w:rsidR="00304862" w:rsidRPr="00502D47">
        <w:rPr>
          <w:sz w:val="22"/>
          <w:szCs w:val="22"/>
          <w:lang w:val="en-US"/>
        </w:rPr>
        <w:t xml:space="preserve"> </w:t>
      </w:r>
      <w:proofErr w:type="spellStart"/>
      <w:r w:rsidR="00304862" w:rsidRPr="00502D47">
        <w:rPr>
          <w:sz w:val="22"/>
          <w:szCs w:val="22"/>
          <w:lang w:val="en-US"/>
        </w:rPr>
        <w:t>dibeli</w:t>
      </w:r>
      <w:proofErr w:type="spellEnd"/>
      <w:r w:rsidR="00304862" w:rsidRPr="00502D47">
        <w:rPr>
          <w:sz w:val="22"/>
          <w:szCs w:val="22"/>
          <w:lang w:val="en-US"/>
        </w:rPr>
        <w:t xml:space="preserve">, investor </w:t>
      </w:r>
      <w:proofErr w:type="spellStart"/>
      <w:r w:rsidR="00304862" w:rsidRPr="00502D47">
        <w:rPr>
          <w:sz w:val="22"/>
          <w:szCs w:val="22"/>
          <w:lang w:val="en-US"/>
        </w:rPr>
        <w:t>memperoleh</w:t>
      </w:r>
      <w:proofErr w:type="spellEnd"/>
      <w:r w:rsidR="00304862" w:rsidRPr="00502D47">
        <w:rPr>
          <w:sz w:val="22"/>
          <w:szCs w:val="22"/>
          <w:lang w:val="en-US"/>
        </w:rPr>
        <w:t xml:space="preserve"> yield. Karena </w:t>
      </w:r>
      <w:proofErr w:type="spellStart"/>
      <w:r w:rsidR="00304862" w:rsidRPr="00502D47">
        <w:rPr>
          <w:sz w:val="22"/>
          <w:szCs w:val="22"/>
          <w:lang w:val="en-US"/>
        </w:rPr>
        <w:t>itu</w:t>
      </w:r>
      <w:proofErr w:type="spellEnd"/>
      <w:r w:rsidR="00304862" w:rsidRPr="00502D47">
        <w:rPr>
          <w:sz w:val="22"/>
          <w:szCs w:val="22"/>
          <w:lang w:val="en-US"/>
        </w:rPr>
        <w:t xml:space="preserve">, </w:t>
      </w:r>
      <w:r w:rsidRPr="003F6BF4">
        <w:rPr>
          <w:i/>
          <w:iCs/>
          <w:sz w:val="22"/>
          <w:szCs w:val="22"/>
          <w:lang w:val="en-US"/>
        </w:rPr>
        <w:t>Return</w:t>
      </w:r>
      <w:r w:rsidR="00304862" w:rsidRPr="00502D47">
        <w:rPr>
          <w:sz w:val="22"/>
          <w:szCs w:val="22"/>
          <w:lang w:val="en-US"/>
        </w:rPr>
        <w:t xml:space="preserve"> </w:t>
      </w:r>
      <w:proofErr w:type="spellStart"/>
      <w:r w:rsidR="00304862" w:rsidRPr="00502D47">
        <w:rPr>
          <w:sz w:val="22"/>
          <w:szCs w:val="22"/>
          <w:lang w:val="en-US"/>
        </w:rPr>
        <w:t>saham</w:t>
      </w:r>
      <w:proofErr w:type="spellEnd"/>
      <w:r w:rsidR="00304862" w:rsidRPr="00502D47">
        <w:rPr>
          <w:sz w:val="22"/>
          <w:szCs w:val="22"/>
          <w:lang w:val="en-US"/>
        </w:rPr>
        <w:t xml:space="preserve"> sangat </w:t>
      </w:r>
      <w:proofErr w:type="spellStart"/>
      <w:r w:rsidR="00304862" w:rsidRPr="00502D47">
        <w:rPr>
          <w:sz w:val="22"/>
          <w:szCs w:val="22"/>
          <w:lang w:val="en-US"/>
        </w:rPr>
        <w:t>penting</w:t>
      </w:r>
      <w:proofErr w:type="spellEnd"/>
      <w:r w:rsidR="00304862" w:rsidRPr="00502D47">
        <w:rPr>
          <w:sz w:val="22"/>
          <w:szCs w:val="22"/>
          <w:lang w:val="en-US"/>
        </w:rPr>
        <w:t xml:space="preserve"> </w:t>
      </w:r>
      <w:proofErr w:type="spellStart"/>
      <w:r w:rsidR="00304862" w:rsidRPr="00502D47">
        <w:rPr>
          <w:sz w:val="22"/>
          <w:szCs w:val="22"/>
          <w:lang w:val="en-US"/>
        </w:rPr>
        <w:t>bagi</w:t>
      </w:r>
      <w:proofErr w:type="spellEnd"/>
      <w:r w:rsidR="00304862" w:rsidRPr="00502D47">
        <w:rPr>
          <w:sz w:val="22"/>
          <w:szCs w:val="22"/>
          <w:lang w:val="en-US"/>
        </w:rPr>
        <w:t xml:space="preserve"> investor </w:t>
      </w:r>
      <w:proofErr w:type="spellStart"/>
      <w:r w:rsidR="00304862" w:rsidRPr="00502D47">
        <w:rPr>
          <w:sz w:val="22"/>
          <w:szCs w:val="22"/>
          <w:lang w:val="en-US"/>
        </w:rPr>
        <w:t>untuk</w:t>
      </w:r>
      <w:proofErr w:type="spellEnd"/>
      <w:r w:rsidR="00304862" w:rsidRPr="00502D47">
        <w:rPr>
          <w:sz w:val="22"/>
          <w:szCs w:val="22"/>
          <w:lang w:val="en-US"/>
        </w:rPr>
        <w:t xml:space="preserve"> </w:t>
      </w:r>
      <w:proofErr w:type="spellStart"/>
      <w:r w:rsidR="00304862" w:rsidRPr="00502D47">
        <w:rPr>
          <w:sz w:val="22"/>
          <w:szCs w:val="22"/>
          <w:lang w:val="en-US"/>
        </w:rPr>
        <w:t>mempertimbangkan</w:t>
      </w:r>
      <w:proofErr w:type="spellEnd"/>
      <w:r w:rsidR="00304862" w:rsidRPr="00502D47">
        <w:rPr>
          <w:sz w:val="22"/>
          <w:szCs w:val="22"/>
          <w:lang w:val="en-US"/>
        </w:rPr>
        <w:t>.</w:t>
      </w:r>
    </w:p>
    <w:p w14:paraId="5468B76C" w14:textId="489ED399" w:rsidR="00304862" w:rsidRPr="00502D47" w:rsidRDefault="00304862" w:rsidP="007D1403">
      <w:pPr>
        <w:spacing w:after="160" w:line="259" w:lineRule="auto"/>
        <w:jc w:val="both"/>
        <w:rPr>
          <w:sz w:val="22"/>
          <w:szCs w:val="22"/>
          <w:lang w:val="en-US"/>
        </w:rPr>
      </w:pPr>
      <w:proofErr w:type="spellStart"/>
      <w:r w:rsidRPr="00502D47">
        <w:rPr>
          <w:sz w:val="22"/>
          <w:szCs w:val="22"/>
          <w:lang w:val="en-US"/>
        </w:rPr>
        <w:t>Selama</w:t>
      </w:r>
      <w:proofErr w:type="spellEnd"/>
      <w:r w:rsidRPr="00502D47">
        <w:rPr>
          <w:sz w:val="22"/>
          <w:szCs w:val="22"/>
          <w:lang w:val="en-US"/>
        </w:rPr>
        <w:t xml:space="preserve"> </w:t>
      </w:r>
      <w:proofErr w:type="spellStart"/>
      <w:r w:rsidRPr="00502D47">
        <w:rPr>
          <w:sz w:val="22"/>
          <w:szCs w:val="22"/>
          <w:lang w:val="en-US"/>
        </w:rPr>
        <w:t>periode</w:t>
      </w:r>
      <w:proofErr w:type="spellEnd"/>
      <w:r w:rsidRPr="00502D47">
        <w:rPr>
          <w:sz w:val="22"/>
          <w:szCs w:val="22"/>
          <w:lang w:val="en-US"/>
        </w:rPr>
        <w:t xml:space="preserve"> 2019–2022, </w:t>
      </w:r>
      <w:proofErr w:type="spellStart"/>
      <w:r w:rsidRPr="00502D47">
        <w:rPr>
          <w:sz w:val="22"/>
          <w:szCs w:val="22"/>
          <w:lang w:val="en-US"/>
        </w:rPr>
        <w:t>fluktuasi</w:t>
      </w:r>
      <w:proofErr w:type="spellEnd"/>
      <w:r w:rsidRPr="00502D47">
        <w:rPr>
          <w:sz w:val="22"/>
          <w:szCs w:val="22"/>
          <w:lang w:val="en-US"/>
        </w:rPr>
        <w:t xml:space="preserve"> yang </w:t>
      </w:r>
      <w:proofErr w:type="spellStart"/>
      <w:r w:rsidRPr="00502D47">
        <w:rPr>
          <w:sz w:val="22"/>
          <w:szCs w:val="22"/>
          <w:lang w:val="en-US"/>
        </w:rPr>
        <w:t>terjadi</w:t>
      </w:r>
      <w:proofErr w:type="spellEnd"/>
      <w:r w:rsidRPr="00502D47">
        <w:rPr>
          <w:sz w:val="22"/>
          <w:szCs w:val="22"/>
          <w:lang w:val="en-US"/>
        </w:rPr>
        <w:t xml:space="preserve"> pada </w:t>
      </w:r>
      <w:r w:rsidR="003F6BF4" w:rsidRPr="003F6BF4">
        <w:rPr>
          <w:i/>
          <w:iCs/>
          <w:sz w:val="22"/>
          <w:szCs w:val="22"/>
          <w:lang w:val="en-US"/>
        </w:rPr>
        <w:t>Return</w:t>
      </w:r>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proofErr w:type="spellStart"/>
      <w:r w:rsidRPr="00502D47">
        <w:rPr>
          <w:sz w:val="22"/>
          <w:szCs w:val="22"/>
          <w:lang w:val="en-US"/>
        </w:rPr>
        <w:t>manufaktur</w:t>
      </w:r>
      <w:proofErr w:type="spellEnd"/>
      <w:r w:rsidRPr="00502D47">
        <w:rPr>
          <w:sz w:val="22"/>
          <w:szCs w:val="22"/>
          <w:lang w:val="en-US"/>
        </w:rPr>
        <w:t xml:space="preserve"> </w:t>
      </w:r>
      <w:proofErr w:type="spellStart"/>
      <w:r w:rsidRPr="00502D47">
        <w:rPr>
          <w:sz w:val="22"/>
          <w:szCs w:val="22"/>
          <w:lang w:val="en-US"/>
        </w:rPr>
        <w:t>akan</w:t>
      </w:r>
      <w:proofErr w:type="spellEnd"/>
      <w:r w:rsidRPr="00502D47">
        <w:rPr>
          <w:sz w:val="22"/>
          <w:szCs w:val="22"/>
          <w:lang w:val="en-US"/>
        </w:rPr>
        <w:t xml:space="preserve"> </w:t>
      </w:r>
      <w:proofErr w:type="spellStart"/>
      <w:r w:rsidRPr="00502D47">
        <w:rPr>
          <w:sz w:val="22"/>
          <w:szCs w:val="22"/>
          <w:lang w:val="en-US"/>
        </w:rPr>
        <w:t>mempengaruhi</w:t>
      </w:r>
      <w:proofErr w:type="spellEnd"/>
      <w:r w:rsidRPr="00502D47">
        <w:rPr>
          <w:sz w:val="22"/>
          <w:szCs w:val="22"/>
          <w:lang w:val="en-US"/>
        </w:rPr>
        <w:t xml:space="preserve"> </w:t>
      </w:r>
      <w:proofErr w:type="spellStart"/>
      <w:r w:rsidRPr="00502D47">
        <w:rPr>
          <w:sz w:val="22"/>
          <w:szCs w:val="22"/>
          <w:lang w:val="en-US"/>
        </w:rPr>
        <w:t>minat</w:t>
      </w:r>
      <w:proofErr w:type="spellEnd"/>
      <w:r w:rsidRPr="00502D47">
        <w:rPr>
          <w:sz w:val="22"/>
          <w:szCs w:val="22"/>
          <w:lang w:val="en-US"/>
        </w:rPr>
        <w:t xml:space="preserve"> investor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melakukan</w:t>
      </w:r>
      <w:proofErr w:type="spellEnd"/>
      <w:r w:rsidRPr="00502D47">
        <w:rPr>
          <w:sz w:val="22"/>
          <w:szCs w:val="22"/>
          <w:lang w:val="en-US"/>
        </w:rPr>
        <w:t xml:space="preserve"> </w:t>
      </w:r>
      <w:proofErr w:type="spellStart"/>
      <w:r w:rsidRPr="00502D47">
        <w:rPr>
          <w:sz w:val="22"/>
          <w:szCs w:val="22"/>
          <w:lang w:val="en-US"/>
        </w:rPr>
        <w:t>investasi</w:t>
      </w:r>
      <w:proofErr w:type="spellEnd"/>
      <w:r w:rsidRPr="00502D47">
        <w:rPr>
          <w:sz w:val="22"/>
          <w:szCs w:val="22"/>
          <w:lang w:val="en-US"/>
        </w:rPr>
        <w:t xml:space="preserve"> di </w:t>
      </w:r>
      <w:proofErr w:type="spellStart"/>
      <w:r w:rsidRPr="00502D47">
        <w:rPr>
          <w:sz w:val="22"/>
          <w:szCs w:val="22"/>
          <w:lang w:val="en-US"/>
        </w:rPr>
        <w:t>bidang</w:t>
      </w:r>
      <w:proofErr w:type="spellEnd"/>
      <w:r w:rsidRPr="00502D47">
        <w:rPr>
          <w:sz w:val="22"/>
          <w:szCs w:val="22"/>
          <w:lang w:val="en-US"/>
        </w:rPr>
        <w:t xml:space="preserve"> </w:t>
      </w:r>
      <w:proofErr w:type="spellStart"/>
      <w:r w:rsidRPr="00502D47">
        <w:rPr>
          <w:sz w:val="22"/>
          <w:szCs w:val="22"/>
          <w:lang w:val="en-US"/>
        </w:rPr>
        <w:t>ini</w:t>
      </w:r>
      <w:proofErr w:type="spellEnd"/>
      <w:r w:rsidRPr="00502D47">
        <w:rPr>
          <w:sz w:val="22"/>
          <w:szCs w:val="22"/>
          <w:lang w:val="en-US"/>
        </w:rPr>
        <w:t xml:space="preserve">. Investor </w:t>
      </w:r>
      <w:proofErr w:type="spellStart"/>
      <w:r w:rsidRPr="00502D47">
        <w:rPr>
          <w:sz w:val="22"/>
          <w:szCs w:val="22"/>
          <w:lang w:val="en-US"/>
        </w:rPr>
        <w:t>akan</w:t>
      </w:r>
      <w:proofErr w:type="spellEnd"/>
      <w:r w:rsidRPr="00502D47">
        <w:rPr>
          <w:sz w:val="22"/>
          <w:szCs w:val="22"/>
          <w:lang w:val="en-US"/>
        </w:rPr>
        <w:t xml:space="preserve"> </w:t>
      </w:r>
      <w:proofErr w:type="spellStart"/>
      <w:r w:rsidRPr="00502D47">
        <w:rPr>
          <w:sz w:val="22"/>
          <w:szCs w:val="22"/>
          <w:lang w:val="en-US"/>
        </w:rPr>
        <w:t>lebih</w:t>
      </w:r>
      <w:proofErr w:type="spellEnd"/>
      <w:r w:rsidRPr="00502D47">
        <w:rPr>
          <w:sz w:val="22"/>
          <w:szCs w:val="22"/>
          <w:lang w:val="en-US"/>
        </w:rPr>
        <w:t xml:space="preserve"> </w:t>
      </w:r>
      <w:proofErr w:type="spellStart"/>
      <w:r w:rsidRPr="00502D47">
        <w:rPr>
          <w:sz w:val="22"/>
          <w:szCs w:val="22"/>
          <w:lang w:val="en-US"/>
        </w:rPr>
        <w:t>berhati-hati</w:t>
      </w:r>
      <w:proofErr w:type="spellEnd"/>
      <w:r w:rsidRPr="00502D47">
        <w:rPr>
          <w:sz w:val="22"/>
          <w:szCs w:val="22"/>
          <w:lang w:val="en-US"/>
        </w:rPr>
        <w:t xml:space="preserve"> </w:t>
      </w:r>
      <w:proofErr w:type="spellStart"/>
      <w:r w:rsidRPr="00502D47">
        <w:rPr>
          <w:sz w:val="22"/>
          <w:szCs w:val="22"/>
          <w:lang w:val="en-US"/>
        </w:rPr>
        <w:t>dalam</w:t>
      </w:r>
      <w:proofErr w:type="spellEnd"/>
      <w:r w:rsidRPr="00502D47">
        <w:rPr>
          <w:sz w:val="22"/>
          <w:szCs w:val="22"/>
          <w:lang w:val="en-US"/>
        </w:rPr>
        <w:t xml:space="preserve"> </w:t>
      </w:r>
      <w:proofErr w:type="spellStart"/>
      <w:r w:rsidRPr="00502D47">
        <w:rPr>
          <w:sz w:val="22"/>
          <w:szCs w:val="22"/>
          <w:lang w:val="en-US"/>
        </w:rPr>
        <w:t>melakukan</w:t>
      </w:r>
      <w:proofErr w:type="spellEnd"/>
      <w:r w:rsidRPr="00502D47">
        <w:rPr>
          <w:sz w:val="22"/>
          <w:szCs w:val="22"/>
          <w:lang w:val="en-US"/>
        </w:rPr>
        <w:t xml:space="preserve"> </w:t>
      </w:r>
      <w:proofErr w:type="spellStart"/>
      <w:r w:rsidRPr="00502D47">
        <w:rPr>
          <w:sz w:val="22"/>
          <w:szCs w:val="22"/>
          <w:lang w:val="en-US"/>
        </w:rPr>
        <w:t>investasi</w:t>
      </w:r>
      <w:proofErr w:type="spellEnd"/>
      <w:r w:rsidRPr="00502D47">
        <w:rPr>
          <w:sz w:val="22"/>
          <w:szCs w:val="22"/>
          <w:lang w:val="en-US"/>
        </w:rPr>
        <w:t xml:space="preserve"> pada </w:t>
      </w:r>
      <w:proofErr w:type="spellStart"/>
      <w:r w:rsidRPr="00502D47">
        <w:rPr>
          <w:sz w:val="22"/>
          <w:szCs w:val="22"/>
          <w:lang w:val="en-US"/>
        </w:rPr>
        <w:t>perusahaan</w:t>
      </w:r>
      <w:proofErr w:type="spellEnd"/>
      <w:r w:rsidRPr="00502D47">
        <w:rPr>
          <w:sz w:val="22"/>
          <w:szCs w:val="22"/>
          <w:lang w:val="en-US"/>
        </w:rPr>
        <w:t xml:space="preserve"> yang </w:t>
      </w:r>
      <w:proofErr w:type="spellStart"/>
      <w:r w:rsidRPr="00502D47">
        <w:rPr>
          <w:sz w:val="22"/>
          <w:szCs w:val="22"/>
          <w:lang w:val="en-US"/>
        </w:rPr>
        <w:t>mengalami</w:t>
      </w:r>
      <w:proofErr w:type="spellEnd"/>
      <w:r w:rsidRPr="00502D47">
        <w:rPr>
          <w:sz w:val="22"/>
          <w:szCs w:val="22"/>
          <w:lang w:val="en-US"/>
        </w:rPr>
        <w:t xml:space="preserve"> </w:t>
      </w:r>
      <w:proofErr w:type="spellStart"/>
      <w:r w:rsidRPr="00502D47">
        <w:rPr>
          <w:sz w:val="22"/>
          <w:szCs w:val="22"/>
          <w:lang w:val="en-US"/>
        </w:rPr>
        <w:t>fluktuasi</w:t>
      </w:r>
      <w:proofErr w:type="spellEnd"/>
      <w:r w:rsidRPr="00502D47">
        <w:rPr>
          <w:sz w:val="22"/>
          <w:szCs w:val="22"/>
          <w:lang w:val="en-US"/>
        </w:rPr>
        <w:t xml:space="preserve"> </w:t>
      </w:r>
      <w:r w:rsidR="003F6BF4" w:rsidRPr="003F6BF4">
        <w:rPr>
          <w:i/>
          <w:iCs/>
          <w:sz w:val="22"/>
          <w:szCs w:val="22"/>
          <w:lang w:val="en-US"/>
        </w:rPr>
        <w:t>Return</w:t>
      </w:r>
      <w:r w:rsidRPr="00502D47">
        <w:rPr>
          <w:sz w:val="22"/>
          <w:szCs w:val="22"/>
          <w:lang w:val="en-US"/>
        </w:rPr>
        <w:t xml:space="preserve"> yang </w:t>
      </w:r>
      <w:proofErr w:type="spellStart"/>
      <w:r w:rsidRPr="00502D47">
        <w:rPr>
          <w:sz w:val="22"/>
          <w:szCs w:val="22"/>
          <w:lang w:val="en-US"/>
        </w:rPr>
        <w:t>cukup</w:t>
      </w:r>
      <w:proofErr w:type="spellEnd"/>
      <w:r w:rsidRPr="00502D47">
        <w:rPr>
          <w:sz w:val="22"/>
          <w:szCs w:val="22"/>
          <w:lang w:val="en-US"/>
        </w:rPr>
        <w:t xml:space="preserve"> </w:t>
      </w:r>
      <w:proofErr w:type="spellStart"/>
      <w:r w:rsidRPr="00502D47">
        <w:rPr>
          <w:sz w:val="22"/>
          <w:szCs w:val="22"/>
          <w:lang w:val="en-US"/>
        </w:rPr>
        <w:t>tajam</w:t>
      </w:r>
      <w:proofErr w:type="spellEnd"/>
      <w:r w:rsidRPr="00502D47">
        <w:rPr>
          <w:sz w:val="22"/>
          <w:szCs w:val="22"/>
          <w:lang w:val="en-US"/>
        </w:rPr>
        <w:t xml:space="preserve"> </w:t>
      </w:r>
      <w:proofErr w:type="spellStart"/>
      <w:r w:rsidRPr="00502D47">
        <w:rPr>
          <w:sz w:val="22"/>
          <w:szCs w:val="22"/>
          <w:lang w:val="en-US"/>
        </w:rPr>
        <w:t>karena</w:t>
      </w:r>
      <w:proofErr w:type="spellEnd"/>
      <w:r w:rsidRPr="00502D47">
        <w:rPr>
          <w:sz w:val="22"/>
          <w:szCs w:val="22"/>
          <w:lang w:val="en-US"/>
        </w:rPr>
        <w:t xml:space="preserve"> </w:t>
      </w:r>
      <w:proofErr w:type="spellStart"/>
      <w:r w:rsidRPr="00502D47">
        <w:rPr>
          <w:sz w:val="22"/>
          <w:szCs w:val="22"/>
          <w:lang w:val="en-US"/>
        </w:rPr>
        <w:t>tujuan</w:t>
      </w:r>
      <w:proofErr w:type="spellEnd"/>
      <w:r w:rsidRPr="00502D47">
        <w:rPr>
          <w:sz w:val="22"/>
          <w:szCs w:val="22"/>
          <w:lang w:val="en-US"/>
        </w:rPr>
        <w:t xml:space="preserve"> investor </w:t>
      </w:r>
      <w:proofErr w:type="spellStart"/>
      <w:r w:rsidRPr="00502D47">
        <w:rPr>
          <w:sz w:val="22"/>
          <w:szCs w:val="22"/>
          <w:lang w:val="en-US"/>
        </w:rPr>
        <w:t>dalam</w:t>
      </w:r>
      <w:proofErr w:type="spellEnd"/>
      <w:r w:rsidRPr="00502D47">
        <w:rPr>
          <w:sz w:val="22"/>
          <w:szCs w:val="22"/>
          <w:lang w:val="en-US"/>
        </w:rPr>
        <w:t xml:space="preserve"> </w:t>
      </w:r>
      <w:proofErr w:type="spellStart"/>
      <w:r w:rsidRPr="00502D47">
        <w:rPr>
          <w:sz w:val="22"/>
          <w:szCs w:val="22"/>
          <w:lang w:val="en-US"/>
        </w:rPr>
        <w:t>melakukan</w:t>
      </w:r>
      <w:proofErr w:type="spellEnd"/>
      <w:r w:rsidRPr="00502D47">
        <w:rPr>
          <w:sz w:val="22"/>
          <w:szCs w:val="22"/>
          <w:lang w:val="en-US"/>
        </w:rPr>
        <w:t xml:space="preserve"> </w:t>
      </w:r>
      <w:proofErr w:type="spellStart"/>
      <w:r w:rsidRPr="00502D47">
        <w:rPr>
          <w:sz w:val="22"/>
          <w:szCs w:val="22"/>
          <w:lang w:val="en-US"/>
        </w:rPr>
        <w:t>investasi</w:t>
      </w:r>
      <w:proofErr w:type="spellEnd"/>
      <w:r w:rsidRPr="00502D47">
        <w:rPr>
          <w:sz w:val="22"/>
          <w:szCs w:val="22"/>
          <w:lang w:val="en-US"/>
        </w:rPr>
        <w:t xml:space="preserve"> </w:t>
      </w:r>
      <w:proofErr w:type="spellStart"/>
      <w:r w:rsidRPr="00502D47">
        <w:rPr>
          <w:sz w:val="22"/>
          <w:szCs w:val="22"/>
          <w:lang w:val="en-US"/>
        </w:rPr>
        <w:t>adalah</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mendapatkan</w:t>
      </w:r>
      <w:proofErr w:type="spellEnd"/>
      <w:r w:rsidRPr="00502D47">
        <w:rPr>
          <w:sz w:val="22"/>
          <w:szCs w:val="22"/>
          <w:lang w:val="en-US"/>
        </w:rPr>
        <w:t xml:space="preserve"> </w:t>
      </w:r>
      <w:r w:rsidR="003F6BF4" w:rsidRPr="003F6BF4">
        <w:rPr>
          <w:i/>
          <w:iCs/>
          <w:sz w:val="22"/>
          <w:szCs w:val="22"/>
          <w:lang w:val="en-US"/>
        </w:rPr>
        <w:t>Return</w:t>
      </w:r>
      <w:r w:rsidRPr="00502D47">
        <w:rPr>
          <w:sz w:val="22"/>
          <w:szCs w:val="22"/>
          <w:lang w:val="en-US"/>
        </w:rPr>
        <w:t xml:space="preserve"> (</w:t>
      </w:r>
      <w:proofErr w:type="spellStart"/>
      <w:r w:rsidRPr="00502D47">
        <w:rPr>
          <w:sz w:val="22"/>
          <w:szCs w:val="22"/>
          <w:lang w:val="en-US"/>
        </w:rPr>
        <w:t>keuntungan</w:t>
      </w:r>
      <w:proofErr w:type="spellEnd"/>
      <w:r w:rsidRPr="00502D47">
        <w:rPr>
          <w:sz w:val="22"/>
          <w:szCs w:val="22"/>
          <w:lang w:val="en-US"/>
        </w:rPr>
        <w:t xml:space="preserve">), </w:t>
      </w:r>
      <w:proofErr w:type="spellStart"/>
      <w:r w:rsidRPr="00502D47">
        <w:rPr>
          <w:sz w:val="22"/>
          <w:szCs w:val="22"/>
          <w:lang w:val="en-US"/>
        </w:rPr>
        <w:t>sehingga</w:t>
      </w:r>
      <w:proofErr w:type="spellEnd"/>
      <w:r w:rsidRPr="00502D47">
        <w:rPr>
          <w:sz w:val="22"/>
          <w:szCs w:val="22"/>
          <w:lang w:val="en-US"/>
        </w:rPr>
        <w:t xml:space="preserve"> investor </w:t>
      </w:r>
      <w:proofErr w:type="spellStart"/>
      <w:r w:rsidRPr="00502D47">
        <w:rPr>
          <w:sz w:val="22"/>
          <w:szCs w:val="22"/>
          <w:lang w:val="en-US"/>
        </w:rPr>
        <w:t>perlu</w:t>
      </w:r>
      <w:proofErr w:type="spellEnd"/>
      <w:r w:rsidRPr="00502D47">
        <w:rPr>
          <w:sz w:val="22"/>
          <w:szCs w:val="22"/>
          <w:lang w:val="en-US"/>
        </w:rPr>
        <w:t xml:space="preserve"> </w:t>
      </w:r>
      <w:proofErr w:type="spellStart"/>
      <w:r w:rsidRPr="00502D47">
        <w:rPr>
          <w:sz w:val="22"/>
          <w:szCs w:val="22"/>
          <w:lang w:val="en-US"/>
        </w:rPr>
        <w:t>mempertimbangkan</w:t>
      </w:r>
      <w:proofErr w:type="spellEnd"/>
      <w:r w:rsidRPr="00502D47">
        <w:rPr>
          <w:sz w:val="22"/>
          <w:szCs w:val="22"/>
          <w:lang w:val="en-US"/>
        </w:rPr>
        <w:t xml:space="preserve"> </w:t>
      </w:r>
      <w:proofErr w:type="spellStart"/>
      <w:r w:rsidRPr="00502D47">
        <w:rPr>
          <w:sz w:val="22"/>
          <w:szCs w:val="22"/>
          <w:lang w:val="en-US"/>
        </w:rPr>
        <w:t>rasionalitas</w:t>
      </w:r>
      <w:proofErr w:type="spellEnd"/>
      <w:r w:rsidRPr="00502D47">
        <w:rPr>
          <w:sz w:val="22"/>
          <w:szCs w:val="22"/>
          <w:lang w:val="en-US"/>
        </w:rPr>
        <w:t xml:space="preserve"> </w:t>
      </w:r>
      <w:proofErr w:type="spellStart"/>
      <w:r w:rsidRPr="00502D47">
        <w:rPr>
          <w:sz w:val="22"/>
          <w:szCs w:val="22"/>
          <w:lang w:val="en-US"/>
        </w:rPr>
        <w:t>mereka</w:t>
      </w:r>
      <w:proofErr w:type="spellEnd"/>
      <w:r w:rsidRPr="00502D47">
        <w:rPr>
          <w:sz w:val="22"/>
          <w:szCs w:val="22"/>
          <w:lang w:val="en-US"/>
        </w:rPr>
        <w:t xml:space="preserve"> dan </w:t>
      </w:r>
      <w:proofErr w:type="spellStart"/>
      <w:r w:rsidRPr="00502D47">
        <w:rPr>
          <w:sz w:val="22"/>
          <w:szCs w:val="22"/>
          <w:lang w:val="en-US"/>
        </w:rPr>
        <w:t>mengumpulkan</w:t>
      </w:r>
      <w:proofErr w:type="spellEnd"/>
      <w:r w:rsidRPr="00502D47">
        <w:rPr>
          <w:sz w:val="22"/>
          <w:szCs w:val="22"/>
          <w:lang w:val="en-US"/>
        </w:rPr>
        <w:t xml:space="preserve"> </w:t>
      </w:r>
      <w:proofErr w:type="spellStart"/>
      <w:r w:rsidRPr="00502D47">
        <w:rPr>
          <w:sz w:val="22"/>
          <w:szCs w:val="22"/>
          <w:lang w:val="en-US"/>
        </w:rPr>
        <w:t>informasi</w:t>
      </w:r>
      <w:proofErr w:type="spellEnd"/>
      <w:r w:rsidRPr="00502D47">
        <w:rPr>
          <w:sz w:val="22"/>
          <w:szCs w:val="22"/>
          <w:lang w:val="en-US"/>
        </w:rPr>
        <w:t xml:space="preserve"> yang </w:t>
      </w:r>
      <w:proofErr w:type="spellStart"/>
      <w:r w:rsidRPr="00502D47">
        <w:rPr>
          <w:sz w:val="22"/>
          <w:szCs w:val="22"/>
          <w:lang w:val="en-US"/>
        </w:rPr>
        <w:t>mereka</w:t>
      </w:r>
      <w:proofErr w:type="spellEnd"/>
      <w:r w:rsidRPr="00502D47">
        <w:rPr>
          <w:sz w:val="22"/>
          <w:szCs w:val="22"/>
          <w:lang w:val="en-US"/>
        </w:rPr>
        <w:t xml:space="preserve"> </w:t>
      </w:r>
      <w:proofErr w:type="spellStart"/>
      <w:r w:rsidRPr="00502D47">
        <w:rPr>
          <w:sz w:val="22"/>
          <w:szCs w:val="22"/>
          <w:lang w:val="en-US"/>
        </w:rPr>
        <w:t>butuhkan</w:t>
      </w:r>
      <w:proofErr w:type="spellEnd"/>
      <w:r w:rsidRPr="00502D47">
        <w:rPr>
          <w:sz w:val="22"/>
          <w:szCs w:val="22"/>
          <w:lang w:val="en-US"/>
        </w:rPr>
        <w:t>.</w:t>
      </w:r>
    </w:p>
    <w:p w14:paraId="505197F7" w14:textId="26C09338" w:rsidR="00304862" w:rsidRPr="00502D47" w:rsidRDefault="00304862" w:rsidP="007D1403">
      <w:pPr>
        <w:spacing w:after="160" w:line="259" w:lineRule="auto"/>
        <w:jc w:val="both"/>
        <w:rPr>
          <w:sz w:val="22"/>
          <w:szCs w:val="22"/>
          <w:lang w:val="en-US"/>
        </w:rPr>
      </w:pPr>
      <w:proofErr w:type="spellStart"/>
      <w:r w:rsidRPr="00502D47">
        <w:rPr>
          <w:sz w:val="22"/>
          <w:szCs w:val="22"/>
          <w:lang w:val="en-US"/>
        </w:rPr>
        <w:t>Informasi</w:t>
      </w:r>
      <w:proofErr w:type="spellEnd"/>
      <w:r w:rsidRPr="00502D47">
        <w:rPr>
          <w:sz w:val="22"/>
          <w:szCs w:val="22"/>
          <w:lang w:val="en-US"/>
        </w:rPr>
        <w:t xml:space="preserve"> yang </w:t>
      </w:r>
      <w:proofErr w:type="spellStart"/>
      <w:r w:rsidRPr="00502D47">
        <w:rPr>
          <w:sz w:val="22"/>
          <w:szCs w:val="22"/>
          <w:lang w:val="en-US"/>
        </w:rPr>
        <w:t>diperlukan</w:t>
      </w:r>
      <w:proofErr w:type="spellEnd"/>
      <w:r w:rsidRPr="00502D47">
        <w:rPr>
          <w:sz w:val="22"/>
          <w:szCs w:val="22"/>
          <w:lang w:val="en-US"/>
        </w:rPr>
        <w:t xml:space="preserve"> oleh investor di pasar modal </w:t>
      </w:r>
      <w:proofErr w:type="spellStart"/>
      <w:r w:rsidRPr="00502D47">
        <w:rPr>
          <w:sz w:val="22"/>
          <w:szCs w:val="22"/>
          <w:lang w:val="en-US"/>
        </w:rPr>
        <w:t>dapat</w:t>
      </w:r>
      <w:proofErr w:type="spellEnd"/>
      <w:r w:rsidRPr="00502D47">
        <w:rPr>
          <w:sz w:val="22"/>
          <w:szCs w:val="22"/>
          <w:lang w:val="en-US"/>
        </w:rPr>
        <w:t xml:space="preserve"> </w:t>
      </w:r>
      <w:proofErr w:type="spellStart"/>
      <w:r w:rsidRPr="00502D47">
        <w:rPr>
          <w:sz w:val="22"/>
          <w:szCs w:val="22"/>
          <w:lang w:val="en-US"/>
        </w:rPr>
        <w:t>berupa</w:t>
      </w:r>
      <w:proofErr w:type="spellEnd"/>
      <w:r w:rsidRPr="00502D47">
        <w:rPr>
          <w:sz w:val="22"/>
          <w:szCs w:val="22"/>
          <w:lang w:val="en-US"/>
        </w:rPr>
        <w:t xml:space="preserve"> </w:t>
      </w:r>
      <w:proofErr w:type="spellStart"/>
      <w:r w:rsidRPr="00502D47">
        <w:rPr>
          <w:sz w:val="22"/>
          <w:szCs w:val="22"/>
          <w:lang w:val="en-US"/>
        </w:rPr>
        <w:t>informasi</w:t>
      </w:r>
      <w:proofErr w:type="spellEnd"/>
      <w:r w:rsidRPr="00502D47">
        <w:rPr>
          <w:sz w:val="22"/>
          <w:szCs w:val="22"/>
          <w:lang w:val="en-US"/>
        </w:rPr>
        <w:t xml:space="preserve"> fundamental </w:t>
      </w:r>
      <w:proofErr w:type="spellStart"/>
      <w:r w:rsidRPr="00502D47">
        <w:rPr>
          <w:sz w:val="22"/>
          <w:szCs w:val="22"/>
          <w:lang w:val="en-US"/>
        </w:rPr>
        <w:t>atau</w:t>
      </w:r>
      <w:proofErr w:type="spellEnd"/>
      <w:r w:rsidRPr="00502D47">
        <w:rPr>
          <w:sz w:val="22"/>
          <w:szCs w:val="22"/>
          <w:lang w:val="en-US"/>
        </w:rPr>
        <w:t xml:space="preserve"> </w:t>
      </w:r>
      <w:proofErr w:type="spellStart"/>
      <w:r w:rsidRPr="00502D47">
        <w:rPr>
          <w:sz w:val="22"/>
          <w:szCs w:val="22"/>
          <w:lang w:val="en-US"/>
        </w:rPr>
        <w:t>teknikal</w:t>
      </w:r>
      <w:proofErr w:type="spellEnd"/>
      <w:r w:rsidRPr="00502D47">
        <w:rPr>
          <w:sz w:val="22"/>
          <w:szCs w:val="22"/>
          <w:lang w:val="en-US"/>
        </w:rPr>
        <w:t xml:space="preserve">. </w:t>
      </w:r>
      <w:proofErr w:type="spellStart"/>
      <w:r w:rsidRPr="00502D47">
        <w:rPr>
          <w:sz w:val="22"/>
          <w:szCs w:val="22"/>
          <w:lang w:val="en-US"/>
        </w:rPr>
        <w:t>Informasi</w:t>
      </w:r>
      <w:proofErr w:type="spellEnd"/>
      <w:r w:rsidRPr="00502D47">
        <w:rPr>
          <w:sz w:val="22"/>
          <w:szCs w:val="22"/>
          <w:lang w:val="en-US"/>
        </w:rPr>
        <w:t xml:space="preserve"> </w:t>
      </w:r>
      <w:proofErr w:type="spellStart"/>
      <w:r w:rsidRPr="00502D47">
        <w:rPr>
          <w:sz w:val="22"/>
          <w:szCs w:val="22"/>
          <w:lang w:val="en-US"/>
        </w:rPr>
        <w:t>teknikal</w:t>
      </w:r>
      <w:proofErr w:type="spellEnd"/>
      <w:r w:rsidRPr="00502D47">
        <w:rPr>
          <w:sz w:val="22"/>
          <w:szCs w:val="22"/>
          <w:lang w:val="en-US"/>
        </w:rPr>
        <w:t xml:space="preserve"> </w:t>
      </w:r>
      <w:proofErr w:type="spellStart"/>
      <w:r w:rsidRPr="00502D47">
        <w:rPr>
          <w:sz w:val="22"/>
          <w:szCs w:val="22"/>
          <w:lang w:val="en-US"/>
        </w:rPr>
        <w:t>seperti</w:t>
      </w:r>
      <w:proofErr w:type="spellEnd"/>
      <w:r w:rsidRPr="00502D47">
        <w:rPr>
          <w:sz w:val="22"/>
          <w:szCs w:val="22"/>
          <w:lang w:val="en-US"/>
        </w:rPr>
        <w:t xml:space="preserve"> </w:t>
      </w:r>
      <w:proofErr w:type="spellStart"/>
      <w:r w:rsidRPr="00502D47">
        <w:rPr>
          <w:sz w:val="22"/>
          <w:szCs w:val="22"/>
          <w:lang w:val="en-US"/>
        </w:rPr>
        <w:t>kondisi</w:t>
      </w:r>
      <w:proofErr w:type="spellEnd"/>
      <w:r w:rsidRPr="00502D47">
        <w:rPr>
          <w:sz w:val="22"/>
          <w:szCs w:val="22"/>
          <w:lang w:val="en-US"/>
        </w:rPr>
        <w:t xml:space="preserve"> </w:t>
      </w:r>
      <w:proofErr w:type="spellStart"/>
      <w:r w:rsidRPr="00502D47">
        <w:rPr>
          <w:sz w:val="22"/>
          <w:szCs w:val="22"/>
          <w:lang w:val="en-US"/>
        </w:rPr>
        <w:t>ekonomi</w:t>
      </w:r>
      <w:proofErr w:type="spellEnd"/>
      <w:r w:rsidRPr="00502D47">
        <w:rPr>
          <w:sz w:val="22"/>
          <w:szCs w:val="22"/>
          <w:lang w:val="en-US"/>
        </w:rPr>
        <w:t xml:space="preserve">, </w:t>
      </w:r>
      <w:proofErr w:type="spellStart"/>
      <w:r w:rsidRPr="00502D47">
        <w:rPr>
          <w:sz w:val="22"/>
          <w:szCs w:val="22"/>
          <w:lang w:val="en-US"/>
        </w:rPr>
        <w:t>sosial</w:t>
      </w:r>
      <w:proofErr w:type="spellEnd"/>
      <w:r w:rsidRPr="00502D47">
        <w:rPr>
          <w:sz w:val="22"/>
          <w:szCs w:val="22"/>
          <w:lang w:val="en-US"/>
        </w:rPr>
        <w:t xml:space="preserve">, dan </w:t>
      </w:r>
      <w:proofErr w:type="spellStart"/>
      <w:r w:rsidRPr="00502D47">
        <w:rPr>
          <w:sz w:val="22"/>
          <w:szCs w:val="22"/>
          <w:lang w:val="en-US"/>
        </w:rPr>
        <w:t>politik</w:t>
      </w:r>
      <w:proofErr w:type="spellEnd"/>
      <w:r w:rsidRPr="00502D47">
        <w:rPr>
          <w:sz w:val="22"/>
          <w:szCs w:val="22"/>
          <w:lang w:val="en-US"/>
        </w:rPr>
        <w:t xml:space="preserve"> </w:t>
      </w:r>
      <w:proofErr w:type="spellStart"/>
      <w:r w:rsidRPr="00502D47">
        <w:rPr>
          <w:sz w:val="22"/>
          <w:szCs w:val="22"/>
          <w:lang w:val="en-US"/>
        </w:rPr>
        <w:t>suatu</w:t>
      </w:r>
      <w:proofErr w:type="spellEnd"/>
      <w:r w:rsidRPr="00502D47">
        <w:rPr>
          <w:sz w:val="22"/>
          <w:szCs w:val="22"/>
          <w:lang w:val="en-US"/>
        </w:rPr>
        <w:t xml:space="preserve"> negara </w:t>
      </w:r>
      <w:proofErr w:type="spellStart"/>
      <w:r w:rsidRPr="00502D47">
        <w:rPr>
          <w:sz w:val="22"/>
          <w:szCs w:val="22"/>
          <w:lang w:val="en-US"/>
        </w:rPr>
        <w:t>termasuk</w:t>
      </w:r>
      <w:proofErr w:type="spellEnd"/>
      <w:r w:rsidRPr="00502D47">
        <w:rPr>
          <w:sz w:val="22"/>
          <w:szCs w:val="22"/>
          <w:lang w:val="en-US"/>
        </w:rPr>
        <w:t xml:space="preserve"> </w:t>
      </w:r>
      <w:proofErr w:type="spellStart"/>
      <w:r w:rsidRPr="00502D47">
        <w:rPr>
          <w:sz w:val="22"/>
          <w:szCs w:val="22"/>
          <w:lang w:val="en-US"/>
        </w:rPr>
        <w:t>dalam</w:t>
      </w:r>
      <w:proofErr w:type="spellEnd"/>
      <w:r w:rsidRPr="00502D47">
        <w:rPr>
          <w:sz w:val="22"/>
          <w:szCs w:val="22"/>
          <w:lang w:val="en-US"/>
        </w:rPr>
        <w:t xml:space="preserve"> </w:t>
      </w:r>
      <w:proofErr w:type="spellStart"/>
      <w:r w:rsidRPr="00502D47">
        <w:rPr>
          <w:sz w:val="22"/>
          <w:szCs w:val="22"/>
          <w:lang w:val="en-US"/>
        </w:rPr>
        <w:t>kategori</w:t>
      </w:r>
      <w:proofErr w:type="spellEnd"/>
      <w:r w:rsidRPr="00502D47">
        <w:rPr>
          <w:sz w:val="22"/>
          <w:szCs w:val="22"/>
          <w:lang w:val="en-US"/>
        </w:rPr>
        <w:t xml:space="preserve"> </w:t>
      </w:r>
      <w:proofErr w:type="spellStart"/>
      <w:r w:rsidRPr="00502D47">
        <w:rPr>
          <w:sz w:val="22"/>
          <w:szCs w:val="22"/>
          <w:lang w:val="en-US"/>
        </w:rPr>
        <w:t>ini</w:t>
      </w:r>
      <w:proofErr w:type="spellEnd"/>
      <w:r w:rsidRPr="00502D47">
        <w:rPr>
          <w:sz w:val="22"/>
          <w:szCs w:val="22"/>
          <w:lang w:val="en-US"/>
        </w:rPr>
        <w:t xml:space="preserve">. Investor juga </w:t>
      </w:r>
      <w:proofErr w:type="spellStart"/>
      <w:r w:rsidRPr="00502D47">
        <w:rPr>
          <w:sz w:val="22"/>
          <w:szCs w:val="22"/>
          <w:lang w:val="en-US"/>
        </w:rPr>
        <w:t>mulai</w:t>
      </w:r>
      <w:proofErr w:type="spellEnd"/>
      <w:r w:rsidRPr="00502D47">
        <w:rPr>
          <w:sz w:val="22"/>
          <w:szCs w:val="22"/>
          <w:lang w:val="en-US"/>
        </w:rPr>
        <w:t xml:space="preserve"> </w:t>
      </w:r>
      <w:proofErr w:type="spellStart"/>
      <w:r w:rsidRPr="00502D47">
        <w:rPr>
          <w:sz w:val="22"/>
          <w:szCs w:val="22"/>
          <w:lang w:val="en-US"/>
        </w:rPr>
        <w:t>memperhatikan</w:t>
      </w:r>
      <w:proofErr w:type="spellEnd"/>
      <w:r w:rsidRPr="00502D47">
        <w:rPr>
          <w:sz w:val="22"/>
          <w:szCs w:val="22"/>
          <w:lang w:val="en-US"/>
        </w:rPr>
        <w:t xml:space="preserve"> </w:t>
      </w:r>
      <w:proofErr w:type="spellStart"/>
      <w:r w:rsidRPr="00502D47">
        <w:rPr>
          <w:sz w:val="22"/>
          <w:szCs w:val="22"/>
          <w:lang w:val="en-US"/>
        </w:rPr>
        <w:t>informasi</w:t>
      </w:r>
      <w:proofErr w:type="spellEnd"/>
      <w:r w:rsidRPr="00502D47">
        <w:rPr>
          <w:sz w:val="22"/>
          <w:szCs w:val="22"/>
          <w:lang w:val="en-US"/>
        </w:rPr>
        <w:t xml:space="preserve"> </w:t>
      </w:r>
      <w:proofErr w:type="spellStart"/>
      <w:r w:rsidRPr="00502D47">
        <w:rPr>
          <w:sz w:val="22"/>
          <w:szCs w:val="22"/>
          <w:lang w:val="en-US"/>
        </w:rPr>
        <w:t>penting</w:t>
      </w:r>
      <w:proofErr w:type="spellEnd"/>
      <w:r w:rsidRPr="00502D47">
        <w:rPr>
          <w:sz w:val="22"/>
          <w:szCs w:val="22"/>
          <w:lang w:val="en-US"/>
        </w:rPr>
        <w:t xml:space="preserve"> yang </w:t>
      </w:r>
      <w:proofErr w:type="spellStart"/>
      <w:r w:rsidRPr="00502D47">
        <w:rPr>
          <w:sz w:val="22"/>
          <w:szCs w:val="22"/>
          <w:lang w:val="en-US"/>
        </w:rPr>
        <w:t>diperoleh</w:t>
      </w:r>
      <w:proofErr w:type="spellEnd"/>
      <w:r w:rsidRPr="00502D47">
        <w:rPr>
          <w:sz w:val="22"/>
          <w:szCs w:val="22"/>
          <w:lang w:val="en-US"/>
        </w:rPr>
        <w:t xml:space="preserve"> dari intern </w:t>
      </w:r>
      <w:proofErr w:type="spellStart"/>
      <w:r w:rsidRPr="00502D47">
        <w:rPr>
          <w:sz w:val="22"/>
          <w:szCs w:val="22"/>
          <w:lang w:val="en-US"/>
        </w:rPr>
        <w:t>bisnis</w:t>
      </w:r>
      <w:proofErr w:type="spellEnd"/>
      <w:r w:rsidRPr="00502D47">
        <w:rPr>
          <w:sz w:val="22"/>
          <w:szCs w:val="22"/>
          <w:lang w:val="en-US"/>
        </w:rPr>
        <w:t xml:space="preserve">, </w:t>
      </w:r>
      <w:proofErr w:type="spellStart"/>
      <w:r w:rsidRPr="00502D47">
        <w:rPr>
          <w:sz w:val="22"/>
          <w:szCs w:val="22"/>
          <w:lang w:val="en-US"/>
        </w:rPr>
        <w:t>terutama</w:t>
      </w:r>
      <w:proofErr w:type="spellEnd"/>
      <w:r w:rsidRPr="00502D47">
        <w:rPr>
          <w:sz w:val="22"/>
          <w:szCs w:val="22"/>
          <w:lang w:val="en-US"/>
        </w:rPr>
        <w:t xml:space="preserve"> </w:t>
      </w:r>
      <w:proofErr w:type="spellStart"/>
      <w:r w:rsidRPr="00502D47">
        <w:rPr>
          <w:sz w:val="22"/>
          <w:szCs w:val="22"/>
          <w:lang w:val="en-US"/>
        </w:rPr>
        <w:t>ketika</w:t>
      </w:r>
      <w:proofErr w:type="spellEnd"/>
      <w:r w:rsidRPr="00502D47">
        <w:rPr>
          <w:sz w:val="22"/>
          <w:szCs w:val="22"/>
          <w:lang w:val="en-US"/>
        </w:rPr>
        <w:t xml:space="preserve"> </w:t>
      </w:r>
      <w:proofErr w:type="spellStart"/>
      <w:r w:rsidRPr="00502D47">
        <w:rPr>
          <w:sz w:val="22"/>
          <w:szCs w:val="22"/>
          <w:lang w:val="en-US"/>
        </w:rPr>
        <w:t>bisnis</w:t>
      </w:r>
      <w:proofErr w:type="spellEnd"/>
      <w:r w:rsidRPr="00502D47">
        <w:rPr>
          <w:sz w:val="22"/>
          <w:szCs w:val="22"/>
          <w:lang w:val="en-US"/>
        </w:rPr>
        <w:t xml:space="preserve"> </w:t>
      </w:r>
      <w:proofErr w:type="spellStart"/>
      <w:r w:rsidRPr="00502D47">
        <w:rPr>
          <w:sz w:val="22"/>
          <w:szCs w:val="22"/>
          <w:lang w:val="en-US"/>
        </w:rPr>
        <w:t>bertransaksi</w:t>
      </w:r>
      <w:proofErr w:type="spellEnd"/>
      <w:r w:rsidRPr="00502D47">
        <w:rPr>
          <w:sz w:val="22"/>
          <w:szCs w:val="22"/>
          <w:lang w:val="en-US"/>
        </w:rPr>
        <w:t xml:space="preserve"> di bursa </w:t>
      </w:r>
      <w:proofErr w:type="spellStart"/>
      <w:r w:rsidRPr="00502D47">
        <w:rPr>
          <w:sz w:val="22"/>
          <w:szCs w:val="22"/>
          <w:lang w:val="en-US"/>
        </w:rPr>
        <w:t>efek</w:t>
      </w:r>
      <w:proofErr w:type="spellEnd"/>
      <w:r w:rsidRPr="00502D47">
        <w:rPr>
          <w:sz w:val="22"/>
          <w:szCs w:val="22"/>
          <w:lang w:val="en-US"/>
        </w:rPr>
        <w:t xml:space="preserve"> Indonesia, yang </w:t>
      </w:r>
      <w:proofErr w:type="spellStart"/>
      <w:r w:rsidRPr="00502D47">
        <w:rPr>
          <w:sz w:val="22"/>
          <w:szCs w:val="22"/>
          <w:lang w:val="en-US"/>
        </w:rPr>
        <w:t>digunakan</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memprediksi</w:t>
      </w:r>
      <w:proofErr w:type="spellEnd"/>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w:t>
      </w:r>
      <w:proofErr w:type="spellStart"/>
      <w:r w:rsidRPr="00502D47">
        <w:rPr>
          <w:sz w:val="22"/>
          <w:szCs w:val="22"/>
          <w:lang w:val="en-US"/>
        </w:rPr>
        <w:t>Rasio</w:t>
      </w:r>
      <w:proofErr w:type="spellEnd"/>
      <w:r w:rsidRPr="00502D47">
        <w:rPr>
          <w:sz w:val="22"/>
          <w:szCs w:val="22"/>
          <w:lang w:val="en-US"/>
        </w:rPr>
        <w:t xml:space="preserve"> </w:t>
      </w:r>
      <w:proofErr w:type="spellStart"/>
      <w:r w:rsidRPr="00502D47">
        <w:rPr>
          <w:sz w:val="22"/>
          <w:szCs w:val="22"/>
          <w:lang w:val="en-US"/>
        </w:rPr>
        <w:t>keuangan</w:t>
      </w:r>
      <w:proofErr w:type="spellEnd"/>
      <w:r w:rsidRPr="00502D47">
        <w:rPr>
          <w:sz w:val="22"/>
          <w:szCs w:val="22"/>
          <w:lang w:val="en-US"/>
        </w:rPr>
        <w:t xml:space="preserve"> </w:t>
      </w:r>
      <w:proofErr w:type="spellStart"/>
      <w:r w:rsidRPr="00502D47">
        <w:rPr>
          <w:sz w:val="22"/>
          <w:szCs w:val="22"/>
          <w:lang w:val="en-US"/>
        </w:rPr>
        <w:t>seperti</w:t>
      </w:r>
      <w:proofErr w:type="spellEnd"/>
      <w:r w:rsidRPr="00502D47">
        <w:rPr>
          <w:sz w:val="22"/>
          <w:szCs w:val="22"/>
          <w:lang w:val="en-US"/>
        </w:rPr>
        <w:t xml:space="preserve"> </w:t>
      </w:r>
      <w:proofErr w:type="spellStart"/>
      <w:r w:rsidRPr="00502D47">
        <w:rPr>
          <w:sz w:val="22"/>
          <w:szCs w:val="22"/>
          <w:lang w:val="en-US"/>
        </w:rPr>
        <w:t>likuiditas</w:t>
      </w:r>
      <w:proofErr w:type="spellEnd"/>
      <w:r w:rsidRPr="00502D47">
        <w:rPr>
          <w:sz w:val="22"/>
          <w:szCs w:val="22"/>
          <w:lang w:val="en-US"/>
        </w:rPr>
        <w:t xml:space="preserve">, </w:t>
      </w:r>
      <w:r w:rsidR="003F6BF4" w:rsidRPr="003F6BF4">
        <w:rPr>
          <w:i/>
          <w:iCs/>
          <w:sz w:val="22"/>
          <w:szCs w:val="22"/>
          <w:lang w:val="en-US"/>
        </w:rPr>
        <w:t>leverage</w:t>
      </w:r>
      <w:r w:rsidRPr="003F6BF4">
        <w:rPr>
          <w:i/>
          <w:iCs/>
          <w:sz w:val="22"/>
          <w:szCs w:val="22"/>
          <w:lang w:val="en-US"/>
        </w:rPr>
        <w:t>,</w:t>
      </w:r>
      <w:r w:rsidRPr="00502D47">
        <w:rPr>
          <w:sz w:val="22"/>
          <w:szCs w:val="22"/>
          <w:lang w:val="en-US"/>
        </w:rPr>
        <w:t xml:space="preserve"> dan </w:t>
      </w:r>
      <w:proofErr w:type="spellStart"/>
      <w:r w:rsidR="003F6BF4" w:rsidRPr="003F6BF4">
        <w:rPr>
          <w:i/>
          <w:iCs/>
          <w:sz w:val="22"/>
          <w:szCs w:val="22"/>
          <w:lang w:val="en-US"/>
        </w:rPr>
        <w:t>Profitabilitas</w:t>
      </w:r>
      <w:proofErr w:type="spellEnd"/>
      <w:r w:rsidRPr="00502D47">
        <w:rPr>
          <w:sz w:val="22"/>
          <w:szCs w:val="22"/>
          <w:lang w:val="en-US"/>
        </w:rPr>
        <w:t xml:space="preserve"> </w:t>
      </w:r>
      <w:proofErr w:type="spellStart"/>
      <w:r w:rsidRPr="00502D47">
        <w:rPr>
          <w:sz w:val="22"/>
          <w:szCs w:val="22"/>
          <w:lang w:val="en-US"/>
        </w:rPr>
        <w:t>adalah</w:t>
      </w:r>
      <w:proofErr w:type="spellEnd"/>
      <w:r w:rsidRPr="00502D47">
        <w:rPr>
          <w:sz w:val="22"/>
          <w:szCs w:val="22"/>
          <w:lang w:val="en-US"/>
        </w:rPr>
        <w:t xml:space="preserve"> </w:t>
      </w:r>
      <w:proofErr w:type="spellStart"/>
      <w:r w:rsidRPr="00502D47">
        <w:rPr>
          <w:sz w:val="22"/>
          <w:szCs w:val="22"/>
          <w:lang w:val="en-US"/>
        </w:rPr>
        <w:t>beberapa</w:t>
      </w:r>
      <w:proofErr w:type="spellEnd"/>
      <w:r w:rsidRPr="00502D47">
        <w:rPr>
          <w:sz w:val="22"/>
          <w:szCs w:val="22"/>
          <w:lang w:val="en-US"/>
        </w:rPr>
        <w:t xml:space="preserve"> </w:t>
      </w:r>
      <w:proofErr w:type="spellStart"/>
      <w:r w:rsidRPr="00502D47">
        <w:rPr>
          <w:sz w:val="22"/>
          <w:szCs w:val="22"/>
          <w:lang w:val="en-US"/>
        </w:rPr>
        <w:t>bagian</w:t>
      </w:r>
      <w:proofErr w:type="spellEnd"/>
      <w:r w:rsidRPr="00502D47">
        <w:rPr>
          <w:sz w:val="22"/>
          <w:szCs w:val="22"/>
          <w:lang w:val="en-US"/>
        </w:rPr>
        <w:t xml:space="preserve"> dari </w:t>
      </w:r>
      <w:proofErr w:type="spellStart"/>
      <w:r w:rsidRPr="00502D47">
        <w:rPr>
          <w:sz w:val="22"/>
          <w:szCs w:val="22"/>
          <w:lang w:val="en-US"/>
        </w:rPr>
        <w:t>faktor</w:t>
      </w:r>
      <w:proofErr w:type="spellEnd"/>
      <w:r w:rsidRPr="00502D47">
        <w:rPr>
          <w:sz w:val="22"/>
          <w:szCs w:val="22"/>
          <w:lang w:val="en-US"/>
        </w:rPr>
        <w:t xml:space="preserve"> fundamental yang </w:t>
      </w:r>
      <w:proofErr w:type="spellStart"/>
      <w:r w:rsidRPr="00502D47">
        <w:rPr>
          <w:sz w:val="22"/>
          <w:szCs w:val="22"/>
          <w:lang w:val="en-US"/>
        </w:rPr>
        <w:t>digunakan</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mengukur</w:t>
      </w:r>
      <w:proofErr w:type="spellEnd"/>
      <w:r w:rsidRPr="00502D47">
        <w:rPr>
          <w:sz w:val="22"/>
          <w:szCs w:val="22"/>
          <w:lang w:val="en-US"/>
        </w:rPr>
        <w:t xml:space="preserve"> </w:t>
      </w:r>
      <w:r w:rsidR="003F6BF4" w:rsidRPr="003F6BF4">
        <w:rPr>
          <w:i/>
          <w:iCs/>
          <w:sz w:val="22"/>
          <w:szCs w:val="22"/>
          <w:lang w:val="en-US"/>
        </w:rPr>
        <w:t>Return</w:t>
      </w:r>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(capital gain). </w:t>
      </w:r>
      <w:proofErr w:type="spellStart"/>
      <w:r w:rsidRPr="00502D47">
        <w:rPr>
          <w:sz w:val="22"/>
          <w:szCs w:val="22"/>
          <w:lang w:val="en-US"/>
        </w:rPr>
        <w:t>Laporan</w:t>
      </w:r>
      <w:proofErr w:type="spellEnd"/>
      <w:r w:rsidRPr="00502D47">
        <w:rPr>
          <w:sz w:val="22"/>
          <w:szCs w:val="22"/>
          <w:lang w:val="en-US"/>
        </w:rPr>
        <w:t xml:space="preserve"> </w:t>
      </w:r>
      <w:proofErr w:type="spellStart"/>
      <w:r w:rsidRPr="00502D47">
        <w:rPr>
          <w:sz w:val="22"/>
          <w:szCs w:val="22"/>
          <w:lang w:val="en-US"/>
        </w:rPr>
        <w:t>keuangan</w:t>
      </w:r>
      <w:proofErr w:type="spellEnd"/>
      <w:r w:rsidRPr="00502D47">
        <w:rPr>
          <w:sz w:val="22"/>
          <w:szCs w:val="22"/>
          <w:lang w:val="en-US"/>
        </w:rPr>
        <w:t xml:space="preserve"> juga </w:t>
      </w:r>
      <w:proofErr w:type="spellStart"/>
      <w:r w:rsidRPr="00502D47">
        <w:rPr>
          <w:sz w:val="22"/>
          <w:szCs w:val="22"/>
          <w:lang w:val="en-US"/>
        </w:rPr>
        <w:t>dapat</w:t>
      </w:r>
      <w:proofErr w:type="spellEnd"/>
      <w:r w:rsidRPr="00502D47">
        <w:rPr>
          <w:sz w:val="22"/>
          <w:szCs w:val="22"/>
          <w:lang w:val="en-US"/>
        </w:rPr>
        <w:t xml:space="preserve"> </w:t>
      </w:r>
      <w:proofErr w:type="spellStart"/>
      <w:r w:rsidRPr="00502D47">
        <w:rPr>
          <w:sz w:val="22"/>
          <w:szCs w:val="22"/>
          <w:lang w:val="en-US"/>
        </w:rPr>
        <w:t>memberikan</w:t>
      </w:r>
      <w:proofErr w:type="spellEnd"/>
      <w:r w:rsidRPr="00502D47">
        <w:rPr>
          <w:sz w:val="22"/>
          <w:szCs w:val="22"/>
          <w:lang w:val="en-US"/>
        </w:rPr>
        <w:t xml:space="preserve"> </w:t>
      </w:r>
      <w:proofErr w:type="spellStart"/>
      <w:r w:rsidRPr="00502D47">
        <w:rPr>
          <w:sz w:val="22"/>
          <w:szCs w:val="22"/>
          <w:lang w:val="en-US"/>
        </w:rPr>
        <w:t>informasi</w:t>
      </w:r>
      <w:proofErr w:type="spellEnd"/>
      <w:r w:rsidRPr="00502D47">
        <w:rPr>
          <w:sz w:val="22"/>
          <w:szCs w:val="22"/>
          <w:lang w:val="en-US"/>
        </w:rPr>
        <w:t xml:space="preserve"> </w:t>
      </w:r>
      <w:proofErr w:type="spellStart"/>
      <w:r w:rsidRPr="00502D47">
        <w:rPr>
          <w:sz w:val="22"/>
          <w:szCs w:val="22"/>
          <w:lang w:val="en-US"/>
        </w:rPr>
        <w:t>penting</w:t>
      </w:r>
      <w:proofErr w:type="spellEnd"/>
      <w:r w:rsidRPr="00502D47">
        <w:rPr>
          <w:sz w:val="22"/>
          <w:szCs w:val="22"/>
          <w:lang w:val="en-US"/>
        </w:rPr>
        <w:t xml:space="preserve"> </w:t>
      </w:r>
      <w:proofErr w:type="spellStart"/>
      <w:r w:rsidRPr="00502D47">
        <w:rPr>
          <w:sz w:val="22"/>
          <w:szCs w:val="22"/>
          <w:lang w:val="en-US"/>
        </w:rPr>
        <w:t>seperti</w:t>
      </w:r>
      <w:proofErr w:type="spellEnd"/>
      <w:r w:rsidRPr="00502D47">
        <w:rPr>
          <w:sz w:val="22"/>
          <w:szCs w:val="22"/>
          <w:lang w:val="en-US"/>
        </w:rPr>
        <w:t xml:space="preserve"> </w:t>
      </w:r>
      <w:proofErr w:type="spellStart"/>
      <w:r w:rsidRPr="00502D47">
        <w:rPr>
          <w:sz w:val="22"/>
          <w:szCs w:val="22"/>
          <w:lang w:val="en-US"/>
        </w:rPr>
        <w:t>arus</w:t>
      </w:r>
      <w:proofErr w:type="spellEnd"/>
      <w:r w:rsidRPr="00502D47">
        <w:rPr>
          <w:sz w:val="22"/>
          <w:szCs w:val="22"/>
          <w:lang w:val="en-US"/>
        </w:rPr>
        <w:t xml:space="preserve"> kas dan </w:t>
      </w:r>
      <w:proofErr w:type="spellStart"/>
      <w:r w:rsidRPr="00502D47">
        <w:rPr>
          <w:sz w:val="22"/>
          <w:szCs w:val="22"/>
          <w:lang w:val="en-US"/>
        </w:rPr>
        <w:t>rasio</w:t>
      </w:r>
      <w:proofErr w:type="spellEnd"/>
      <w:r w:rsidRPr="00502D47">
        <w:rPr>
          <w:sz w:val="22"/>
          <w:szCs w:val="22"/>
          <w:lang w:val="en-US"/>
        </w:rPr>
        <w:t xml:space="preserve"> </w:t>
      </w:r>
      <w:proofErr w:type="spellStart"/>
      <w:r w:rsidRPr="00502D47">
        <w:rPr>
          <w:sz w:val="22"/>
          <w:szCs w:val="22"/>
          <w:lang w:val="en-US"/>
        </w:rPr>
        <w:t>keuangan</w:t>
      </w:r>
      <w:proofErr w:type="spellEnd"/>
      <w:r w:rsidRPr="00502D47">
        <w:rPr>
          <w:sz w:val="22"/>
          <w:szCs w:val="22"/>
          <w:lang w:val="en-US"/>
        </w:rPr>
        <w:t>.</w:t>
      </w:r>
      <w:r w:rsidRPr="007D1403">
        <w:rPr>
          <w:sz w:val="22"/>
          <w:szCs w:val="22"/>
          <w:lang w:val="en-US"/>
        </w:rPr>
        <w:t xml:space="preserve"> </w:t>
      </w:r>
      <w:proofErr w:type="spellStart"/>
      <w:r w:rsidRPr="007D1403">
        <w:rPr>
          <w:sz w:val="22"/>
          <w:szCs w:val="22"/>
        </w:rPr>
        <w:t>Rasio</w:t>
      </w:r>
      <w:proofErr w:type="spellEnd"/>
      <w:r w:rsidRPr="007D1403">
        <w:rPr>
          <w:sz w:val="22"/>
          <w:szCs w:val="22"/>
        </w:rPr>
        <w:t xml:space="preserve"> </w:t>
      </w:r>
      <w:proofErr w:type="spellStart"/>
      <w:r w:rsidRPr="007D1403">
        <w:rPr>
          <w:sz w:val="22"/>
          <w:szCs w:val="22"/>
        </w:rPr>
        <w:t>Likuiditas</w:t>
      </w:r>
      <w:proofErr w:type="spellEnd"/>
      <w:r w:rsidRPr="007D1403">
        <w:rPr>
          <w:sz w:val="22"/>
          <w:szCs w:val="22"/>
        </w:rPr>
        <w:t xml:space="preserve"> </w:t>
      </w:r>
      <w:proofErr w:type="spellStart"/>
      <w:r w:rsidRPr="007D1403">
        <w:rPr>
          <w:sz w:val="22"/>
          <w:szCs w:val="22"/>
        </w:rPr>
        <w:t>adalah</w:t>
      </w:r>
      <w:proofErr w:type="spellEnd"/>
      <w:r w:rsidRPr="007D1403">
        <w:rPr>
          <w:sz w:val="22"/>
          <w:szCs w:val="22"/>
        </w:rPr>
        <w:t xml:space="preserve"> </w:t>
      </w:r>
      <w:proofErr w:type="spellStart"/>
      <w:r w:rsidRPr="007D1403">
        <w:rPr>
          <w:sz w:val="22"/>
          <w:szCs w:val="22"/>
        </w:rPr>
        <w:t>rasio</w:t>
      </w:r>
      <w:proofErr w:type="spellEnd"/>
      <w:r w:rsidRPr="007D1403">
        <w:rPr>
          <w:sz w:val="22"/>
          <w:szCs w:val="22"/>
        </w:rPr>
        <w:t xml:space="preserve"> yang </w:t>
      </w:r>
      <w:proofErr w:type="spellStart"/>
      <w:r w:rsidRPr="007D1403">
        <w:rPr>
          <w:sz w:val="22"/>
          <w:szCs w:val="22"/>
        </w:rPr>
        <w:t>menunjukan</w:t>
      </w:r>
      <w:proofErr w:type="spellEnd"/>
      <w:r w:rsidRPr="007D1403">
        <w:rPr>
          <w:sz w:val="22"/>
          <w:szCs w:val="22"/>
        </w:rPr>
        <w:t xml:space="preserve"> </w:t>
      </w:r>
      <w:proofErr w:type="spellStart"/>
      <w:r w:rsidRPr="007D1403">
        <w:rPr>
          <w:sz w:val="22"/>
          <w:szCs w:val="22"/>
        </w:rPr>
        <w:t>kemampuan</w:t>
      </w:r>
      <w:proofErr w:type="spellEnd"/>
      <w:r w:rsidRPr="007D1403">
        <w:rPr>
          <w:sz w:val="22"/>
          <w:szCs w:val="22"/>
        </w:rPr>
        <w:t xml:space="preserve"> </w:t>
      </w:r>
      <w:proofErr w:type="spellStart"/>
      <w:r w:rsidRPr="007D1403">
        <w:rPr>
          <w:sz w:val="22"/>
          <w:szCs w:val="22"/>
        </w:rPr>
        <w:t>perusahaan</w:t>
      </w:r>
      <w:proofErr w:type="spellEnd"/>
      <w:r w:rsidRPr="007D1403">
        <w:rPr>
          <w:sz w:val="22"/>
          <w:szCs w:val="22"/>
        </w:rPr>
        <w:t xml:space="preserve"> </w:t>
      </w:r>
      <w:proofErr w:type="spellStart"/>
      <w:r w:rsidRPr="007D1403">
        <w:rPr>
          <w:sz w:val="22"/>
          <w:szCs w:val="22"/>
        </w:rPr>
        <w:t>memenuhi</w:t>
      </w:r>
      <w:proofErr w:type="spellEnd"/>
      <w:r w:rsidRPr="007D1403">
        <w:rPr>
          <w:sz w:val="22"/>
          <w:szCs w:val="22"/>
        </w:rPr>
        <w:t xml:space="preserve"> </w:t>
      </w:r>
      <w:proofErr w:type="spellStart"/>
      <w:r w:rsidRPr="007D1403">
        <w:rPr>
          <w:sz w:val="22"/>
          <w:szCs w:val="22"/>
        </w:rPr>
        <w:t>seluruh</w:t>
      </w:r>
      <w:proofErr w:type="spellEnd"/>
      <w:r w:rsidRPr="007D1403">
        <w:rPr>
          <w:sz w:val="22"/>
          <w:szCs w:val="22"/>
        </w:rPr>
        <w:t xml:space="preserve"> </w:t>
      </w:r>
      <w:proofErr w:type="spellStart"/>
      <w:r w:rsidRPr="007D1403">
        <w:rPr>
          <w:sz w:val="22"/>
          <w:szCs w:val="22"/>
        </w:rPr>
        <w:t>kewajiban</w:t>
      </w:r>
      <w:proofErr w:type="spellEnd"/>
      <w:r w:rsidRPr="007D1403">
        <w:rPr>
          <w:sz w:val="22"/>
          <w:szCs w:val="22"/>
        </w:rPr>
        <w:t xml:space="preserve"> </w:t>
      </w:r>
      <w:proofErr w:type="spellStart"/>
      <w:r w:rsidRPr="007D1403">
        <w:rPr>
          <w:sz w:val="22"/>
          <w:szCs w:val="22"/>
        </w:rPr>
        <w:t>atau</w:t>
      </w:r>
      <w:proofErr w:type="spellEnd"/>
      <w:r w:rsidRPr="007D1403">
        <w:rPr>
          <w:sz w:val="22"/>
          <w:szCs w:val="22"/>
        </w:rPr>
        <w:t xml:space="preserve"> utang-utang </w:t>
      </w:r>
      <w:proofErr w:type="spellStart"/>
      <w:r w:rsidRPr="007D1403">
        <w:rPr>
          <w:sz w:val="22"/>
          <w:szCs w:val="22"/>
        </w:rPr>
        <w:t>jangka</w:t>
      </w:r>
      <w:proofErr w:type="spellEnd"/>
      <w:r w:rsidRPr="007D1403">
        <w:rPr>
          <w:sz w:val="22"/>
          <w:szCs w:val="22"/>
        </w:rPr>
        <w:t xml:space="preserve"> </w:t>
      </w:r>
      <w:proofErr w:type="spellStart"/>
      <w:r w:rsidRPr="007D1403">
        <w:rPr>
          <w:sz w:val="22"/>
          <w:szCs w:val="22"/>
        </w:rPr>
        <w:t>pendeknya</w:t>
      </w:r>
      <w:proofErr w:type="spellEnd"/>
      <w:r w:rsidRPr="007D1403">
        <w:rPr>
          <w:sz w:val="22"/>
          <w:szCs w:val="22"/>
          <w:shd w:val="clear" w:color="auto" w:fill="FFFFFF"/>
          <w:lang w:val="en-US"/>
        </w:rPr>
        <w:t xml:space="preserve"> </w:t>
      </w:r>
      <w:proofErr w:type="spellStart"/>
      <w:r w:rsidRPr="007D1403">
        <w:rPr>
          <w:sz w:val="22"/>
          <w:szCs w:val="22"/>
        </w:rPr>
        <w:t>Menurut</w:t>
      </w:r>
      <w:proofErr w:type="spellEnd"/>
      <w:r w:rsidR="001B586B">
        <w:rPr>
          <w:sz w:val="22"/>
          <w:szCs w:val="22"/>
        </w:rPr>
        <w:t xml:space="preserve"> </w:t>
      </w:r>
      <w:r w:rsidR="001B586B">
        <w:rPr>
          <w:sz w:val="22"/>
          <w:szCs w:val="22"/>
        </w:rPr>
        <w:fldChar w:fldCharType="begin" w:fldLock="1"/>
      </w:r>
      <w:r w:rsidR="001B586B">
        <w:rPr>
          <w:sz w:val="22"/>
          <w:szCs w:val="22"/>
        </w:rPr>
        <w:instrText>ADDIN CSL_CITATION {"citationItems":[{"id":"ITEM-1","itemData":{"ISBN":"978-602-453-208-6","author":[{"dropping-particle":"","family":"Hantono","given":"","non-dropping-particle":"","parse-names":false,"suffix":""}],"edition":"Cet,1","editor":[{"dropping-particle":"","family":"Deepublis","given":"","non-dropping-particle":"","parse-names":false,"suffix":""}],"id":"ITEM-1","issued":{"date-parts":[["2017"]]},"number-of-pages":"77","publisher":"Deepublis","publisher-place":"Yogyakarta","title":"Konsep analisa laporan keuangan dengan pendekatan rasio dan SPSS / Hantono","type":"book"},"uris":["http://www.mendeley.com/documents/?uuid=0cf75987-be73-4020-86bf-3213dc154b6f"]}],"mendeley":{"formattedCitation":"(Hantono, 2017)","plainTextFormattedCitation":"(Hantono, 2017)","previouslyFormattedCitation":"(Hantono, 2017)"},"properties":{"noteIndex":0},"schema":"https://github.com/citation-style-language/schema/raw/master/csl-citation.json"}</w:instrText>
      </w:r>
      <w:r w:rsidR="001B586B">
        <w:rPr>
          <w:sz w:val="22"/>
          <w:szCs w:val="22"/>
        </w:rPr>
        <w:fldChar w:fldCharType="separate"/>
      </w:r>
      <w:r w:rsidR="001B586B" w:rsidRPr="001B586B">
        <w:rPr>
          <w:noProof/>
          <w:sz w:val="22"/>
          <w:szCs w:val="22"/>
        </w:rPr>
        <w:t>(Hantono, 2017)</w:t>
      </w:r>
      <w:r w:rsidR="001B586B">
        <w:rPr>
          <w:sz w:val="22"/>
          <w:szCs w:val="22"/>
        </w:rPr>
        <w:fldChar w:fldCharType="end"/>
      </w:r>
      <w:r w:rsidRPr="007D1403">
        <w:rPr>
          <w:sz w:val="22"/>
          <w:szCs w:val="22"/>
          <w:lang w:val="en-US"/>
        </w:rPr>
        <w:t>.</w:t>
      </w:r>
      <w:proofErr w:type="spellStart"/>
      <w:r w:rsidRPr="00502D47">
        <w:rPr>
          <w:sz w:val="22"/>
          <w:szCs w:val="22"/>
          <w:lang w:val="en-US"/>
        </w:rPr>
        <w:t>Semakin</w:t>
      </w:r>
      <w:proofErr w:type="spellEnd"/>
      <w:r w:rsidRPr="00502D47">
        <w:rPr>
          <w:sz w:val="22"/>
          <w:szCs w:val="22"/>
          <w:lang w:val="en-US"/>
        </w:rPr>
        <w:t xml:space="preserve"> </w:t>
      </w:r>
      <w:proofErr w:type="spellStart"/>
      <w:r w:rsidRPr="00502D47">
        <w:rPr>
          <w:sz w:val="22"/>
          <w:szCs w:val="22"/>
          <w:lang w:val="en-US"/>
        </w:rPr>
        <w:t>banyak</w:t>
      </w:r>
      <w:proofErr w:type="spellEnd"/>
      <w:r w:rsidRPr="00502D47">
        <w:rPr>
          <w:sz w:val="22"/>
          <w:szCs w:val="22"/>
          <w:lang w:val="en-US"/>
        </w:rPr>
        <w:t xml:space="preserve"> </w:t>
      </w:r>
      <w:proofErr w:type="spellStart"/>
      <w:r w:rsidRPr="00502D47">
        <w:rPr>
          <w:sz w:val="22"/>
          <w:szCs w:val="22"/>
          <w:lang w:val="en-US"/>
        </w:rPr>
        <w:t>kewajiban</w:t>
      </w:r>
      <w:proofErr w:type="spellEnd"/>
      <w:r w:rsidRPr="00502D47">
        <w:rPr>
          <w:sz w:val="22"/>
          <w:szCs w:val="22"/>
          <w:lang w:val="en-US"/>
        </w:rPr>
        <w:t xml:space="preserve"> yang </w:t>
      </w:r>
      <w:proofErr w:type="spellStart"/>
      <w:r w:rsidRPr="00502D47">
        <w:rPr>
          <w:sz w:val="22"/>
          <w:szCs w:val="22"/>
          <w:lang w:val="en-US"/>
        </w:rPr>
        <w:t>dimiliki</w:t>
      </w:r>
      <w:proofErr w:type="spellEnd"/>
      <w:r w:rsidRPr="00502D47">
        <w:rPr>
          <w:sz w:val="22"/>
          <w:szCs w:val="22"/>
          <w:lang w:val="en-US"/>
        </w:rPr>
        <w:t xml:space="preserve"> </w:t>
      </w:r>
      <w:proofErr w:type="spellStart"/>
      <w:r w:rsidRPr="00502D47">
        <w:rPr>
          <w:sz w:val="22"/>
          <w:szCs w:val="22"/>
          <w:lang w:val="en-US"/>
        </w:rPr>
        <w:t>sebuah</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proofErr w:type="spellStart"/>
      <w:r w:rsidRPr="00502D47">
        <w:rPr>
          <w:sz w:val="22"/>
          <w:szCs w:val="22"/>
          <w:lang w:val="en-US"/>
        </w:rPr>
        <w:t>menunjukkan</w:t>
      </w:r>
      <w:proofErr w:type="spellEnd"/>
      <w:r w:rsidRPr="00502D47">
        <w:rPr>
          <w:sz w:val="22"/>
          <w:szCs w:val="22"/>
          <w:lang w:val="en-US"/>
        </w:rPr>
        <w:t xml:space="preserve"> </w:t>
      </w:r>
      <w:proofErr w:type="spellStart"/>
      <w:r w:rsidRPr="00502D47">
        <w:rPr>
          <w:sz w:val="22"/>
          <w:szCs w:val="22"/>
          <w:lang w:val="en-US"/>
        </w:rPr>
        <w:t>betapa</w:t>
      </w:r>
      <w:proofErr w:type="spellEnd"/>
      <w:r w:rsidRPr="00502D47">
        <w:rPr>
          <w:sz w:val="22"/>
          <w:szCs w:val="22"/>
          <w:lang w:val="en-US"/>
        </w:rPr>
        <w:t xml:space="preserve"> </w:t>
      </w:r>
      <w:proofErr w:type="spellStart"/>
      <w:r w:rsidRPr="00502D47">
        <w:rPr>
          <w:sz w:val="22"/>
          <w:szCs w:val="22"/>
          <w:lang w:val="en-US"/>
        </w:rPr>
        <w:t>mampu</w:t>
      </w:r>
      <w:proofErr w:type="spellEnd"/>
      <w:r w:rsidRPr="00502D47">
        <w:rPr>
          <w:sz w:val="22"/>
          <w:szCs w:val="22"/>
          <w:lang w:val="en-US"/>
        </w:rPr>
        <w:t xml:space="preserve"> </w:t>
      </w:r>
      <w:proofErr w:type="spellStart"/>
      <w:r w:rsidRPr="00502D47">
        <w:rPr>
          <w:sz w:val="22"/>
          <w:szCs w:val="22"/>
          <w:lang w:val="en-US"/>
        </w:rPr>
        <w:t>memenuhi</w:t>
      </w:r>
      <w:proofErr w:type="spellEnd"/>
      <w:r w:rsidRPr="00502D47">
        <w:rPr>
          <w:sz w:val="22"/>
          <w:szCs w:val="22"/>
          <w:lang w:val="en-US"/>
        </w:rPr>
        <w:t xml:space="preserve"> </w:t>
      </w:r>
      <w:proofErr w:type="spellStart"/>
      <w:r w:rsidRPr="00502D47">
        <w:rPr>
          <w:sz w:val="22"/>
          <w:szCs w:val="22"/>
          <w:lang w:val="en-US"/>
        </w:rPr>
        <w:t>kebutuhan</w:t>
      </w:r>
      <w:proofErr w:type="spellEnd"/>
      <w:r w:rsidRPr="00502D47">
        <w:rPr>
          <w:sz w:val="22"/>
          <w:szCs w:val="22"/>
          <w:lang w:val="en-US"/>
        </w:rPr>
        <w:t xml:space="preserve"> </w:t>
      </w:r>
      <w:proofErr w:type="spellStart"/>
      <w:r w:rsidRPr="00502D47">
        <w:rPr>
          <w:sz w:val="22"/>
          <w:szCs w:val="22"/>
          <w:lang w:val="en-US"/>
        </w:rPr>
        <w:t>operasionalnya</w:t>
      </w:r>
      <w:proofErr w:type="spellEnd"/>
      <w:r w:rsidRPr="00502D47">
        <w:rPr>
          <w:sz w:val="22"/>
          <w:szCs w:val="22"/>
          <w:lang w:val="en-US"/>
        </w:rPr>
        <w:t xml:space="preserve">. Ini sangat </w:t>
      </w:r>
      <w:proofErr w:type="spellStart"/>
      <w:r w:rsidRPr="00502D47">
        <w:rPr>
          <w:sz w:val="22"/>
          <w:szCs w:val="22"/>
          <w:lang w:val="en-US"/>
        </w:rPr>
        <w:t>penting</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menjaga</w:t>
      </w:r>
      <w:proofErr w:type="spellEnd"/>
      <w:r w:rsidRPr="00502D47">
        <w:rPr>
          <w:sz w:val="22"/>
          <w:szCs w:val="22"/>
          <w:lang w:val="en-US"/>
        </w:rPr>
        <w:t xml:space="preserve"> </w:t>
      </w:r>
      <w:proofErr w:type="spellStart"/>
      <w:r w:rsidRPr="00502D47">
        <w:rPr>
          <w:sz w:val="22"/>
          <w:szCs w:val="22"/>
          <w:lang w:val="en-US"/>
        </w:rPr>
        <w:t>kinerja</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yang </w:t>
      </w:r>
      <w:proofErr w:type="spellStart"/>
      <w:r w:rsidRPr="00502D47">
        <w:rPr>
          <w:sz w:val="22"/>
          <w:szCs w:val="22"/>
          <w:lang w:val="en-US"/>
        </w:rPr>
        <w:t>dapat</w:t>
      </w:r>
      <w:proofErr w:type="spellEnd"/>
      <w:r w:rsidRPr="00502D47">
        <w:rPr>
          <w:sz w:val="22"/>
          <w:szCs w:val="22"/>
          <w:lang w:val="en-US"/>
        </w:rPr>
        <w:t xml:space="preserve"> </w:t>
      </w:r>
      <w:proofErr w:type="spellStart"/>
      <w:r w:rsidRPr="00502D47">
        <w:rPr>
          <w:sz w:val="22"/>
          <w:szCs w:val="22"/>
          <w:lang w:val="en-US"/>
        </w:rPr>
        <w:t>berdampak</w:t>
      </w:r>
      <w:proofErr w:type="spellEnd"/>
      <w:r w:rsidRPr="00502D47">
        <w:rPr>
          <w:sz w:val="22"/>
          <w:szCs w:val="22"/>
          <w:lang w:val="en-US"/>
        </w:rPr>
        <w:t xml:space="preserve"> pada </w:t>
      </w:r>
      <w:proofErr w:type="spellStart"/>
      <w:r w:rsidRPr="00502D47">
        <w:rPr>
          <w:sz w:val="22"/>
          <w:szCs w:val="22"/>
          <w:lang w:val="en-US"/>
        </w:rPr>
        <w:t>harga</w:t>
      </w:r>
      <w:proofErr w:type="spellEnd"/>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Investor </w:t>
      </w:r>
      <w:proofErr w:type="spellStart"/>
      <w:r w:rsidRPr="00502D47">
        <w:rPr>
          <w:sz w:val="22"/>
          <w:szCs w:val="22"/>
          <w:lang w:val="en-US"/>
        </w:rPr>
        <w:t>dapat</w:t>
      </w:r>
      <w:proofErr w:type="spellEnd"/>
      <w:r w:rsidRPr="00502D47">
        <w:rPr>
          <w:sz w:val="22"/>
          <w:szCs w:val="22"/>
          <w:lang w:val="en-US"/>
        </w:rPr>
        <w:t xml:space="preserve"> </w:t>
      </w:r>
      <w:proofErr w:type="spellStart"/>
      <w:r w:rsidRPr="00502D47">
        <w:rPr>
          <w:sz w:val="22"/>
          <w:szCs w:val="22"/>
          <w:lang w:val="en-US"/>
        </w:rPr>
        <w:t>yakin</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membeli</w:t>
      </w:r>
      <w:proofErr w:type="spellEnd"/>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w:t>
      </w:r>
      <w:proofErr w:type="spellStart"/>
      <w:r w:rsidRPr="00502D47">
        <w:rPr>
          <w:sz w:val="22"/>
          <w:szCs w:val="22"/>
          <w:lang w:val="en-US"/>
        </w:rPr>
        <w:t>suatu</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mendapatkan</w:t>
      </w:r>
      <w:proofErr w:type="spellEnd"/>
      <w:r w:rsidRPr="00502D47">
        <w:rPr>
          <w:sz w:val="22"/>
          <w:szCs w:val="22"/>
          <w:lang w:val="en-US"/>
        </w:rPr>
        <w:t xml:space="preserve"> </w:t>
      </w:r>
      <w:r w:rsidR="003F6BF4" w:rsidRPr="003F6BF4">
        <w:rPr>
          <w:i/>
          <w:iCs/>
          <w:sz w:val="22"/>
          <w:szCs w:val="22"/>
          <w:lang w:val="en-US"/>
        </w:rPr>
        <w:t>Return</w:t>
      </w:r>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yang </w:t>
      </w:r>
      <w:proofErr w:type="spellStart"/>
      <w:r w:rsidRPr="00502D47">
        <w:rPr>
          <w:sz w:val="22"/>
          <w:szCs w:val="22"/>
          <w:lang w:val="en-US"/>
        </w:rPr>
        <w:t>menguntungkan</w:t>
      </w:r>
      <w:proofErr w:type="spellEnd"/>
      <w:r w:rsidRPr="00502D47">
        <w:rPr>
          <w:sz w:val="22"/>
          <w:szCs w:val="22"/>
          <w:lang w:val="en-US"/>
        </w:rPr>
        <w:t xml:space="preserve"> </w:t>
      </w:r>
      <w:proofErr w:type="spellStart"/>
      <w:r w:rsidRPr="00502D47">
        <w:rPr>
          <w:sz w:val="22"/>
          <w:szCs w:val="22"/>
          <w:lang w:val="en-US"/>
        </w:rPr>
        <w:t>jika</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proofErr w:type="spellStart"/>
      <w:r w:rsidRPr="00502D47">
        <w:rPr>
          <w:sz w:val="22"/>
          <w:szCs w:val="22"/>
          <w:lang w:val="en-US"/>
        </w:rPr>
        <w:t>memiliki</w:t>
      </w:r>
      <w:proofErr w:type="spellEnd"/>
      <w:r w:rsidRPr="00502D47">
        <w:rPr>
          <w:sz w:val="22"/>
          <w:szCs w:val="22"/>
          <w:lang w:val="en-US"/>
        </w:rPr>
        <w:t xml:space="preserve"> </w:t>
      </w:r>
      <w:proofErr w:type="spellStart"/>
      <w:r w:rsidRPr="00502D47">
        <w:rPr>
          <w:sz w:val="22"/>
          <w:szCs w:val="22"/>
          <w:lang w:val="en-US"/>
        </w:rPr>
        <w:t>tingkat</w:t>
      </w:r>
      <w:proofErr w:type="spellEnd"/>
      <w:r w:rsidRPr="00502D47">
        <w:rPr>
          <w:sz w:val="22"/>
          <w:szCs w:val="22"/>
          <w:lang w:val="en-US"/>
        </w:rPr>
        <w:t xml:space="preserve"> </w:t>
      </w:r>
      <w:proofErr w:type="spellStart"/>
      <w:r w:rsidRPr="00502D47">
        <w:rPr>
          <w:sz w:val="22"/>
          <w:szCs w:val="22"/>
          <w:lang w:val="en-US"/>
        </w:rPr>
        <w:t>likuiditas</w:t>
      </w:r>
      <w:proofErr w:type="spellEnd"/>
      <w:r w:rsidRPr="00502D47">
        <w:rPr>
          <w:sz w:val="22"/>
          <w:szCs w:val="22"/>
          <w:lang w:val="en-US"/>
        </w:rPr>
        <w:t xml:space="preserve"> yang </w:t>
      </w:r>
      <w:proofErr w:type="spellStart"/>
      <w:r w:rsidRPr="00502D47">
        <w:rPr>
          <w:sz w:val="22"/>
          <w:szCs w:val="22"/>
          <w:lang w:val="en-US"/>
        </w:rPr>
        <w:t>baik</w:t>
      </w:r>
      <w:proofErr w:type="spellEnd"/>
      <w:r w:rsidRPr="00502D47">
        <w:rPr>
          <w:sz w:val="22"/>
          <w:szCs w:val="22"/>
          <w:lang w:val="en-US"/>
        </w:rPr>
        <w:t>.</w:t>
      </w:r>
    </w:p>
    <w:p w14:paraId="653FCC46" w14:textId="3A6BCE10" w:rsidR="00304862" w:rsidRPr="00502D47" w:rsidRDefault="00304862" w:rsidP="007D1403">
      <w:pPr>
        <w:spacing w:after="160" w:line="259" w:lineRule="auto"/>
        <w:jc w:val="both"/>
        <w:rPr>
          <w:sz w:val="22"/>
          <w:szCs w:val="22"/>
          <w:lang w:val="en-US"/>
        </w:rPr>
      </w:pPr>
      <w:r w:rsidRPr="00502D47">
        <w:rPr>
          <w:sz w:val="22"/>
          <w:szCs w:val="22"/>
          <w:lang w:val="en-US"/>
        </w:rPr>
        <w:t xml:space="preserve">Selain </w:t>
      </w:r>
      <w:proofErr w:type="spellStart"/>
      <w:r w:rsidRPr="00502D47">
        <w:rPr>
          <w:sz w:val="22"/>
          <w:szCs w:val="22"/>
          <w:lang w:val="en-US"/>
        </w:rPr>
        <w:t>menghitung</w:t>
      </w:r>
      <w:proofErr w:type="spellEnd"/>
      <w:r w:rsidRPr="00502D47">
        <w:rPr>
          <w:sz w:val="22"/>
          <w:szCs w:val="22"/>
          <w:lang w:val="en-US"/>
        </w:rPr>
        <w:t xml:space="preserve"> </w:t>
      </w:r>
      <w:proofErr w:type="spellStart"/>
      <w:r w:rsidRPr="00502D47">
        <w:rPr>
          <w:sz w:val="22"/>
          <w:szCs w:val="22"/>
          <w:lang w:val="en-US"/>
        </w:rPr>
        <w:t>rasio</w:t>
      </w:r>
      <w:proofErr w:type="spellEnd"/>
      <w:r w:rsidRPr="00502D47">
        <w:rPr>
          <w:sz w:val="22"/>
          <w:szCs w:val="22"/>
          <w:lang w:val="en-US"/>
        </w:rPr>
        <w:t xml:space="preserve"> </w:t>
      </w:r>
      <w:proofErr w:type="spellStart"/>
      <w:r w:rsidRPr="00502D47">
        <w:rPr>
          <w:sz w:val="22"/>
          <w:szCs w:val="22"/>
          <w:lang w:val="en-US"/>
        </w:rPr>
        <w:t>likuiditas</w:t>
      </w:r>
      <w:proofErr w:type="spellEnd"/>
      <w:r w:rsidRPr="00502D47">
        <w:rPr>
          <w:sz w:val="22"/>
          <w:szCs w:val="22"/>
          <w:lang w:val="en-US"/>
        </w:rPr>
        <w:t xml:space="preserve">, investor juga </w:t>
      </w:r>
      <w:proofErr w:type="spellStart"/>
      <w:r w:rsidRPr="00502D47">
        <w:rPr>
          <w:sz w:val="22"/>
          <w:szCs w:val="22"/>
          <w:lang w:val="en-US"/>
        </w:rPr>
        <w:t>harus</w:t>
      </w:r>
      <w:proofErr w:type="spellEnd"/>
      <w:r w:rsidRPr="00502D47">
        <w:rPr>
          <w:sz w:val="22"/>
          <w:szCs w:val="22"/>
          <w:lang w:val="en-US"/>
        </w:rPr>
        <w:t xml:space="preserve"> </w:t>
      </w:r>
      <w:proofErr w:type="spellStart"/>
      <w:r w:rsidRPr="00502D47">
        <w:rPr>
          <w:sz w:val="22"/>
          <w:szCs w:val="22"/>
          <w:lang w:val="en-US"/>
        </w:rPr>
        <w:t>mempertimbangkan</w:t>
      </w:r>
      <w:proofErr w:type="spellEnd"/>
      <w:r w:rsidRPr="00502D47">
        <w:rPr>
          <w:sz w:val="22"/>
          <w:szCs w:val="22"/>
          <w:lang w:val="en-US"/>
        </w:rPr>
        <w:t xml:space="preserve"> </w:t>
      </w:r>
      <w:proofErr w:type="spellStart"/>
      <w:r w:rsidRPr="00502D47">
        <w:rPr>
          <w:sz w:val="22"/>
          <w:szCs w:val="22"/>
          <w:lang w:val="en-US"/>
        </w:rPr>
        <w:t>rasio</w:t>
      </w:r>
      <w:proofErr w:type="spellEnd"/>
      <w:r w:rsidRPr="00502D47">
        <w:rPr>
          <w:sz w:val="22"/>
          <w:szCs w:val="22"/>
          <w:lang w:val="en-US"/>
        </w:rPr>
        <w:t xml:space="preserve"> </w:t>
      </w:r>
      <w:r w:rsidR="003F6BF4" w:rsidRPr="003F6BF4">
        <w:rPr>
          <w:i/>
          <w:iCs/>
          <w:sz w:val="22"/>
          <w:szCs w:val="22"/>
          <w:lang w:val="en-US"/>
        </w:rPr>
        <w:t>leverage</w:t>
      </w:r>
      <w:r w:rsidRPr="00502D47">
        <w:rPr>
          <w:sz w:val="22"/>
          <w:szCs w:val="22"/>
          <w:lang w:val="en-US"/>
        </w:rPr>
        <w:t xml:space="preserve"> </w:t>
      </w:r>
      <w:proofErr w:type="spellStart"/>
      <w:r w:rsidRPr="00502D47">
        <w:rPr>
          <w:sz w:val="22"/>
          <w:szCs w:val="22"/>
          <w:lang w:val="en-US"/>
        </w:rPr>
        <w:t>sebelum</w:t>
      </w:r>
      <w:proofErr w:type="spellEnd"/>
      <w:r w:rsidRPr="00502D47">
        <w:rPr>
          <w:sz w:val="22"/>
          <w:szCs w:val="22"/>
          <w:lang w:val="en-US"/>
        </w:rPr>
        <w:t xml:space="preserve"> </w:t>
      </w:r>
      <w:proofErr w:type="spellStart"/>
      <w:r w:rsidRPr="00502D47">
        <w:rPr>
          <w:sz w:val="22"/>
          <w:szCs w:val="22"/>
          <w:lang w:val="en-US"/>
        </w:rPr>
        <w:t>membeli</w:t>
      </w:r>
      <w:proofErr w:type="spellEnd"/>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w:t>
      </w:r>
      <w:proofErr w:type="spellStart"/>
      <w:r w:rsidRPr="00502D47">
        <w:rPr>
          <w:sz w:val="22"/>
          <w:szCs w:val="22"/>
          <w:lang w:val="en-US"/>
        </w:rPr>
        <w:t>karena</w:t>
      </w:r>
      <w:proofErr w:type="spellEnd"/>
      <w:r w:rsidRPr="00502D47">
        <w:rPr>
          <w:sz w:val="22"/>
          <w:szCs w:val="22"/>
          <w:lang w:val="en-US"/>
        </w:rPr>
        <w:t xml:space="preserve"> </w:t>
      </w:r>
      <w:proofErr w:type="spellStart"/>
      <w:r w:rsidRPr="00502D47">
        <w:rPr>
          <w:sz w:val="22"/>
          <w:szCs w:val="22"/>
          <w:lang w:val="en-US"/>
        </w:rPr>
        <w:t>rasio</w:t>
      </w:r>
      <w:proofErr w:type="spellEnd"/>
      <w:r w:rsidRPr="00502D47">
        <w:rPr>
          <w:sz w:val="22"/>
          <w:szCs w:val="22"/>
          <w:lang w:val="en-US"/>
        </w:rPr>
        <w:t xml:space="preserve"> </w:t>
      </w:r>
      <w:proofErr w:type="spellStart"/>
      <w:r w:rsidRPr="00502D47">
        <w:rPr>
          <w:sz w:val="22"/>
          <w:szCs w:val="22"/>
          <w:lang w:val="en-US"/>
        </w:rPr>
        <w:t>ini</w:t>
      </w:r>
      <w:proofErr w:type="spellEnd"/>
      <w:r w:rsidRPr="00502D47">
        <w:rPr>
          <w:sz w:val="22"/>
          <w:szCs w:val="22"/>
          <w:lang w:val="en-US"/>
        </w:rPr>
        <w:t xml:space="preserve"> </w:t>
      </w:r>
      <w:proofErr w:type="spellStart"/>
      <w:r w:rsidRPr="00502D47">
        <w:rPr>
          <w:sz w:val="22"/>
          <w:szCs w:val="22"/>
          <w:lang w:val="en-US"/>
        </w:rPr>
        <w:t>menunjukkan</w:t>
      </w:r>
      <w:proofErr w:type="spellEnd"/>
      <w:r w:rsidRPr="00502D47">
        <w:rPr>
          <w:sz w:val="22"/>
          <w:szCs w:val="22"/>
          <w:lang w:val="en-US"/>
        </w:rPr>
        <w:t xml:space="preserve"> </w:t>
      </w:r>
      <w:proofErr w:type="spellStart"/>
      <w:r w:rsidRPr="00502D47">
        <w:rPr>
          <w:sz w:val="22"/>
          <w:szCs w:val="22"/>
          <w:lang w:val="en-US"/>
        </w:rPr>
        <w:t>tingkat</w:t>
      </w:r>
      <w:proofErr w:type="spellEnd"/>
      <w:r w:rsidRPr="00502D47">
        <w:rPr>
          <w:sz w:val="22"/>
          <w:szCs w:val="22"/>
          <w:lang w:val="en-US"/>
        </w:rPr>
        <w:t xml:space="preserve"> </w:t>
      </w:r>
      <w:proofErr w:type="spellStart"/>
      <w:r w:rsidRPr="00502D47">
        <w:rPr>
          <w:sz w:val="22"/>
          <w:szCs w:val="22"/>
          <w:lang w:val="en-US"/>
        </w:rPr>
        <w:t>hutang</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dan </w:t>
      </w:r>
      <w:proofErr w:type="spellStart"/>
      <w:r w:rsidRPr="00502D47">
        <w:rPr>
          <w:sz w:val="22"/>
          <w:szCs w:val="22"/>
          <w:lang w:val="en-US"/>
        </w:rPr>
        <w:t>dapat</w:t>
      </w:r>
      <w:proofErr w:type="spellEnd"/>
      <w:r w:rsidRPr="00502D47">
        <w:rPr>
          <w:sz w:val="22"/>
          <w:szCs w:val="22"/>
          <w:lang w:val="en-US"/>
        </w:rPr>
        <w:t xml:space="preserve"> </w:t>
      </w:r>
      <w:proofErr w:type="spellStart"/>
      <w:r w:rsidRPr="00502D47">
        <w:rPr>
          <w:sz w:val="22"/>
          <w:szCs w:val="22"/>
          <w:lang w:val="en-US"/>
        </w:rPr>
        <w:t>menjadi</w:t>
      </w:r>
      <w:proofErr w:type="spellEnd"/>
      <w:r w:rsidRPr="00502D47">
        <w:rPr>
          <w:sz w:val="22"/>
          <w:szCs w:val="22"/>
          <w:lang w:val="en-US"/>
        </w:rPr>
        <w:t xml:space="preserve"> </w:t>
      </w:r>
      <w:proofErr w:type="spellStart"/>
      <w:r w:rsidRPr="00502D47">
        <w:rPr>
          <w:sz w:val="22"/>
          <w:szCs w:val="22"/>
          <w:lang w:val="en-US"/>
        </w:rPr>
        <w:t>komponen</w:t>
      </w:r>
      <w:proofErr w:type="spellEnd"/>
      <w:r w:rsidRPr="00502D47">
        <w:rPr>
          <w:sz w:val="22"/>
          <w:szCs w:val="22"/>
          <w:lang w:val="en-US"/>
        </w:rPr>
        <w:t xml:space="preserve"> </w:t>
      </w:r>
      <w:proofErr w:type="spellStart"/>
      <w:r w:rsidRPr="00502D47">
        <w:rPr>
          <w:sz w:val="22"/>
          <w:szCs w:val="22"/>
          <w:lang w:val="en-US"/>
        </w:rPr>
        <w:t>penting</w:t>
      </w:r>
      <w:proofErr w:type="spellEnd"/>
      <w:r w:rsidRPr="00502D47">
        <w:rPr>
          <w:sz w:val="22"/>
          <w:szCs w:val="22"/>
          <w:lang w:val="en-US"/>
        </w:rPr>
        <w:t xml:space="preserve"> </w:t>
      </w:r>
      <w:proofErr w:type="spellStart"/>
      <w:r w:rsidRPr="00502D47">
        <w:rPr>
          <w:sz w:val="22"/>
          <w:szCs w:val="22"/>
          <w:lang w:val="en-US"/>
        </w:rPr>
        <w:t>dalam</w:t>
      </w:r>
      <w:proofErr w:type="spellEnd"/>
      <w:r w:rsidRPr="00502D47">
        <w:rPr>
          <w:sz w:val="22"/>
          <w:szCs w:val="22"/>
          <w:lang w:val="en-US"/>
        </w:rPr>
        <w:t xml:space="preserve"> </w:t>
      </w:r>
      <w:proofErr w:type="spellStart"/>
      <w:r w:rsidRPr="00502D47">
        <w:rPr>
          <w:sz w:val="22"/>
          <w:szCs w:val="22"/>
          <w:lang w:val="en-US"/>
        </w:rPr>
        <w:t>menilai</w:t>
      </w:r>
      <w:proofErr w:type="spellEnd"/>
      <w:r w:rsidRPr="00502D47">
        <w:rPr>
          <w:sz w:val="22"/>
          <w:szCs w:val="22"/>
          <w:lang w:val="en-US"/>
        </w:rPr>
        <w:t xml:space="preserve"> </w:t>
      </w:r>
      <w:proofErr w:type="spellStart"/>
      <w:r w:rsidRPr="00502D47">
        <w:rPr>
          <w:sz w:val="22"/>
          <w:szCs w:val="22"/>
          <w:lang w:val="en-US"/>
        </w:rPr>
        <w:t>keberlanjutan</w:t>
      </w:r>
      <w:proofErr w:type="spellEnd"/>
      <w:r w:rsidRPr="00502D47">
        <w:rPr>
          <w:sz w:val="22"/>
          <w:szCs w:val="22"/>
          <w:lang w:val="en-US"/>
        </w:rPr>
        <w:t xml:space="preserve"> </w:t>
      </w:r>
      <w:proofErr w:type="spellStart"/>
      <w:r w:rsidRPr="00502D47">
        <w:rPr>
          <w:sz w:val="22"/>
          <w:szCs w:val="22"/>
          <w:lang w:val="en-US"/>
        </w:rPr>
        <w:t>keuangan</w:t>
      </w:r>
      <w:proofErr w:type="spellEnd"/>
      <w:r w:rsidRPr="00502D47">
        <w:rPr>
          <w:sz w:val="22"/>
          <w:szCs w:val="22"/>
          <w:lang w:val="en-US"/>
        </w:rPr>
        <w:t xml:space="preserve"> dan </w:t>
      </w:r>
      <w:proofErr w:type="spellStart"/>
      <w:r w:rsidRPr="00502D47">
        <w:rPr>
          <w:sz w:val="22"/>
          <w:szCs w:val="22"/>
          <w:lang w:val="en-US"/>
        </w:rPr>
        <w:t>resiko</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r w:rsidR="003F6BF4" w:rsidRPr="003F6BF4">
        <w:rPr>
          <w:i/>
          <w:iCs/>
          <w:sz w:val="22"/>
          <w:szCs w:val="22"/>
          <w:lang w:val="en-US"/>
        </w:rPr>
        <w:t>Leverage</w:t>
      </w:r>
      <w:r w:rsidRPr="00502D47">
        <w:rPr>
          <w:sz w:val="22"/>
          <w:szCs w:val="22"/>
          <w:lang w:val="en-US"/>
        </w:rPr>
        <w:t xml:space="preserve"> </w:t>
      </w:r>
      <w:proofErr w:type="spellStart"/>
      <w:r w:rsidRPr="00502D47">
        <w:rPr>
          <w:sz w:val="22"/>
          <w:szCs w:val="22"/>
          <w:lang w:val="en-US"/>
        </w:rPr>
        <w:t>dapat</w:t>
      </w:r>
      <w:proofErr w:type="spellEnd"/>
      <w:r w:rsidRPr="00502D47">
        <w:rPr>
          <w:sz w:val="22"/>
          <w:szCs w:val="22"/>
          <w:lang w:val="en-US"/>
        </w:rPr>
        <w:t xml:space="preserve"> </w:t>
      </w:r>
      <w:proofErr w:type="spellStart"/>
      <w:r w:rsidRPr="00502D47">
        <w:rPr>
          <w:sz w:val="22"/>
          <w:szCs w:val="22"/>
          <w:lang w:val="en-US"/>
        </w:rPr>
        <w:t>didefinisikan</w:t>
      </w:r>
      <w:proofErr w:type="spellEnd"/>
      <w:r w:rsidRPr="00502D47">
        <w:rPr>
          <w:sz w:val="22"/>
          <w:szCs w:val="22"/>
          <w:lang w:val="en-US"/>
        </w:rPr>
        <w:t xml:space="preserve"> </w:t>
      </w:r>
      <w:proofErr w:type="spellStart"/>
      <w:r w:rsidRPr="00502D47">
        <w:rPr>
          <w:sz w:val="22"/>
          <w:szCs w:val="22"/>
          <w:lang w:val="en-US"/>
        </w:rPr>
        <w:t>sebagai</w:t>
      </w:r>
      <w:proofErr w:type="spellEnd"/>
      <w:r w:rsidRPr="00502D47">
        <w:rPr>
          <w:sz w:val="22"/>
          <w:szCs w:val="22"/>
          <w:lang w:val="en-US"/>
        </w:rPr>
        <w:t xml:space="preserve"> </w:t>
      </w:r>
      <w:proofErr w:type="spellStart"/>
      <w:r w:rsidRPr="00502D47">
        <w:rPr>
          <w:sz w:val="22"/>
          <w:szCs w:val="22"/>
          <w:lang w:val="en-US"/>
        </w:rPr>
        <w:t>kemampuan</w:t>
      </w:r>
      <w:proofErr w:type="spellEnd"/>
      <w:r w:rsidRPr="00502D47">
        <w:rPr>
          <w:sz w:val="22"/>
          <w:szCs w:val="22"/>
          <w:lang w:val="en-US"/>
        </w:rPr>
        <w:t xml:space="preserve"> </w:t>
      </w:r>
      <w:proofErr w:type="spellStart"/>
      <w:r w:rsidRPr="00502D47">
        <w:rPr>
          <w:sz w:val="22"/>
          <w:szCs w:val="22"/>
          <w:lang w:val="en-US"/>
        </w:rPr>
        <w:t>suatu</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memenuhi</w:t>
      </w:r>
      <w:proofErr w:type="spellEnd"/>
      <w:r w:rsidRPr="00502D47">
        <w:rPr>
          <w:sz w:val="22"/>
          <w:szCs w:val="22"/>
          <w:lang w:val="en-US"/>
        </w:rPr>
        <w:t xml:space="preserve"> </w:t>
      </w:r>
      <w:proofErr w:type="spellStart"/>
      <w:r w:rsidRPr="00502D47">
        <w:rPr>
          <w:sz w:val="22"/>
          <w:szCs w:val="22"/>
          <w:lang w:val="en-US"/>
        </w:rPr>
        <w:t>kewajiban</w:t>
      </w:r>
      <w:proofErr w:type="spellEnd"/>
      <w:r w:rsidRPr="00502D47">
        <w:rPr>
          <w:sz w:val="22"/>
          <w:szCs w:val="22"/>
          <w:lang w:val="en-US"/>
        </w:rPr>
        <w:t xml:space="preserve"> </w:t>
      </w:r>
      <w:proofErr w:type="spellStart"/>
      <w:r w:rsidRPr="00502D47">
        <w:rPr>
          <w:sz w:val="22"/>
          <w:szCs w:val="22"/>
          <w:lang w:val="en-US"/>
        </w:rPr>
        <w:t>finansialnya</w:t>
      </w:r>
      <w:proofErr w:type="spellEnd"/>
      <w:r w:rsidRPr="00502D47">
        <w:rPr>
          <w:sz w:val="22"/>
          <w:szCs w:val="22"/>
          <w:lang w:val="en-US"/>
        </w:rPr>
        <w:t xml:space="preserve"> </w:t>
      </w:r>
      <w:proofErr w:type="spellStart"/>
      <w:r w:rsidRPr="00502D47">
        <w:rPr>
          <w:sz w:val="22"/>
          <w:szCs w:val="22"/>
          <w:lang w:val="en-US"/>
        </w:rPr>
        <w:t>baik</w:t>
      </w:r>
      <w:proofErr w:type="spellEnd"/>
      <w:r w:rsidRPr="00502D47">
        <w:rPr>
          <w:sz w:val="22"/>
          <w:szCs w:val="22"/>
          <w:lang w:val="en-US"/>
        </w:rPr>
        <w:t xml:space="preserve"> </w:t>
      </w:r>
      <w:proofErr w:type="spellStart"/>
      <w:r w:rsidRPr="00502D47">
        <w:rPr>
          <w:sz w:val="22"/>
          <w:szCs w:val="22"/>
          <w:lang w:val="en-US"/>
        </w:rPr>
        <w:t>dalam</w:t>
      </w:r>
      <w:proofErr w:type="spellEnd"/>
      <w:r w:rsidRPr="00502D47">
        <w:rPr>
          <w:sz w:val="22"/>
          <w:szCs w:val="22"/>
          <w:lang w:val="en-US"/>
        </w:rPr>
        <w:t xml:space="preserve"> </w:t>
      </w:r>
      <w:proofErr w:type="spellStart"/>
      <w:r w:rsidRPr="00502D47">
        <w:rPr>
          <w:sz w:val="22"/>
          <w:szCs w:val="22"/>
          <w:lang w:val="en-US"/>
        </w:rPr>
        <w:t>jangka</w:t>
      </w:r>
      <w:proofErr w:type="spellEnd"/>
      <w:r w:rsidRPr="00502D47">
        <w:rPr>
          <w:sz w:val="22"/>
          <w:szCs w:val="22"/>
          <w:lang w:val="en-US"/>
        </w:rPr>
        <w:t xml:space="preserve"> </w:t>
      </w:r>
      <w:proofErr w:type="spellStart"/>
      <w:r w:rsidRPr="00502D47">
        <w:rPr>
          <w:sz w:val="22"/>
          <w:szCs w:val="22"/>
          <w:lang w:val="en-US"/>
        </w:rPr>
        <w:t>pendek</w:t>
      </w:r>
      <w:proofErr w:type="spellEnd"/>
      <w:r w:rsidRPr="00502D47">
        <w:rPr>
          <w:sz w:val="22"/>
          <w:szCs w:val="22"/>
          <w:lang w:val="en-US"/>
        </w:rPr>
        <w:t xml:space="preserve"> </w:t>
      </w:r>
      <w:proofErr w:type="spellStart"/>
      <w:r w:rsidRPr="00502D47">
        <w:rPr>
          <w:sz w:val="22"/>
          <w:szCs w:val="22"/>
          <w:lang w:val="en-US"/>
        </w:rPr>
        <w:t>maupun</w:t>
      </w:r>
      <w:proofErr w:type="spellEnd"/>
      <w:r w:rsidRPr="00502D47">
        <w:rPr>
          <w:sz w:val="22"/>
          <w:szCs w:val="22"/>
          <w:lang w:val="en-US"/>
        </w:rPr>
        <w:t xml:space="preserve"> </w:t>
      </w:r>
      <w:proofErr w:type="spellStart"/>
      <w:r w:rsidRPr="00502D47">
        <w:rPr>
          <w:sz w:val="22"/>
          <w:szCs w:val="22"/>
          <w:lang w:val="en-US"/>
        </w:rPr>
        <w:t>jangka</w:t>
      </w:r>
      <w:proofErr w:type="spellEnd"/>
      <w:r w:rsidRPr="00502D47">
        <w:rPr>
          <w:sz w:val="22"/>
          <w:szCs w:val="22"/>
          <w:lang w:val="en-US"/>
        </w:rPr>
        <w:t xml:space="preserve"> </w:t>
      </w:r>
      <w:proofErr w:type="spellStart"/>
      <w:r w:rsidRPr="00502D47">
        <w:rPr>
          <w:sz w:val="22"/>
          <w:szCs w:val="22"/>
          <w:lang w:val="en-US"/>
        </w:rPr>
        <w:t>panjang</w:t>
      </w:r>
      <w:proofErr w:type="spellEnd"/>
      <w:r w:rsidRPr="00502D47">
        <w:rPr>
          <w:sz w:val="22"/>
          <w:szCs w:val="22"/>
          <w:lang w:val="en-US"/>
        </w:rPr>
        <w:t xml:space="preserve"> </w:t>
      </w:r>
      <w:proofErr w:type="spellStart"/>
      <w:r w:rsidRPr="00502D47">
        <w:rPr>
          <w:sz w:val="22"/>
          <w:szCs w:val="22"/>
          <w:lang w:val="en-US"/>
        </w:rPr>
        <w:t>atau</w:t>
      </w:r>
      <w:proofErr w:type="spellEnd"/>
      <w:r w:rsidRPr="00502D47">
        <w:rPr>
          <w:sz w:val="22"/>
          <w:szCs w:val="22"/>
          <w:lang w:val="en-US"/>
        </w:rPr>
        <w:t xml:space="preserve"> </w:t>
      </w:r>
      <w:proofErr w:type="spellStart"/>
      <w:r w:rsidRPr="00502D47">
        <w:rPr>
          <w:sz w:val="22"/>
          <w:szCs w:val="22"/>
          <w:lang w:val="en-US"/>
        </w:rPr>
        <w:t>sebagai</w:t>
      </w:r>
      <w:proofErr w:type="spellEnd"/>
      <w:r w:rsidRPr="00502D47">
        <w:rPr>
          <w:sz w:val="22"/>
          <w:szCs w:val="22"/>
          <w:lang w:val="en-US"/>
        </w:rPr>
        <w:t xml:space="preserve"> </w:t>
      </w:r>
      <w:proofErr w:type="spellStart"/>
      <w:r w:rsidRPr="00502D47">
        <w:rPr>
          <w:sz w:val="22"/>
          <w:szCs w:val="22"/>
          <w:lang w:val="en-US"/>
        </w:rPr>
        <w:t>ukuran</w:t>
      </w:r>
      <w:proofErr w:type="spellEnd"/>
      <w:r w:rsidRPr="00502D47">
        <w:rPr>
          <w:sz w:val="22"/>
          <w:szCs w:val="22"/>
          <w:lang w:val="en-US"/>
        </w:rPr>
        <w:t xml:space="preserve"> </w:t>
      </w:r>
      <w:proofErr w:type="spellStart"/>
      <w:r w:rsidRPr="00502D47">
        <w:rPr>
          <w:sz w:val="22"/>
          <w:szCs w:val="22"/>
          <w:lang w:val="en-US"/>
        </w:rPr>
        <w:t>seberapa</w:t>
      </w:r>
      <w:proofErr w:type="spellEnd"/>
      <w:r w:rsidRPr="00502D47">
        <w:rPr>
          <w:sz w:val="22"/>
          <w:szCs w:val="22"/>
          <w:lang w:val="en-US"/>
        </w:rPr>
        <w:t xml:space="preserve"> </w:t>
      </w:r>
      <w:proofErr w:type="spellStart"/>
      <w:r w:rsidRPr="00502D47">
        <w:rPr>
          <w:sz w:val="22"/>
          <w:szCs w:val="22"/>
          <w:lang w:val="en-US"/>
        </w:rPr>
        <w:t>jauh</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proofErr w:type="spellStart"/>
      <w:r w:rsidRPr="00502D47">
        <w:rPr>
          <w:sz w:val="22"/>
          <w:szCs w:val="22"/>
          <w:lang w:val="en-US"/>
        </w:rPr>
        <w:t>dibiayai</w:t>
      </w:r>
      <w:proofErr w:type="spellEnd"/>
      <w:r w:rsidRPr="00502D47">
        <w:rPr>
          <w:sz w:val="22"/>
          <w:szCs w:val="22"/>
          <w:lang w:val="en-US"/>
        </w:rPr>
        <w:t xml:space="preserve"> oleh </w:t>
      </w:r>
      <w:proofErr w:type="spellStart"/>
      <w:r w:rsidRPr="00502D47">
        <w:rPr>
          <w:sz w:val="22"/>
          <w:szCs w:val="22"/>
          <w:lang w:val="en-US"/>
        </w:rPr>
        <w:t>hutang</w:t>
      </w:r>
      <w:proofErr w:type="spellEnd"/>
      <w:r w:rsidRPr="00502D47">
        <w:rPr>
          <w:sz w:val="22"/>
          <w:szCs w:val="22"/>
          <w:lang w:val="en-US"/>
        </w:rPr>
        <w:t xml:space="preserve"> </w:t>
      </w:r>
      <w:r w:rsidR="001B586B">
        <w:rPr>
          <w:sz w:val="22"/>
          <w:szCs w:val="22"/>
          <w:lang w:val="en-US"/>
        </w:rPr>
        <w:fldChar w:fldCharType="begin" w:fldLock="1"/>
      </w:r>
      <w:r w:rsidR="001F1618">
        <w:rPr>
          <w:sz w:val="22"/>
          <w:szCs w:val="22"/>
          <w:lang w:val="en-US"/>
        </w:rPr>
        <w:instrText>ADDIN CSL_CITATION {"citationItems":[{"id":"ITEM-1","itemData":{"author":[{"dropping-particle":"","family":"Syamsuddin","given":"Lukman","non-dropping-particle":"","parse-names":false,"suffix":""}],"editor":[{"dropping-particle":"","family":"Raja Grafindo Persada","given":"","non-dropping-particle":"","parse-names":false,"suffix":""}],"id":"ITEM-1","issued":{"date-parts":[["2013"]]},"publisher":"Raja Grafindo Persada","title":"Manajemen keuangan perusahaan","type":"book"},"uris":["http://www.mendeley.com/documents/?uuid=abaafa34-ad32-4ff9-880a-cdeeaceb1ed3"]}],"mendeley":{"formattedCitation":"(Syamsuddin, 2013)","plainTextFormattedCitation":"(Syamsuddin, 2013)","previouslyFormattedCitation":"(Syamsuddin, 2013)"},"properties":{"noteIndex":0},"schema":"https://github.com/citation-style-language/schema/raw/master/csl-citation.json"}</w:instrText>
      </w:r>
      <w:r w:rsidR="001B586B">
        <w:rPr>
          <w:sz w:val="22"/>
          <w:szCs w:val="22"/>
          <w:lang w:val="en-US"/>
        </w:rPr>
        <w:fldChar w:fldCharType="separate"/>
      </w:r>
      <w:r w:rsidR="001B586B" w:rsidRPr="001B586B">
        <w:rPr>
          <w:noProof/>
          <w:sz w:val="22"/>
          <w:szCs w:val="22"/>
          <w:lang w:val="en-US"/>
        </w:rPr>
        <w:t>(Syamsuddin, 2013)</w:t>
      </w:r>
      <w:r w:rsidR="001B586B">
        <w:rPr>
          <w:sz w:val="22"/>
          <w:szCs w:val="22"/>
          <w:lang w:val="en-US"/>
        </w:rPr>
        <w:fldChar w:fldCharType="end"/>
      </w:r>
      <w:r w:rsidR="001B586B">
        <w:rPr>
          <w:sz w:val="22"/>
          <w:szCs w:val="22"/>
          <w:lang w:val="en-US"/>
        </w:rPr>
        <w:t>.</w:t>
      </w:r>
      <w:r w:rsidRPr="00502D47">
        <w:rPr>
          <w:sz w:val="22"/>
          <w:szCs w:val="22"/>
          <w:lang w:val="en-US"/>
        </w:rPr>
        <w:t xml:space="preserve">Jika </w:t>
      </w:r>
      <w:proofErr w:type="spellStart"/>
      <w:r w:rsidRPr="00502D47">
        <w:rPr>
          <w:sz w:val="22"/>
          <w:szCs w:val="22"/>
          <w:lang w:val="en-US"/>
        </w:rPr>
        <w:t>jumlah</w:t>
      </w:r>
      <w:proofErr w:type="spellEnd"/>
      <w:r w:rsidRPr="00502D47">
        <w:rPr>
          <w:sz w:val="22"/>
          <w:szCs w:val="22"/>
          <w:lang w:val="en-US"/>
        </w:rPr>
        <w:t xml:space="preserve"> </w:t>
      </w:r>
      <w:proofErr w:type="spellStart"/>
      <w:r w:rsidRPr="00502D47">
        <w:rPr>
          <w:sz w:val="22"/>
          <w:szCs w:val="22"/>
          <w:lang w:val="en-US"/>
        </w:rPr>
        <w:t>hutang</w:t>
      </w:r>
      <w:proofErr w:type="spellEnd"/>
      <w:r w:rsidRPr="00502D47">
        <w:rPr>
          <w:sz w:val="22"/>
          <w:szCs w:val="22"/>
          <w:lang w:val="en-US"/>
        </w:rPr>
        <w:t xml:space="preserve"> </w:t>
      </w:r>
      <w:proofErr w:type="spellStart"/>
      <w:r w:rsidRPr="00502D47">
        <w:rPr>
          <w:sz w:val="22"/>
          <w:szCs w:val="22"/>
          <w:lang w:val="en-US"/>
        </w:rPr>
        <w:t>meningkat</w:t>
      </w:r>
      <w:proofErr w:type="spellEnd"/>
      <w:r w:rsidRPr="00502D47">
        <w:rPr>
          <w:sz w:val="22"/>
          <w:szCs w:val="22"/>
          <w:lang w:val="en-US"/>
        </w:rPr>
        <w:t xml:space="preserve">, </w:t>
      </w:r>
      <w:r w:rsidR="003F6BF4" w:rsidRPr="003F6BF4">
        <w:rPr>
          <w:i/>
          <w:iCs/>
          <w:sz w:val="22"/>
          <w:szCs w:val="22"/>
          <w:lang w:val="en-US"/>
        </w:rPr>
        <w:t>leverage</w:t>
      </w:r>
      <w:r w:rsidRPr="003F6BF4">
        <w:rPr>
          <w:i/>
          <w:iCs/>
          <w:sz w:val="22"/>
          <w:szCs w:val="22"/>
          <w:lang w:val="en-US"/>
        </w:rPr>
        <w:t xml:space="preserve"> </w:t>
      </w:r>
      <w:proofErr w:type="spellStart"/>
      <w:r w:rsidRPr="00502D47">
        <w:rPr>
          <w:sz w:val="22"/>
          <w:szCs w:val="22"/>
          <w:lang w:val="en-US"/>
        </w:rPr>
        <w:t>akan</w:t>
      </w:r>
      <w:proofErr w:type="spellEnd"/>
      <w:r w:rsidRPr="00502D47">
        <w:rPr>
          <w:sz w:val="22"/>
          <w:szCs w:val="22"/>
          <w:lang w:val="en-US"/>
        </w:rPr>
        <w:t xml:space="preserve"> </w:t>
      </w:r>
      <w:proofErr w:type="spellStart"/>
      <w:r w:rsidRPr="00502D47">
        <w:rPr>
          <w:sz w:val="22"/>
          <w:szCs w:val="22"/>
          <w:lang w:val="en-US"/>
        </w:rPr>
        <w:t>menurun</w:t>
      </w:r>
      <w:proofErr w:type="spellEnd"/>
      <w:r w:rsidRPr="00502D47">
        <w:rPr>
          <w:sz w:val="22"/>
          <w:szCs w:val="22"/>
          <w:lang w:val="en-US"/>
        </w:rPr>
        <w:t xml:space="preserve">, yang </w:t>
      </w:r>
      <w:proofErr w:type="spellStart"/>
      <w:r w:rsidRPr="00502D47">
        <w:rPr>
          <w:sz w:val="22"/>
          <w:szCs w:val="22"/>
          <w:lang w:val="en-US"/>
        </w:rPr>
        <w:t>akan</w:t>
      </w:r>
      <w:proofErr w:type="spellEnd"/>
      <w:r w:rsidRPr="00502D47">
        <w:rPr>
          <w:sz w:val="22"/>
          <w:szCs w:val="22"/>
          <w:lang w:val="en-US"/>
        </w:rPr>
        <w:t xml:space="preserve"> </w:t>
      </w:r>
      <w:proofErr w:type="spellStart"/>
      <w:r w:rsidRPr="00502D47">
        <w:rPr>
          <w:sz w:val="22"/>
          <w:szCs w:val="22"/>
          <w:lang w:val="en-US"/>
        </w:rPr>
        <w:t>berdampak</w:t>
      </w:r>
      <w:proofErr w:type="spellEnd"/>
      <w:r w:rsidRPr="00502D47">
        <w:rPr>
          <w:sz w:val="22"/>
          <w:szCs w:val="22"/>
          <w:lang w:val="en-US"/>
        </w:rPr>
        <w:t xml:space="preserve"> pada </w:t>
      </w:r>
      <w:proofErr w:type="spellStart"/>
      <w:r w:rsidRPr="00502D47">
        <w:rPr>
          <w:sz w:val="22"/>
          <w:szCs w:val="22"/>
          <w:lang w:val="en-US"/>
        </w:rPr>
        <w:t>penurunan</w:t>
      </w:r>
      <w:proofErr w:type="spellEnd"/>
      <w:r w:rsidRPr="00502D47">
        <w:rPr>
          <w:sz w:val="22"/>
          <w:szCs w:val="22"/>
          <w:lang w:val="en-US"/>
        </w:rPr>
        <w:t xml:space="preserve"> </w:t>
      </w:r>
      <w:r w:rsidR="003F6BF4" w:rsidRPr="003F6BF4">
        <w:rPr>
          <w:i/>
          <w:iCs/>
          <w:sz w:val="22"/>
          <w:szCs w:val="22"/>
          <w:lang w:val="en-US"/>
        </w:rPr>
        <w:t>Return</w:t>
      </w:r>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Investor </w:t>
      </w:r>
      <w:proofErr w:type="spellStart"/>
      <w:r w:rsidRPr="00502D47">
        <w:rPr>
          <w:sz w:val="22"/>
          <w:szCs w:val="22"/>
          <w:lang w:val="en-US"/>
        </w:rPr>
        <w:t>tidak</w:t>
      </w:r>
      <w:proofErr w:type="spellEnd"/>
      <w:r w:rsidRPr="00502D47">
        <w:rPr>
          <w:sz w:val="22"/>
          <w:szCs w:val="22"/>
          <w:lang w:val="en-US"/>
        </w:rPr>
        <w:t xml:space="preserve"> </w:t>
      </w:r>
      <w:proofErr w:type="spellStart"/>
      <w:r w:rsidRPr="00502D47">
        <w:rPr>
          <w:sz w:val="22"/>
          <w:szCs w:val="22"/>
          <w:lang w:val="en-US"/>
        </w:rPr>
        <w:t>tertarik</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membeli</w:t>
      </w:r>
      <w:proofErr w:type="spellEnd"/>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w:t>
      </w:r>
      <w:proofErr w:type="spellStart"/>
      <w:r w:rsidRPr="00502D47">
        <w:rPr>
          <w:sz w:val="22"/>
          <w:szCs w:val="22"/>
          <w:lang w:val="en-US"/>
        </w:rPr>
        <w:t>perusahaan</w:t>
      </w:r>
      <w:proofErr w:type="spellEnd"/>
      <w:r w:rsidRPr="00502D47">
        <w:rPr>
          <w:sz w:val="22"/>
          <w:szCs w:val="22"/>
          <w:lang w:val="en-US"/>
        </w:rPr>
        <w:t xml:space="preserve"> </w:t>
      </w:r>
      <w:proofErr w:type="spellStart"/>
      <w:r w:rsidRPr="00502D47">
        <w:rPr>
          <w:sz w:val="22"/>
          <w:szCs w:val="22"/>
          <w:lang w:val="en-US"/>
        </w:rPr>
        <w:t>karena</w:t>
      </w:r>
      <w:proofErr w:type="spellEnd"/>
      <w:r w:rsidRPr="00502D47">
        <w:rPr>
          <w:sz w:val="22"/>
          <w:szCs w:val="22"/>
          <w:lang w:val="en-US"/>
        </w:rPr>
        <w:t xml:space="preserve"> </w:t>
      </w:r>
      <w:r w:rsidR="003F6BF4" w:rsidRPr="003F6BF4">
        <w:rPr>
          <w:i/>
          <w:iCs/>
          <w:sz w:val="22"/>
          <w:szCs w:val="22"/>
          <w:lang w:val="en-US"/>
        </w:rPr>
        <w:t>Return</w:t>
      </w:r>
      <w:r w:rsidRPr="00502D47">
        <w:rPr>
          <w:sz w:val="22"/>
          <w:szCs w:val="22"/>
          <w:lang w:val="en-US"/>
        </w:rPr>
        <w:t xml:space="preserve"> yang </w:t>
      </w:r>
      <w:proofErr w:type="spellStart"/>
      <w:r w:rsidRPr="00502D47">
        <w:rPr>
          <w:sz w:val="22"/>
          <w:szCs w:val="22"/>
          <w:lang w:val="en-US"/>
        </w:rPr>
        <w:t>diharapkan</w:t>
      </w:r>
      <w:proofErr w:type="spellEnd"/>
      <w:r w:rsidRPr="00502D47">
        <w:rPr>
          <w:sz w:val="22"/>
          <w:szCs w:val="22"/>
          <w:lang w:val="en-US"/>
        </w:rPr>
        <w:t xml:space="preserve"> </w:t>
      </w:r>
      <w:proofErr w:type="spellStart"/>
      <w:r w:rsidRPr="00502D47">
        <w:rPr>
          <w:sz w:val="22"/>
          <w:szCs w:val="22"/>
          <w:lang w:val="en-US"/>
        </w:rPr>
        <w:t>rendah</w:t>
      </w:r>
      <w:proofErr w:type="spellEnd"/>
      <w:r w:rsidRPr="00502D47">
        <w:rPr>
          <w:sz w:val="22"/>
          <w:szCs w:val="22"/>
          <w:lang w:val="en-US"/>
        </w:rPr>
        <w:t>.</w:t>
      </w:r>
    </w:p>
    <w:p w14:paraId="4EDB6CA1" w14:textId="4EE3ABE5" w:rsidR="001607FC" w:rsidRPr="001F1618" w:rsidRDefault="00304862" w:rsidP="001F1618">
      <w:pPr>
        <w:jc w:val="both"/>
        <w:rPr>
          <w:sz w:val="22"/>
          <w:szCs w:val="22"/>
          <w:lang w:val="en-US"/>
        </w:rPr>
      </w:pPr>
      <w:proofErr w:type="spellStart"/>
      <w:r w:rsidRPr="007D1403">
        <w:rPr>
          <w:sz w:val="22"/>
          <w:szCs w:val="22"/>
          <w:lang w:val="en-US"/>
        </w:rPr>
        <w:t>Menurut</w:t>
      </w:r>
      <w:proofErr w:type="spellEnd"/>
      <w:r w:rsidRPr="007D1403">
        <w:rPr>
          <w:sz w:val="22"/>
          <w:szCs w:val="22"/>
          <w:lang w:val="en-US"/>
        </w:rPr>
        <w:t xml:space="preserve"> </w:t>
      </w:r>
      <w:r w:rsidR="001F1618">
        <w:rPr>
          <w:sz w:val="22"/>
          <w:szCs w:val="22"/>
          <w:lang w:val="en-US"/>
        </w:rPr>
        <w:fldChar w:fldCharType="begin" w:fldLock="1"/>
      </w:r>
      <w:r w:rsidR="001F1618">
        <w:rPr>
          <w:sz w:val="22"/>
          <w:szCs w:val="22"/>
          <w:lang w:val="en-US"/>
        </w:rPr>
        <w:instrText>ADDIN CSL_CITATION {"citationItems":[{"id":"ITEM-1","itemData":{"ISBN":"978-979-769-216-3","author":[{"dropping-particle":"","family":"Kasmir, SE","given":"MM","non-dropping-particle":"","parse-names":false,"suffix":""}],"edition":"11","editor":[{"dropping-particle":"","family":"Pers","given":"Rajawali","non-dropping-particle":"","parse-names":false,"suffix":""}],"id":"ITEM-1","issued":{"date-parts":[["2018"]]},"number-of-pages":"386","publisher":"Rajawali Pers","title":"ANALISIS LAPORAN KEUANGAN","type":"book"},"uris":["http://www.mendeley.com/documents/?uuid=f6c7dbbb-d250-4c65-9c98-fc8ad82cc81c"]}],"mendeley":{"formattedCitation":"(Kasmir, SE, 2018)","manualFormatting":"(Kasmir, 2018)","plainTextFormattedCitation":"(Kasmir, SE, 2018)","previouslyFormattedCitation":"(Kasmir, SE, 2018)"},"properties":{"noteIndex":0},"schema":"https://github.com/citation-style-language/schema/raw/master/csl-citation.json"}</w:instrText>
      </w:r>
      <w:r w:rsidR="001F1618">
        <w:rPr>
          <w:sz w:val="22"/>
          <w:szCs w:val="22"/>
          <w:lang w:val="en-US"/>
        </w:rPr>
        <w:fldChar w:fldCharType="separate"/>
      </w:r>
      <w:r w:rsidR="001F1618" w:rsidRPr="001F1618">
        <w:rPr>
          <w:noProof/>
          <w:sz w:val="22"/>
          <w:szCs w:val="22"/>
          <w:lang w:val="en-US"/>
        </w:rPr>
        <w:t>(Kasmir, 2018)</w:t>
      </w:r>
      <w:r w:rsidR="001F1618">
        <w:rPr>
          <w:sz w:val="22"/>
          <w:szCs w:val="22"/>
          <w:lang w:val="en-US"/>
        </w:rPr>
        <w:fldChar w:fldCharType="end"/>
      </w:r>
      <w:r w:rsidR="001F1618">
        <w:rPr>
          <w:sz w:val="22"/>
          <w:szCs w:val="22"/>
          <w:lang w:val="en-US"/>
        </w:rPr>
        <w:t xml:space="preserve"> </w:t>
      </w:r>
      <w:proofErr w:type="spellStart"/>
      <w:r w:rsidR="003F6BF4" w:rsidRPr="003F6BF4">
        <w:rPr>
          <w:i/>
          <w:iCs/>
          <w:sz w:val="22"/>
          <w:szCs w:val="22"/>
          <w:lang w:val="en-US"/>
        </w:rPr>
        <w:t>Profitabilitas</w:t>
      </w:r>
      <w:proofErr w:type="spellEnd"/>
      <w:r w:rsidRPr="007D1403">
        <w:rPr>
          <w:sz w:val="22"/>
          <w:szCs w:val="22"/>
          <w:lang w:val="en-US"/>
        </w:rPr>
        <w:t xml:space="preserve"> </w:t>
      </w:r>
      <w:proofErr w:type="spellStart"/>
      <w:r w:rsidRPr="007D1403">
        <w:rPr>
          <w:sz w:val="22"/>
          <w:szCs w:val="22"/>
          <w:lang w:val="en-US"/>
        </w:rPr>
        <w:t>merupakan</w:t>
      </w:r>
      <w:proofErr w:type="spellEnd"/>
      <w:r w:rsidRPr="007D1403">
        <w:rPr>
          <w:sz w:val="22"/>
          <w:szCs w:val="22"/>
          <w:lang w:val="en-US"/>
        </w:rPr>
        <w:t xml:space="preserve"> </w:t>
      </w:r>
      <w:proofErr w:type="spellStart"/>
      <w:r w:rsidRPr="007D1403">
        <w:rPr>
          <w:sz w:val="22"/>
          <w:szCs w:val="22"/>
          <w:lang w:val="en-US"/>
        </w:rPr>
        <w:t>rasio</w:t>
      </w:r>
      <w:proofErr w:type="spellEnd"/>
      <w:r w:rsidRPr="007D1403">
        <w:rPr>
          <w:sz w:val="22"/>
          <w:szCs w:val="22"/>
          <w:lang w:val="en-US"/>
        </w:rPr>
        <w:t xml:space="preserve"> </w:t>
      </w:r>
      <w:proofErr w:type="spellStart"/>
      <w:r w:rsidRPr="007D1403">
        <w:rPr>
          <w:sz w:val="22"/>
          <w:szCs w:val="22"/>
          <w:lang w:val="en-US"/>
        </w:rPr>
        <w:t>untuk</w:t>
      </w:r>
      <w:proofErr w:type="spellEnd"/>
      <w:r w:rsidRPr="007D1403">
        <w:rPr>
          <w:sz w:val="22"/>
          <w:szCs w:val="22"/>
          <w:lang w:val="en-US"/>
        </w:rPr>
        <w:t xml:space="preserve"> </w:t>
      </w:r>
      <w:proofErr w:type="spellStart"/>
      <w:r w:rsidRPr="007D1403">
        <w:rPr>
          <w:sz w:val="22"/>
          <w:szCs w:val="22"/>
          <w:lang w:val="en-US"/>
        </w:rPr>
        <w:t>menilai</w:t>
      </w:r>
      <w:proofErr w:type="spellEnd"/>
      <w:r w:rsidRPr="007D1403">
        <w:rPr>
          <w:sz w:val="22"/>
          <w:szCs w:val="22"/>
          <w:lang w:val="en-US"/>
        </w:rPr>
        <w:t xml:space="preserve"> </w:t>
      </w:r>
      <w:proofErr w:type="spellStart"/>
      <w:r w:rsidRPr="007D1403">
        <w:rPr>
          <w:sz w:val="22"/>
          <w:szCs w:val="22"/>
          <w:lang w:val="en-US"/>
        </w:rPr>
        <w:t>kemampuan</w:t>
      </w:r>
      <w:proofErr w:type="spellEnd"/>
      <w:r w:rsidRPr="007D1403">
        <w:rPr>
          <w:sz w:val="22"/>
          <w:szCs w:val="22"/>
          <w:lang w:val="en-US"/>
        </w:rPr>
        <w:t xml:space="preserve"> </w:t>
      </w:r>
      <w:proofErr w:type="spellStart"/>
      <w:r w:rsidRPr="007D1403">
        <w:rPr>
          <w:sz w:val="22"/>
          <w:szCs w:val="22"/>
          <w:lang w:val="en-US"/>
        </w:rPr>
        <w:t>perusahaan</w:t>
      </w:r>
      <w:proofErr w:type="spellEnd"/>
      <w:r w:rsidRPr="007D1403">
        <w:rPr>
          <w:sz w:val="22"/>
          <w:szCs w:val="22"/>
          <w:lang w:val="en-US"/>
        </w:rPr>
        <w:t xml:space="preserve"> </w:t>
      </w:r>
      <w:proofErr w:type="spellStart"/>
      <w:r w:rsidRPr="007D1403">
        <w:rPr>
          <w:sz w:val="22"/>
          <w:szCs w:val="22"/>
          <w:lang w:val="en-US"/>
        </w:rPr>
        <w:t>dalam</w:t>
      </w:r>
      <w:proofErr w:type="spellEnd"/>
      <w:r w:rsidRPr="007D1403">
        <w:rPr>
          <w:sz w:val="22"/>
          <w:szCs w:val="22"/>
          <w:lang w:val="en-US"/>
        </w:rPr>
        <w:t xml:space="preserve"> </w:t>
      </w:r>
      <w:proofErr w:type="spellStart"/>
      <w:r w:rsidRPr="007D1403">
        <w:rPr>
          <w:sz w:val="22"/>
          <w:szCs w:val="22"/>
          <w:lang w:val="en-US"/>
        </w:rPr>
        <w:t>mencari</w:t>
      </w:r>
      <w:proofErr w:type="spellEnd"/>
      <w:r w:rsidRPr="007D1403">
        <w:rPr>
          <w:sz w:val="22"/>
          <w:szCs w:val="22"/>
          <w:lang w:val="en-US"/>
        </w:rPr>
        <w:t xml:space="preserve"> </w:t>
      </w:r>
      <w:proofErr w:type="spellStart"/>
      <w:r w:rsidRPr="007D1403">
        <w:rPr>
          <w:sz w:val="22"/>
          <w:szCs w:val="22"/>
          <w:lang w:val="en-US"/>
        </w:rPr>
        <w:t>keuntungan</w:t>
      </w:r>
      <w:proofErr w:type="spellEnd"/>
      <w:r w:rsidRPr="007D1403">
        <w:rPr>
          <w:sz w:val="22"/>
          <w:szCs w:val="22"/>
          <w:lang w:val="en-US"/>
        </w:rPr>
        <w:t xml:space="preserve"> </w:t>
      </w:r>
      <w:proofErr w:type="spellStart"/>
      <w:r w:rsidRPr="007D1403">
        <w:rPr>
          <w:sz w:val="22"/>
          <w:szCs w:val="22"/>
          <w:lang w:val="en-US"/>
        </w:rPr>
        <w:t>atau</w:t>
      </w:r>
      <w:proofErr w:type="spellEnd"/>
      <w:r w:rsidRPr="007D1403">
        <w:rPr>
          <w:sz w:val="22"/>
          <w:szCs w:val="22"/>
          <w:lang w:val="en-US"/>
        </w:rPr>
        <w:t xml:space="preserve"> </w:t>
      </w:r>
      <w:proofErr w:type="spellStart"/>
      <w:r w:rsidRPr="007D1403">
        <w:rPr>
          <w:sz w:val="22"/>
          <w:szCs w:val="22"/>
          <w:lang w:val="en-US"/>
        </w:rPr>
        <w:t>laba</w:t>
      </w:r>
      <w:proofErr w:type="spellEnd"/>
      <w:r w:rsidRPr="007D1403">
        <w:rPr>
          <w:sz w:val="22"/>
          <w:szCs w:val="22"/>
          <w:lang w:val="en-US"/>
        </w:rPr>
        <w:t xml:space="preserve"> </w:t>
      </w:r>
      <w:proofErr w:type="spellStart"/>
      <w:r w:rsidRPr="007D1403">
        <w:rPr>
          <w:sz w:val="22"/>
          <w:szCs w:val="22"/>
          <w:lang w:val="en-US"/>
        </w:rPr>
        <w:t>dalam</w:t>
      </w:r>
      <w:proofErr w:type="spellEnd"/>
      <w:r w:rsidRPr="007D1403">
        <w:rPr>
          <w:sz w:val="22"/>
          <w:szCs w:val="22"/>
          <w:lang w:val="en-US"/>
        </w:rPr>
        <w:t xml:space="preserve"> </w:t>
      </w:r>
      <w:proofErr w:type="spellStart"/>
      <w:r w:rsidRPr="007D1403">
        <w:rPr>
          <w:sz w:val="22"/>
          <w:szCs w:val="22"/>
          <w:lang w:val="en-US"/>
        </w:rPr>
        <w:t>suatu</w:t>
      </w:r>
      <w:proofErr w:type="spellEnd"/>
      <w:r w:rsidRPr="007D1403">
        <w:rPr>
          <w:sz w:val="22"/>
          <w:szCs w:val="22"/>
          <w:lang w:val="en-US"/>
        </w:rPr>
        <w:t xml:space="preserve"> </w:t>
      </w:r>
      <w:proofErr w:type="spellStart"/>
      <w:r w:rsidRPr="007D1403">
        <w:rPr>
          <w:sz w:val="22"/>
          <w:szCs w:val="22"/>
          <w:lang w:val="en-US"/>
        </w:rPr>
        <w:t>periode</w:t>
      </w:r>
      <w:proofErr w:type="spellEnd"/>
      <w:r w:rsidRPr="007D1403">
        <w:rPr>
          <w:sz w:val="22"/>
          <w:szCs w:val="22"/>
          <w:lang w:val="en-US"/>
        </w:rPr>
        <w:t xml:space="preserve"> </w:t>
      </w:r>
      <w:proofErr w:type="spellStart"/>
      <w:r w:rsidRPr="007D1403">
        <w:rPr>
          <w:sz w:val="22"/>
          <w:szCs w:val="22"/>
          <w:lang w:val="en-US"/>
        </w:rPr>
        <w:t>tertentu</w:t>
      </w:r>
      <w:proofErr w:type="spellEnd"/>
      <w:r w:rsidRPr="007D1403">
        <w:rPr>
          <w:sz w:val="22"/>
          <w:szCs w:val="22"/>
          <w:lang w:val="en-US"/>
        </w:rPr>
        <w:t>.</w:t>
      </w:r>
      <w:r w:rsidRPr="007D1403">
        <w:rPr>
          <w:rFonts w:eastAsia="Times New Roman"/>
          <w:sz w:val="22"/>
          <w:szCs w:val="22"/>
          <w:lang w:val="en-US"/>
        </w:rPr>
        <w:t xml:space="preserve"> </w:t>
      </w:r>
      <w:r w:rsidRPr="007D1403">
        <w:rPr>
          <w:sz w:val="22"/>
          <w:szCs w:val="22"/>
          <w:lang w:val="en-US"/>
        </w:rPr>
        <w:t xml:space="preserve">Harga </w:t>
      </w:r>
      <w:proofErr w:type="spellStart"/>
      <w:r w:rsidRPr="007D1403">
        <w:rPr>
          <w:sz w:val="22"/>
          <w:szCs w:val="22"/>
          <w:lang w:val="en-US"/>
        </w:rPr>
        <w:t>saham</w:t>
      </w:r>
      <w:proofErr w:type="spellEnd"/>
      <w:r w:rsidRPr="007D1403">
        <w:rPr>
          <w:sz w:val="22"/>
          <w:szCs w:val="22"/>
          <w:lang w:val="en-US"/>
        </w:rPr>
        <w:t xml:space="preserve"> </w:t>
      </w:r>
      <w:proofErr w:type="spellStart"/>
      <w:r w:rsidRPr="007D1403">
        <w:rPr>
          <w:sz w:val="22"/>
          <w:szCs w:val="22"/>
          <w:lang w:val="en-US"/>
        </w:rPr>
        <w:t>perusahaan</w:t>
      </w:r>
      <w:proofErr w:type="spellEnd"/>
      <w:r w:rsidRPr="007D1403">
        <w:rPr>
          <w:sz w:val="22"/>
          <w:szCs w:val="22"/>
          <w:lang w:val="en-US"/>
        </w:rPr>
        <w:t xml:space="preserve"> </w:t>
      </w:r>
      <w:proofErr w:type="spellStart"/>
      <w:r w:rsidRPr="007D1403">
        <w:rPr>
          <w:sz w:val="22"/>
          <w:szCs w:val="22"/>
          <w:lang w:val="en-US"/>
        </w:rPr>
        <w:t>akan</w:t>
      </w:r>
      <w:proofErr w:type="spellEnd"/>
      <w:r w:rsidRPr="007D1403">
        <w:rPr>
          <w:sz w:val="22"/>
          <w:szCs w:val="22"/>
          <w:lang w:val="en-US"/>
        </w:rPr>
        <w:t xml:space="preserve"> naik </w:t>
      </w:r>
      <w:proofErr w:type="spellStart"/>
      <w:r w:rsidRPr="007D1403">
        <w:rPr>
          <w:sz w:val="22"/>
          <w:szCs w:val="22"/>
          <w:lang w:val="en-US"/>
        </w:rPr>
        <w:t>karena</w:t>
      </w:r>
      <w:proofErr w:type="spellEnd"/>
      <w:r w:rsidRPr="007D1403">
        <w:rPr>
          <w:sz w:val="22"/>
          <w:szCs w:val="22"/>
          <w:lang w:val="en-US"/>
        </w:rPr>
        <w:t xml:space="preserve"> </w:t>
      </w:r>
      <w:proofErr w:type="spellStart"/>
      <w:r w:rsidRPr="007D1403">
        <w:rPr>
          <w:sz w:val="22"/>
          <w:szCs w:val="22"/>
          <w:lang w:val="en-US"/>
        </w:rPr>
        <w:t>labanya</w:t>
      </w:r>
      <w:proofErr w:type="spellEnd"/>
      <w:r w:rsidRPr="007D1403">
        <w:rPr>
          <w:sz w:val="22"/>
          <w:szCs w:val="22"/>
          <w:lang w:val="en-US"/>
        </w:rPr>
        <w:t xml:space="preserve"> </w:t>
      </w:r>
      <w:proofErr w:type="spellStart"/>
      <w:r w:rsidRPr="007D1403">
        <w:rPr>
          <w:sz w:val="22"/>
          <w:szCs w:val="22"/>
          <w:lang w:val="en-US"/>
        </w:rPr>
        <w:t>meningkat</w:t>
      </w:r>
      <w:proofErr w:type="spellEnd"/>
      <w:r w:rsidRPr="007D1403">
        <w:rPr>
          <w:sz w:val="22"/>
          <w:szCs w:val="22"/>
          <w:lang w:val="en-US"/>
        </w:rPr>
        <w:t xml:space="preserve">, dan </w:t>
      </w:r>
      <w:proofErr w:type="spellStart"/>
      <w:r w:rsidRPr="007D1403">
        <w:rPr>
          <w:sz w:val="22"/>
          <w:szCs w:val="22"/>
          <w:lang w:val="en-US"/>
        </w:rPr>
        <w:t>keuntungan</w:t>
      </w:r>
      <w:proofErr w:type="spellEnd"/>
      <w:r w:rsidRPr="007D1403">
        <w:rPr>
          <w:sz w:val="22"/>
          <w:szCs w:val="22"/>
          <w:lang w:val="en-US"/>
        </w:rPr>
        <w:t xml:space="preserve"> yang </w:t>
      </w:r>
      <w:proofErr w:type="spellStart"/>
      <w:r w:rsidRPr="007D1403">
        <w:rPr>
          <w:sz w:val="22"/>
          <w:szCs w:val="22"/>
          <w:lang w:val="en-US"/>
        </w:rPr>
        <w:t>diperoleh</w:t>
      </w:r>
      <w:proofErr w:type="spellEnd"/>
      <w:r w:rsidRPr="007D1403">
        <w:rPr>
          <w:sz w:val="22"/>
          <w:szCs w:val="22"/>
          <w:lang w:val="en-US"/>
        </w:rPr>
        <w:t xml:space="preserve"> juga </w:t>
      </w:r>
      <w:proofErr w:type="spellStart"/>
      <w:r w:rsidRPr="007D1403">
        <w:rPr>
          <w:sz w:val="22"/>
          <w:szCs w:val="22"/>
          <w:lang w:val="en-US"/>
        </w:rPr>
        <w:t>akan</w:t>
      </w:r>
      <w:proofErr w:type="spellEnd"/>
      <w:r w:rsidRPr="007D1403">
        <w:rPr>
          <w:sz w:val="22"/>
          <w:szCs w:val="22"/>
          <w:lang w:val="en-US"/>
        </w:rPr>
        <w:t xml:space="preserve"> </w:t>
      </w:r>
      <w:proofErr w:type="spellStart"/>
      <w:r w:rsidRPr="007D1403">
        <w:rPr>
          <w:sz w:val="22"/>
          <w:szCs w:val="22"/>
          <w:lang w:val="en-US"/>
        </w:rPr>
        <w:t>meningkat</w:t>
      </w:r>
      <w:proofErr w:type="spellEnd"/>
      <w:r w:rsidRPr="007D1403">
        <w:rPr>
          <w:sz w:val="22"/>
          <w:szCs w:val="22"/>
          <w:lang w:val="en-US"/>
        </w:rPr>
        <w:t>.</w:t>
      </w:r>
      <w:r w:rsidR="001F1618">
        <w:rPr>
          <w:sz w:val="22"/>
          <w:szCs w:val="22"/>
          <w:lang w:val="en-US"/>
        </w:rPr>
        <w:t xml:space="preserve"> </w:t>
      </w:r>
      <w:proofErr w:type="spellStart"/>
      <w:r w:rsidRPr="00502D47">
        <w:rPr>
          <w:sz w:val="22"/>
          <w:szCs w:val="22"/>
          <w:lang w:val="en-US"/>
        </w:rPr>
        <w:t>Penulis</w:t>
      </w:r>
      <w:proofErr w:type="spellEnd"/>
      <w:r w:rsidRPr="00502D47">
        <w:rPr>
          <w:sz w:val="22"/>
          <w:szCs w:val="22"/>
          <w:lang w:val="en-US"/>
        </w:rPr>
        <w:t xml:space="preserve"> </w:t>
      </w:r>
      <w:proofErr w:type="spellStart"/>
      <w:r w:rsidRPr="00502D47">
        <w:rPr>
          <w:sz w:val="22"/>
          <w:szCs w:val="22"/>
          <w:lang w:val="en-US"/>
        </w:rPr>
        <w:t>tertarik</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melakukan</w:t>
      </w:r>
      <w:proofErr w:type="spellEnd"/>
      <w:r w:rsidRPr="00502D47">
        <w:rPr>
          <w:sz w:val="22"/>
          <w:szCs w:val="22"/>
          <w:lang w:val="en-US"/>
        </w:rPr>
        <w:t xml:space="preserve"> </w:t>
      </w:r>
      <w:proofErr w:type="spellStart"/>
      <w:r w:rsidRPr="00502D47">
        <w:rPr>
          <w:sz w:val="22"/>
          <w:szCs w:val="22"/>
          <w:lang w:val="en-US"/>
        </w:rPr>
        <w:t>penelitian</w:t>
      </w:r>
      <w:proofErr w:type="spellEnd"/>
      <w:r w:rsidRPr="00502D47">
        <w:rPr>
          <w:sz w:val="22"/>
          <w:szCs w:val="22"/>
          <w:lang w:val="en-US"/>
        </w:rPr>
        <w:t xml:space="preserve"> </w:t>
      </w:r>
      <w:proofErr w:type="spellStart"/>
      <w:r w:rsidRPr="00502D47">
        <w:rPr>
          <w:sz w:val="22"/>
          <w:szCs w:val="22"/>
          <w:lang w:val="en-US"/>
        </w:rPr>
        <w:t>ulang</w:t>
      </w:r>
      <w:proofErr w:type="spellEnd"/>
      <w:r w:rsidRPr="00502D47">
        <w:rPr>
          <w:sz w:val="22"/>
          <w:szCs w:val="22"/>
          <w:lang w:val="en-US"/>
        </w:rPr>
        <w:t xml:space="preserve"> </w:t>
      </w:r>
      <w:proofErr w:type="spellStart"/>
      <w:r w:rsidRPr="00502D47">
        <w:rPr>
          <w:sz w:val="22"/>
          <w:szCs w:val="22"/>
          <w:lang w:val="en-US"/>
        </w:rPr>
        <w:t>untuk</w:t>
      </w:r>
      <w:proofErr w:type="spellEnd"/>
      <w:r w:rsidRPr="00502D47">
        <w:rPr>
          <w:sz w:val="22"/>
          <w:szCs w:val="22"/>
          <w:lang w:val="en-US"/>
        </w:rPr>
        <w:t xml:space="preserve"> </w:t>
      </w:r>
      <w:proofErr w:type="spellStart"/>
      <w:r w:rsidRPr="00502D47">
        <w:rPr>
          <w:sz w:val="22"/>
          <w:szCs w:val="22"/>
          <w:lang w:val="en-US"/>
        </w:rPr>
        <w:t>mengetahui</w:t>
      </w:r>
      <w:proofErr w:type="spellEnd"/>
      <w:r w:rsidRPr="00502D47">
        <w:rPr>
          <w:sz w:val="22"/>
          <w:szCs w:val="22"/>
          <w:lang w:val="en-US"/>
        </w:rPr>
        <w:t xml:space="preserve"> </w:t>
      </w:r>
      <w:proofErr w:type="spellStart"/>
      <w:r w:rsidRPr="00502D47">
        <w:rPr>
          <w:sz w:val="22"/>
          <w:szCs w:val="22"/>
          <w:lang w:val="en-US"/>
        </w:rPr>
        <w:t>faktor-faktor</w:t>
      </w:r>
      <w:proofErr w:type="spellEnd"/>
      <w:r w:rsidRPr="00502D47">
        <w:rPr>
          <w:sz w:val="22"/>
          <w:szCs w:val="22"/>
          <w:lang w:val="en-US"/>
        </w:rPr>
        <w:t xml:space="preserve"> </w:t>
      </w:r>
      <w:proofErr w:type="spellStart"/>
      <w:r w:rsidRPr="00502D47">
        <w:rPr>
          <w:sz w:val="22"/>
          <w:szCs w:val="22"/>
          <w:lang w:val="en-US"/>
        </w:rPr>
        <w:t>seperti</w:t>
      </w:r>
      <w:proofErr w:type="spellEnd"/>
      <w:r w:rsidRPr="00502D47">
        <w:rPr>
          <w:sz w:val="22"/>
          <w:szCs w:val="22"/>
          <w:lang w:val="en-US"/>
        </w:rPr>
        <w:t xml:space="preserve"> </w:t>
      </w:r>
      <w:proofErr w:type="spellStart"/>
      <w:r w:rsidRPr="00502D47">
        <w:rPr>
          <w:sz w:val="22"/>
          <w:szCs w:val="22"/>
          <w:lang w:val="en-US"/>
        </w:rPr>
        <w:t>likuiditas</w:t>
      </w:r>
      <w:proofErr w:type="spellEnd"/>
      <w:r w:rsidRPr="00502D47">
        <w:rPr>
          <w:sz w:val="22"/>
          <w:szCs w:val="22"/>
          <w:lang w:val="en-US"/>
        </w:rPr>
        <w:t xml:space="preserve">, </w:t>
      </w:r>
      <w:r w:rsidR="003F6BF4" w:rsidRPr="003F6BF4">
        <w:rPr>
          <w:i/>
          <w:iCs/>
          <w:sz w:val="22"/>
          <w:szCs w:val="22"/>
          <w:lang w:val="en-US"/>
        </w:rPr>
        <w:t>leverage</w:t>
      </w:r>
      <w:r w:rsidRPr="003F6BF4">
        <w:rPr>
          <w:i/>
          <w:iCs/>
          <w:sz w:val="22"/>
          <w:szCs w:val="22"/>
          <w:lang w:val="en-US"/>
        </w:rPr>
        <w:t>,</w:t>
      </w:r>
      <w:r w:rsidRPr="00502D47">
        <w:rPr>
          <w:sz w:val="22"/>
          <w:szCs w:val="22"/>
          <w:lang w:val="en-US"/>
        </w:rPr>
        <w:t xml:space="preserve"> dan </w:t>
      </w:r>
      <w:proofErr w:type="spellStart"/>
      <w:r w:rsidR="003F6BF4" w:rsidRPr="003F6BF4">
        <w:rPr>
          <w:i/>
          <w:iCs/>
          <w:sz w:val="22"/>
          <w:szCs w:val="22"/>
          <w:lang w:val="en-US"/>
        </w:rPr>
        <w:t>Profitabilitas</w:t>
      </w:r>
      <w:proofErr w:type="spellEnd"/>
      <w:r w:rsidRPr="00502D47">
        <w:rPr>
          <w:sz w:val="22"/>
          <w:szCs w:val="22"/>
          <w:lang w:val="en-US"/>
        </w:rPr>
        <w:t xml:space="preserve"> yang </w:t>
      </w:r>
      <w:proofErr w:type="spellStart"/>
      <w:r w:rsidRPr="00502D47">
        <w:rPr>
          <w:sz w:val="22"/>
          <w:szCs w:val="22"/>
          <w:lang w:val="en-US"/>
        </w:rPr>
        <w:t>berpengaruh</w:t>
      </w:r>
      <w:proofErr w:type="spellEnd"/>
      <w:r w:rsidRPr="00502D47">
        <w:rPr>
          <w:sz w:val="22"/>
          <w:szCs w:val="22"/>
          <w:lang w:val="en-US"/>
        </w:rPr>
        <w:t xml:space="preserve"> </w:t>
      </w:r>
      <w:proofErr w:type="spellStart"/>
      <w:r w:rsidRPr="00502D47">
        <w:rPr>
          <w:sz w:val="22"/>
          <w:szCs w:val="22"/>
          <w:lang w:val="en-US"/>
        </w:rPr>
        <w:t>terhadap</w:t>
      </w:r>
      <w:proofErr w:type="spellEnd"/>
      <w:r w:rsidRPr="00502D47">
        <w:rPr>
          <w:sz w:val="22"/>
          <w:szCs w:val="22"/>
          <w:lang w:val="en-US"/>
        </w:rPr>
        <w:t xml:space="preserve"> </w:t>
      </w:r>
      <w:r w:rsidR="003F6BF4" w:rsidRPr="003F6BF4">
        <w:rPr>
          <w:i/>
          <w:iCs/>
          <w:sz w:val="22"/>
          <w:szCs w:val="22"/>
          <w:lang w:val="en-US"/>
        </w:rPr>
        <w:t>Return</w:t>
      </w:r>
      <w:r w:rsidRPr="00502D47">
        <w:rPr>
          <w:sz w:val="22"/>
          <w:szCs w:val="22"/>
          <w:lang w:val="en-US"/>
        </w:rPr>
        <w:t xml:space="preserve"> </w:t>
      </w:r>
      <w:proofErr w:type="spellStart"/>
      <w:r w:rsidRPr="00502D47">
        <w:rPr>
          <w:sz w:val="22"/>
          <w:szCs w:val="22"/>
          <w:lang w:val="en-US"/>
        </w:rPr>
        <w:t>saham</w:t>
      </w:r>
      <w:proofErr w:type="spellEnd"/>
      <w:r w:rsidRPr="00502D47">
        <w:rPr>
          <w:sz w:val="22"/>
          <w:szCs w:val="22"/>
          <w:lang w:val="en-US"/>
        </w:rPr>
        <w:t xml:space="preserve">. Banyak </w:t>
      </w:r>
      <w:proofErr w:type="spellStart"/>
      <w:r w:rsidRPr="00502D47">
        <w:rPr>
          <w:sz w:val="22"/>
          <w:szCs w:val="22"/>
          <w:lang w:val="en-US"/>
        </w:rPr>
        <w:t>penelitian</w:t>
      </w:r>
      <w:proofErr w:type="spellEnd"/>
      <w:r w:rsidRPr="00502D47">
        <w:rPr>
          <w:sz w:val="22"/>
          <w:szCs w:val="22"/>
          <w:lang w:val="en-US"/>
        </w:rPr>
        <w:t xml:space="preserve"> </w:t>
      </w:r>
      <w:proofErr w:type="spellStart"/>
      <w:r w:rsidRPr="00502D47">
        <w:rPr>
          <w:sz w:val="22"/>
          <w:szCs w:val="22"/>
          <w:lang w:val="en-US"/>
        </w:rPr>
        <w:t>sebelumnya</w:t>
      </w:r>
      <w:proofErr w:type="spellEnd"/>
      <w:r w:rsidRPr="00502D47">
        <w:rPr>
          <w:sz w:val="22"/>
          <w:szCs w:val="22"/>
          <w:lang w:val="en-US"/>
        </w:rPr>
        <w:t xml:space="preserve"> </w:t>
      </w:r>
      <w:proofErr w:type="spellStart"/>
      <w:r w:rsidRPr="00502D47">
        <w:rPr>
          <w:sz w:val="22"/>
          <w:szCs w:val="22"/>
          <w:lang w:val="en-US"/>
        </w:rPr>
        <w:t>telah</w:t>
      </w:r>
      <w:proofErr w:type="spellEnd"/>
      <w:r w:rsidRPr="00502D47">
        <w:rPr>
          <w:sz w:val="22"/>
          <w:szCs w:val="22"/>
          <w:lang w:val="en-US"/>
        </w:rPr>
        <w:t xml:space="preserve"> </w:t>
      </w:r>
      <w:proofErr w:type="spellStart"/>
      <w:r w:rsidRPr="00502D47">
        <w:rPr>
          <w:sz w:val="22"/>
          <w:szCs w:val="22"/>
          <w:lang w:val="en-US"/>
        </w:rPr>
        <w:t>melakukan</w:t>
      </w:r>
      <w:proofErr w:type="spellEnd"/>
      <w:r w:rsidRPr="00502D47">
        <w:rPr>
          <w:sz w:val="22"/>
          <w:szCs w:val="22"/>
          <w:lang w:val="en-US"/>
        </w:rPr>
        <w:t xml:space="preserve"> </w:t>
      </w:r>
      <w:proofErr w:type="spellStart"/>
      <w:r w:rsidRPr="00502D47">
        <w:rPr>
          <w:sz w:val="22"/>
          <w:szCs w:val="22"/>
          <w:lang w:val="en-US"/>
        </w:rPr>
        <w:t>penelitian</w:t>
      </w:r>
      <w:proofErr w:type="spellEnd"/>
      <w:r w:rsidRPr="00502D47">
        <w:rPr>
          <w:sz w:val="22"/>
          <w:szCs w:val="22"/>
          <w:lang w:val="en-US"/>
        </w:rPr>
        <w:t xml:space="preserve"> </w:t>
      </w:r>
      <w:proofErr w:type="spellStart"/>
      <w:r w:rsidRPr="00502D47">
        <w:rPr>
          <w:sz w:val="22"/>
          <w:szCs w:val="22"/>
          <w:lang w:val="en-US"/>
        </w:rPr>
        <w:t>ini</w:t>
      </w:r>
      <w:proofErr w:type="spellEnd"/>
      <w:r w:rsidRPr="00502D47">
        <w:rPr>
          <w:sz w:val="22"/>
          <w:szCs w:val="22"/>
          <w:lang w:val="en-US"/>
        </w:rPr>
        <w:t xml:space="preserve">, </w:t>
      </w:r>
      <w:proofErr w:type="spellStart"/>
      <w:r w:rsidRPr="00502D47">
        <w:rPr>
          <w:sz w:val="22"/>
          <w:szCs w:val="22"/>
          <w:lang w:val="en-US"/>
        </w:rPr>
        <w:t>tetapi</w:t>
      </w:r>
      <w:proofErr w:type="spellEnd"/>
      <w:r w:rsidRPr="00502D47">
        <w:rPr>
          <w:sz w:val="22"/>
          <w:szCs w:val="22"/>
          <w:lang w:val="en-US"/>
        </w:rPr>
        <w:t xml:space="preserve"> </w:t>
      </w:r>
      <w:proofErr w:type="spellStart"/>
      <w:r w:rsidRPr="00502D47">
        <w:rPr>
          <w:sz w:val="22"/>
          <w:szCs w:val="22"/>
          <w:lang w:val="en-US"/>
        </w:rPr>
        <w:t>hasil</w:t>
      </w:r>
      <w:proofErr w:type="spellEnd"/>
      <w:r w:rsidRPr="00502D47">
        <w:rPr>
          <w:sz w:val="22"/>
          <w:szCs w:val="22"/>
          <w:lang w:val="en-US"/>
        </w:rPr>
        <w:t xml:space="preserve"> </w:t>
      </w:r>
      <w:proofErr w:type="spellStart"/>
      <w:r w:rsidRPr="00502D47">
        <w:rPr>
          <w:sz w:val="22"/>
          <w:szCs w:val="22"/>
          <w:lang w:val="en-US"/>
        </w:rPr>
        <w:t>empiris</w:t>
      </w:r>
      <w:proofErr w:type="spellEnd"/>
      <w:r w:rsidRPr="00502D47">
        <w:rPr>
          <w:sz w:val="22"/>
          <w:szCs w:val="22"/>
          <w:lang w:val="en-US"/>
        </w:rPr>
        <w:t xml:space="preserve"> yang </w:t>
      </w:r>
      <w:proofErr w:type="spellStart"/>
      <w:r w:rsidRPr="00502D47">
        <w:rPr>
          <w:sz w:val="22"/>
          <w:szCs w:val="22"/>
          <w:lang w:val="en-US"/>
        </w:rPr>
        <w:t>diperoleh</w:t>
      </w:r>
      <w:proofErr w:type="spellEnd"/>
      <w:r w:rsidRPr="00502D47">
        <w:rPr>
          <w:sz w:val="22"/>
          <w:szCs w:val="22"/>
          <w:lang w:val="en-US"/>
        </w:rPr>
        <w:t xml:space="preserve"> </w:t>
      </w:r>
      <w:proofErr w:type="spellStart"/>
      <w:r w:rsidRPr="00502D47">
        <w:rPr>
          <w:sz w:val="22"/>
          <w:szCs w:val="22"/>
          <w:lang w:val="en-US"/>
        </w:rPr>
        <w:t>belum</w:t>
      </w:r>
      <w:proofErr w:type="spellEnd"/>
      <w:r w:rsidRPr="00502D47">
        <w:rPr>
          <w:sz w:val="22"/>
          <w:szCs w:val="22"/>
          <w:lang w:val="en-US"/>
        </w:rPr>
        <w:t xml:space="preserve"> </w:t>
      </w:r>
      <w:proofErr w:type="spellStart"/>
      <w:r w:rsidRPr="00502D47">
        <w:rPr>
          <w:sz w:val="22"/>
          <w:szCs w:val="22"/>
          <w:lang w:val="en-US"/>
        </w:rPr>
        <w:t>dapat</w:t>
      </w:r>
      <w:proofErr w:type="spellEnd"/>
      <w:r w:rsidRPr="00502D47">
        <w:rPr>
          <w:sz w:val="22"/>
          <w:szCs w:val="22"/>
          <w:lang w:val="en-US"/>
        </w:rPr>
        <w:t xml:space="preserve"> </w:t>
      </w:r>
      <w:proofErr w:type="spellStart"/>
      <w:r w:rsidRPr="00502D47">
        <w:rPr>
          <w:sz w:val="22"/>
          <w:szCs w:val="22"/>
          <w:lang w:val="en-US"/>
        </w:rPr>
        <w:t>disepakati</w:t>
      </w:r>
      <w:proofErr w:type="spellEnd"/>
      <w:r w:rsidRPr="00502D47">
        <w:rPr>
          <w:sz w:val="22"/>
          <w:szCs w:val="22"/>
          <w:lang w:val="en-US"/>
        </w:rPr>
        <w:t xml:space="preserve"> </w:t>
      </w:r>
      <w:proofErr w:type="spellStart"/>
      <w:r w:rsidRPr="00502D47">
        <w:rPr>
          <w:sz w:val="22"/>
          <w:szCs w:val="22"/>
          <w:lang w:val="en-US"/>
        </w:rPr>
        <w:t>karena</w:t>
      </w:r>
      <w:proofErr w:type="spellEnd"/>
      <w:r w:rsidRPr="00502D47">
        <w:rPr>
          <w:sz w:val="22"/>
          <w:szCs w:val="22"/>
          <w:lang w:val="en-US"/>
        </w:rPr>
        <w:t xml:space="preserve"> </w:t>
      </w:r>
      <w:proofErr w:type="spellStart"/>
      <w:r w:rsidRPr="00502D47">
        <w:rPr>
          <w:sz w:val="22"/>
          <w:szCs w:val="22"/>
          <w:lang w:val="en-US"/>
        </w:rPr>
        <w:t>ada</w:t>
      </w:r>
      <w:proofErr w:type="spellEnd"/>
      <w:r w:rsidRPr="00502D47">
        <w:rPr>
          <w:sz w:val="22"/>
          <w:szCs w:val="22"/>
          <w:lang w:val="en-US"/>
        </w:rPr>
        <w:t xml:space="preserve"> </w:t>
      </w:r>
      <w:proofErr w:type="spellStart"/>
      <w:r w:rsidRPr="00502D47">
        <w:rPr>
          <w:sz w:val="22"/>
          <w:szCs w:val="22"/>
          <w:lang w:val="en-US"/>
        </w:rPr>
        <w:t>perbedaan</w:t>
      </w:r>
      <w:proofErr w:type="spellEnd"/>
      <w:r w:rsidRPr="00502D47">
        <w:rPr>
          <w:sz w:val="22"/>
          <w:szCs w:val="22"/>
          <w:lang w:val="en-US"/>
        </w:rPr>
        <w:t xml:space="preserve"> </w:t>
      </w:r>
      <w:proofErr w:type="spellStart"/>
      <w:r w:rsidRPr="00502D47">
        <w:rPr>
          <w:sz w:val="22"/>
          <w:szCs w:val="22"/>
          <w:lang w:val="en-US"/>
        </w:rPr>
        <w:t>dalam</w:t>
      </w:r>
      <w:proofErr w:type="spellEnd"/>
      <w:r w:rsidRPr="00502D47">
        <w:rPr>
          <w:sz w:val="22"/>
          <w:szCs w:val="22"/>
          <w:lang w:val="en-US"/>
        </w:rPr>
        <w:t xml:space="preserve"> </w:t>
      </w:r>
      <w:proofErr w:type="spellStart"/>
      <w:r w:rsidRPr="00502D47">
        <w:rPr>
          <w:sz w:val="22"/>
          <w:szCs w:val="22"/>
          <w:lang w:val="en-US"/>
        </w:rPr>
        <w:t>hasil</w:t>
      </w:r>
      <w:proofErr w:type="spellEnd"/>
      <w:r w:rsidRPr="00502D47">
        <w:rPr>
          <w:sz w:val="22"/>
          <w:szCs w:val="22"/>
          <w:lang w:val="en-US"/>
        </w:rPr>
        <w:t xml:space="preserve"> </w:t>
      </w:r>
      <w:proofErr w:type="spellStart"/>
      <w:r w:rsidRPr="00502D47">
        <w:rPr>
          <w:sz w:val="22"/>
          <w:szCs w:val="22"/>
          <w:lang w:val="en-US"/>
        </w:rPr>
        <w:t>penelitian</w:t>
      </w:r>
      <w:proofErr w:type="spellEnd"/>
      <w:r w:rsidRPr="00502D47">
        <w:rPr>
          <w:sz w:val="22"/>
          <w:szCs w:val="22"/>
          <w:lang w:val="en-US"/>
        </w:rPr>
        <w:t xml:space="preserve"> di mana </w:t>
      </w:r>
      <w:proofErr w:type="spellStart"/>
      <w:r w:rsidRPr="00502D47">
        <w:rPr>
          <w:sz w:val="22"/>
          <w:szCs w:val="22"/>
          <w:lang w:val="en-US"/>
        </w:rPr>
        <w:t>beberapa</w:t>
      </w:r>
      <w:proofErr w:type="spellEnd"/>
      <w:r w:rsidRPr="00502D47">
        <w:rPr>
          <w:sz w:val="22"/>
          <w:szCs w:val="22"/>
          <w:lang w:val="en-US"/>
        </w:rPr>
        <w:t xml:space="preserve"> </w:t>
      </w:r>
      <w:proofErr w:type="spellStart"/>
      <w:r w:rsidRPr="00502D47">
        <w:rPr>
          <w:sz w:val="22"/>
          <w:szCs w:val="22"/>
          <w:lang w:val="en-US"/>
        </w:rPr>
        <w:t>faktor</w:t>
      </w:r>
      <w:proofErr w:type="spellEnd"/>
      <w:r w:rsidRPr="00502D47">
        <w:rPr>
          <w:sz w:val="22"/>
          <w:szCs w:val="22"/>
          <w:lang w:val="en-US"/>
        </w:rPr>
        <w:t xml:space="preserve"> </w:t>
      </w:r>
      <w:proofErr w:type="spellStart"/>
      <w:r w:rsidRPr="00502D47">
        <w:rPr>
          <w:sz w:val="22"/>
          <w:szCs w:val="22"/>
          <w:lang w:val="en-US"/>
        </w:rPr>
        <w:t>berpengaruh</w:t>
      </w:r>
      <w:proofErr w:type="spellEnd"/>
      <w:r w:rsidRPr="00502D47">
        <w:rPr>
          <w:sz w:val="22"/>
          <w:szCs w:val="22"/>
          <w:lang w:val="en-US"/>
        </w:rPr>
        <w:t xml:space="preserve"> dan yang lain </w:t>
      </w:r>
      <w:proofErr w:type="spellStart"/>
      <w:r w:rsidRPr="00502D47">
        <w:rPr>
          <w:sz w:val="22"/>
          <w:szCs w:val="22"/>
          <w:lang w:val="en-US"/>
        </w:rPr>
        <w:t>tidak</w:t>
      </w:r>
      <w:proofErr w:type="spellEnd"/>
      <w:r w:rsidR="001607FC">
        <w:rPr>
          <w:sz w:val="22"/>
          <w:szCs w:val="22"/>
        </w:rPr>
        <w:t xml:space="preserve">. </w:t>
      </w:r>
    </w:p>
    <w:p w14:paraId="52E33DAB" w14:textId="25D061BD" w:rsidR="001607FC" w:rsidRDefault="00771E38" w:rsidP="001607FC">
      <w:pPr>
        <w:pStyle w:val="Default"/>
        <w:jc w:val="both"/>
        <w:rPr>
          <w:color w:val="auto"/>
          <w:sz w:val="22"/>
          <w:szCs w:val="22"/>
        </w:rPr>
      </w:pPr>
      <w:r>
        <w:rPr>
          <w:b/>
          <w:bCs/>
          <w:color w:val="auto"/>
          <w:sz w:val="22"/>
          <w:szCs w:val="22"/>
          <w:lang w:val="en-US"/>
        </w:rPr>
        <w:lastRenderedPageBreak/>
        <w:t>II</w:t>
      </w:r>
      <w:r w:rsidR="001607FC">
        <w:rPr>
          <w:b/>
          <w:bCs/>
          <w:color w:val="auto"/>
          <w:sz w:val="22"/>
          <w:szCs w:val="22"/>
        </w:rPr>
        <w:t xml:space="preserve">. METODE PENELITIAN </w:t>
      </w:r>
    </w:p>
    <w:p w14:paraId="67FAC148" w14:textId="18AF4E44" w:rsidR="00974C72" w:rsidRDefault="00974C72" w:rsidP="001607FC">
      <w:pPr>
        <w:pStyle w:val="Default"/>
        <w:jc w:val="both"/>
        <w:rPr>
          <w:color w:val="auto"/>
          <w:sz w:val="22"/>
          <w:szCs w:val="22"/>
        </w:rPr>
      </w:pPr>
      <w:r w:rsidRPr="00974C72">
        <w:rPr>
          <w:color w:val="auto"/>
          <w:sz w:val="22"/>
          <w:szCs w:val="22"/>
        </w:rPr>
        <w:t xml:space="preserve">Penelitian ini menggunakan pendekatan asosiatif untuk mengetahui hubungan antara variabel likuiditas, </w:t>
      </w:r>
      <w:r w:rsidR="003F6BF4" w:rsidRPr="003F6BF4">
        <w:rPr>
          <w:i/>
          <w:iCs/>
          <w:color w:val="auto"/>
          <w:sz w:val="22"/>
          <w:szCs w:val="22"/>
        </w:rPr>
        <w:t>leverage</w:t>
      </w:r>
      <w:r w:rsidRPr="00974C72">
        <w:rPr>
          <w:color w:val="auto"/>
          <w:sz w:val="22"/>
          <w:szCs w:val="22"/>
        </w:rPr>
        <w:t xml:space="preserve">, dan </w:t>
      </w:r>
      <w:r w:rsidR="003F6BF4" w:rsidRPr="003F6BF4">
        <w:rPr>
          <w:i/>
          <w:iCs/>
          <w:color w:val="auto"/>
          <w:sz w:val="22"/>
          <w:szCs w:val="22"/>
        </w:rPr>
        <w:t>Profitabilitas</w:t>
      </w:r>
      <w:r w:rsidRPr="00974C72">
        <w:rPr>
          <w:color w:val="auto"/>
          <w:sz w:val="22"/>
          <w:szCs w:val="22"/>
        </w:rPr>
        <w:t xml:space="preserve"> terhadap </w:t>
      </w:r>
      <w:r w:rsidR="003F6BF4" w:rsidRPr="003F6BF4">
        <w:rPr>
          <w:i/>
          <w:iCs/>
          <w:color w:val="auto"/>
          <w:sz w:val="22"/>
          <w:szCs w:val="22"/>
        </w:rPr>
        <w:t>Return</w:t>
      </w:r>
      <w:r w:rsidRPr="00974C72">
        <w:rPr>
          <w:color w:val="auto"/>
          <w:sz w:val="22"/>
          <w:szCs w:val="22"/>
        </w:rPr>
        <w:t xml:space="preserve"> saham pada perusahaan manufaktur  dan multi yang terdaftar di Bursa Efek Indonesia (BEI). Lokasi penelitian dilakukan di BEI dengan data yang diambil melalui situs resmi www.idx.co.id, dengan periode pengumpulan data mulai bulan </w:t>
      </w:r>
      <w:r>
        <w:rPr>
          <w:color w:val="auto"/>
          <w:sz w:val="22"/>
          <w:szCs w:val="22"/>
        </w:rPr>
        <w:t>Desember 2024</w:t>
      </w:r>
      <w:r w:rsidRPr="00974C72">
        <w:rPr>
          <w:color w:val="auto"/>
          <w:sz w:val="22"/>
          <w:szCs w:val="22"/>
        </w:rPr>
        <w:t xml:space="preserve"> hingga selesai</w:t>
      </w:r>
      <w:r w:rsidR="001607FC">
        <w:rPr>
          <w:color w:val="auto"/>
          <w:sz w:val="22"/>
          <w:szCs w:val="22"/>
        </w:rPr>
        <w:t>.</w:t>
      </w:r>
    </w:p>
    <w:p w14:paraId="504DDD85" w14:textId="758DAE81" w:rsidR="00974C72" w:rsidRDefault="00974C72" w:rsidP="00974C72">
      <w:pPr>
        <w:pStyle w:val="Default"/>
        <w:jc w:val="both"/>
        <w:rPr>
          <w:sz w:val="22"/>
          <w:szCs w:val="22"/>
          <w:lang w:val="en-US"/>
        </w:rPr>
      </w:pPr>
      <w:proofErr w:type="spellStart"/>
      <w:r w:rsidRPr="00974C72">
        <w:rPr>
          <w:sz w:val="22"/>
          <w:szCs w:val="22"/>
          <w:lang w:val="en-US"/>
        </w:rPr>
        <w:t>Seluruh</w:t>
      </w:r>
      <w:proofErr w:type="spellEnd"/>
      <w:r w:rsidRPr="00974C72">
        <w:rPr>
          <w:sz w:val="22"/>
          <w:szCs w:val="22"/>
          <w:lang w:val="en-US"/>
        </w:rPr>
        <w:t xml:space="preserve"> </w:t>
      </w:r>
      <w:proofErr w:type="spellStart"/>
      <w:r w:rsidRPr="00974C72">
        <w:rPr>
          <w:sz w:val="22"/>
          <w:szCs w:val="22"/>
          <w:lang w:val="en-US"/>
        </w:rPr>
        <w:t>perusahaan</w:t>
      </w:r>
      <w:proofErr w:type="spellEnd"/>
      <w:r w:rsidRPr="00974C72">
        <w:rPr>
          <w:sz w:val="22"/>
          <w:szCs w:val="22"/>
          <w:lang w:val="en-US"/>
        </w:rPr>
        <w:t xml:space="preserve"> </w:t>
      </w:r>
      <w:proofErr w:type="spellStart"/>
      <w:proofErr w:type="gramStart"/>
      <w:r w:rsidRPr="00974C72">
        <w:rPr>
          <w:sz w:val="22"/>
          <w:szCs w:val="22"/>
          <w:lang w:val="en-US"/>
        </w:rPr>
        <w:t>manufaktur</w:t>
      </w:r>
      <w:proofErr w:type="spellEnd"/>
      <w:r w:rsidRPr="00974C72">
        <w:rPr>
          <w:sz w:val="22"/>
          <w:szCs w:val="22"/>
          <w:lang w:val="en-US"/>
        </w:rPr>
        <w:t xml:space="preserve">  yang</w:t>
      </w:r>
      <w:proofErr w:type="gramEnd"/>
      <w:r w:rsidRPr="00974C72">
        <w:rPr>
          <w:sz w:val="22"/>
          <w:szCs w:val="22"/>
          <w:lang w:val="en-US"/>
        </w:rPr>
        <w:t xml:space="preserve"> </w:t>
      </w:r>
      <w:proofErr w:type="spellStart"/>
      <w:r w:rsidRPr="00974C72">
        <w:rPr>
          <w:sz w:val="22"/>
          <w:szCs w:val="22"/>
          <w:lang w:val="en-US"/>
        </w:rPr>
        <w:t>terdaftar</w:t>
      </w:r>
      <w:proofErr w:type="spellEnd"/>
      <w:r w:rsidRPr="00974C72">
        <w:rPr>
          <w:sz w:val="22"/>
          <w:szCs w:val="22"/>
          <w:lang w:val="en-US"/>
        </w:rPr>
        <w:t xml:space="preserve"> di BEI pada </w:t>
      </w:r>
      <w:proofErr w:type="spellStart"/>
      <w:r w:rsidRPr="00974C72">
        <w:rPr>
          <w:sz w:val="22"/>
          <w:szCs w:val="22"/>
          <w:lang w:val="en-US"/>
        </w:rPr>
        <w:t>tahun</w:t>
      </w:r>
      <w:proofErr w:type="spellEnd"/>
      <w:r w:rsidRPr="00974C72">
        <w:rPr>
          <w:sz w:val="22"/>
          <w:szCs w:val="22"/>
          <w:lang w:val="en-US"/>
        </w:rPr>
        <w:t xml:space="preserve"> </w:t>
      </w:r>
      <w:r w:rsidR="00EC1349">
        <w:rPr>
          <w:sz w:val="22"/>
          <w:szCs w:val="22"/>
          <w:lang w:val="en-US"/>
        </w:rPr>
        <w:t>2019</w:t>
      </w:r>
      <w:r w:rsidRPr="00974C72">
        <w:rPr>
          <w:sz w:val="22"/>
          <w:szCs w:val="22"/>
          <w:lang w:val="en-US"/>
        </w:rPr>
        <w:t xml:space="preserve"> </w:t>
      </w:r>
      <w:proofErr w:type="spellStart"/>
      <w:r w:rsidRPr="00974C72">
        <w:rPr>
          <w:sz w:val="22"/>
          <w:szCs w:val="22"/>
          <w:lang w:val="en-US"/>
        </w:rPr>
        <w:t>adalah</w:t>
      </w:r>
      <w:proofErr w:type="spellEnd"/>
      <w:r w:rsidRPr="00974C72">
        <w:rPr>
          <w:sz w:val="22"/>
          <w:szCs w:val="22"/>
          <w:lang w:val="en-US"/>
        </w:rPr>
        <w:t xml:space="preserve"> </w:t>
      </w:r>
      <w:proofErr w:type="spellStart"/>
      <w:r w:rsidRPr="00974C72">
        <w:rPr>
          <w:sz w:val="22"/>
          <w:szCs w:val="22"/>
          <w:lang w:val="en-US"/>
        </w:rPr>
        <w:t>subjek</w:t>
      </w:r>
      <w:proofErr w:type="spellEnd"/>
      <w:r w:rsidRPr="00974C72">
        <w:rPr>
          <w:sz w:val="22"/>
          <w:szCs w:val="22"/>
          <w:lang w:val="en-US"/>
        </w:rPr>
        <w:t xml:space="preserve"> </w:t>
      </w:r>
      <w:proofErr w:type="spellStart"/>
      <w:r w:rsidRPr="00974C72">
        <w:rPr>
          <w:sz w:val="22"/>
          <w:szCs w:val="22"/>
          <w:lang w:val="en-US"/>
        </w:rPr>
        <w:t>penelitian</w:t>
      </w:r>
      <w:proofErr w:type="spellEnd"/>
      <w:r w:rsidRPr="00974C72">
        <w:rPr>
          <w:sz w:val="22"/>
          <w:szCs w:val="22"/>
          <w:lang w:val="en-US"/>
        </w:rPr>
        <w:t xml:space="preserve"> </w:t>
      </w:r>
      <w:proofErr w:type="spellStart"/>
      <w:r w:rsidRPr="00974C72">
        <w:rPr>
          <w:sz w:val="22"/>
          <w:szCs w:val="22"/>
          <w:lang w:val="en-US"/>
        </w:rPr>
        <w:t>ini</w:t>
      </w:r>
      <w:proofErr w:type="spellEnd"/>
      <w:r w:rsidRPr="00974C72">
        <w:rPr>
          <w:sz w:val="22"/>
          <w:szCs w:val="22"/>
          <w:lang w:val="en-US"/>
        </w:rPr>
        <w:t xml:space="preserve">. Sampel yang </w:t>
      </w:r>
      <w:proofErr w:type="spellStart"/>
      <w:r w:rsidRPr="00974C72">
        <w:rPr>
          <w:sz w:val="22"/>
          <w:szCs w:val="22"/>
          <w:lang w:val="en-US"/>
        </w:rPr>
        <w:t>digunakan</w:t>
      </w:r>
      <w:proofErr w:type="spellEnd"/>
      <w:r w:rsidRPr="00974C72">
        <w:rPr>
          <w:sz w:val="22"/>
          <w:szCs w:val="22"/>
          <w:lang w:val="en-US"/>
        </w:rPr>
        <w:t xml:space="preserve"> </w:t>
      </w:r>
      <w:proofErr w:type="spellStart"/>
      <w:r w:rsidRPr="00974C72">
        <w:rPr>
          <w:sz w:val="22"/>
          <w:szCs w:val="22"/>
          <w:lang w:val="en-US"/>
        </w:rPr>
        <w:t>adalah</w:t>
      </w:r>
      <w:proofErr w:type="spellEnd"/>
      <w:r w:rsidRPr="00974C72">
        <w:rPr>
          <w:sz w:val="22"/>
          <w:szCs w:val="22"/>
          <w:lang w:val="en-US"/>
        </w:rPr>
        <w:t xml:space="preserve"> </w:t>
      </w:r>
      <w:proofErr w:type="spellStart"/>
      <w:r w:rsidRPr="00974C72">
        <w:rPr>
          <w:sz w:val="22"/>
          <w:szCs w:val="22"/>
          <w:lang w:val="en-US"/>
        </w:rPr>
        <w:t>perusahaan</w:t>
      </w:r>
      <w:proofErr w:type="spellEnd"/>
      <w:r w:rsidRPr="00974C72">
        <w:rPr>
          <w:sz w:val="22"/>
          <w:szCs w:val="22"/>
          <w:lang w:val="en-US"/>
        </w:rPr>
        <w:t xml:space="preserve"> </w:t>
      </w:r>
      <w:proofErr w:type="spellStart"/>
      <w:proofErr w:type="gramStart"/>
      <w:r w:rsidRPr="00974C72">
        <w:rPr>
          <w:sz w:val="22"/>
          <w:szCs w:val="22"/>
          <w:lang w:val="en-US"/>
        </w:rPr>
        <w:t>manufaktur</w:t>
      </w:r>
      <w:proofErr w:type="spellEnd"/>
      <w:r w:rsidRPr="00974C72">
        <w:rPr>
          <w:sz w:val="22"/>
          <w:szCs w:val="22"/>
          <w:lang w:val="en-US"/>
        </w:rPr>
        <w:t xml:space="preserve">  yang</w:t>
      </w:r>
      <w:proofErr w:type="gramEnd"/>
      <w:r w:rsidRPr="00974C72">
        <w:rPr>
          <w:sz w:val="22"/>
          <w:szCs w:val="22"/>
          <w:lang w:val="en-US"/>
        </w:rPr>
        <w:t xml:space="preserve"> </w:t>
      </w:r>
      <w:proofErr w:type="spellStart"/>
      <w:r w:rsidRPr="00974C72">
        <w:rPr>
          <w:sz w:val="22"/>
          <w:szCs w:val="22"/>
          <w:lang w:val="en-US"/>
        </w:rPr>
        <w:t>memiliki</w:t>
      </w:r>
      <w:proofErr w:type="spellEnd"/>
      <w:r w:rsidRPr="00974C72">
        <w:rPr>
          <w:sz w:val="22"/>
          <w:szCs w:val="22"/>
          <w:lang w:val="en-US"/>
        </w:rPr>
        <w:t xml:space="preserve"> </w:t>
      </w:r>
      <w:proofErr w:type="spellStart"/>
      <w:r w:rsidRPr="00974C72">
        <w:rPr>
          <w:sz w:val="22"/>
          <w:szCs w:val="22"/>
          <w:lang w:val="en-US"/>
        </w:rPr>
        <w:t>laporan</w:t>
      </w:r>
      <w:proofErr w:type="spellEnd"/>
      <w:r w:rsidRPr="00974C72">
        <w:rPr>
          <w:sz w:val="22"/>
          <w:szCs w:val="22"/>
          <w:lang w:val="en-US"/>
        </w:rPr>
        <w:t xml:space="preserve"> </w:t>
      </w:r>
      <w:proofErr w:type="spellStart"/>
      <w:r w:rsidRPr="00974C72">
        <w:rPr>
          <w:sz w:val="22"/>
          <w:szCs w:val="22"/>
          <w:lang w:val="en-US"/>
        </w:rPr>
        <w:t>keuangan</w:t>
      </w:r>
      <w:proofErr w:type="spellEnd"/>
      <w:r w:rsidRPr="00974C72">
        <w:rPr>
          <w:sz w:val="22"/>
          <w:szCs w:val="22"/>
          <w:lang w:val="en-US"/>
        </w:rPr>
        <w:t xml:space="preserve"> </w:t>
      </w:r>
      <w:proofErr w:type="spellStart"/>
      <w:r w:rsidRPr="00974C72">
        <w:rPr>
          <w:sz w:val="22"/>
          <w:szCs w:val="22"/>
          <w:lang w:val="en-US"/>
        </w:rPr>
        <w:t>lengkap</w:t>
      </w:r>
      <w:proofErr w:type="spellEnd"/>
      <w:r w:rsidRPr="00974C72">
        <w:rPr>
          <w:sz w:val="22"/>
          <w:szCs w:val="22"/>
          <w:lang w:val="en-US"/>
        </w:rPr>
        <w:t xml:space="preserve"> dan </w:t>
      </w:r>
      <w:proofErr w:type="spellStart"/>
      <w:r w:rsidRPr="00974C72">
        <w:rPr>
          <w:sz w:val="22"/>
          <w:szCs w:val="22"/>
          <w:lang w:val="en-US"/>
        </w:rPr>
        <w:t>positif</w:t>
      </w:r>
      <w:proofErr w:type="spellEnd"/>
      <w:r w:rsidRPr="00974C72">
        <w:rPr>
          <w:sz w:val="22"/>
          <w:szCs w:val="22"/>
          <w:lang w:val="en-US"/>
        </w:rPr>
        <w:t xml:space="preserve"> pada </w:t>
      </w:r>
      <w:proofErr w:type="spellStart"/>
      <w:r w:rsidRPr="00974C72">
        <w:rPr>
          <w:sz w:val="22"/>
          <w:szCs w:val="22"/>
          <w:lang w:val="en-US"/>
        </w:rPr>
        <w:t>tahun</w:t>
      </w:r>
      <w:proofErr w:type="spellEnd"/>
      <w:r w:rsidRPr="00974C72">
        <w:rPr>
          <w:sz w:val="22"/>
          <w:szCs w:val="22"/>
          <w:lang w:val="en-US"/>
        </w:rPr>
        <w:t xml:space="preserve"> 20</w:t>
      </w:r>
      <w:r w:rsidR="00EC1349">
        <w:rPr>
          <w:sz w:val="22"/>
          <w:szCs w:val="22"/>
          <w:lang w:val="en-US"/>
        </w:rPr>
        <w:t xml:space="preserve">19-2022, </w:t>
      </w:r>
      <w:proofErr w:type="spellStart"/>
      <w:r w:rsidRPr="00974C72">
        <w:rPr>
          <w:sz w:val="22"/>
          <w:szCs w:val="22"/>
          <w:lang w:val="en-US"/>
        </w:rPr>
        <w:t>pengambilan</w:t>
      </w:r>
      <w:proofErr w:type="spellEnd"/>
      <w:r w:rsidRPr="00974C72">
        <w:rPr>
          <w:sz w:val="22"/>
          <w:szCs w:val="22"/>
          <w:lang w:val="en-US"/>
        </w:rPr>
        <w:t xml:space="preserve"> </w:t>
      </w:r>
      <w:proofErr w:type="spellStart"/>
      <w:r w:rsidRPr="00974C72">
        <w:rPr>
          <w:sz w:val="22"/>
          <w:szCs w:val="22"/>
          <w:lang w:val="en-US"/>
        </w:rPr>
        <w:t>sampel</w:t>
      </w:r>
      <w:proofErr w:type="spellEnd"/>
      <w:r w:rsidRPr="00974C72">
        <w:rPr>
          <w:sz w:val="22"/>
          <w:szCs w:val="22"/>
          <w:lang w:val="en-US"/>
        </w:rPr>
        <w:t xml:space="preserve"> </w:t>
      </w:r>
      <w:proofErr w:type="spellStart"/>
      <w:r w:rsidRPr="00974C72">
        <w:rPr>
          <w:sz w:val="22"/>
          <w:szCs w:val="22"/>
          <w:lang w:val="en-US"/>
        </w:rPr>
        <w:t>dilakukan</w:t>
      </w:r>
      <w:proofErr w:type="spellEnd"/>
      <w:r w:rsidRPr="00974C72">
        <w:rPr>
          <w:sz w:val="22"/>
          <w:szCs w:val="22"/>
          <w:lang w:val="en-US"/>
        </w:rPr>
        <w:t xml:space="preserve"> </w:t>
      </w:r>
      <w:proofErr w:type="spellStart"/>
      <w:r w:rsidRPr="00974C72">
        <w:rPr>
          <w:sz w:val="22"/>
          <w:szCs w:val="22"/>
          <w:lang w:val="en-US"/>
        </w:rPr>
        <w:t>dengan</w:t>
      </w:r>
      <w:proofErr w:type="spellEnd"/>
      <w:r w:rsidRPr="00974C72">
        <w:rPr>
          <w:sz w:val="22"/>
          <w:szCs w:val="22"/>
          <w:lang w:val="en-US"/>
        </w:rPr>
        <w:t xml:space="preserve"> </w:t>
      </w:r>
      <w:proofErr w:type="spellStart"/>
      <w:r w:rsidRPr="00974C72">
        <w:rPr>
          <w:sz w:val="22"/>
          <w:szCs w:val="22"/>
          <w:lang w:val="en-US"/>
        </w:rPr>
        <w:t>metode</w:t>
      </w:r>
      <w:proofErr w:type="spellEnd"/>
      <w:r w:rsidRPr="00974C72">
        <w:rPr>
          <w:sz w:val="22"/>
          <w:szCs w:val="22"/>
          <w:lang w:val="en-US"/>
        </w:rPr>
        <w:t xml:space="preserve"> purposive sampling.</w:t>
      </w:r>
    </w:p>
    <w:p w14:paraId="71819F2F" w14:textId="5D05D3E0" w:rsidR="001607FC" w:rsidRPr="001F1618" w:rsidRDefault="00EC1349" w:rsidP="001F1618">
      <w:pPr>
        <w:pStyle w:val="Default"/>
        <w:rPr>
          <w:i/>
          <w:sz w:val="22"/>
          <w:szCs w:val="22"/>
        </w:rPr>
      </w:pPr>
      <w:r w:rsidRPr="00EC1349">
        <w:rPr>
          <w:sz w:val="22"/>
          <w:szCs w:val="22"/>
        </w:rPr>
        <w:t xml:space="preserve">Penelitian dilakukan untuk mengetahui apakah terdapat pengaruh yang signifikan antara variabel independen terhadap variabel dependen yang dalam penelitian ini variabel dependen adalah </w:t>
      </w:r>
      <w:r w:rsidR="003F6BF4" w:rsidRPr="003F6BF4">
        <w:rPr>
          <w:i/>
          <w:iCs/>
          <w:sz w:val="22"/>
          <w:szCs w:val="22"/>
        </w:rPr>
        <w:t>Return</w:t>
      </w:r>
      <w:r w:rsidRPr="00EC1349">
        <w:rPr>
          <w:i/>
          <w:sz w:val="22"/>
          <w:szCs w:val="22"/>
        </w:rPr>
        <w:t xml:space="preserve"> </w:t>
      </w:r>
      <w:r w:rsidRPr="00EC1349">
        <w:rPr>
          <w:sz w:val="22"/>
          <w:szCs w:val="22"/>
        </w:rPr>
        <w:t>saham</w:t>
      </w:r>
      <w:r w:rsidRPr="00EC1349">
        <w:rPr>
          <w:i/>
          <w:sz w:val="22"/>
          <w:szCs w:val="22"/>
        </w:rPr>
        <w:t xml:space="preserve">, </w:t>
      </w:r>
      <w:r w:rsidRPr="00EC1349">
        <w:rPr>
          <w:sz w:val="22"/>
          <w:szCs w:val="22"/>
        </w:rPr>
        <w:t xml:space="preserve">sedangkan variabel independen terdiri dari </w:t>
      </w:r>
      <w:proofErr w:type="spellStart"/>
      <w:r w:rsidRPr="00EC1349">
        <w:rPr>
          <w:sz w:val="22"/>
          <w:szCs w:val="22"/>
          <w:lang w:val="en-US"/>
        </w:rPr>
        <w:t>likuiditas</w:t>
      </w:r>
      <w:proofErr w:type="spellEnd"/>
      <w:r w:rsidRPr="00EC1349">
        <w:rPr>
          <w:sz w:val="22"/>
          <w:szCs w:val="22"/>
          <w:lang w:val="en-US"/>
        </w:rPr>
        <w:t xml:space="preserve">, </w:t>
      </w:r>
      <w:r w:rsidR="003F6BF4" w:rsidRPr="003F6BF4">
        <w:rPr>
          <w:i/>
          <w:iCs/>
          <w:sz w:val="22"/>
          <w:szCs w:val="22"/>
          <w:lang w:val="en-US"/>
        </w:rPr>
        <w:t>leverage</w:t>
      </w:r>
      <w:r w:rsidRPr="003F6BF4">
        <w:rPr>
          <w:i/>
          <w:iCs/>
          <w:sz w:val="22"/>
          <w:szCs w:val="22"/>
          <w:lang w:val="en-US"/>
        </w:rPr>
        <w:t>,</w:t>
      </w:r>
      <w:r w:rsidRPr="00EC1349">
        <w:rPr>
          <w:sz w:val="22"/>
          <w:szCs w:val="22"/>
          <w:lang w:val="en-US"/>
        </w:rPr>
        <w:t xml:space="preserve"> dan </w:t>
      </w:r>
      <w:proofErr w:type="spellStart"/>
      <w:r w:rsidR="003F6BF4" w:rsidRPr="003F6BF4">
        <w:rPr>
          <w:i/>
          <w:iCs/>
          <w:sz w:val="22"/>
          <w:szCs w:val="22"/>
          <w:lang w:val="en-US"/>
        </w:rPr>
        <w:t>Profitabilitas</w:t>
      </w:r>
      <w:proofErr w:type="spellEnd"/>
      <w:r w:rsidRPr="00EC1349">
        <w:rPr>
          <w:i/>
          <w:sz w:val="22"/>
          <w:szCs w:val="22"/>
        </w:rPr>
        <w:t>.</w:t>
      </w:r>
    </w:p>
    <w:p w14:paraId="03DD4E3C" w14:textId="77777777" w:rsidR="001F1618" w:rsidRDefault="001F1618" w:rsidP="001607FC">
      <w:pPr>
        <w:pStyle w:val="Default"/>
        <w:rPr>
          <w:b/>
          <w:bCs/>
          <w:color w:val="auto"/>
          <w:sz w:val="22"/>
          <w:szCs w:val="22"/>
          <w:lang w:val="en-US"/>
        </w:rPr>
      </w:pPr>
    </w:p>
    <w:p w14:paraId="14C4C750" w14:textId="02BC10CE" w:rsidR="001607FC" w:rsidRDefault="001F1618" w:rsidP="001607FC">
      <w:pPr>
        <w:pStyle w:val="Default"/>
        <w:rPr>
          <w:b/>
          <w:bCs/>
          <w:color w:val="auto"/>
          <w:sz w:val="22"/>
          <w:szCs w:val="22"/>
        </w:rPr>
      </w:pPr>
      <w:proofErr w:type="spellStart"/>
      <w:r w:rsidRPr="001F1618">
        <w:rPr>
          <w:b/>
          <w:bCs/>
          <w:color w:val="auto"/>
          <w:sz w:val="22"/>
          <w:szCs w:val="22"/>
          <w:lang w:val="en-US"/>
        </w:rPr>
        <w:t>Penelitian</w:t>
      </w:r>
      <w:proofErr w:type="spellEnd"/>
      <w:r w:rsidRPr="001F1618">
        <w:rPr>
          <w:b/>
          <w:bCs/>
          <w:color w:val="auto"/>
          <w:sz w:val="22"/>
          <w:szCs w:val="22"/>
          <w:lang w:val="en-US"/>
        </w:rPr>
        <w:t xml:space="preserve"> </w:t>
      </w:r>
      <w:proofErr w:type="spellStart"/>
      <w:r w:rsidRPr="001F1618">
        <w:rPr>
          <w:b/>
          <w:bCs/>
          <w:color w:val="auto"/>
          <w:sz w:val="22"/>
          <w:szCs w:val="22"/>
          <w:lang w:val="en-US"/>
        </w:rPr>
        <w:t>Terdahulu</w:t>
      </w:r>
      <w:proofErr w:type="spellEnd"/>
    </w:p>
    <w:p w14:paraId="61AFAC2B" w14:textId="292CDD38" w:rsidR="001F1618" w:rsidRPr="00DA5B59" w:rsidRDefault="00E373DE" w:rsidP="00DA5B59">
      <w:pPr>
        <w:pStyle w:val="Default"/>
        <w:jc w:val="both"/>
        <w:rPr>
          <w:color w:val="auto"/>
          <w:sz w:val="22"/>
          <w:szCs w:val="22"/>
        </w:rPr>
      </w:pPr>
      <w:r>
        <w:rPr>
          <w:color w:val="auto"/>
          <w:sz w:val="22"/>
          <w:szCs w:val="22"/>
        </w:rPr>
        <w:fldChar w:fldCharType="begin" w:fldLock="1"/>
      </w:r>
      <w:r>
        <w:rPr>
          <w:color w:val="auto"/>
          <w:sz w:val="22"/>
          <w:szCs w:val="22"/>
        </w:rPr>
        <w:instrText>ADDIN CSL_CITATION {"citationItems":[{"id":"ITEM-1","itemData":{"abstract":"This study aims to determine the effect of liquidity and profitability on stock returns in banking companies listed on the Indonesia Stock Exchange. The variables of this study are liquidity (X1) and Profitability (X2) as the independent variable measured by the current ratio and the dependent variable in this study is stock returns (Y) where it measured by capital gain. The population in this study are banking companies listed on the Indonesia Stock Exchange and the sample are the financial statements of banking companies for the period 2013-2017 taken through purposive sampling. Based on the results of purposive sampling obtained 6 banking companies that fulfill the sample criteria. The data collection technique used is documentation. The data analysis technique used are classic assumption test multiple linear regression, , significance test (t test and F test) with SPSS software. The results showed that partially liquidity had a negative effect on stock returns, partially profitability had a positive and significant effect on stock returns, simultaneous liquidity and profitability had a positive and significant effect on stock returns in banking companies listed on the Indonesia Stock Exchange for the 2013-2017 period","author":[{"dropping-particle":"","family":"Salmia","given":"","non-dropping-particle":"","parse-names":false,"suffix":""}],"id":"ITEM-1","issued":{"date-parts":[["2019"]]},"title":"Return Saham Pada Bank Yang Terdaftar Di Bursa Efek Indonesia ( BEI ) SALMIA UNIVERSITAS NEGERI MAKASSAR Pembimning I : Samsinar ., S . Pd ., SE ., M . Si ., Ak ., CA Pembimbing II : Drs . H . M . Anwar Kadir , M . Ak","type":"article-journal"},"uris":["http://www.mendeley.com/documents/?uuid=c1ac495e-cb69-47d9-a9e3-a52a6115239b"]}],"mendeley":{"formattedCitation":"(Salmia, 2019)","manualFormatting":"Salmia, (2019)","plainTextFormattedCitation":"(Salmia, 2019)","previouslyFormattedCitation":"(Salmia, 2019)"},"properties":{"noteIndex":0},"schema":"https://github.com/citation-style-language/schema/raw/master/csl-citation.json"}</w:instrText>
      </w:r>
      <w:r>
        <w:rPr>
          <w:color w:val="auto"/>
          <w:sz w:val="22"/>
          <w:szCs w:val="22"/>
        </w:rPr>
        <w:fldChar w:fldCharType="separate"/>
      </w:r>
      <w:r w:rsidRPr="00E373DE">
        <w:rPr>
          <w:noProof/>
          <w:color w:val="auto"/>
          <w:sz w:val="22"/>
          <w:szCs w:val="22"/>
        </w:rPr>
        <w:t xml:space="preserve">Salmia, </w:t>
      </w:r>
      <w:r>
        <w:rPr>
          <w:noProof/>
          <w:color w:val="auto"/>
          <w:sz w:val="22"/>
          <w:szCs w:val="22"/>
        </w:rPr>
        <w:t>(</w:t>
      </w:r>
      <w:r w:rsidRPr="00E373DE">
        <w:rPr>
          <w:noProof/>
          <w:color w:val="auto"/>
          <w:sz w:val="22"/>
          <w:szCs w:val="22"/>
        </w:rPr>
        <w:t>2019)</w:t>
      </w:r>
      <w:r>
        <w:rPr>
          <w:color w:val="auto"/>
          <w:sz w:val="22"/>
          <w:szCs w:val="22"/>
        </w:rPr>
        <w:fldChar w:fldCharType="end"/>
      </w:r>
      <w:r>
        <w:rPr>
          <w:color w:val="auto"/>
          <w:sz w:val="22"/>
          <w:szCs w:val="22"/>
        </w:rPr>
        <w:t xml:space="preserve"> </w:t>
      </w:r>
      <w:r w:rsidRPr="00E373DE">
        <w:rPr>
          <w:color w:val="auto"/>
          <w:sz w:val="22"/>
          <w:szCs w:val="22"/>
        </w:rPr>
        <w:t xml:space="preserve">yang meneliti pengaruh likuiditas dan </w:t>
      </w:r>
      <w:r w:rsidR="003F6BF4" w:rsidRPr="003F6BF4">
        <w:rPr>
          <w:i/>
          <w:iCs/>
          <w:color w:val="auto"/>
          <w:sz w:val="22"/>
          <w:szCs w:val="22"/>
        </w:rPr>
        <w:t>Profitabilitas</w:t>
      </w:r>
      <w:r w:rsidRPr="00E373DE">
        <w:rPr>
          <w:color w:val="auto"/>
          <w:sz w:val="22"/>
          <w:szCs w:val="22"/>
        </w:rPr>
        <w:t xml:space="preserve"> terhadap </w:t>
      </w:r>
      <w:r w:rsidR="003F6BF4" w:rsidRPr="003F6BF4">
        <w:rPr>
          <w:i/>
          <w:iCs/>
          <w:color w:val="auto"/>
          <w:sz w:val="22"/>
          <w:szCs w:val="22"/>
        </w:rPr>
        <w:t>Return</w:t>
      </w:r>
      <w:r w:rsidRPr="00E373DE">
        <w:rPr>
          <w:color w:val="auto"/>
          <w:sz w:val="22"/>
          <w:szCs w:val="22"/>
        </w:rPr>
        <w:t xml:space="preserve"> saham menyatakan bahwa likuiditas berpengaruh negatif terhadap </w:t>
      </w:r>
      <w:r w:rsidR="003F6BF4" w:rsidRPr="003F6BF4">
        <w:rPr>
          <w:i/>
          <w:iCs/>
          <w:color w:val="auto"/>
          <w:sz w:val="22"/>
          <w:szCs w:val="22"/>
        </w:rPr>
        <w:t>Return</w:t>
      </w:r>
      <w:r w:rsidRPr="00E373DE">
        <w:rPr>
          <w:color w:val="auto"/>
          <w:sz w:val="22"/>
          <w:szCs w:val="22"/>
        </w:rPr>
        <w:t xml:space="preserve"> saham, </w:t>
      </w:r>
      <w:r>
        <w:rPr>
          <w:color w:val="auto"/>
          <w:sz w:val="22"/>
          <w:szCs w:val="22"/>
        </w:rPr>
        <w:fldChar w:fldCharType="begin" w:fldLock="1"/>
      </w:r>
      <w:r w:rsidR="00DA5B59">
        <w:rPr>
          <w:color w:val="auto"/>
          <w:sz w:val="22"/>
          <w:szCs w:val="22"/>
        </w:rPr>
        <w:instrText>ADDIN CSL_CITATION {"citationItems":[{"id":"ITEM-1","itemData":{"DOI":"10.36982/jiegmk.v9i2.558","ISSN":"2089-6018","abstract":"AbstractThis research aims to determine: The influence of Current Ratio (CR), Debt to Equity Ratio (DER), and Return on Equity (ROE) either partially or simultaneously on Stock Price of mining companies listed on the Indonesia Stock Exchange (IDX) 2014-2017 period. Data were taken from the Indonesia Stock ExchangeÂ  (IDX) website. Analysis prerequisite test including normality test, multicollinearity, heteroscedasticity, and autocorrelation. Data analysis technique used is multiple linear regression analysis. The results showed that: coefficient of determination (R square) is 0.204. From these values can be interpreted that the influence of current ratio (X1), debt to equity ratio (X2), and return on equity (X3) to the stock price (Y) is 20.4%. While the remaining 79.6% is influenced by other factors not examined in this research. Statistical results also show that the current ratio (X1) partially has a positive and significant effect on stock prices (Y). Debt to equity ratio (X2), and return on equity (X3) partially do not have a significant effect on stock prices (Y). Simultaneously current ratio (X1), debt to equity ratio (X2), and return on equity (X3) have a positive and significant effect on stock prices (Y). This can be proven through F-Test statistics, where the value of F.sig is 0.005 smaller than the significant level of 5% (Î± = 0.05) then Ha is accepted and H0 is rejected.Keyword : current ratio, debt to equity ratio, return on equity, and stock priceÂ AbstrakPenelitian ini bertujuan untuk mengetahui : Pengaruh Current Ratio (CR), Debt to Equity Ratio (DER), dan Return on Equity (ROE) baik secara parsial maupun simultan terhadap Harga Saham perusahaan pertambangan yang terdaftar di Bursa Efek Indonesia (BEI) periode 2014-2017. Data penelitian diambil dari website Bursa Efek Indonesia (BEI). Uji prasyarat analisis meliputi uji normalitas, multikolinearitas, heteroskedastisitas, dan autokorelasi. Teknik analisis data yang digunakan adalah analisis regresi linier berganda. Hasil penelitian ini menunjukkan bahwa nilai koefisien determinasi (R square) sebesar 0,204. Dari Nilai tersebut dapat dilakukan penafsiran bahwa pengaruh current ratio(X1), debt to equity ratioÂ  (X2), danÂ  return on equityÂ  (XÂ  3) terhadap harga saham (Y) sebesar 20,4%. SedangkanÂ  sisanya sebesar 79,6% dipengaruhi oleh faktor-faktor lain yang tidak diteliti dalam penelitian ini. Dari hasil statistik juga menunjukkan bahwaÂ  current ratioÂ  (X1) secara parsial berpengaru…","author":[{"dropping-particle":"","family":"Novia","given":"Jevika","non-dropping-particle":"","parse-names":false,"suffix":""},{"dropping-particle":"","family":"Zuliyana","given":"Meti","non-dropping-particle":"","parse-names":false,"suffix":""}],"container-title":"Jurnal Ilmiah Ekonomi Global Masa Kini","id":"ITEM-1","issue":"2","issued":{"date-parts":[["2019"]]},"page":"135-144","title":"Pengaruh Current Ratio, Debt to Equity Ratio dan Return on Equity Terhadap Harga Saham pada Perusahaan Pertambangan yang Terdaftar di Indonesia Stock Exchange (IDX) Tahun 2014-2017","type":"article-journal","volume":"9"},"uris":["http://www.mendeley.com/documents/?uuid=30fa940d-3e85-4594-868e-bf2831b34d24"]}],"mendeley":{"formattedCitation":"(Novia &amp; Zuliyana, 2019)","manualFormatting":"Novia &amp; Zuliyana (2019)","plainTextFormattedCitation":"(Novia &amp; Zuliyana, 2019)","previouslyFormattedCitation":"(Novia &amp; Zuliyana, 2019)"},"properties":{"noteIndex":0},"schema":"https://github.com/citation-style-language/schema/raw/master/csl-citation.json"}</w:instrText>
      </w:r>
      <w:r>
        <w:rPr>
          <w:color w:val="auto"/>
          <w:sz w:val="22"/>
          <w:szCs w:val="22"/>
        </w:rPr>
        <w:fldChar w:fldCharType="separate"/>
      </w:r>
      <w:r w:rsidRPr="00E373DE">
        <w:rPr>
          <w:noProof/>
          <w:color w:val="auto"/>
          <w:sz w:val="22"/>
          <w:szCs w:val="22"/>
        </w:rPr>
        <w:t xml:space="preserve">Novia &amp; Zuliyana </w:t>
      </w:r>
      <w:r>
        <w:rPr>
          <w:noProof/>
          <w:color w:val="auto"/>
          <w:sz w:val="22"/>
          <w:szCs w:val="22"/>
        </w:rPr>
        <w:t>(</w:t>
      </w:r>
      <w:r w:rsidRPr="00E373DE">
        <w:rPr>
          <w:noProof/>
          <w:color w:val="auto"/>
          <w:sz w:val="22"/>
          <w:szCs w:val="22"/>
        </w:rPr>
        <w:t>2019)</w:t>
      </w:r>
      <w:r>
        <w:rPr>
          <w:color w:val="auto"/>
          <w:sz w:val="22"/>
          <w:szCs w:val="22"/>
        </w:rPr>
        <w:fldChar w:fldCharType="end"/>
      </w:r>
      <w:r>
        <w:rPr>
          <w:color w:val="auto"/>
          <w:sz w:val="22"/>
          <w:szCs w:val="22"/>
        </w:rPr>
        <w:t xml:space="preserve"> </w:t>
      </w:r>
      <w:r w:rsidRPr="00E373DE">
        <w:rPr>
          <w:color w:val="auto"/>
          <w:sz w:val="22"/>
          <w:szCs w:val="22"/>
        </w:rPr>
        <w:t xml:space="preserve">yang meneliti pengaruh likuiditas terhadap </w:t>
      </w:r>
      <w:r w:rsidR="003F6BF4" w:rsidRPr="003F6BF4">
        <w:rPr>
          <w:i/>
          <w:iCs/>
          <w:color w:val="auto"/>
          <w:sz w:val="22"/>
          <w:szCs w:val="22"/>
        </w:rPr>
        <w:t>Return</w:t>
      </w:r>
      <w:r w:rsidRPr="00E373DE">
        <w:rPr>
          <w:color w:val="auto"/>
          <w:sz w:val="22"/>
          <w:szCs w:val="22"/>
        </w:rPr>
        <w:t xml:space="preserve"> saham dan </w:t>
      </w:r>
      <w:r w:rsidR="003F6BF4" w:rsidRPr="003F6BF4">
        <w:rPr>
          <w:i/>
          <w:iCs/>
          <w:color w:val="auto"/>
          <w:sz w:val="22"/>
          <w:szCs w:val="22"/>
        </w:rPr>
        <w:t>Profitabilitas</w:t>
      </w:r>
      <w:r w:rsidRPr="00E373DE">
        <w:rPr>
          <w:color w:val="auto"/>
          <w:sz w:val="22"/>
          <w:szCs w:val="22"/>
        </w:rPr>
        <w:t xml:space="preserve"> menyatakan bahwa likuiditas berpengaruh negatif terhadap </w:t>
      </w:r>
      <w:r w:rsidR="003F6BF4" w:rsidRPr="003F6BF4">
        <w:rPr>
          <w:i/>
          <w:iCs/>
          <w:color w:val="auto"/>
          <w:sz w:val="22"/>
          <w:szCs w:val="22"/>
        </w:rPr>
        <w:t>Return</w:t>
      </w:r>
      <w:r w:rsidRPr="00E373DE">
        <w:rPr>
          <w:color w:val="auto"/>
          <w:sz w:val="22"/>
          <w:szCs w:val="22"/>
        </w:rPr>
        <w:t xml:space="preserve"> saham</w:t>
      </w:r>
      <w:r>
        <w:rPr>
          <w:color w:val="auto"/>
          <w:sz w:val="22"/>
          <w:szCs w:val="22"/>
        </w:rPr>
        <w:t>.</w:t>
      </w:r>
      <w:r w:rsidR="00DA5B59">
        <w:rPr>
          <w:color w:val="auto"/>
          <w:sz w:val="22"/>
          <w:szCs w:val="22"/>
        </w:rPr>
        <w:t xml:space="preserve"> </w:t>
      </w:r>
      <w:proofErr w:type="spellStart"/>
      <w:r w:rsidRPr="00E373DE">
        <w:rPr>
          <w:color w:val="auto"/>
          <w:sz w:val="22"/>
          <w:szCs w:val="22"/>
          <w:lang w:val="en-US"/>
        </w:rPr>
        <w:t>Penelitian</w:t>
      </w:r>
      <w:proofErr w:type="spellEnd"/>
      <w:r w:rsidRPr="00E373DE">
        <w:rPr>
          <w:color w:val="auto"/>
          <w:sz w:val="22"/>
          <w:szCs w:val="22"/>
          <w:lang w:val="en-US"/>
        </w:rPr>
        <w:t xml:space="preserve"> yang </w:t>
      </w:r>
      <w:proofErr w:type="spellStart"/>
      <w:r w:rsidRPr="00E373DE">
        <w:rPr>
          <w:color w:val="auto"/>
          <w:sz w:val="22"/>
          <w:szCs w:val="22"/>
          <w:lang w:val="en-US"/>
        </w:rPr>
        <w:t>meneliti</w:t>
      </w:r>
      <w:proofErr w:type="spellEnd"/>
      <w:r w:rsidRPr="00E373DE">
        <w:rPr>
          <w:color w:val="auto"/>
          <w:sz w:val="22"/>
          <w:szCs w:val="22"/>
          <w:lang w:val="en-US"/>
        </w:rPr>
        <w:t xml:space="preserve"> </w:t>
      </w:r>
      <w:proofErr w:type="spellStart"/>
      <w:r w:rsidRPr="00E373DE">
        <w:rPr>
          <w:color w:val="auto"/>
          <w:sz w:val="22"/>
          <w:szCs w:val="22"/>
          <w:lang w:val="en-US"/>
        </w:rPr>
        <w:t>pengaruh</w:t>
      </w:r>
      <w:proofErr w:type="spellEnd"/>
      <w:r w:rsidRPr="00E373DE">
        <w:rPr>
          <w:color w:val="auto"/>
          <w:sz w:val="22"/>
          <w:szCs w:val="22"/>
          <w:lang w:val="en-US"/>
        </w:rPr>
        <w:t xml:space="preserve"> </w:t>
      </w:r>
      <w:proofErr w:type="spellStart"/>
      <w:r w:rsidR="003F6BF4" w:rsidRPr="003F6BF4">
        <w:rPr>
          <w:i/>
          <w:iCs/>
          <w:color w:val="auto"/>
          <w:sz w:val="22"/>
          <w:szCs w:val="22"/>
          <w:lang w:val="en-US"/>
        </w:rPr>
        <w:t>Profitabilitas</w:t>
      </w:r>
      <w:proofErr w:type="spellEnd"/>
      <w:r w:rsidRPr="00E373DE">
        <w:rPr>
          <w:color w:val="auto"/>
          <w:sz w:val="22"/>
          <w:szCs w:val="22"/>
          <w:lang w:val="en-US"/>
        </w:rPr>
        <w:t xml:space="preserve"> </w:t>
      </w:r>
      <w:proofErr w:type="spellStart"/>
      <w:r w:rsidRPr="00E373DE">
        <w:rPr>
          <w:color w:val="auto"/>
          <w:sz w:val="22"/>
          <w:szCs w:val="22"/>
          <w:lang w:val="en-US"/>
        </w:rPr>
        <w:t>telah</w:t>
      </w:r>
      <w:proofErr w:type="spellEnd"/>
      <w:r w:rsidRPr="00E373DE">
        <w:rPr>
          <w:color w:val="auto"/>
          <w:sz w:val="22"/>
          <w:szCs w:val="22"/>
          <w:lang w:val="en-US"/>
        </w:rPr>
        <w:t xml:space="preserve"> </w:t>
      </w:r>
      <w:proofErr w:type="spellStart"/>
      <w:r w:rsidRPr="00E373DE">
        <w:rPr>
          <w:color w:val="auto"/>
          <w:sz w:val="22"/>
          <w:szCs w:val="22"/>
          <w:lang w:val="en-US"/>
        </w:rPr>
        <w:t>dilakukan</w:t>
      </w:r>
      <w:proofErr w:type="spellEnd"/>
      <w:r w:rsidRPr="00E373DE">
        <w:rPr>
          <w:color w:val="auto"/>
          <w:sz w:val="22"/>
          <w:szCs w:val="22"/>
          <w:lang w:val="en-US"/>
        </w:rPr>
        <w:t xml:space="preserve"> oleh </w:t>
      </w:r>
      <w:proofErr w:type="spellStart"/>
      <w:r w:rsidRPr="00E373DE">
        <w:rPr>
          <w:color w:val="auto"/>
          <w:sz w:val="22"/>
          <w:szCs w:val="22"/>
          <w:lang w:val="en-US"/>
        </w:rPr>
        <w:t>beberapa</w:t>
      </w:r>
      <w:proofErr w:type="spellEnd"/>
      <w:r w:rsidRPr="00E373DE">
        <w:rPr>
          <w:color w:val="auto"/>
          <w:sz w:val="22"/>
          <w:szCs w:val="22"/>
          <w:lang w:val="en-US"/>
        </w:rPr>
        <w:t xml:space="preserve"> </w:t>
      </w:r>
      <w:proofErr w:type="spellStart"/>
      <w:r w:rsidRPr="00E373DE">
        <w:rPr>
          <w:color w:val="auto"/>
          <w:sz w:val="22"/>
          <w:szCs w:val="22"/>
          <w:lang w:val="en-US"/>
        </w:rPr>
        <w:t>peneliti</w:t>
      </w:r>
      <w:proofErr w:type="spellEnd"/>
      <w:r w:rsidRPr="00E373DE">
        <w:rPr>
          <w:color w:val="auto"/>
          <w:sz w:val="22"/>
          <w:szCs w:val="22"/>
          <w:lang w:val="en-US"/>
        </w:rPr>
        <w:t xml:space="preserve"> </w:t>
      </w:r>
      <w:proofErr w:type="spellStart"/>
      <w:r w:rsidRPr="00E373DE">
        <w:rPr>
          <w:color w:val="auto"/>
          <w:sz w:val="22"/>
          <w:szCs w:val="22"/>
          <w:lang w:val="en-US"/>
        </w:rPr>
        <w:t>yaitu</w:t>
      </w:r>
      <w:proofErr w:type="spellEnd"/>
      <w:r w:rsidRPr="00E373DE">
        <w:rPr>
          <w:color w:val="auto"/>
          <w:sz w:val="22"/>
          <w:szCs w:val="22"/>
          <w:lang w:val="en-US"/>
        </w:rPr>
        <w:t xml:space="preserve"> </w:t>
      </w:r>
      <w:r w:rsidR="00DA5B59">
        <w:rPr>
          <w:color w:val="auto"/>
          <w:sz w:val="22"/>
          <w:szCs w:val="22"/>
          <w:lang w:val="en-US"/>
        </w:rPr>
        <w:fldChar w:fldCharType="begin" w:fldLock="1"/>
      </w:r>
      <w:r w:rsidR="00DA5B59">
        <w:rPr>
          <w:color w:val="auto"/>
          <w:sz w:val="22"/>
          <w:szCs w:val="22"/>
          <w:lang w:val="en-US"/>
        </w:rPr>
        <w:instrText>ADDIN CSL_CITATION {"citationItems":[{"id":"ITEM-1","itemData":{"DOI":"10.37641/jiakes.v10i1.1193","ISSN":"2337-7852","abstract":"This study aims to examine the effect of profitability, leverage, company size, sales growth, and accounting profit on stock returns in state-owned companies listed on the Indonesia Stock Exchange with the 2018-2020 observation year. The type of research used is quantitative research with an associative approach. The sampling technique uses purposive sampling so that the number of samples is 16 companies with a total of 48 observations. The results show that profitability and company size have no effect on stock returns. Then leverage and sales growth have a negative effect on stock returns. While accounting profit has a positive effect on stock returns. as much as 46.8% of stock return variables can be explained by the variables of profitability, leverage, company size, sales growth, and accounting profit, the rest is influenced by other variables not included in this study.","author":[{"dropping-particle":"","family":"Wahyudi","given":"Agus","non-dropping-particle":"","parse-names":false,"suffix":""}],"container-title":"Jurnal Ilmiah Akuntansi Kesatuan","id":"ITEM-1","issue":"1","issued":{"date-parts":[["2022"]]},"page":"53-62","title":"Pengaruh Profitabilitas, Leverage, Ukuran Perusahaan, Pertumbuhan Penjualan, Dan Laba Akuntansi Terhadap Return Saham Pada BUMN Yang Terdaftar Di BEI Tahun 2018-2020","type":"article-journal","volume":"10"},"uris":["http://www.mendeley.com/documents/?uuid=42ffa4c7-0596-45b1-adb1-6fcc1ee9bd20"]}],"mendeley":{"formattedCitation":"(Wahyudi, 2022)","manualFormatting":"Wahyudi (2022)","plainTextFormattedCitation":"(Wahyudi, 2022)","previouslyFormattedCitation":"(Wahyudi, 2022)"},"properties":{"noteIndex":0},"schema":"https://github.com/citation-style-language/schema/raw/master/csl-citation.json"}</w:instrText>
      </w:r>
      <w:r w:rsidR="00DA5B59">
        <w:rPr>
          <w:color w:val="auto"/>
          <w:sz w:val="22"/>
          <w:szCs w:val="22"/>
          <w:lang w:val="en-US"/>
        </w:rPr>
        <w:fldChar w:fldCharType="separate"/>
      </w:r>
      <w:r w:rsidR="00DA5B59" w:rsidRPr="00DA5B59">
        <w:rPr>
          <w:noProof/>
          <w:color w:val="auto"/>
          <w:sz w:val="22"/>
          <w:szCs w:val="22"/>
          <w:lang w:val="en-US"/>
        </w:rPr>
        <w:t xml:space="preserve">Wahyudi </w:t>
      </w:r>
      <w:r w:rsidR="00DA5B59">
        <w:rPr>
          <w:noProof/>
          <w:color w:val="auto"/>
          <w:sz w:val="22"/>
          <w:szCs w:val="22"/>
          <w:lang w:val="en-US"/>
        </w:rPr>
        <w:t>(</w:t>
      </w:r>
      <w:r w:rsidR="00DA5B59" w:rsidRPr="00DA5B59">
        <w:rPr>
          <w:noProof/>
          <w:color w:val="auto"/>
          <w:sz w:val="22"/>
          <w:szCs w:val="22"/>
          <w:lang w:val="en-US"/>
        </w:rPr>
        <w:t>2022)</w:t>
      </w:r>
      <w:r w:rsidR="00DA5B59">
        <w:rPr>
          <w:color w:val="auto"/>
          <w:sz w:val="22"/>
          <w:szCs w:val="22"/>
          <w:lang w:val="en-US"/>
        </w:rPr>
        <w:fldChar w:fldCharType="end"/>
      </w:r>
      <w:r w:rsidR="00DA5B59">
        <w:rPr>
          <w:color w:val="auto"/>
          <w:sz w:val="22"/>
          <w:szCs w:val="22"/>
          <w:lang w:val="en-US"/>
        </w:rPr>
        <w:t xml:space="preserve"> </w:t>
      </w:r>
      <w:proofErr w:type="spellStart"/>
      <w:r w:rsidRPr="00E373DE">
        <w:rPr>
          <w:color w:val="auto"/>
          <w:sz w:val="22"/>
          <w:szCs w:val="22"/>
          <w:lang w:val="en-US"/>
        </w:rPr>
        <w:t>dalam</w:t>
      </w:r>
      <w:proofErr w:type="spellEnd"/>
      <w:r w:rsidRPr="00E373DE">
        <w:rPr>
          <w:color w:val="auto"/>
          <w:sz w:val="22"/>
          <w:szCs w:val="22"/>
          <w:lang w:val="en-US"/>
        </w:rPr>
        <w:t xml:space="preserve"> </w:t>
      </w:r>
      <w:proofErr w:type="spellStart"/>
      <w:r w:rsidRPr="00E373DE">
        <w:rPr>
          <w:color w:val="auto"/>
          <w:sz w:val="22"/>
          <w:szCs w:val="22"/>
          <w:lang w:val="en-US"/>
        </w:rPr>
        <w:t>penelitiannya</w:t>
      </w:r>
      <w:proofErr w:type="spellEnd"/>
      <w:r w:rsidRPr="00E373DE">
        <w:rPr>
          <w:color w:val="auto"/>
          <w:sz w:val="22"/>
          <w:szCs w:val="22"/>
          <w:lang w:val="en-US"/>
        </w:rPr>
        <w:t xml:space="preserve"> yang </w:t>
      </w:r>
      <w:proofErr w:type="spellStart"/>
      <w:r w:rsidRPr="00E373DE">
        <w:rPr>
          <w:color w:val="auto"/>
          <w:sz w:val="22"/>
          <w:szCs w:val="22"/>
          <w:lang w:val="en-US"/>
        </w:rPr>
        <w:t>berjudul</w:t>
      </w:r>
      <w:proofErr w:type="spellEnd"/>
      <w:r w:rsidRPr="00E373DE">
        <w:rPr>
          <w:color w:val="auto"/>
          <w:sz w:val="22"/>
          <w:szCs w:val="22"/>
          <w:lang w:val="en-US"/>
        </w:rPr>
        <w:t xml:space="preserve"> “ </w:t>
      </w:r>
      <w:proofErr w:type="spellStart"/>
      <w:r w:rsidRPr="00E373DE">
        <w:rPr>
          <w:color w:val="auto"/>
          <w:sz w:val="22"/>
          <w:szCs w:val="22"/>
          <w:lang w:val="en-AU"/>
        </w:rPr>
        <w:t>Pengaruh</w:t>
      </w:r>
      <w:proofErr w:type="spellEnd"/>
      <w:r w:rsidRPr="00E373DE">
        <w:rPr>
          <w:color w:val="auto"/>
          <w:sz w:val="22"/>
          <w:szCs w:val="22"/>
          <w:lang w:val="en-AU"/>
        </w:rPr>
        <w:t xml:space="preserve"> </w:t>
      </w:r>
      <w:proofErr w:type="spellStart"/>
      <w:r w:rsidR="003F6BF4" w:rsidRPr="003F6BF4">
        <w:rPr>
          <w:i/>
          <w:iCs/>
          <w:color w:val="auto"/>
          <w:sz w:val="22"/>
          <w:szCs w:val="22"/>
          <w:lang w:val="en-AU"/>
        </w:rPr>
        <w:t>Profitabilitas</w:t>
      </w:r>
      <w:proofErr w:type="spellEnd"/>
      <w:r w:rsidRPr="00E373DE">
        <w:rPr>
          <w:color w:val="auto"/>
          <w:sz w:val="22"/>
          <w:szCs w:val="22"/>
          <w:lang w:val="en-AU"/>
        </w:rPr>
        <w:t xml:space="preserve">,  </w:t>
      </w:r>
      <w:r w:rsidR="003F6BF4" w:rsidRPr="003F6BF4">
        <w:rPr>
          <w:i/>
          <w:iCs/>
          <w:color w:val="auto"/>
          <w:sz w:val="22"/>
          <w:szCs w:val="22"/>
          <w:lang w:val="en-AU"/>
        </w:rPr>
        <w:t>leverage</w:t>
      </w:r>
      <w:r w:rsidRPr="00E373DE">
        <w:rPr>
          <w:color w:val="auto"/>
          <w:sz w:val="22"/>
          <w:szCs w:val="22"/>
          <w:lang w:val="en-US"/>
        </w:rPr>
        <w:t xml:space="preserve">, </w:t>
      </w:r>
      <w:proofErr w:type="spellStart"/>
      <w:r w:rsidRPr="00E373DE">
        <w:rPr>
          <w:color w:val="auto"/>
          <w:sz w:val="22"/>
          <w:szCs w:val="22"/>
          <w:lang w:val="en-US"/>
        </w:rPr>
        <w:t>ukuran</w:t>
      </w:r>
      <w:proofErr w:type="spellEnd"/>
      <w:r w:rsidRPr="00E373DE">
        <w:rPr>
          <w:color w:val="auto"/>
          <w:sz w:val="22"/>
          <w:szCs w:val="22"/>
          <w:lang w:val="en-US"/>
        </w:rPr>
        <w:t xml:space="preserve"> </w:t>
      </w:r>
      <w:proofErr w:type="spellStart"/>
      <w:r w:rsidRPr="00E373DE">
        <w:rPr>
          <w:color w:val="auto"/>
          <w:sz w:val="22"/>
          <w:szCs w:val="22"/>
          <w:lang w:val="en-US"/>
        </w:rPr>
        <w:t>perusahaan</w:t>
      </w:r>
      <w:proofErr w:type="spellEnd"/>
      <w:r w:rsidRPr="00E373DE">
        <w:rPr>
          <w:color w:val="auto"/>
          <w:sz w:val="22"/>
          <w:szCs w:val="22"/>
          <w:lang w:val="en-US"/>
        </w:rPr>
        <w:t xml:space="preserve">, </w:t>
      </w:r>
      <w:proofErr w:type="spellStart"/>
      <w:r w:rsidRPr="00E373DE">
        <w:rPr>
          <w:color w:val="auto"/>
          <w:sz w:val="22"/>
          <w:szCs w:val="22"/>
          <w:lang w:val="en-US"/>
        </w:rPr>
        <w:t>pertumbuhan</w:t>
      </w:r>
      <w:proofErr w:type="spellEnd"/>
      <w:r w:rsidRPr="00E373DE">
        <w:rPr>
          <w:color w:val="auto"/>
          <w:sz w:val="22"/>
          <w:szCs w:val="22"/>
          <w:lang w:val="en-US"/>
        </w:rPr>
        <w:t xml:space="preserve"> </w:t>
      </w:r>
      <w:proofErr w:type="spellStart"/>
      <w:r w:rsidRPr="00E373DE">
        <w:rPr>
          <w:color w:val="auto"/>
          <w:sz w:val="22"/>
          <w:szCs w:val="22"/>
          <w:lang w:val="en-US"/>
        </w:rPr>
        <w:t>penjualan</w:t>
      </w:r>
      <w:proofErr w:type="spellEnd"/>
      <w:r w:rsidRPr="00E373DE">
        <w:rPr>
          <w:color w:val="auto"/>
          <w:sz w:val="22"/>
          <w:szCs w:val="22"/>
          <w:lang w:val="en-US"/>
        </w:rPr>
        <w:t xml:space="preserve">, dan </w:t>
      </w:r>
      <w:proofErr w:type="spellStart"/>
      <w:r w:rsidRPr="00E373DE">
        <w:rPr>
          <w:color w:val="auto"/>
          <w:sz w:val="22"/>
          <w:szCs w:val="22"/>
          <w:lang w:val="en-US"/>
        </w:rPr>
        <w:t>laba</w:t>
      </w:r>
      <w:proofErr w:type="spellEnd"/>
      <w:r w:rsidRPr="00E373DE">
        <w:rPr>
          <w:color w:val="auto"/>
          <w:sz w:val="22"/>
          <w:szCs w:val="22"/>
          <w:lang w:val="en-US"/>
        </w:rPr>
        <w:t xml:space="preserve"> </w:t>
      </w:r>
      <w:proofErr w:type="spellStart"/>
      <w:r w:rsidRPr="00E373DE">
        <w:rPr>
          <w:color w:val="auto"/>
          <w:sz w:val="22"/>
          <w:szCs w:val="22"/>
          <w:lang w:val="en-US"/>
        </w:rPr>
        <w:t>akuntansi</w:t>
      </w:r>
      <w:proofErr w:type="spellEnd"/>
      <w:r w:rsidRPr="00E373DE">
        <w:rPr>
          <w:color w:val="auto"/>
          <w:sz w:val="22"/>
          <w:szCs w:val="22"/>
          <w:lang w:val="en-US"/>
        </w:rPr>
        <w:t xml:space="preserve"> </w:t>
      </w:r>
      <w:proofErr w:type="spellStart"/>
      <w:r w:rsidRPr="00E373DE">
        <w:rPr>
          <w:color w:val="auto"/>
          <w:sz w:val="22"/>
          <w:szCs w:val="22"/>
          <w:lang w:val="en-US"/>
        </w:rPr>
        <w:t>terhadap</w:t>
      </w:r>
      <w:proofErr w:type="spellEnd"/>
      <w:r w:rsidRPr="00E373DE">
        <w:rPr>
          <w:color w:val="auto"/>
          <w:sz w:val="22"/>
          <w:szCs w:val="22"/>
          <w:lang w:val="en-US"/>
        </w:rPr>
        <w:t xml:space="preserve"> </w:t>
      </w:r>
      <w:r w:rsidR="003F6BF4" w:rsidRPr="003F6BF4">
        <w:rPr>
          <w:i/>
          <w:iCs/>
          <w:color w:val="auto"/>
          <w:sz w:val="22"/>
          <w:szCs w:val="22"/>
          <w:lang w:val="en-US"/>
        </w:rPr>
        <w:t>Return</w:t>
      </w:r>
      <w:r w:rsidRPr="00E373DE">
        <w:rPr>
          <w:color w:val="auto"/>
          <w:sz w:val="22"/>
          <w:szCs w:val="22"/>
          <w:lang w:val="en-US"/>
        </w:rPr>
        <w:t xml:space="preserve"> </w:t>
      </w:r>
      <w:proofErr w:type="spellStart"/>
      <w:r w:rsidRPr="00E373DE">
        <w:rPr>
          <w:color w:val="auto"/>
          <w:sz w:val="22"/>
          <w:szCs w:val="22"/>
          <w:lang w:val="en-US"/>
        </w:rPr>
        <w:t>saham</w:t>
      </w:r>
      <w:proofErr w:type="spellEnd"/>
      <w:r w:rsidRPr="00E373DE">
        <w:rPr>
          <w:color w:val="auto"/>
          <w:sz w:val="22"/>
          <w:szCs w:val="22"/>
          <w:lang w:val="en-US"/>
        </w:rPr>
        <w:t xml:space="preserve"> pada BUMN </w:t>
      </w:r>
      <w:r w:rsidRPr="00E373DE">
        <w:rPr>
          <w:color w:val="auto"/>
          <w:sz w:val="22"/>
          <w:szCs w:val="22"/>
          <w:lang w:val="en-AU"/>
        </w:rPr>
        <w:t xml:space="preserve">yang </w:t>
      </w:r>
      <w:proofErr w:type="spellStart"/>
      <w:r w:rsidRPr="00E373DE">
        <w:rPr>
          <w:color w:val="auto"/>
          <w:sz w:val="22"/>
          <w:szCs w:val="22"/>
          <w:lang w:val="en-AU"/>
        </w:rPr>
        <w:t>terdaftar</w:t>
      </w:r>
      <w:proofErr w:type="spellEnd"/>
      <w:r w:rsidRPr="00E373DE">
        <w:rPr>
          <w:color w:val="auto"/>
          <w:sz w:val="22"/>
          <w:szCs w:val="22"/>
          <w:lang w:val="en-AU"/>
        </w:rPr>
        <w:t xml:space="preserve"> di bursa </w:t>
      </w:r>
      <w:proofErr w:type="spellStart"/>
      <w:r w:rsidRPr="00E373DE">
        <w:rPr>
          <w:color w:val="auto"/>
          <w:sz w:val="22"/>
          <w:szCs w:val="22"/>
          <w:lang w:val="en-AU"/>
        </w:rPr>
        <w:t>efek</w:t>
      </w:r>
      <w:proofErr w:type="spellEnd"/>
      <w:r w:rsidRPr="00E373DE">
        <w:rPr>
          <w:color w:val="auto"/>
          <w:sz w:val="22"/>
          <w:szCs w:val="22"/>
          <w:lang w:val="en-AU"/>
        </w:rPr>
        <w:t xml:space="preserve"> </w:t>
      </w:r>
      <w:proofErr w:type="spellStart"/>
      <w:r w:rsidRPr="00E373DE">
        <w:rPr>
          <w:color w:val="auto"/>
          <w:sz w:val="22"/>
          <w:szCs w:val="22"/>
          <w:lang w:val="en-AU"/>
        </w:rPr>
        <w:t>indonesia</w:t>
      </w:r>
      <w:proofErr w:type="spellEnd"/>
      <w:r w:rsidRPr="00E373DE">
        <w:rPr>
          <w:color w:val="auto"/>
          <w:sz w:val="22"/>
          <w:szCs w:val="22"/>
          <w:lang w:val="en-AU"/>
        </w:rPr>
        <w:t xml:space="preserve"> </w:t>
      </w:r>
      <w:proofErr w:type="spellStart"/>
      <w:r w:rsidRPr="00E373DE">
        <w:rPr>
          <w:color w:val="auto"/>
          <w:sz w:val="22"/>
          <w:szCs w:val="22"/>
          <w:lang w:val="en-AU"/>
        </w:rPr>
        <w:t>periode</w:t>
      </w:r>
      <w:proofErr w:type="spellEnd"/>
      <w:r w:rsidRPr="00E373DE">
        <w:rPr>
          <w:color w:val="auto"/>
          <w:sz w:val="22"/>
          <w:szCs w:val="22"/>
          <w:lang w:val="en-AU"/>
        </w:rPr>
        <w:t xml:space="preserve"> 201</w:t>
      </w:r>
      <w:r w:rsidRPr="00E373DE">
        <w:rPr>
          <w:color w:val="auto"/>
          <w:sz w:val="22"/>
          <w:szCs w:val="22"/>
          <w:lang w:val="en-US"/>
        </w:rPr>
        <w:t>8</w:t>
      </w:r>
      <w:r w:rsidRPr="00E373DE">
        <w:rPr>
          <w:color w:val="auto"/>
          <w:sz w:val="22"/>
          <w:szCs w:val="22"/>
          <w:lang w:val="en-AU"/>
        </w:rPr>
        <w:t>-20</w:t>
      </w:r>
      <w:r w:rsidRPr="00E373DE">
        <w:rPr>
          <w:color w:val="auto"/>
          <w:sz w:val="22"/>
          <w:szCs w:val="22"/>
          <w:lang w:val="en-US"/>
        </w:rPr>
        <w:t xml:space="preserve">20” </w:t>
      </w:r>
      <w:proofErr w:type="spellStart"/>
      <w:r w:rsidRPr="00E373DE">
        <w:rPr>
          <w:color w:val="auto"/>
          <w:sz w:val="22"/>
          <w:szCs w:val="22"/>
          <w:lang w:val="en-US"/>
        </w:rPr>
        <w:t>menyatakan</w:t>
      </w:r>
      <w:proofErr w:type="spellEnd"/>
      <w:r w:rsidRPr="00E373DE">
        <w:rPr>
          <w:color w:val="auto"/>
          <w:sz w:val="22"/>
          <w:szCs w:val="22"/>
          <w:lang w:val="en-US"/>
        </w:rPr>
        <w:t xml:space="preserve"> </w:t>
      </w:r>
      <w:proofErr w:type="spellStart"/>
      <w:r w:rsidRPr="00E373DE">
        <w:rPr>
          <w:color w:val="auto"/>
          <w:sz w:val="22"/>
          <w:szCs w:val="22"/>
          <w:lang w:val="en-US"/>
        </w:rPr>
        <w:t>bahwa</w:t>
      </w:r>
      <w:proofErr w:type="spellEnd"/>
      <w:r w:rsidRPr="00E373DE">
        <w:rPr>
          <w:color w:val="auto"/>
          <w:sz w:val="22"/>
          <w:szCs w:val="22"/>
          <w:lang w:val="en-US"/>
        </w:rPr>
        <w:t xml:space="preserve"> </w:t>
      </w:r>
      <w:proofErr w:type="spellStart"/>
      <w:r w:rsidRPr="00E373DE">
        <w:rPr>
          <w:color w:val="auto"/>
          <w:sz w:val="22"/>
          <w:szCs w:val="22"/>
          <w:lang w:val="en-AU"/>
        </w:rPr>
        <w:t>secara</w:t>
      </w:r>
      <w:proofErr w:type="spellEnd"/>
      <w:r w:rsidRPr="00E373DE">
        <w:rPr>
          <w:color w:val="auto"/>
          <w:sz w:val="22"/>
          <w:szCs w:val="22"/>
          <w:lang w:val="en-AU"/>
        </w:rPr>
        <w:t xml:space="preserve"> </w:t>
      </w:r>
      <w:proofErr w:type="spellStart"/>
      <w:r w:rsidRPr="00E373DE">
        <w:rPr>
          <w:color w:val="auto"/>
          <w:sz w:val="22"/>
          <w:szCs w:val="22"/>
          <w:lang w:val="en-AU"/>
        </w:rPr>
        <w:t>simultan</w:t>
      </w:r>
      <w:proofErr w:type="spellEnd"/>
      <w:r w:rsidRPr="00E373DE">
        <w:rPr>
          <w:color w:val="auto"/>
          <w:sz w:val="22"/>
          <w:szCs w:val="22"/>
          <w:lang w:val="en-AU"/>
        </w:rPr>
        <w:t xml:space="preserve"> dan </w:t>
      </w:r>
      <w:proofErr w:type="spellStart"/>
      <w:r w:rsidRPr="00E373DE">
        <w:rPr>
          <w:color w:val="auto"/>
          <w:sz w:val="22"/>
          <w:szCs w:val="22"/>
          <w:lang w:val="en-AU"/>
        </w:rPr>
        <w:t>parsial</w:t>
      </w:r>
      <w:proofErr w:type="spellEnd"/>
      <w:r w:rsidRPr="00E373DE">
        <w:rPr>
          <w:color w:val="auto"/>
          <w:sz w:val="22"/>
          <w:szCs w:val="22"/>
          <w:lang w:val="en-US"/>
        </w:rPr>
        <w:t xml:space="preserve"> </w:t>
      </w:r>
      <w:proofErr w:type="spellStart"/>
      <w:r w:rsidR="003F6BF4" w:rsidRPr="003F6BF4">
        <w:rPr>
          <w:i/>
          <w:iCs/>
          <w:color w:val="auto"/>
          <w:sz w:val="22"/>
          <w:szCs w:val="22"/>
          <w:lang w:val="en-AU"/>
        </w:rPr>
        <w:t>Profitabilitas</w:t>
      </w:r>
      <w:proofErr w:type="spellEnd"/>
      <w:r w:rsidRPr="00E373DE">
        <w:rPr>
          <w:color w:val="auto"/>
          <w:sz w:val="22"/>
          <w:szCs w:val="22"/>
          <w:lang w:val="en-US"/>
        </w:rPr>
        <w:t xml:space="preserve"> t</w:t>
      </w:r>
      <w:proofErr w:type="spellStart"/>
      <w:r w:rsidRPr="00E373DE">
        <w:rPr>
          <w:color w:val="auto"/>
          <w:sz w:val="22"/>
          <w:szCs w:val="22"/>
          <w:lang w:val="en-AU"/>
        </w:rPr>
        <w:t>idak</w:t>
      </w:r>
      <w:proofErr w:type="spellEnd"/>
      <w:r w:rsidRPr="00E373DE">
        <w:rPr>
          <w:color w:val="auto"/>
          <w:sz w:val="22"/>
          <w:szCs w:val="22"/>
          <w:lang w:val="en-AU"/>
        </w:rPr>
        <w:t xml:space="preserve"> </w:t>
      </w:r>
      <w:proofErr w:type="spellStart"/>
      <w:r w:rsidRPr="00E373DE">
        <w:rPr>
          <w:color w:val="auto"/>
          <w:sz w:val="22"/>
          <w:szCs w:val="22"/>
          <w:lang w:val="en-AU"/>
        </w:rPr>
        <w:t>berpengaruh</w:t>
      </w:r>
      <w:proofErr w:type="spellEnd"/>
      <w:r w:rsidRPr="00E373DE">
        <w:rPr>
          <w:color w:val="auto"/>
          <w:sz w:val="22"/>
          <w:szCs w:val="22"/>
          <w:lang w:val="en-AU"/>
        </w:rPr>
        <w:t xml:space="preserve"> </w:t>
      </w:r>
      <w:proofErr w:type="spellStart"/>
      <w:r w:rsidRPr="00E373DE">
        <w:rPr>
          <w:color w:val="auto"/>
          <w:sz w:val="22"/>
          <w:szCs w:val="22"/>
          <w:lang w:val="en-AU"/>
        </w:rPr>
        <w:t>terhadap</w:t>
      </w:r>
      <w:proofErr w:type="spellEnd"/>
      <w:r w:rsidRPr="00E373DE">
        <w:rPr>
          <w:color w:val="auto"/>
          <w:sz w:val="22"/>
          <w:szCs w:val="22"/>
          <w:lang w:val="en-AU"/>
        </w:rPr>
        <w:t xml:space="preserve"> </w:t>
      </w:r>
      <w:r w:rsidR="003F6BF4" w:rsidRPr="003F6BF4">
        <w:rPr>
          <w:i/>
          <w:iCs/>
          <w:color w:val="auto"/>
          <w:sz w:val="22"/>
          <w:szCs w:val="22"/>
          <w:lang w:val="en-AU"/>
        </w:rPr>
        <w:t>Return</w:t>
      </w:r>
      <w:r w:rsidRPr="00E373DE">
        <w:rPr>
          <w:color w:val="auto"/>
          <w:sz w:val="22"/>
          <w:szCs w:val="22"/>
          <w:lang w:val="en-AU"/>
        </w:rPr>
        <w:t xml:space="preserve"> </w:t>
      </w:r>
      <w:proofErr w:type="spellStart"/>
      <w:r w:rsidRPr="00E373DE">
        <w:rPr>
          <w:color w:val="auto"/>
          <w:sz w:val="22"/>
          <w:szCs w:val="22"/>
          <w:lang w:val="en-AU"/>
        </w:rPr>
        <w:t>saham</w:t>
      </w:r>
      <w:proofErr w:type="spellEnd"/>
      <w:r w:rsidRPr="00E373DE">
        <w:rPr>
          <w:color w:val="auto"/>
          <w:sz w:val="22"/>
          <w:szCs w:val="22"/>
          <w:lang w:val="en-US"/>
        </w:rPr>
        <w:t xml:space="preserve">, </w:t>
      </w:r>
      <w:r w:rsidR="00DA5B59">
        <w:rPr>
          <w:color w:val="auto"/>
          <w:sz w:val="22"/>
          <w:szCs w:val="22"/>
          <w:lang w:val="en-US"/>
        </w:rPr>
        <w:fldChar w:fldCharType="begin" w:fldLock="1"/>
      </w:r>
      <w:r w:rsidR="00DA5B59">
        <w:rPr>
          <w:color w:val="auto"/>
          <w:sz w:val="22"/>
          <w:szCs w:val="22"/>
          <w:lang w:val="en-US"/>
        </w:rPr>
        <w:instrText>ADDIN CSL_CITATION {"citationItems":[{"id":"ITEM-1","itemData":{"DOI":"10.30812/rekan.v3i1.1876","abstract":"Penelitian ini bertujuan untuk menganalisis pengaruh profitabilitas dan leverage terhadap return saham dengan nilai tukar sebagai variabel moderating pada perusahaan perbankan yang terdaftar di Bursa Efek Indonesia. Dalam penelitian ini profitabilitas diukur dengan Return On Asset (ROA) dan Leverage diukur dengan Debt to Equity Ratio (DER). Populasi dalam penelitian ini perusahaan perbankan yang terdaftar di BEI periode 2016-2019. Sampel dipilih menggunakan metode purposive sampling dengan menghasilkan 15 data perusahaan perbankan, sehingga jumlah data penelitian selama 4 tahun sebanyak 60 sampel. Hasil penelitian ini menunjukan bahwa Profitabilitas berpengaruh negatif signifikan terhadap Return Saham dan Leverage berpengaruh positif signifikan terhadap Return Saham. Nilai Tukar memoderasi pengaruh profitabilitas terhadap return saham dan Nilai Tukar memoderasi pengaruh Leverage terhadap Return Saham.","author":[{"dropping-particle":"","family":"Widaryanti","given":"Widaryanti","non-dropping-particle":"","parse-names":false,"suffix":""}],"container-title":"Riset, Ekonomi, Akuntansi dan Perpajakan (Rekan)","id":"ITEM-1","issue":"1","issued":{"date-parts":[["2022"]]},"page":"87-96","title":"Profitabilitas Dan Leverage Pengaruhnya Terhadap Return Saham Dengan Nilai Tukar Sebagai Variabel Moderasi","type":"article-journal","volume":"3"},"uris":["http://www.mendeley.com/documents/?uuid=300bbf27-4b1b-4990-b3d2-5d23c8835b7f"]}],"mendeley":{"formattedCitation":"(Widaryanti, 2022)","manualFormatting":"Widaryanti (2022)","plainTextFormattedCitation":"(Widaryanti, 2022)"},"properties":{"noteIndex":0},"schema":"https://github.com/citation-style-language/schema/raw/master/csl-citation.json"}</w:instrText>
      </w:r>
      <w:r w:rsidR="00DA5B59">
        <w:rPr>
          <w:color w:val="auto"/>
          <w:sz w:val="22"/>
          <w:szCs w:val="22"/>
          <w:lang w:val="en-US"/>
        </w:rPr>
        <w:fldChar w:fldCharType="separate"/>
      </w:r>
      <w:r w:rsidR="00DA5B59" w:rsidRPr="00DA5B59">
        <w:rPr>
          <w:noProof/>
          <w:color w:val="auto"/>
          <w:sz w:val="22"/>
          <w:szCs w:val="22"/>
          <w:lang w:val="en-US"/>
        </w:rPr>
        <w:t>Widaryanti</w:t>
      </w:r>
      <w:r w:rsidR="00DA5B59">
        <w:rPr>
          <w:noProof/>
          <w:color w:val="auto"/>
          <w:sz w:val="22"/>
          <w:szCs w:val="22"/>
          <w:lang w:val="en-US"/>
        </w:rPr>
        <w:t xml:space="preserve"> (</w:t>
      </w:r>
      <w:r w:rsidR="00DA5B59" w:rsidRPr="00DA5B59">
        <w:rPr>
          <w:noProof/>
          <w:color w:val="auto"/>
          <w:sz w:val="22"/>
          <w:szCs w:val="22"/>
          <w:lang w:val="en-US"/>
        </w:rPr>
        <w:t>2022)</w:t>
      </w:r>
      <w:proofErr w:type="spellStart"/>
      <w:r w:rsidR="00DA5B59">
        <w:rPr>
          <w:color w:val="auto"/>
          <w:sz w:val="22"/>
          <w:szCs w:val="22"/>
          <w:lang w:val="en-US"/>
        </w:rPr>
        <w:fldChar w:fldCharType="end"/>
      </w:r>
      <w:r w:rsidR="00DA5B59" w:rsidRPr="00DA5B59">
        <w:rPr>
          <w:color w:val="auto"/>
          <w:sz w:val="22"/>
          <w:szCs w:val="22"/>
          <w:lang w:val="en-US"/>
        </w:rPr>
        <w:t>dalam</w:t>
      </w:r>
      <w:proofErr w:type="spellEnd"/>
      <w:r w:rsidR="00DA5B59" w:rsidRPr="00DA5B59">
        <w:rPr>
          <w:color w:val="auto"/>
          <w:sz w:val="22"/>
          <w:szCs w:val="22"/>
          <w:lang w:val="en-US"/>
        </w:rPr>
        <w:t xml:space="preserve"> </w:t>
      </w:r>
      <w:proofErr w:type="spellStart"/>
      <w:r w:rsidR="00DA5B59" w:rsidRPr="00DA5B59">
        <w:rPr>
          <w:color w:val="auto"/>
          <w:sz w:val="22"/>
          <w:szCs w:val="22"/>
          <w:lang w:val="en-US"/>
        </w:rPr>
        <w:t>penelitiannya</w:t>
      </w:r>
      <w:proofErr w:type="spellEnd"/>
      <w:r w:rsidR="00DA5B59" w:rsidRPr="00DA5B59">
        <w:rPr>
          <w:color w:val="auto"/>
          <w:sz w:val="22"/>
          <w:szCs w:val="22"/>
          <w:lang w:val="en-US"/>
        </w:rPr>
        <w:t xml:space="preserve"> yang </w:t>
      </w:r>
      <w:proofErr w:type="spellStart"/>
      <w:r w:rsidR="00DA5B59" w:rsidRPr="00DA5B59">
        <w:rPr>
          <w:color w:val="auto"/>
          <w:sz w:val="22"/>
          <w:szCs w:val="22"/>
          <w:lang w:val="en-US"/>
        </w:rPr>
        <w:t>berjudul</w:t>
      </w:r>
      <w:proofErr w:type="spellEnd"/>
      <w:r w:rsidR="00DA5B59" w:rsidRPr="00DA5B59">
        <w:rPr>
          <w:color w:val="auto"/>
          <w:sz w:val="22"/>
          <w:szCs w:val="22"/>
          <w:lang w:val="en-US"/>
        </w:rPr>
        <w:t xml:space="preserve"> “</w:t>
      </w:r>
      <w:proofErr w:type="spellStart"/>
      <w:r w:rsidR="003F6BF4" w:rsidRPr="003F6BF4">
        <w:rPr>
          <w:i/>
          <w:iCs/>
          <w:color w:val="auto"/>
          <w:sz w:val="22"/>
          <w:szCs w:val="22"/>
          <w:lang w:val="en-AU"/>
        </w:rPr>
        <w:t>Profitabilitas</w:t>
      </w:r>
      <w:proofErr w:type="spellEnd"/>
      <w:r w:rsidR="00DA5B59" w:rsidRPr="00DA5B59">
        <w:rPr>
          <w:color w:val="auto"/>
          <w:sz w:val="22"/>
          <w:szCs w:val="22"/>
          <w:lang w:val="en-AU"/>
        </w:rPr>
        <w:t xml:space="preserve"> dan </w:t>
      </w:r>
      <w:r w:rsidR="003F6BF4" w:rsidRPr="003F6BF4">
        <w:rPr>
          <w:i/>
          <w:iCs/>
          <w:color w:val="auto"/>
          <w:sz w:val="22"/>
          <w:szCs w:val="22"/>
          <w:lang w:val="en-AU"/>
        </w:rPr>
        <w:t>Leverage</w:t>
      </w:r>
      <w:r w:rsidR="00DA5B59" w:rsidRPr="00DA5B59">
        <w:rPr>
          <w:color w:val="auto"/>
          <w:sz w:val="22"/>
          <w:szCs w:val="22"/>
          <w:lang w:val="en-AU"/>
        </w:rPr>
        <w:t xml:space="preserve"> </w:t>
      </w:r>
      <w:proofErr w:type="spellStart"/>
      <w:r w:rsidR="00DA5B59" w:rsidRPr="00DA5B59">
        <w:rPr>
          <w:color w:val="auto"/>
          <w:sz w:val="22"/>
          <w:szCs w:val="22"/>
          <w:lang w:val="en-AU"/>
        </w:rPr>
        <w:t>Pengaruhnya</w:t>
      </w:r>
      <w:proofErr w:type="spellEnd"/>
      <w:r w:rsidR="00DA5B59" w:rsidRPr="00DA5B59">
        <w:rPr>
          <w:color w:val="auto"/>
          <w:sz w:val="22"/>
          <w:szCs w:val="22"/>
          <w:lang w:val="en-AU"/>
        </w:rPr>
        <w:t xml:space="preserve"> </w:t>
      </w:r>
      <w:proofErr w:type="spellStart"/>
      <w:r w:rsidR="00DA5B59" w:rsidRPr="00DA5B59">
        <w:rPr>
          <w:color w:val="auto"/>
          <w:sz w:val="22"/>
          <w:szCs w:val="22"/>
          <w:lang w:val="en-AU"/>
        </w:rPr>
        <w:t>Terhadap</w:t>
      </w:r>
      <w:proofErr w:type="spellEnd"/>
      <w:r w:rsidR="00DA5B59" w:rsidRPr="00DA5B59">
        <w:rPr>
          <w:color w:val="auto"/>
          <w:sz w:val="22"/>
          <w:szCs w:val="22"/>
          <w:lang w:val="en-AU"/>
        </w:rPr>
        <w:t xml:space="preserve"> </w:t>
      </w:r>
      <w:r w:rsidR="003F6BF4" w:rsidRPr="003F6BF4">
        <w:rPr>
          <w:i/>
          <w:iCs/>
          <w:color w:val="auto"/>
          <w:sz w:val="22"/>
          <w:szCs w:val="22"/>
          <w:lang w:val="en-AU"/>
        </w:rPr>
        <w:t>Return</w:t>
      </w:r>
      <w:r w:rsidR="00DA5B59" w:rsidRPr="00DA5B59">
        <w:rPr>
          <w:color w:val="auto"/>
          <w:sz w:val="22"/>
          <w:szCs w:val="22"/>
          <w:lang w:val="en-AU"/>
        </w:rPr>
        <w:t xml:space="preserve"> Saham </w:t>
      </w:r>
      <w:proofErr w:type="spellStart"/>
      <w:r w:rsidR="00DA5B59" w:rsidRPr="00DA5B59">
        <w:rPr>
          <w:color w:val="auto"/>
          <w:sz w:val="22"/>
          <w:szCs w:val="22"/>
          <w:lang w:val="en-AU"/>
        </w:rPr>
        <w:t>dengan</w:t>
      </w:r>
      <w:proofErr w:type="spellEnd"/>
      <w:r w:rsidR="00DA5B59" w:rsidRPr="00DA5B59">
        <w:rPr>
          <w:color w:val="auto"/>
          <w:sz w:val="22"/>
          <w:szCs w:val="22"/>
          <w:lang w:val="en-AU"/>
        </w:rPr>
        <w:t xml:space="preserve"> Nilai Tukar </w:t>
      </w:r>
      <w:proofErr w:type="spellStart"/>
      <w:r w:rsidR="00DA5B59" w:rsidRPr="00DA5B59">
        <w:rPr>
          <w:color w:val="auto"/>
          <w:sz w:val="22"/>
          <w:szCs w:val="22"/>
          <w:lang w:val="en-AU"/>
        </w:rPr>
        <w:t>Sebagai</w:t>
      </w:r>
      <w:proofErr w:type="spellEnd"/>
      <w:r w:rsidR="00DA5B59" w:rsidRPr="00DA5B59">
        <w:rPr>
          <w:color w:val="auto"/>
          <w:sz w:val="22"/>
          <w:szCs w:val="22"/>
          <w:lang w:val="en-AU"/>
        </w:rPr>
        <w:t xml:space="preserve"> </w:t>
      </w:r>
      <w:proofErr w:type="spellStart"/>
      <w:r w:rsidR="00DA5B59" w:rsidRPr="00DA5B59">
        <w:rPr>
          <w:color w:val="auto"/>
          <w:sz w:val="22"/>
          <w:szCs w:val="22"/>
          <w:lang w:val="en-AU"/>
        </w:rPr>
        <w:t>Variabel</w:t>
      </w:r>
      <w:proofErr w:type="spellEnd"/>
      <w:r w:rsidR="00DA5B59" w:rsidRPr="00DA5B59">
        <w:rPr>
          <w:color w:val="auto"/>
          <w:sz w:val="22"/>
          <w:szCs w:val="22"/>
          <w:lang w:val="en-AU"/>
        </w:rPr>
        <w:t xml:space="preserve"> </w:t>
      </w:r>
      <w:proofErr w:type="spellStart"/>
      <w:r w:rsidR="00DA5B59" w:rsidRPr="00DA5B59">
        <w:rPr>
          <w:color w:val="auto"/>
          <w:sz w:val="22"/>
          <w:szCs w:val="22"/>
          <w:lang w:val="en-AU"/>
        </w:rPr>
        <w:t>Moderasi</w:t>
      </w:r>
      <w:proofErr w:type="spellEnd"/>
      <w:r w:rsidR="00DA5B59" w:rsidRPr="00DA5B59">
        <w:rPr>
          <w:color w:val="auto"/>
          <w:sz w:val="22"/>
          <w:szCs w:val="22"/>
          <w:lang w:val="en-US"/>
        </w:rPr>
        <w:t xml:space="preserve">” </w:t>
      </w:r>
      <w:proofErr w:type="spellStart"/>
      <w:r w:rsidR="00DA5B59" w:rsidRPr="00DA5B59">
        <w:rPr>
          <w:color w:val="auto"/>
          <w:sz w:val="22"/>
          <w:szCs w:val="22"/>
          <w:lang w:val="en-US"/>
        </w:rPr>
        <w:t>menyatakan</w:t>
      </w:r>
      <w:proofErr w:type="spellEnd"/>
      <w:r w:rsidR="00DA5B59" w:rsidRPr="00DA5B59">
        <w:rPr>
          <w:color w:val="auto"/>
          <w:sz w:val="22"/>
          <w:szCs w:val="22"/>
          <w:lang w:val="en-US"/>
        </w:rPr>
        <w:t xml:space="preserve"> </w:t>
      </w:r>
      <w:proofErr w:type="spellStart"/>
      <w:r w:rsidR="00DA5B59" w:rsidRPr="00DA5B59">
        <w:rPr>
          <w:color w:val="auto"/>
          <w:sz w:val="22"/>
          <w:szCs w:val="22"/>
          <w:lang w:val="en-US"/>
        </w:rPr>
        <w:t>bahwa</w:t>
      </w:r>
      <w:proofErr w:type="spellEnd"/>
      <w:r w:rsidR="00DA5B59" w:rsidRPr="00DA5B59">
        <w:rPr>
          <w:color w:val="auto"/>
          <w:sz w:val="22"/>
          <w:szCs w:val="22"/>
          <w:lang w:val="en-US"/>
        </w:rPr>
        <w:t xml:space="preserve"> </w:t>
      </w:r>
      <w:r w:rsidR="00DA5B59" w:rsidRPr="00DA5B59">
        <w:rPr>
          <w:color w:val="auto"/>
          <w:sz w:val="22"/>
          <w:szCs w:val="22"/>
          <w:lang w:val="en-AU"/>
        </w:rPr>
        <w:t xml:space="preserve">Hasil </w:t>
      </w:r>
      <w:proofErr w:type="spellStart"/>
      <w:r w:rsidR="00DA5B59" w:rsidRPr="00DA5B59">
        <w:rPr>
          <w:color w:val="auto"/>
          <w:sz w:val="22"/>
          <w:szCs w:val="22"/>
          <w:lang w:val="en-AU"/>
        </w:rPr>
        <w:t>penelitian</w:t>
      </w:r>
      <w:proofErr w:type="spellEnd"/>
      <w:r w:rsidR="00DA5B59" w:rsidRPr="00DA5B59">
        <w:rPr>
          <w:color w:val="auto"/>
          <w:sz w:val="22"/>
          <w:szCs w:val="22"/>
          <w:lang w:val="en-AU"/>
        </w:rPr>
        <w:t xml:space="preserve"> </w:t>
      </w:r>
      <w:proofErr w:type="spellStart"/>
      <w:r w:rsidR="00DA5B59" w:rsidRPr="00DA5B59">
        <w:rPr>
          <w:color w:val="auto"/>
          <w:sz w:val="22"/>
          <w:szCs w:val="22"/>
          <w:lang w:val="en-AU"/>
        </w:rPr>
        <w:t>menunjukkan</w:t>
      </w:r>
      <w:proofErr w:type="spellEnd"/>
      <w:r w:rsidR="00DA5B59" w:rsidRPr="00DA5B59">
        <w:rPr>
          <w:color w:val="auto"/>
          <w:sz w:val="22"/>
          <w:szCs w:val="22"/>
          <w:lang w:val="en-AU"/>
        </w:rPr>
        <w:t xml:space="preserve"> </w:t>
      </w:r>
      <w:proofErr w:type="spellStart"/>
      <w:r w:rsidR="00DA5B59" w:rsidRPr="00DA5B59">
        <w:rPr>
          <w:color w:val="auto"/>
          <w:sz w:val="22"/>
          <w:szCs w:val="22"/>
          <w:lang w:val="en-AU"/>
        </w:rPr>
        <w:t>bahwa</w:t>
      </w:r>
      <w:proofErr w:type="spellEnd"/>
      <w:r w:rsidR="00DA5B59" w:rsidRPr="00DA5B59">
        <w:rPr>
          <w:color w:val="auto"/>
          <w:sz w:val="22"/>
          <w:szCs w:val="22"/>
          <w:lang w:val="en-AU"/>
        </w:rPr>
        <w:t xml:space="preserve"> </w:t>
      </w:r>
      <w:r w:rsidR="003F6BF4" w:rsidRPr="003F6BF4">
        <w:rPr>
          <w:i/>
          <w:iCs/>
          <w:color w:val="auto"/>
          <w:sz w:val="22"/>
          <w:szCs w:val="22"/>
          <w:lang w:val="en-AU"/>
        </w:rPr>
        <w:t>leverage</w:t>
      </w:r>
      <w:r w:rsidR="00DA5B59" w:rsidRPr="003F6BF4">
        <w:rPr>
          <w:i/>
          <w:iCs/>
          <w:color w:val="auto"/>
          <w:sz w:val="22"/>
          <w:szCs w:val="22"/>
          <w:lang w:val="en-AU"/>
        </w:rPr>
        <w:t xml:space="preserve"> </w:t>
      </w:r>
      <w:proofErr w:type="spellStart"/>
      <w:r w:rsidR="00DA5B59" w:rsidRPr="00DA5B59">
        <w:rPr>
          <w:color w:val="auto"/>
          <w:sz w:val="22"/>
          <w:szCs w:val="22"/>
          <w:lang w:val="en-AU"/>
        </w:rPr>
        <w:t>berpengaruh</w:t>
      </w:r>
      <w:proofErr w:type="spellEnd"/>
      <w:r w:rsidR="00DA5B59" w:rsidRPr="00DA5B59">
        <w:rPr>
          <w:color w:val="auto"/>
          <w:sz w:val="22"/>
          <w:szCs w:val="22"/>
          <w:lang w:val="en-AU"/>
        </w:rPr>
        <w:t xml:space="preserve"> </w:t>
      </w:r>
      <w:proofErr w:type="spellStart"/>
      <w:r w:rsidR="00DA5B59" w:rsidRPr="00DA5B59">
        <w:rPr>
          <w:color w:val="auto"/>
          <w:sz w:val="22"/>
          <w:szCs w:val="22"/>
          <w:lang w:val="en-AU"/>
        </w:rPr>
        <w:t>positif</w:t>
      </w:r>
      <w:proofErr w:type="spellEnd"/>
      <w:r w:rsidR="00DA5B59" w:rsidRPr="00DA5B59">
        <w:rPr>
          <w:color w:val="auto"/>
          <w:sz w:val="22"/>
          <w:szCs w:val="22"/>
          <w:lang w:val="en-AU"/>
        </w:rPr>
        <w:t xml:space="preserve"> dan </w:t>
      </w:r>
      <w:proofErr w:type="spellStart"/>
      <w:r w:rsidR="00DA5B59" w:rsidRPr="00DA5B59">
        <w:rPr>
          <w:color w:val="auto"/>
          <w:sz w:val="22"/>
          <w:szCs w:val="22"/>
          <w:lang w:val="en-AU"/>
        </w:rPr>
        <w:t>signifikan</w:t>
      </w:r>
      <w:proofErr w:type="spellEnd"/>
      <w:r w:rsidR="00DA5B59" w:rsidRPr="00DA5B59">
        <w:rPr>
          <w:color w:val="auto"/>
          <w:sz w:val="22"/>
          <w:szCs w:val="22"/>
          <w:lang w:val="en-AU"/>
        </w:rPr>
        <w:t xml:space="preserve"> </w:t>
      </w:r>
      <w:proofErr w:type="spellStart"/>
      <w:r w:rsidR="00DA5B59" w:rsidRPr="00DA5B59">
        <w:rPr>
          <w:color w:val="auto"/>
          <w:sz w:val="22"/>
          <w:szCs w:val="22"/>
          <w:lang w:val="en-AU"/>
        </w:rPr>
        <w:t>terhadap</w:t>
      </w:r>
      <w:proofErr w:type="spellEnd"/>
      <w:r w:rsidR="00DA5B59" w:rsidRPr="00DA5B59">
        <w:rPr>
          <w:color w:val="auto"/>
          <w:sz w:val="22"/>
          <w:szCs w:val="22"/>
          <w:lang w:val="en-AU"/>
        </w:rPr>
        <w:t xml:space="preserve"> </w:t>
      </w:r>
      <w:r w:rsidR="003F6BF4" w:rsidRPr="003F6BF4">
        <w:rPr>
          <w:i/>
          <w:iCs/>
          <w:color w:val="auto"/>
          <w:sz w:val="22"/>
          <w:szCs w:val="22"/>
          <w:lang w:val="en-AU"/>
        </w:rPr>
        <w:t>Return</w:t>
      </w:r>
      <w:r w:rsidR="00DA5B59" w:rsidRPr="00DA5B59">
        <w:rPr>
          <w:color w:val="auto"/>
          <w:sz w:val="22"/>
          <w:szCs w:val="22"/>
          <w:lang w:val="en-AU"/>
        </w:rPr>
        <w:t xml:space="preserve"> </w:t>
      </w:r>
      <w:proofErr w:type="spellStart"/>
      <w:r w:rsidR="00DA5B59" w:rsidRPr="00DA5B59">
        <w:rPr>
          <w:color w:val="auto"/>
          <w:sz w:val="22"/>
          <w:szCs w:val="22"/>
          <w:lang w:val="en-AU"/>
        </w:rPr>
        <w:t>saham</w:t>
      </w:r>
      <w:proofErr w:type="spellEnd"/>
      <w:r w:rsidR="00DA5B59" w:rsidRPr="00DA5B59">
        <w:rPr>
          <w:color w:val="auto"/>
          <w:sz w:val="22"/>
          <w:szCs w:val="22"/>
          <w:lang w:val="en-US"/>
        </w:rPr>
        <w:t>,</w:t>
      </w: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399F59FE" w14:textId="77777777" w:rsidR="00891689" w:rsidRPr="00891689" w:rsidRDefault="00891689" w:rsidP="00891689">
      <w:pPr>
        <w:pStyle w:val="Default"/>
        <w:jc w:val="both"/>
        <w:rPr>
          <w:b/>
          <w:bCs/>
          <w:color w:val="auto"/>
          <w:sz w:val="22"/>
          <w:szCs w:val="22"/>
        </w:rPr>
      </w:pPr>
      <w:r w:rsidRPr="00891689">
        <w:rPr>
          <w:b/>
          <w:bCs/>
          <w:color w:val="auto"/>
          <w:sz w:val="22"/>
          <w:szCs w:val="22"/>
        </w:rPr>
        <w:t>Analisis Deskriptif Variabel Penelitian</w:t>
      </w:r>
    </w:p>
    <w:p w14:paraId="2B0F3588" w14:textId="77F23602" w:rsidR="001607FC" w:rsidRDefault="00891689" w:rsidP="00891689">
      <w:pPr>
        <w:pStyle w:val="Default"/>
        <w:jc w:val="both"/>
        <w:rPr>
          <w:color w:val="auto"/>
          <w:sz w:val="22"/>
          <w:szCs w:val="22"/>
        </w:rPr>
      </w:pPr>
      <w:r w:rsidRPr="00891689">
        <w:rPr>
          <w:color w:val="auto"/>
          <w:sz w:val="22"/>
          <w:szCs w:val="22"/>
        </w:rPr>
        <w:t xml:space="preserve">Dalam penelitian ini, perusahaan yang menjadi sampel adalah perusahaan manufaktur  dan multi yang terdaftar di Bursa Efek Indonesia sampai tahun 2022.  Total perusahaan manufaktur yang digunakan menjadi sampel dalam penelitian ini adalah </w:t>
      </w:r>
      <w:r>
        <w:rPr>
          <w:color w:val="auto"/>
          <w:sz w:val="22"/>
          <w:szCs w:val="22"/>
        </w:rPr>
        <w:t>145 Perusahaan</w:t>
      </w:r>
      <w:r w:rsidRPr="00891689">
        <w:rPr>
          <w:color w:val="auto"/>
          <w:sz w:val="22"/>
          <w:szCs w:val="22"/>
        </w:rPr>
        <w:t>. Berikut adalah table hasil deskriptif variable penelitian</w:t>
      </w:r>
      <w:r w:rsidR="001607FC" w:rsidRPr="00E318AD">
        <w:rPr>
          <w:color w:val="auto"/>
          <w:sz w:val="22"/>
          <w:szCs w:val="22"/>
        </w:rPr>
        <w:t xml:space="preserve">. </w:t>
      </w:r>
    </w:p>
    <w:p w14:paraId="502C48F7" w14:textId="77777777" w:rsidR="00891689" w:rsidRPr="00891689" w:rsidRDefault="00891689" w:rsidP="00891689">
      <w:pPr>
        <w:pStyle w:val="Default"/>
        <w:jc w:val="center"/>
        <w:rPr>
          <w:b/>
          <w:bCs/>
          <w:sz w:val="22"/>
          <w:szCs w:val="22"/>
          <w:lang w:val="en-US"/>
        </w:rPr>
      </w:pPr>
      <w:bookmarkStart w:id="2" w:name="_Toc168388520"/>
      <w:r w:rsidRPr="00891689">
        <w:rPr>
          <w:b/>
          <w:bCs/>
          <w:sz w:val="22"/>
          <w:szCs w:val="22"/>
        </w:rPr>
        <w:t>Tabel 4.</w:t>
      </w:r>
      <w:r w:rsidRPr="00891689">
        <w:rPr>
          <w:b/>
          <w:bCs/>
          <w:sz w:val="22"/>
          <w:szCs w:val="22"/>
          <w:lang w:val="en-US"/>
        </w:rPr>
        <w:t>1</w:t>
      </w:r>
      <w:bookmarkEnd w:id="2"/>
    </w:p>
    <w:p w14:paraId="4DF814A1" w14:textId="72FECE7D" w:rsidR="00891689" w:rsidRPr="00891689" w:rsidRDefault="00891689" w:rsidP="00891689">
      <w:pPr>
        <w:pStyle w:val="Default"/>
        <w:jc w:val="center"/>
        <w:rPr>
          <w:b/>
          <w:sz w:val="22"/>
          <w:szCs w:val="22"/>
        </w:rPr>
      </w:pPr>
      <w:r w:rsidRPr="00891689">
        <w:rPr>
          <w:b/>
          <w:sz w:val="22"/>
          <w:szCs w:val="22"/>
        </w:rPr>
        <w:t>Hasil Analisi Deskriptif Perusahaan Manufaktur</w:t>
      </w:r>
    </w:p>
    <w:p w14:paraId="435A2459" w14:textId="77777777" w:rsidR="00891689" w:rsidRPr="00891689" w:rsidRDefault="00891689" w:rsidP="00891689">
      <w:pPr>
        <w:pStyle w:val="Default"/>
        <w:jc w:val="both"/>
        <w:rPr>
          <w:sz w:val="22"/>
          <w:szCs w:val="22"/>
          <w:lang w:val="en-US"/>
        </w:rPr>
      </w:pPr>
    </w:p>
    <w:tbl>
      <w:tblPr>
        <w:tblW w:w="5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948"/>
        <w:gridCol w:w="1025"/>
        <w:gridCol w:w="1025"/>
        <w:gridCol w:w="1025"/>
        <w:gridCol w:w="1071"/>
      </w:tblGrid>
      <w:tr w:rsidR="00891689" w:rsidRPr="00891689" w14:paraId="204DA674" w14:textId="77777777" w:rsidTr="00891689">
        <w:trPr>
          <w:cantSplit/>
          <w:jc w:val="center"/>
        </w:trPr>
        <w:tc>
          <w:tcPr>
            <w:tcW w:w="5824" w:type="dxa"/>
            <w:gridSpan w:val="6"/>
            <w:tcBorders>
              <w:top w:val="nil"/>
              <w:left w:val="nil"/>
              <w:bottom w:val="nil"/>
              <w:right w:val="nil"/>
            </w:tcBorders>
            <w:shd w:val="clear" w:color="auto" w:fill="FFFFFF"/>
            <w:vAlign w:val="center"/>
          </w:tcPr>
          <w:p w14:paraId="74313F13" w14:textId="77777777" w:rsidR="00891689" w:rsidRPr="00891689" w:rsidRDefault="00891689" w:rsidP="00891689">
            <w:pPr>
              <w:pStyle w:val="Default"/>
              <w:jc w:val="both"/>
              <w:rPr>
                <w:sz w:val="22"/>
                <w:szCs w:val="22"/>
                <w:lang w:val="en-US"/>
              </w:rPr>
            </w:pPr>
            <w:r w:rsidRPr="00891689">
              <w:rPr>
                <w:b/>
                <w:bCs/>
                <w:sz w:val="22"/>
                <w:szCs w:val="22"/>
                <w:lang w:val="en-US"/>
              </w:rPr>
              <w:t>Statistics</w:t>
            </w:r>
          </w:p>
        </w:tc>
      </w:tr>
      <w:tr w:rsidR="00891689" w:rsidRPr="00891689" w14:paraId="46ED59F3" w14:textId="77777777" w:rsidTr="00891689">
        <w:trPr>
          <w:cantSplit/>
          <w:jc w:val="center"/>
        </w:trPr>
        <w:tc>
          <w:tcPr>
            <w:tcW w:w="1682" w:type="dxa"/>
            <w:gridSpan w:val="2"/>
            <w:tcBorders>
              <w:top w:val="nil"/>
              <w:left w:val="nil"/>
              <w:bottom w:val="single" w:sz="8" w:space="0" w:color="152935"/>
              <w:right w:val="nil"/>
            </w:tcBorders>
            <w:shd w:val="clear" w:color="auto" w:fill="FFFFFF"/>
            <w:vAlign w:val="bottom"/>
          </w:tcPr>
          <w:p w14:paraId="5DF76F01" w14:textId="77777777" w:rsidR="00891689" w:rsidRPr="00891689" w:rsidRDefault="00891689" w:rsidP="00891689">
            <w:pPr>
              <w:pStyle w:val="Default"/>
              <w:jc w:val="both"/>
              <w:rPr>
                <w:sz w:val="22"/>
                <w:szCs w:val="22"/>
                <w:lang w:val="en-US"/>
              </w:rPr>
            </w:pPr>
          </w:p>
        </w:tc>
        <w:tc>
          <w:tcPr>
            <w:tcW w:w="1024" w:type="dxa"/>
            <w:tcBorders>
              <w:top w:val="nil"/>
              <w:left w:val="nil"/>
              <w:bottom w:val="single" w:sz="8" w:space="0" w:color="152935"/>
              <w:right w:val="single" w:sz="8" w:space="0" w:color="E0E0E0"/>
            </w:tcBorders>
            <w:shd w:val="clear" w:color="auto" w:fill="FFFFFF"/>
            <w:vAlign w:val="bottom"/>
          </w:tcPr>
          <w:p w14:paraId="786A6269" w14:textId="77777777" w:rsidR="00891689" w:rsidRPr="00891689" w:rsidRDefault="00891689" w:rsidP="00891689">
            <w:pPr>
              <w:pStyle w:val="Default"/>
              <w:jc w:val="both"/>
              <w:rPr>
                <w:sz w:val="22"/>
                <w:szCs w:val="22"/>
                <w:lang w:val="en-US"/>
              </w:rPr>
            </w:pPr>
            <w:r w:rsidRPr="00891689">
              <w:rPr>
                <w:sz w:val="22"/>
                <w:szCs w:val="22"/>
                <w:lang w:val="en-US"/>
              </w:rPr>
              <w:t>CR</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244E4950" w14:textId="77777777" w:rsidR="00891689" w:rsidRPr="00891689" w:rsidRDefault="00891689" w:rsidP="00891689">
            <w:pPr>
              <w:pStyle w:val="Default"/>
              <w:jc w:val="both"/>
              <w:rPr>
                <w:sz w:val="22"/>
                <w:szCs w:val="22"/>
                <w:lang w:val="en-US"/>
              </w:rPr>
            </w:pPr>
            <w:r w:rsidRPr="00891689">
              <w:rPr>
                <w:sz w:val="22"/>
                <w:szCs w:val="22"/>
                <w:lang w:val="en-US"/>
              </w:rPr>
              <w:t>ROA</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6A5F3C94" w14:textId="77777777" w:rsidR="00891689" w:rsidRPr="00891689" w:rsidRDefault="00891689" w:rsidP="00891689">
            <w:pPr>
              <w:pStyle w:val="Default"/>
              <w:jc w:val="both"/>
              <w:rPr>
                <w:sz w:val="22"/>
                <w:szCs w:val="22"/>
                <w:lang w:val="en-US"/>
              </w:rPr>
            </w:pPr>
            <w:r w:rsidRPr="00891689">
              <w:rPr>
                <w:sz w:val="22"/>
                <w:szCs w:val="22"/>
                <w:lang w:val="en-US"/>
              </w:rPr>
              <w:t>DAR</w:t>
            </w:r>
          </w:p>
        </w:tc>
        <w:tc>
          <w:tcPr>
            <w:tcW w:w="1070" w:type="dxa"/>
            <w:tcBorders>
              <w:top w:val="nil"/>
              <w:left w:val="single" w:sz="8" w:space="0" w:color="E0E0E0"/>
              <w:bottom w:val="single" w:sz="8" w:space="0" w:color="152935"/>
              <w:right w:val="nil"/>
            </w:tcBorders>
            <w:shd w:val="clear" w:color="auto" w:fill="FFFFFF"/>
            <w:vAlign w:val="bottom"/>
          </w:tcPr>
          <w:p w14:paraId="62A3F4A5" w14:textId="290C05D1" w:rsidR="00891689" w:rsidRPr="00891689" w:rsidRDefault="003F6BF4" w:rsidP="00891689">
            <w:pPr>
              <w:pStyle w:val="Default"/>
              <w:jc w:val="both"/>
              <w:rPr>
                <w:sz w:val="22"/>
                <w:szCs w:val="22"/>
                <w:lang w:val="en-US"/>
              </w:rPr>
            </w:pPr>
            <w:r w:rsidRPr="003F6BF4">
              <w:rPr>
                <w:i/>
                <w:iCs/>
                <w:sz w:val="22"/>
                <w:szCs w:val="22"/>
                <w:lang w:val="en-US"/>
              </w:rPr>
              <w:t>RETURN</w:t>
            </w:r>
          </w:p>
        </w:tc>
      </w:tr>
      <w:tr w:rsidR="00891689" w:rsidRPr="00891689" w14:paraId="7F887DBE" w14:textId="77777777" w:rsidTr="00891689">
        <w:trPr>
          <w:cantSplit/>
          <w:jc w:val="center"/>
        </w:trPr>
        <w:tc>
          <w:tcPr>
            <w:tcW w:w="734" w:type="dxa"/>
            <w:vMerge w:val="restart"/>
            <w:tcBorders>
              <w:top w:val="single" w:sz="8" w:space="0" w:color="152935"/>
              <w:left w:val="nil"/>
              <w:bottom w:val="single" w:sz="8" w:space="0" w:color="AEAEAE"/>
              <w:right w:val="nil"/>
            </w:tcBorders>
            <w:shd w:val="clear" w:color="auto" w:fill="E0E0E0"/>
          </w:tcPr>
          <w:p w14:paraId="1AA08A5C" w14:textId="77777777" w:rsidR="00891689" w:rsidRPr="00891689" w:rsidRDefault="00891689" w:rsidP="00891689">
            <w:pPr>
              <w:pStyle w:val="Default"/>
              <w:jc w:val="both"/>
              <w:rPr>
                <w:sz w:val="22"/>
                <w:szCs w:val="22"/>
                <w:lang w:val="en-US"/>
              </w:rPr>
            </w:pPr>
            <w:r w:rsidRPr="00891689">
              <w:rPr>
                <w:sz w:val="22"/>
                <w:szCs w:val="22"/>
                <w:lang w:val="en-US"/>
              </w:rPr>
              <w:t>N</w:t>
            </w:r>
          </w:p>
        </w:tc>
        <w:tc>
          <w:tcPr>
            <w:tcW w:w="948" w:type="dxa"/>
            <w:tcBorders>
              <w:top w:val="single" w:sz="8" w:space="0" w:color="152935"/>
              <w:left w:val="nil"/>
              <w:bottom w:val="single" w:sz="8" w:space="0" w:color="AEAEAE"/>
              <w:right w:val="nil"/>
            </w:tcBorders>
            <w:shd w:val="clear" w:color="auto" w:fill="E0E0E0"/>
          </w:tcPr>
          <w:p w14:paraId="1BE89F0D" w14:textId="77777777" w:rsidR="00891689" w:rsidRPr="00891689" w:rsidRDefault="00891689" w:rsidP="00891689">
            <w:pPr>
              <w:pStyle w:val="Default"/>
              <w:jc w:val="both"/>
              <w:rPr>
                <w:sz w:val="22"/>
                <w:szCs w:val="22"/>
                <w:lang w:val="en-US"/>
              </w:rPr>
            </w:pPr>
            <w:r w:rsidRPr="00891689">
              <w:rPr>
                <w:sz w:val="22"/>
                <w:szCs w:val="22"/>
                <w:lang w:val="en-US"/>
              </w:rPr>
              <w:t>Valid</w:t>
            </w:r>
          </w:p>
        </w:tc>
        <w:tc>
          <w:tcPr>
            <w:tcW w:w="1024" w:type="dxa"/>
            <w:tcBorders>
              <w:top w:val="single" w:sz="8" w:space="0" w:color="152935"/>
              <w:left w:val="nil"/>
              <w:bottom w:val="single" w:sz="8" w:space="0" w:color="AEAEAE"/>
              <w:right w:val="single" w:sz="8" w:space="0" w:color="E0E0E0"/>
            </w:tcBorders>
            <w:shd w:val="clear" w:color="auto" w:fill="FFFFFF"/>
          </w:tcPr>
          <w:p w14:paraId="462A6EF8" w14:textId="77777777" w:rsidR="00891689" w:rsidRPr="00891689" w:rsidRDefault="00891689" w:rsidP="00891689">
            <w:pPr>
              <w:pStyle w:val="Default"/>
              <w:jc w:val="both"/>
              <w:rPr>
                <w:sz w:val="22"/>
                <w:szCs w:val="22"/>
                <w:lang w:val="en-US"/>
              </w:rPr>
            </w:pPr>
            <w:r w:rsidRPr="00891689">
              <w:rPr>
                <w:sz w:val="22"/>
                <w:szCs w:val="22"/>
                <w:lang w:val="en-US"/>
              </w:rPr>
              <w:t>145</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4EFF13D" w14:textId="77777777" w:rsidR="00891689" w:rsidRPr="00891689" w:rsidRDefault="00891689" w:rsidP="00891689">
            <w:pPr>
              <w:pStyle w:val="Default"/>
              <w:jc w:val="both"/>
              <w:rPr>
                <w:sz w:val="22"/>
                <w:szCs w:val="22"/>
                <w:lang w:val="en-US"/>
              </w:rPr>
            </w:pPr>
            <w:r w:rsidRPr="00891689">
              <w:rPr>
                <w:sz w:val="22"/>
                <w:szCs w:val="22"/>
                <w:lang w:val="en-US"/>
              </w:rPr>
              <w:t>145</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6406A67F" w14:textId="77777777" w:rsidR="00891689" w:rsidRPr="00891689" w:rsidRDefault="00891689" w:rsidP="00891689">
            <w:pPr>
              <w:pStyle w:val="Default"/>
              <w:jc w:val="both"/>
              <w:rPr>
                <w:sz w:val="22"/>
                <w:szCs w:val="22"/>
                <w:lang w:val="en-US"/>
              </w:rPr>
            </w:pPr>
            <w:r w:rsidRPr="00891689">
              <w:rPr>
                <w:sz w:val="22"/>
                <w:szCs w:val="22"/>
                <w:lang w:val="en-US"/>
              </w:rPr>
              <w:t>145</w:t>
            </w:r>
          </w:p>
        </w:tc>
        <w:tc>
          <w:tcPr>
            <w:tcW w:w="1070" w:type="dxa"/>
            <w:tcBorders>
              <w:top w:val="single" w:sz="8" w:space="0" w:color="152935"/>
              <w:left w:val="single" w:sz="8" w:space="0" w:color="E0E0E0"/>
              <w:bottom w:val="single" w:sz="8" w:space="0" w:color="AEAEAE"/>
              <w:right w:val="nil"/>
            </w:tcBorders>
            <w:shd w:val="clear" w:color="auto" w:fill="FFFFFF"/>
          </w:tcPr>
          <w:p w14:paraId="6E2E4135" w14:textId="77777777" w:rsidR="00891689" w:rsidRPr="00891689" w:rsidRDefault="00891689" w:rsidP="00891689">
            <w:pPr>
              <w:pStyle w:val="Default"/>
              <w:jc w:val="both"/>
              <w:rPr>
                <w:sz w:val="22"/>
                <w:szCs w:val="22"/>
                <w:lang w:val="en-US"/>
              </w:rPr>
            </w:pPr>
            <w:r w:rsidRPr="00891689">
              <w:rPr>
                <w:sz w:val="22"/>
                <w:szCs w:val="22"/>
                <w:lang w:val="en-US"/>
              </w:rPr>
              <w:t>145</w:t>
            </w:r>
          </w:p>
        </w:tc>
      </w:tr>
      <w:tr w:rsidR="00891689" w:rsidRPr="00891689" w14:paraId="5158990F" w14:textId="77777777" w:rsidTr="00891689">
        <w:trPr>
          <w:cantSplit/>
          <w:jc w:val="center"/>
        </w:trPr>
        <w:tc>
          <w:tcPr>
            <w:tcW w:w="734" w:type="dxa"/>
            <w:vMerge/>
            <w:tcBorders>
              <w:top w:val="single" w:sz="8" w:space="0" w:color="152935"/>
              <w:left w:val="nil"/>
              <w:bottom w:val="single" w:sz="8" w:space="0" w:color="AEAEAE"/>
              <w:right w:val="nil"/>
            </w:tcBorders>
            <w:shd w:val="clear" w:color="auto" w:fill="E0E0E0"/>
          </w:tcPr>
          <w:p w14:paraId="324CED04" w14:textId="77777777" w:rsidR="00891689" w:rsidRPr="00891689" w:rsidRDefault="00891689" w:rsidP="00891689">
            <w:pPr>
              <w:pStyle w:val="Default"/>
              <w:jc w:val="both"/>
              <w:rPr>
                <w:sz w:val="22"/>
                <w:szCs w:val="22"/>
                <w:lang w:val="en-US"/>
              </w:rPr>
            </w:pPr>
          </w:p>
        </w:tc>
        <w:tc>
          <w:tcPr>
            <w:tcW w:w="948" w:type="dxa"/>
            <w:tcBorders>
              <w:top w:val="single" w:sz="8" w:space="0" w:color="AEAEAE"/>
              <w:left w:val="nil"/>
              <w:bottom w:val="single" w:sz="8" w:space="0" w:color="AEAEAE"/>
              <w:right w:val="nil"/>
            </w:tcBorders>
            <w:shd w:val="clear" w:color="auto" w:fill="E0E0E0"/>
          </w:tcPr>
          <w:p w14:paraId="4C2D8A32" w14:textId="77777777" w:rsidR="00891689" w:rsidRPr="00891689" w:rsidRDefault="00891689" w:rsidP="00891689">
            <w:pPr>
              <w:pStyle w:val="Default"/>
              <w:jc w:val="both"/>
              <w:rPr>
                <w:sz w:val="22"/>
                <w:szCs w:val="22"/>
                <w:lang w:val="en-US"/>
              </w:rPr>
            </w:pPr>
            <w:r w:rsidRPr="00891689">
              <w:rPr>
                <w:sz w:val="22"/>
                <w:szCs w:val="22"/>
                <w:lang w:val="en-US"/>
              </w:rPr>
              <w:t>Missing</w:t>
            </w:r>
          </w:p>
        </w:tc>
        <w:tc>
          <w:tcPr>
            <w:tcW w:w="1024" w:type="dxa"/>
            <w:tcBorders>
              <w:top w:val="single" w:sz="8" w:space="0" w:color="AEAEAE"/>
              <w:left w:val="nil"/>
              <w:bottom w:val="single" w:sz="8" w:space="0" w:color="AEAEAE"/>
              <w:right w:val="single" w:sz="8" w:space="0" w:color="E0E0E0"/>
            </w:tcBorders>
            <w:shd w:val="clear" w:color="auto" w:fill="FFFFFF"/>
          </w:tcPr>
          <w:p w14:paraId="0A1B6E8B" w14:textId="77777777" w:rsidR="00891689" w:rsidRPr="00891689" w:rsidRDefault="00891689" w:rsidP="00891689">
            <w:pPr>
              <w:pStyle w:val="Default"/>
              <w:jc w:val="both"/>
              <w:rPr>
                <w:sz w:val="22"/>
                <w:szCs w:val="22"/>
                <w:lang w:val="en-US"/>
              </w:rPr>
            </w:pPr>
            <w:r w:rsidRPr="00891689">
              <w:rPr>
                <w:sz w:val="22"/>
                <w:szCs w:val="22"/>
                <w:lang w:val="en-US"/>
              </w:rPr>
              <w:t>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96C7DD2" w14:textId="77777777" w:rsidR="00891689" w:rsidRPr="00891689" w:rsidRDefault="00891689" w:rsidP="00891689">
            <w:pPr>
              <w:pStyle w:val="Default"/>
              <w:jc w:val="both"/>
              <w:rPr>
                <w:sz w:val="22"/>
                <w:szCs w:val="22"/>
                <w:lang w:val="en-US"/>
              </w:rPr>
            </w:pPr>
            <w:r w:rsidRPr="00891689">
              <w:rPr>
                <w:sz w:val="22"/>
                <w:szCs w:val="22"/>
                <w:lang w:val="en-US"/>
              </w:rPr>
              <w:t>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223CB64" w14:textId="77777777" w:rsidR="00891689" w:rsidRPr="00891689" w:rsidRDefault="00891689" w:rsidP="00891689">
            <w:pPr>
              <w:pStyle w:val="Default"/>
              <w:jc w:val="both"/>
              <w:rPr>
                <w:sz w:val="22"/>
                <w:szCs w:val="22"/>
                <w:lang w:val="en-US"/>
              </w:rPr>
            </w:pPr>
            <w:r w:rsidRPr="00891689">
              <w:rPr>
                <w:sz w:val="22"/>
                <w:szCs w:val="22"/>
                <w:lang w:val="en-US"/>
              </w:rPr>
              <w:t>0</w:t>
            </w:r>
          </w:p>
        </w:tc>
        <w:tc>
          <w:tcPr>
            <w:tcW w:w="1070" w:type="dxa"/>
            <w:tcBorders>
              <w:top w:val="single" w:sz="8" w:space="0" w:color="AEAEAE"/>
              <w:left w:val="single" w:sz="8" w:space="0" w:color="E0E0E0"/>
              <w:bottom w:val="single" w:sz="8" w:space="0" w:color="AEAEAE"/>
              <w:right w:val="nil"/>
            </w:tcBorders>
            <w:shd w:val="clear" w:color="auto" w:fill="FFFFFF"/>
          </w:tcPr>
          <w:p w14:paraId="223E7699" w14:textId="77777777" w:rsidR="00891689" w:rsidRPr="00891689" w:rsidRDefault="00891689" w:rsidP="00891689">
            <w:pPr>
              <w:pStyle w:val="Default"/>
              <w:jc w:val="both"/>
              <w:rPr>
                <w:sz w:val="22"/>
                <w:szCs w:val="22"/>
                <w:lang w:val="en-US"/>
              </w:rPr>
            </w:pPr>
            <w:r w:rsidRPr="00891689">
              <w:rPr>
                <w:sz w:val="22"/>
                <w:szCs w:val="22"/>
                <w:lang w:val="en-US"/>
              </w:rPr>
              <w:t>0</w:t>
            </w:r>
          </w:p>
        </w:tc>
      </w:tr>
      <w:tr w:rsidR="00891689" w:rsidRPr="00891689" w14:paraId="50A4D61F" w14:textId="77777777" w:rsidTr="00891689">
        <w:trPr>
          <w:cantSplit/>
          <w:jc w:val="center"/>
        </w:trPr>
        <w:tc>
          <w:tcPr>
            <w:tcW w:w="1682" w:type="dxa"/>
            <w:gridSpan w:val="2"/>
            <w:tcBorders>
              <w:top w:val="single" w:sz="8" w:space="0" w:color="AEAEAE"/>
              <w:left w:val="nil"/>
              <w:bottom w:val="single" w:sz="8" w:space="0" w:color="AEAEAE"/>
              <w:right w:val="nil"/>
            </w:tcBorders>
            <w:shd w:val="clear" w:color="auto" w:fill="E0E0E0"/>
          </w:tcPr>
          <w:p w14:paraId="4EF4A73F" w14:textId="77777777" w:rsidR="00891689" w:rsidRPr="00891689" w:rsidRDefault="00891689" w:rsidP="00891689">
            <w:pPr>
              <w:pStyle w:val="Default"/>
              <w:jc w:val="both"/>
              <w:rPr>
                <w:sz w:val="22"/>
                <w:szCs w:val="22"/>
                <w:lang w:val="en-US"/>
              </w:rPr>
            </w:pPr>
            <w:r w:rsidRPr="00891689">
              <w:rPr>
                <w:sz w:val="22"/>
                <w:szCs w:val="22"/>
                <w:lang w:val="en-US"/>
              </w:rPr>
              <w:t>Mean</w:t>
            </w:r>
          </w:p>
        </w:tc>
        <w:tc>
          <w:tcPr>
            <w:tcW w:w="1024" w:type="dxa"/>
            <w:tcBorders>
              <w:top w:val="single" w:sz="8" w:space="0" w:color="AEAEAE"/>
              <w:left w:val="nil"/>
              <w:bottom w:val="single" w:sz="8" w:space="0" w:color="AEAEAE"/>
              <w:right w:val="single" w:sz="8" w:space="0" w:color="E0E0E0"/>
            </w:tcBorders>
            <w:shd w:val="clear" w:color="auto" w:fill="FFFFFF"/>
          </w:tcPr>
          <w:p w14:paraId="1AC0EAB7" w14:textId="77777777" w:rsidR="00891689" w:rsidRPr="00891689" w:rsidRDefault="00891689" w:rsidP="00891689">
            <w:pPr>
              <w:pStyle w:val="Default"/>
              <w:jc w:val="both"/>
              <w:rPr>
                <w:sz w:val="22"/>
                <w:szCs w:val="22"/>
                <w:lang w:val="en-US"/>
              </w:rPr>
            </w:pPr>
            <w:r w:rsidRPr="00891689">
              <w:rPr>
                <w:sz w:val="22"/>
                <w:szCs w:val="22"/>
                <w:lang w:val="en-US"/>
              </w:rPr>
              <w:t>2.0935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5F92540" w14:textId="77777777" w:rsidR="00891689" w:rsidRPr="00891689" w:rsidRDefault="00891689" w:rsidP="00891689">
            <w:pPr>
              <w:pStyle w:val="Default"/>
              <w:jc w:val="both"/>
              <w:rPr>
                <w:sz w:val="22"/>
                <w:szCs w:val="22"/>
                <w:lang w:val="en-US"/>
              </w:rPr>
            </w:pPr>
            <w:r w:rsidRPr="00891689">
              <w:rPr>
                <w:sz w:val="22"/>
                <w:szCs w:val="22"/>
                <w:lang w:val="en-US"/>
              </w:rPr>
              <w:t>4.1060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216FFFC" w14:textId="77777777" w:rsidR="00891689" w:rsidRPr="00891689" w:rsidRDefault="00891689" w:rsidP="00891689">
            <w:pPr>
              <w:pStyle w:val="Default"/>
              <w:jc w:val="both"/>
              <w:rPr>
                <w:sz w:val="22"/>
                <w:szCs w:val="22"/>
                <w:lang w:val="en-US"/>
              </w:rPr>
            </w:pPr>
            <w:r w:rsidRPr="00891689">
              <w:rPr>
                <w:sz w:val="22"/>
                <w:szCs w:val="22"/>
                <w:lang w:val="en-US"/>
              </w:rPr>
              <w:t>1.1014</w:t>
            </w:r>
          </w:p>
        </w:tc>
        <w:tc>
          <w:tcPr>
            <w:tcW w:w="1070" w:type="dxa"/>
            <w:tcBorders>
              <w:top w:val="single" w:sz="8" w:space="0" w:color="AEAEAE"/>
              <w:left w:val="single" w:sz="8" w:space="0" w:color="E0E0E0"/>
              <w:bottom w:val="single" w:sz="8" w:space="0" w:color="AEAEAE"/>
              <w:right w:val="nil"/>
            </w:tcBorders>
            <w:shd w:val="clear" w:color="auto" w:fill="FFFFFF"/>
          </w:tcPr>
          <w:p w14:paraId="77674A93" w14:textId="77777777" w:rsidR="00891689" w:rsidRPr="00891689" w:rsidRDefault="00891689" w:rsidP="00891689">
            <w:pPr>
              <w:pStyle w:val="Default"/>
              <w:jc w:val="both"/>
              <w:rPr>
                <w:sz w:val="22"/>
                <w:szCs w:val="22"/>
                <w:lang w:val="en-US"/>
              </w:rPr>
            </w:pPr>
            <w:r w:rsidRPr="00891689">
              <w:rPr>
                <w:sz w:val="22"/>
                <w:szCs w:val="22"/>
                <w:lang w:val="en-US"/>
              </w:rPr>
              <w:t>1.0439</w:t>
            </w:r>
          </w:p>
        </w:tc>
      </w:tr>
      <w:tr w:rsidR="00891689" w:rsidRPr="00891689" w14:paraId="3295E322" w14:textId="77777777" w:rsidTr="00891689">
        <w:trPr>
          <w:cantSplit/>
          <w:jc w:val="center"/>
        </w:trPr>
        <w:tc>
          <w:tcPr>
            <w:tcW w:w="1682" w:type="dxa"/>
            <w:gridSpan w:val="2"/>
            <w:tcBorders>
              <w:top w:val="single" w:sz="8" w:space="0" w:color="AEAEAE"/>
              <w:left w:val="nil"/>
              <w:bottom w:val="single" w:sz="8" w:space="0" w:color="AEAEAE"/>
              <w:right w:val="nil"/>
            </w:tcBorders>
            <w:shd w:val="clear" w:color="auto" w:fill="E0E0E0"/>
          </w:tcPr>
          <w:p w14:paraId="5EB752AE" w14:textId="77777777" w:rsidR="00891689" w:rsidRPr="00891689" w:rsidRDefault="00891689" w:rsidP="00891689">
            <w:pPr>
              <w:pStyle w:val="Default"/>
              <w:jc w:val="both"/>
              <w:rPr>
                <w:sz w:val="22"/>
                <w:szCs w:val="22"/>
                <w:lang w:val="en-US"/>
              </w:rPr>
            </w:pPr>
            <w:r w:rsidRPr="00891689">
              <w:rPr>
                <w:sz w:val="22"/>
                <w:szCs w:val="22"/>
                <w:lang w:val="en-US"/>
              </w:rPr>
              <w:t>Median</w:t>
            </w:r>
          </w:p>
        </w:tc>
        <w:tc>
          <w:tcPr>
            <w:tcW w:w="1024" w:type="dxa"/>
            <w:tcBorders>
              <w:top w:val="single" w:sz="8" w:space="0" w:color="AEAEAE"/>
              <w:left w:val="nil"/>
              <w:bottom w:val="single" w:sz="8" w:space="0" w:color="AEAEAE"/>
              <w:right w:val="single" w:sz="8" w:space="0" w:color="E0E0E0"/>
            </w:tcBorders>
            <w:shd w:val="clear" w:color="auto" w:fill="FFFFFF"/>
          </w:tcPr>
          <w:p w14:paraId="39EBBADF" w14:textId="77777777" w:rsidR="00891689" w:rsidRPr="00891689" w:rsidRDefault="00891689" w:rsidP="00891689">
            <w:pPr>
              <w:pStyle w:val="Default"/>
              <w:jc w:val="both"/>
              <w:rPr>
                <w:sz w:val="22"/>
                <w:szCs w:val="22"/>
                <w:lang w:val="en-US"/>
              </w:rPr>
            </w:pPr>
            <w:r w:rsidRPr="00891689">
              <w:rPr>
                <w:sz w:val="22"/>
                <w:szCs w:val="22"/>
                <w:lang w:val="en-US"/>
              </w:rPr>
              <w:t>1.7900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36CD8CD" w14:textId="77777777" w:rsidR="00891689" w:rsidRPr="00891689" w:rsidRDefault="00891689" w:rsidP="00891689">
            <w:pPr>
              <w:pStyle w:val="Default"/>
              <w:jc w:val="both"/>
              <w:rPr>
                <w:sz w:val="22"/>
                <w:szCs w:val="22"/>
                <w:lang w:val="en-US"/>
              </w:rPr>
            </w:pPr>
            <w:r w:rsidRPr="00891689">
              <w:rPr>
                <w:sz w:val="22"/>
                <w:szCs w:val="22"/>
                <w:lang w:val="en-US"/>
              </w:rPr>
              <w:t>1.1800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1C5F782" w14:textId="77777777" w:rsidR="00891689" w:rsidRPr="00891689" w:rsidRDefault="00891689" w:rsidP="00891689">
            <w:pPr>
              <w:pStyle w:val="Default"/>
              <w:jc w:val="both"/>
              <w:rPr>
                <w:sz w:val="22"/>
                <w:szCs w:val="22"/>
                <w:lang w:val="en-US"/>
              </w:rPr>
            </w:pPr>
            <w:r w:rsidRPr="00891689">
              <w:rPr>
                <w:sz w:val="22"/>
                <w:szCs w:val="22"/>
                <w:lang w:val="en-US"/>
              </w:rPr>
              <w:t>.9300</w:t>
            </w:r>
          </w:p>
        </w:tc>
        <w:tc>
          <w:tcPr>
            <w:tcW w:w="1070" w:type="dxa"/>
            <w:tcBorders>
              <w:top w:val="single" w:sz="8" w:space="0" w:color="AEAEAE"/>
              <w:left w:val="single" w:sz="8" w:space="0" w:color="E0E0E0"/>
              <w:bottom w:val="single" w:sz="8" w:space="0" w:color="AEAEAE"/>
              <w:right w:val="nil"/>
            </w:tcBorders>
            <w:shd w:val="clear" w:color="auto" w:fill="FFFFFF"/>
          </w:tcPr>
          <w:p w14:paraId="42B4F132" w14:textId="77777777" w:rsidR="00891689" w:rsidRPr="00891689" w:rsidRDefault="00891689" w:rsidP="00891689">
            <w:pPr>
              <w:pStyle w:val="Default"/>
              <w:jc w:val="both"/>
              <w:rPr>
                <w:sz w:val="22"/>
                <w:szCs w:val="22"/>
                <w:lang w:val="en-US"/>
              </w:rPr>
            </w:pPr>
            <w:r w:rsidRPr="00891689">
              <w:rPr>
                <w:sz w:val="22"/>
                <w:szCs w:val="22"/>
                <w:lang w:val="en-US"/>
              </w:rPr>
              <w:t>.2100</w:t>
            </w:r>
          </w:p>
        </w:tc>
      </w:tr>
      <w:tr w:rsidR="00891689" w:rsidRPr="00891689" w14:paraId="2705717C" w14:textId="77777777" w:rsidTr="00891689">
        <w:trPr>
          <w:cantSplit/>
          <w:jc w:val="center"/>
        </w:trPr>
        <w:tc>
          <w:tcPr>
            <w:tcW w:w="1682" w:type="dxa"/>
            <w:gridSpan w:val="2"/>
            <w:tcBorders>
              <w:top w:val="single" w:sz="8" w:space="0" w:color="AEAEAE"/>
              <w:left w:val="nil"/>
              <w:bottom w:val="single" w:sz="8" w:space="0" w:color="AEAEAE"/>
              <w:right w:val="nil"/>
            </w:tcBorders>
            <w:shd w:val="clear" w:color="auto" w:fill="E0E0E0"/>
          </w:tcPr>
          <w:p w14:paraId="3B374C45" w14:textId="77777777" w:rsidR="00891689" w:rsidRPr="00891689" w:rsidRDefault="00891689" w:rsidP="00891689">
            <w:pPr>
              <w:pStyle w:val="Default"/>
              <w:jc w:val="both"/>
              <w:rPr>
                <w:sz w:val="22"/>
                <w:szCs w:val="22"/>
                <w:lang w:val="en-US"/>
              </w:rPr>
            </w:pPr>
            <w:r w:rsidRPr="00891689">
              <w:rPr>
                <w:sz w:val="22"/>
                <w:szCs w:val="22"/>
                <w:lang w:val="en-US"/>
              </w:rPr>
              <w:t>Mode</w:t>
            </w:r>
          </w:p>
        </w:tc>
        <w:tc>
          <w:tcPr>
            <w:tcW w:w="1024" w:type="dxa"/>
            <w:tcBorders>
              <w:top w:val="single" w:sz="8" w:space="0" w:color="AEAEAE"/>
              <w:left w:val="nil"/>
              <w:bottom w:val="single" w:sz="8" w:space="0" w:color="AEAEAE"/>
              <w:right w:val="single" w:sz="8" w:space="0" w:color="E0E0E0"/>
            </w:tcBorders>
            <w:shd w:val="clear" w:color="auto" w:fill="FFFFFF"/>
          </w:tcPr>
          <w:p w14:paraId="5375C064" w14:textId="77777777" w:rsidR="00891689" w:rsidRPr="00891689" w:rsidRDefault="00891689" w:rsidP="00891689">
            <w:pPr>
              <w:pStyle w:val="Default"/>
              <w:jc w:val="both"/>
              <w:rPr>
                <w:sz w:val="22"/>
                <w:szCs w:val="22"/>
                <w:lang w:val="en-US"/>
              </w:rPr>
            </w:pPr>
            <w:r w:rsidRPr="00891689">
              <w:rPr>
                <w:sz w:val="22"/>
                <w:szCs w:val="22"/>
                <w:lang w:val="en-US"/>
              </w:rPr>
              <w:t>1.12</w:t>
            </w:r>
            <w:r w:rsidRPr="00891689">
              <w:rPr>
                <w:sz w:val="22"/>
                <w:szCs w:val="22"/>
                <w:vertAlign w:val="superscript"/>
                <w:lang w:val="en-US"/>
              </w:rPr>
              <w:t>a</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762A78C" w14:textId="77777777" w:rsidR="00891689" w:rsidRPr="00891689" w:rsidRDefault="00891689" w:rsidP="00891689">
            <w:pPr>
              <w:pStyle w:val="Default"/>
              <w:jc w:val="both"/>
              <w:rPr>
                <w:sz w:val="22"/>
                <w:szCs w:val="22"/>
                <w:lang w:val="en-US"/>
              </w:rPr>
            </w:pPr>
            <w:r w:rsidRPr="00891689">
              <w:rPr>
                <w:sz w:val="22"/>
                <w:szCs w:val="22"/>
                <w:lang w:val="en-US"/>
              </w:rPr>
              <w:t>.03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EC2A34A" w14:textId="77777777" w:rsidR="00891689" w:rsidRPr="00891689" w:rsidRDefault="00891689" w:rsidP="00891689">
            <w:pPr>
              <w:pStyle w:val="Default"/>
              <w:jc w:val="both"/>
              <w:rPr>
                <w:sz w:val="22"/>
                <w:szCs w:val="22"/>
                <w:lang w:val="en-US"/>
              </w:rPr>
            </w:pPr>
            <w:r w:rsidRPr="00891689">
              <w:rPr>
                <w:sz w:val="22"/>
                <w:szCs w:val="22"/>
                <w:lang w:val="en-US"/>
              </w:rPr>
              <w:t>.42</w:t>
            </w:r>
            <w:r w:rsidRPr="00891689">
              <w:rPr>
                <w:sz w:val="22"/>
                <w:szCs w:val="22"/>
                <w:vertAlign w:val="superscript"/>
                <w:lang w:val="en-US"/>
              </w:rPr>
              <w:t>a</w:t>
            </w:r>
          </w:p>
        </w:tc>
        <w:tc>
          <w:tcPr>
            <w:tcW w:w="1070" w:type="dxa"/>
            <w:tcBorders>
              <w:top w:val="single" w:sz="8" w:space="0" w:color="AEAEAE"/>
              <w:left w:val="single" w:sz="8" w:space="0" w:color="E0E0E0"/>
              <w:bottom w:val="single" w:sz="8" w:space="0" w:color="AEAEAE"/>
              <w:right w:val="nil"/>
            </w:tcBorders>
            <w:shd w:val="clear" w:color="auto" w:fill="FFFFFF"/>
          </w:tcPr>
          <w:p w14:paraId="1BFF2A46" w14:textId="77777777" w:rsidR="00891689" w:rsidRPr="00891689" w:rsidRDefault="00891689" w:rsidP="00891689">
            <w:pPr>
              <w:pStyle w:val="Default"/>
              <w:jc w:val="both"/>
              <w:rPr>
                <w:sz w:val="22"/>
                <w:szCs w:val="22"/>
                <w:lang w:val="en-US"/>
              </w:rPr>
            </w:pPr>
            <w:r w:rsidRPr="00891689">
              <w:rPr>
                <w:sz w:val="22"/>
                <w:szCs w:val="22"/>
                <w:lang w:val="en-US"/>
              </w:rPr>
              <w:t>.06</w:t>
            </w:r>
          </w:p>
        </w:tc>
      </w:tr>
      <w:tr w:rsidR="00891689" w:rsidRPr="00891689" w14:paraId="58B57DF7" w14:textId="77777777" w:rsidTr="00891689">
        <w:trPr>
          <w:cantSplit/>
          <w:jc w:val="center"/>
        </w:trPr>
        <w:tc>
          <w:tcPr>
            <w:tcW w:w="1682" w:type="dxa"/>
            <w:gridSpan w:val="2"/>
            <w:tcBorders>
              <w:top w:val="single" w:sz="8" w:space="0" w:color="AEAEAE"/>
              <w:left w:val="nil"/>
              <w:bottom w:val="single" w:sz="8" w:space="0" w:color="AEAEAE"/>
              <w:right w:val="nil"/>
            </w:tcBorders>
            <w:shd w:val="clear" w:color="auto" w:fill="E0E0E0"/>
          </w:tcPr>
          <w:p w14:paraId="16DF626A" w14:textId="77777777" w:rsidR="00891689" w:rsidRPr="00891689" w:rsidRDefault="00891689" w:rsidP="00891689">
            <w:pPr>
              <w:pStyle w:val="Default"/>
              <w:jc w:val="both"/>
              <w:rPr>
                <w:sz w:val="22"/>
                <w:szCs w:val="22"/>
                <w:lang w:val="en-US"/>
              </w:rPr>
            </w:pPr>
            <w:r w:rsidRPr="00891689">
              <w:rPr>
                <w:sz w:val="22"/>
                <w:szCs w:val="22"/>
                <w:lang w:val="en-US"/>
              </w:rPr>
              <w:t>Std. Deviation</w:t>
            </w:r>
          </w:p>
        </w:tc>
        <w:tc>
          <w:tcPr>
            <w:tcW w:w="1024" w:type="dxa"/>
            <w:tcBorders>
              <w:top w:val="single" w:sz="8" w:space="0" w:color="AEAEAE"/>
              <w:left w:val="nil"/>
              <w:bottom w:val="single" w:sz="8" w:space="0" w:color="AEAEAE"/>
              <w:right w:val="single" w:sz="8" w:space="0" w:color="E0E0E0"/>
            </w:tcBorders>
            <w:shd w:val="clear" w:color="auto" w:fill="FFFFFF"/>
          </w:tcPr>
          <w:p w14:paraId="12CF311C" w14:textId="77777777" w:rsidR="00891689" w:rsidRPr="00891689" w:rsidRDefault="00891689" w:rsidP="00891689">
            <w:pPr>
              <w:pStyle w:val="Default"/>
              <w:jc w:val="both"/>
              <w:rPr>
                <w:sz w:val="22"/>
                <w:szCs w:val="22"/>
                <w:lang w:val="en-US"/>
              </w:rPr>
            </w:pPr>
            <w:r w:rsidRPr="00891689">
              <w:rPr>
                <w:sz w:val="22"/>
                <w:szCs w:val="22"/>
                <w:lang w:val="en-US"/>
              </w:rPr>
              <w:t>1.28005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19BC648" w14:textId="77777777" w:rsidR="00891689" w:rsidRPr="00891689" w:rsidRDefault="00891689" w:rsidP="00891689">
            <w:pPr>
              <w:pStyle w:val="Default"/>
              <w:jc w:val="both"/>
              <w:rPr>
                <w:sz w:val="22"/>
                <w:szCs w:val="22"/>
                <w:lang w:val="en-US"/>
              </w:rPr>
            </w:pPr>
            <w:r w:rsidRPr="00891689">
              <w:rPr>
                <w:sz w:val="22"/>
                <w:szCs w:val="22"/>
                <w:lang w:val="en-US"/>
              </w:rPr>
              <w:t>6.80034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40127A18" w14:textId="77777777" w:rsidR="00891689" w:rsidRPr="00891689" w:rsidRDefault="00891689" w:rsidP="00891689">
            <w:pPr>
              <w:pStyle w:val="Default"/>
              <w:jc w:val="both"/>
              <w:rPr>
                <w:sz w:val="22"/>
                <w:szCs w:val="22"/>
                <w:lang w:val="en-US"/>
              </w:rPr>
            </w:pPr>
            <w:r w:rsidRPr="00891689">
              <w:rPr>
                <w:sz w:val="22"/>
                <w:szCs w:val="22"/>
                <w:lang w:val="en-US"/>
              </w:rPr>
              <w:t>.86624</w:t>
            </w:r>
          </w:p>
        </w:tc>
        <w:tc>
          <w:tcPr>
            <w:tcW w:w="1070" w:type="dxa"/>
            <w:tcBorders>
              <w:top w:val="single" w:sz="8" w:space="0" w:color="AEAEAE"/>
              <w:left w:val="single" w:sz="8" w:space="0" w:color="E0E0E0"/>
              <w:bottom w:val="single" w:sz="8" w:space="0" w:color="AEAEAE"/>
              <w:right w:val="nil"/>
            </w:tcBorders>
            <w:shd w:val="clear" w:color="auto" w:fill="FFFFFF"/>
          </w:tcPr>
          <w:p w14:paraId="1FE2BE91" w14:textId="77777777" w:rsidR="00891689" w:rsidRPr="00891689" w:rsidRDefault="00891689" w:rsidP="00891689">
            <w:pPr>
              <w:pStyle w:val="Default"/>
              <w:jc w:val="both"/>
              <w:rPr>
                <w:sz w:val="22"/>
                <w:szCs w:val="22"/>
                <w:lang w:val="en-US"/>
              </w:rPr>
            </w:pPr>
            <w:r w:rsidRPr="00891689">
              <w:rPr>
                <w:sz w:val="22"/>
                <w:szCs w:val="22"/>
                <w:lang w:val="en-US"/>
              </w:rPr>
              <w:t>5.95004</w:t>
            </w:r>
          </w:p>
        </w:tc>
      </w:tr>
      <w:tr w:rsidR="00891689" w:rsidRPr="00891689" w14:paraId="2BCC644A" w14:textId="77777777" w:rsidTr="00891689">
        <w:trPr>
          <w:cantSplit/>
          <w:jc w:val="center"/>
        </w:trPr>
        <w:tc>
          <w:tcPr>
            <w:tcW w:w="1682" w:type="dxa"/>
            <w:gridSpan w:val="2"/>
            <w:tcBorders>
              <w:top w:val="single" w:sz="8" w:space="0" w:color="AEAEAE"/>
              <w:left w:val="nil"/>
              <w:bottom w:val="single" w:sz="8" w:space="0" w:color="AEAEAE"/>
              <w:right w:val="nil"/>
            </w:tcBorders>
            <w:shd w:val="clear" w:color="auto" w:fill="E0E0E0"/>
          </w:tcPr>
          <w:p w14:paraId="45AE5CE6" w14:textId="77777777" w:rsidR="00891689" w:rsidRPr="00891689" w:rsidRDefault="00891689" w:rsidP="00891689">
            <w:pPr>
              <w:pStyle w:val="Default"/>
              <w:jc w:val="both"/>
              <w:rPr>
                <w:sz w:val="22"/>
                <w:szCs w:val="22"/>
                <w:lang w:val="en-US"/>
              </w:rPr>
            </w:pPr>
            <w:r w:rsidRPr="00891689">
              <w:rPr>
                <w:sz w:val="22"/>
                <w:szCs w:val="22"/>
                <w:lang w:val="en-US"/>
              </w:rPr>
              <w:t>Minimum</w:t>
            </w:r>
          </w:p>
        </w:tc>
        <w:tc>
          <w:tcPr>
            <w:tcW w:w="1024" w:type="dxa"/>
            <w:tcBorders>
              <w:top w:val="single" w:sz="8" w:space="0" w:color="AEAEAE"/>
              <w:left w:val="nil"/>
              <w:bottom w:val="single" w:sz="8" w:space="0" w:color="AEAEAE"/>
              <w:right w:val="single" w:sz="8" w:space="0" w:color="E0E0E0"/>
            </w:tcBorders>
            <w:shd w:val="clear" w:color="auto" w:fill="FFFFFF"/>
          </w:tcPr>
          <w:p w14:paraId="4D2EBA2C" w14:textId="77777777" w:rsidR="00891689" w:rsidRPr="00891689" w:rsidRDefault="00891689" w:rsidP="00891689">
            <w:pPr>
              <w:pStyle w:val="Default"/>
              <w:jc w:val="both"/>
              <w:rPr>
                <w:sz w:val="22"/>
                <w:szCs w:val="22"/>
                <w:lang w:val="en-US"/>
              </w:rPr>
            </w:pPr>
            <w:r w:rsidRPr="00891689">
              <w:rPr>
                <w:sz w:val="22"/>
                <w:szCs w:val="22"/>
                <w:lang w:val="en-US"/>
              </w:rPr>
              <w:t>.16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14A902ED" w14:textId="77777777" w:rsidR="00891689" w:rsidRPr="00891689" w:rsidRDefault="00891689" w:rsidP="00891689">
            <w:pPr>
              <w:pStyle w:val="Default"/>
              <w:jc w:val="both"/>
              <w:rPr>
                <w:sz w:val="22"/>
                <w:szCs w:val="22"/>
                <w:lang w:val="en-US"/>
              </w:rPr>
            </w:pPr>
            <w:r w:rsidRPr="00891689">
              <w:rPr>
                <w:sz w:val="22"/>
                <w:szCs w:val="22"/>
                <w:lang w:val="en-US"/>
              </w:rPr>
              <w:t>.00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32E208E1" w14:textId="77777777" w:rsidR="00891689" w:rsidRPr="00891689" w:rsidRDefault="00891689" w:rsidP="00891689">
            <w:pPr>
              <w:pStyle w:val="Default"/>
              <w:jc w:val="both"/>
              <w:rPr>
                <w:sz w:val="22"/>
                <w:szCs w:val="22"/>
                <w:lang w:val="en-US"/>
              </w:rPr>
            </w:pPr>
            <w:r w:rsidRPr="00891689">
              <w:rPr>
                <w:sz w:val="22"/>
                <w:szCs w:val="22"/>
                <w:lang w:val="en-US"/>
              </w:rPr>
              <w:t>.07</w:t>
            </w:r>
          </w:p>
        </w:tc>
        <w:tc>
          <w:tcPr>
            <w:tcW w:w="1070" w:type="dxa"/>
            <w:tcBorders>
              <w:top w:val="single" w:sz="8" w:space="0" w:color="AEAEAE"/>
              <w:left w:val="single" w:sz="8" w:space="0" w:color="E0E0E0"/>
              <w:bottom w:val="single" w:sz="8" w:space="0" w:color="AEAEAE"/>
              <w:right w:val="nil"/>
            </w:tcBorders>
            <w:shd w:val="clear" w:color="auto" w:fill="FFFFFF"/>
          </w:tcPr>
          <w:p w14:paraId="247B5DDB" w14:textId="77777777" w:rsidR="00891689" w:rsidRPr="00891689" w:rsidRDefault="00891689" w:rsidP="00891689">
            <w:pPr>
              <w:pStyle w:val="Default"/>
              <w:jc w:val="both"/>
              <w:rPr>
                <w:sz w:val="22"/>
                <w:szCs w:val="22"/>
                <w:lang w:val="en-US"/>
              </w:rPr>
            </w:pPr>
            <w:r w:rsidRPr="00891689">
              <w:rPr>
                <w:sz w:val="22"/>
                <w:szCs w:val="22"/>
                <w:lang w:val="en-US"/>
              </w:rPr>
              <w:t>.01</w:t>
            </w:r>
          </w:p>
        </w:tc>
      </w:tr>
      <w:tr w:rsidR="00891689" w:rsidRPr="00891689" w14:paraId="73EDE4FF" w14:textId="77777777" w:rsidTr="00891689">
        <w:trPr>
          <w:cantSplit/>
          <w:jc w:val="center"/>
        </w:trPr>
        <w:tc>
          <w:tcPr>
            <w:tcW w:w="1682" w:type="dxa"/>
            <w:gridSpan w:val="2"/>
            <w:tcBorders>
              <w:top w:val="single" w:sz="8" w:space="0" w:color="AEAEAE"/>
              <w:left w:val="nil"/>
              <w:bottom w:val="single" w:sz="8" w:space="0" w:color="AEAEAE"/>
              <w:right w:val="nil"/>
            </w:tcBorders>
            <w:shd w:val="clear" w:color="auto" w:fill="E0E0E0"/>
          </w:tcPr>
          <w:p w14:paraId="5B303A88" w14:textId="77777777" w:rsidR="00891689" w:rsidRPr="00891689" w:rsidRDefault="00891689" w:rsidP="00891689">
            <w:pPr>
              <w:pStyle w:val="Default"/>
              <w:jc w:val="both"/>
              <w:rPr>
                <w:sz w:val="22"/>
                <w:szCs w:val="22"/>
                <w:lang w:val="en-US"/>
              </w:rPr>
            </w:pPr>
            <w:r w:rsidRPr="00891689">
              <w:rPr>
                <w:sz w:val="22"/>
                <w:szCs w:val="22"/>
                <w:lang w:val="en-US"/>
              </w:rPr>
              <w:t>Maximum</w:t>
            </w:r>
          </w:p>
        </w:tc>
        <w:tc>
          <w:tcPr>
            <w:tcW w:w="1024" w:type="dxa"/>
            <w:tcBorders>
              <w:top w:val="single" w:sz="8" w:space="0" w:color="AEAEAE"/>
              <w:left w:val="nil"/>
              <w:bottom w:val="single" w:sz="8" w:space="0" w:color="AEAEAE"/>
              <w:right w:val="single" w:sz="8" w:space="0" w:color="E0E0E0"/>
            </w:tcBorders>
            <w:shd w:val="clear" w:color="auto" w:fill="FFFFFF"/>
          </w:tcPr>
          <w:p w14:paraId="64425077" w14:textId="77777777" w:rsidR="00891689" w:rsidRPr="00891689" w:rsidRDefault="00891689" w:rsidP="00891689">
            <w:pPr>
              <w:pStyle w:val="Default"/>
              <w:jc w:val="both"/>
              <w:rPr>
                <w:sz w:val="22"/>
                <w:szCs w:val="22"/>
                <w:lang w:val="en-US"/>
              </w:rPr>
            </w:pPr>
            <w:r w:rsidRPr="00891689">
              <w:rPr>
                <w:sz w:val="22"/>
                <w:szCs w:val="22"/>
                <w:lang w:val="en-US"/>
              </w:rPr>
              <w:t>7.26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5F15D5FF" w14:textId="77777777" w:rsidR="00891689" w:rsidRPr="00891689" w:rsidRDefault="00891689" w:rsidP="00891689">
            <w:pPr>
              <w:pStyle w:val="Default"/>
              <w:jc w:val="both"/>
              <w:rPr>
                <w:sz w:val="22"/>
                <w:szCs w:val="22"/>
                <w:lang w:val="en-US"/>
              </w:rPr>
            </w:pPr>
            <w:r w:rsidRPr="00891689">
              <w:rPr>
                <w:sz w:val="22"/>
                <w:szCs w:val="22"/>
                <w:lang w:val="en-US"/>
              </w:rPr>
              <w:t>40.67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3BF7FA3" w14:textId="77777777" w:rsidR="00891689" w:rsidRPr="00891689" w:rsidRDefault="00891689" w:rsidP="00891689">
            <w:pPr>
              <w:pStyle w:val="Default"/>
              <w:jc w:val="both"/>
              <w:rPr>
                <w:sz w:val="22"/>
                <w:szCs w:val="22"/>
                <w:lang w:val="en-US"/>
              </w:rPr>
            </w:pPr>
            <w:r w:rsidRPr="00891689">
              <w:rPr>
                <w:sz w:val="22"/>
                <w:szCs w:val="22"/>
                <w:lang w:val="en-US"/>
              </w:rPr>
              <w:t>5.02</w:t>
            </w:r>
          </w:p>
        </w:tc>
        <w:tc>
          <w:tcPr>
            <w:tcW w:w="1070" w:type="dxa"/>
            <w:tcBorders>
              <w:top w:val="single" w:sz="8" w:space="0" w:color="AEAEAE"/>
              <w:left w:val="single" w:sz="8" w:space="0" w:color="E0E0E0"/>
              <w:bottom w:val="single" w:sz="8" w:space="0" w:color="AEAEAE"/>
              <w:right w:val="nil"/>
            </w:tcBorders>
            <w:shd w:val="clear" w:color="auto" w:fill="FFFFFF"/>
          </w:tcPr>
          <w:p w14:paraId="44906E8D" w14:textId="77777777" w:rsidR="00891689" w:rsidRPr="00891689" w:rsidRDefault="00891689" w:rsidP="00891689">
            <w:pPr>
              <w:pStyle w:val="Default"/>
              <w:jc w:val="both"/>
              <w:rPr>
                <w:sz w:val="22"/>
                <w:szCs w:val="22"/>
                <w:lang w:val="en-US"/>
              </w:rPr>
            </w:pPr>
            <w:r w:rsidRPr="00891689">
              <w:rPr>
                <w:sz w:val="22"/>
                <w:szCs w:val="22"/>
                <w:lang w:val="en-US"/>
              </w:rPr>
              <w:t>71.00</w:t>
            </w:r>
          </w:p>
        </w:tc>
      </w:tr>
      <w:tr w:rsidR="00891689" w:rsidRPr="00891689" w14:paraId="6DD09175" w14:textId="77777777" w:rsidTr="00891689">
        <w:trPr>
          <w:cantSplit/>
          <w:jc w:val="center"/>
        </w:trPr>
        <w:tc>
          <w:tcPr>
            <w:tcW w:w="1682" w:type="dxa"/>
            <w:gridSpan w:val="2"/>
            <w:tcBorders>
              <w:top w:val="single" w:sz="8" w:space="0" w:color="AEAEAE"/>
              <w:left w:val="nil"/>
              <w:bottom w:val="single" w:sz="8" w:space="0" w:color="152935"/>
              <w:right w:val="nil"/>
            </w:tcBorders>
            <w:shd w:val="clear" w:color="auto" w:fill="E0E0E0"/>
          </w:tcPr>
          <w:p w14:paraId="0876F94F" w14:textId="77777777" w:rsidR="00891689" w:rsidRPr="00891689" w:rsidRDefault="00891689" w:rsidP="00891689">
            <w:pPr>
              <w:pStyle w:val="Default"/>
              <w:jc w:val="both"/>
              <w:rPr>
                <w:sz w:val="22"/>
                <w:szCs w:val="22"/>
                <w:lang w:val="en-US"/>
              </w:rPr>
            </w:pPr>
            <w:r w:rsidRPr="00891689">
              <w:rPr>
                <w:sz w:val="22"/>
                <w:szCs w:val="22"/>
                <w:lang w:val="en-US"/>
              </w:rPr>
              <w:t>Sum</w:t>
            </w:r>
          </w:p>
        </w:tc>
        <w:tc>
          <w:tcPr>
            <w:tcW w:w="1024" w:type="dxa"/>
            <w:tcBorders>
              <w:top w:val="single" w:sz="8" w:space="0" w:color="AEAEAE"/>
              <w:left w:val="nil"/>
              <w:bottom w:val="single" w:sz="8" w:space="0" w:color="152935"/>
              <w:right w:val="single" w:sz="8" w:space="0" w:color="E0E0E0"/>
            </w:tcBorders>
            <w:shd w:val="clear" w:color="auto" w:fill="FFFFFF"/>
          </w:tcPr>
          <w:p w14:paraId="57470A1D" w14:textId="77777777" w:rsidR="00891689" w:rsidRPr="00891689" w:rsidRDefault="00891689" w:rsidP="00891689">
            <w:pPr>
              <w:pStyle w:val="Default"/>
              <w:jc w:val="both"/>
              <w:rPr>
                <w:sz w:val="22"/>
                <w:szCs w:val="22"/>
                <w:lang w:val="en-US"/>
              </w:rPr>
            </w:pPr>
            <w:r w:rsidRPr="00891689">
              <w:rPr>
                <w:sz w:val="22"/>
                <w:szCs w:val="22"/>
                <w:lang w:val="en-US"/>
              </w:rPr>
              <w:t>303.56</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B5BE023" w14:textId="77777777" w:rsidR="00891689" w:rsidRPr="00891689" w:rsidRDefault="00891689" w:rsidP="00891689">
            <w:pPr>
              <w:pStyle w:val="Default"/>
              <w:jc w:val="both"/>
              <w:rPr>
                <w:sz w:val="22"/>
                <w:szCs w:val="22"/>
                <w:lang w:val="en-US"/>
              </w:rPr>
            </w:pPr>
            <w:r w:rsidRPr="00891689">
              <w:rPr>
                <w:sz w:val="22"/>
                <w:szCs w:val="22"/>
                <w:lang w:val="en-US"/>
              </w:rPr>
              <w:t>595.38</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6EB2843D" w14:textId="77777777" w:rsidR="00891689" w:rsidRPr="00891689" w:rsidRDefault="00891689" w:rsidP="00891689">
            <w:pPr>
              <w:pStyle w:val="Default"/>
              <w:jc w:val="both"/>
              <w:rPr>
                <w:sz w:val="22"/>
                <w:szCs w:val="22"/>
                <w:lang w:val="en-US"/>
              </w:rPr>
            </w:pPr>
            <w:r w:rsidRPr="00891689">
              <w:rPr>
                <w:sz w:val="22"/>
                <w:szCs w:val="22"/>
                <w:lang w:val="en-US"/>
              </w:rPr>
              <w:t>159.71</w:t>
            </w:r>
          </w:p>
        </w:tc>
        <w:tc>
          <w:tcPr>
            <w:tcW w:w="1070" w:type="dxa"/>
            <w:tcBorders>
              <w:top w:val="single" w:sz="8" w:space="0" w:color="AEAEAE"/>
              <w:left w:val="single" w:sz="8" w:space="0" w:color="E0E0E0"/>
              <w:bottom w:val="single" w:sz="8" w:space="0" w:color="152935"/>
              <w:right w:val="nil"/>
            </w:tcBorders>
            <w:shd w:val="clear" w:color="auto" w:fill="FFFFFF"/>
          </w:tcPr>
          <w:p w14:paraId="51881D15" w14:textId="77777777" w:rsidR="00891689" w:rsidRPr="00891689" w:rsidRDefault="00891689" w:rsidP="00891689">
            <w:pPr>
              <w:pStyle w:val="Default"/>
              <w:jc w:val="both"/>
              <w:rPr>
                <w:sz w:val="22"/>
                <w:szCs w:val="22"/>
                <w:lang w:val="en-US"/>
              </w:rPr>
            </w:pPr>
            <w:r w:rsidRPr="00891689">
              <w:rPr>
                <w:sz w:val="22"/>
                <w:szCs w:val="22"/>
                <w:lang w:val="en-US"/>
              </w:rPr>
              <w:t>151.37</w:t>
            </w:r>
          </w:p>
        </w:tc>
      </w:tr>
      <w:tr w:rsidR="00891689" w:rsidRPr="00891689" w14:paraId="5DD9EE1F" w14:textId="77777777" w:rsidTr="00891689">
        <w:trPr>
          <w:cantSplit/>
          <w:jc w:val="center"/>
        </w:trPr>
        <w:tc>
          <w:tcPr>
            <w:tcW w:w="5824" w:type="dxa"/>
            <w:gridSpan w:val="6"/>
            <w:tcBorders>
              <w:top w:val="nil"/>
              <w:left w:val="nil"/>
              <w:bottom w:val="nil"/>
              <w:right w:val="nil"/>
            </w:tcBorders>
            <w:shd w:val="clear" w:color="auto" w:fill="FFFFFF"/>
          </w:tcPr>
          <w:p w14:paraId="756925BE" w14:textId="77777777" w:rsidR="00891689" w:rsidRPr="00891689" w:rsidRDefault="00891689" w:rsidP="00891689">
            <w:pPr>
              <w:pStyle w:val="Default"/>
              <w:jc w:val="both"/>
              <w:rPr>
                <w:sz w:val="22"/>
                <w:szCs w:val="22"/>
                <w:lang w:val="en-US"/>
              </w:rPr>
            </w:pPr>
            <w:r w:rsidRPr="00891689">
              <w:rPr>
                <w:sz w:val="22"/>
                <w:szCs w:val="22"/>
                <w:lang w:val="en-US"/>
              </w:rPr>
              <w:t>a. Multiple modes exist. The smallest value is shown</w:t>
            </w:r>
          </w:p>
        </w:tc>
      </w:tr>
    </w:tbl>
    <w:p w14:paraId="0C90FE18" w14:textId="0914E578" w:rsidR="00891689" w:rsidRPr="00891689" w:rsidRDefault="00891689" w:rsidP="00891689">
      <w:pPr>
        <w:pStyle w:val="Default"/>
        <w:jc w:val="both"/>
        <w:rPr>
          <w:b/>
          <w:bCs/>
          <w:sz w:val="22"/>
          <w:szCs w:val="22"/>
          <w:lang w:val="en-US"/>
        </w:rPr>
      </w:pPr>
      <w:r w:rsidRPr="00891689">
        <w:rPr>
          <w:b/>
          <w:bCs/>
          <w:sz w:val="22"/>
          <w:szCs w:val="22"/>
          <w:lang w:val="en-US"/>
        </w:rPr>
        <w:t xml:space="preserve">Uji </w:t>
      </w:r>
      <w:proofErr w:type="spellStart"/>
      <w:r w:rsidRPr="00891689">
        <w:rPr>
          <w:b/>
          <w:bCs/>
          <w:sz w:val="22"/>
          <w:szCs w:val="22"/>
          <w:lang w:val="en-US"/>
        </w:rPr>
        <w:t>Asumsi</w:t>
      </w:r>
      <w:proofErr w:type="spellEnd"/>
      <w:r w:rsidRPr="00891689">
        <w:rPr>
          <w:b/>
          <w:bCs/>
          <w:sz w:val="22"/>
          <w:szCs w:val="22"/>
          <w:lang w:val="en-US"/>
        </w:rPr>
        <w:t xml:space="preserve"> Kelasik</w:t>
      </w:r>
    </w:p>
    <w:p w14:paraId="01856BEA" w14:textId="4BBF3843" w:rsidR="001607FC" w:rsidRDefault="007D5C34" w:rsidP="007D5C34">
      <w:pPr>
        <w:pStyle w:val="Default"/>
        <w:numPr>
          <w:ilvl w:val="0"/>
          <w:numId w:val="6"/>
        </w:numPr>
        <w:jc w:val="both"/>
        <w:rPr>
          <w:color w:val="auto"/>
          <w:sz w:val="22"/>
          <w:szCs w:val="22"/>
        </w:rPr>
      </w:pPr>
      <w:r w:rsidRPr="007D5C34">
        <w:rPr>
          <w:color w:val="auto"/>
          <w:sz w:val="22"/>
          <w:szCs w:val="22"/>
        </w:rPr>
        <w:t>Uji Multikoleniaritas</w:t>
      </w:r>
    </w:p>
    <w:p w14:paraId="6F864218" w14:textId="69DC91EE" w:rsidR="007D5C34" w:rsidRPr="007D5C34" w:rsidRDefault="007D5C34" w:rsidP="007D5C34">
      <w:pPr>
        <w:pStyle w:val="Default"/>
        <w:jc w:val="center"/>
        <w:rPr>
          <w:b/>
          <w:bCs/>
          <w:color w:val="auto"/>
          <w:sz w:val="22"/>
          <w:szCs w:val="22"/>
        </w:rPr>
      </w:pPr>
      <w:r w:rsidRPr="007D5C34">
        <w:rPr>
          <w:b/>
          <w:bCs/>
          <w:color w:val="auto"/>
          <w:sz w:val="22"/>
          <w:szCs w:val="22"/>
        </w:rPr>
        <w:t>Tabel 4.</w:t>
      </w:r>
      <w:r>
        <w:rPr>
          <w:b/>
          <w:bCs/>
          <w:color w:val="auto"/>
          <w:sz w:val="22"/>
          <w:szCs w:val="22"/>
        </w:rPr>
        <w:t>2</w:t>
      </w:r>
    </w:p>
    <w:p w14:paraId="43D1B83D" w14:textId="4DD73CD7" w:rsidR="007D5C34" w:rsidRDefault="007D5C34" w:rsidP="007D5C34">
      <w:pPr>
        <w:pStyle w:val="Default"/>
        <w:jc w:val="center"/>
        <w:rPr>
          <w:b/>
          <w:bCs/>
          <w:color w:val="auto"/>
          <w:sz w:val="22"/>
          <w:szCs w:val="22"/>
        </w:rPr>
      </w:pPr>
      <w:r w:rsidRPr="007D5C34">
        <w:rPr>
          <w:b/>
          <w:bCs/>
          <w:color w:val="auto"/>
          <w:sz w:val="22"/>
          <w:szCs w:val="22"/>
        </w:rPr>
        <w:t xml:space="preserve">Hasil Uji Multikolinearitas Perusahaan Manufaktur </w:t>
      </w:r>
    </w:p>
    <w:tbl>
      <w:tblPr>
        <w:tblW w:w="0" w:type="auto"/>
        <w:jc w:val="center"/>
        <w:tblLook w:val="04A0" w:firstRow="1" w:lastRow="0" w:firstColumn="1" w:lastColumn="0" w:noHBand="0" w:noVBand="1"/>
      </w:tblPr>
      <w:tblGrid>
        <w:gridCol w:w="974"/>
        <w:gridCol w:w="1096"/>
        <w:gridCol w:w="711"/>
        <w:gridCol w:w="2660"/>
      </w:tblGrid>
      <w:tr w:rsidR="007D5C34" w:rsidRPr="007D5C34" w14:paraId="2F987089" w14:textId="77777777" w:rsidTr="007D5C34">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AF75E9" w14:textId="77777777" w:rsidR="007D5C34" w:rsidRPr="007D5C34" w:rsidRDefault="007D5C34" w:rsidP="007D5C34">
            <w:pPr>
              <w:rPr>
                <w:rFonts w:eastAsia="Times New Roman"/>
                <w:color w:val="000000"/>
                <w:sz w:val="22"/>
                <w:szCs w:val="22"/>
                <w:lang w:val="en-US" w:eastAsia="en-US"/>
              </w:rPr>
            </w:pPr>
            <w:r w:rsidRPr="007D5C34">
              <w:rPr>
                <w:rFonts w:eastAsia="Times New Roman"/>
                <w:color w:val="000000"/>
                <w:sz w:val="22"/>
                <w:szCs w:val="22"/>
                <w:lang w:val="id-ID" w:eastAsia="en-US"/>
              </w:rPr>
              <w:t>Variabel</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464B4316" w14:textId="77777777" w:rsidR="007D5C34" w:rsidRPr="007D5C34" w:rsidRDefault="007D5C34" w:rsidP="007D5C34">
            <w:pPr>
              <w:rPr>
                <w:rFonts w:eastAsia="Times New Roman"/>
                <w:color w:val="000000"/>
                <w:sz w:val="22"/>
                <w:szCs w:val="22"/>
                <w:lang w:val="en-US" w:eastAsia="en-US"/>
              </w:rPr>
            </w:pPr>
            <w:r w:rsidRPr="007D5C34">
              <w:rPr>
                <w:rFonts w:eastAsia="Times New Roman"/>
                <w:color w:val="000000"/>
                <w:sz w:val="22"/>
                <w:szCs w:val="22"/>
                <w:lang w:val="id-ID" w:eastAsia="en-US"/>
              </w:rPr>
              <w:t>Tolerance</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50597BDB" w14:textId="77777777" w:rsidR="007D5C34" w:rsidRPr="007D5C34" w:rsidRDefault="007D5C34" w:rsidP="007D5C34">
            <w:pPr>
              <w:rPr>
                <w:rFonts w:eastAsia="Times New Roman"/>
                <w:color w:val="000000"/>
                <w:sz w:val="22"/>
                <w:szCs w:val="22"/>
                <w:lang w:val="en-US" w:eastAsia="en-US"/>
              </w:rPr>
            </w:pPr>
            <w:r w:rsidRPr="007D5C34">
              <w:rPr>
                <w:rFonts w:eastAsia="Times New Roman"/>
                <w:color w:val="000000"/>
                <w:sz w:val="22"/>
                <w:szCs w:val="22"/>
                <w:lang w:val="id-ID" w:eastAsia="en-US"/>
              </w:rPr>
              <w:t>VIF</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13F16ABC"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id-ID" w:eastAsia="en-US"/>
              </w:rPr>
              <w:t>Kesimpulan</w:t>
            </w:r>
          </w:p>
        </w:tc>
      </w:tr>
      <w:tr w:rsidR="007D5C34" w:rsidRPr="007D5C34" w14:paraId="46815DE1" w14:textId="77777777" w:rsidTr="007D5C34">
        <w:trPr>
          <w:trHeight w:val="20"/>
          <w:jc w:val="center"/>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6220121" w14:textId="77777777" w:rsidR="007D5C34" w:rsidRPr="007D5C34" w:rsidRDefault="007D5C34" w:rsidP="007D5C34">
            <w:pPr>
              <w:rPr>
                <w:rFonts w:eastAsia="Times New Roman"/>
                <w:i/>
                <w:iCs/>
                <w:color w:val="000000"/>
                <w:sz w:val="22"/>
                <w:szCs w:val="22"/>
                <w:lang w:val="en-US" w:eastAsia="en-US"/>
              </w:rPr>
            </w:pPr>
            <w:r w:rsidRPr="007D5C34">
              <w:rPr>
                <w:rFonts w:eastAsia="Times New Roman"/>
                <w:i/>
                <w:iCs/>
                <w:color w:val="000000"/>
                <w:sz w:val="22"/>
                <w:szCs w:val="22"/>
                <w:lang w:val="en-US" w:eastAsia="en-US"/>
              </w:rPr>
              <w:t>CR</w:t>
            </w:r>
          </w:p>
        </w:tc>
        <w:tc>
          <w:tcPr>
            <w:tcW w:w="0" w:type="auto"/>
            <w:tcBorders>
              <w:top w:val="nil"/>
              <w:left w:val="nil"/>
              <w:bottom w:val="single" w:sz="8" w:space="0" w:color="000000"/>
              <w:right w:val="single" w:sz="8" w:space="0" w:color="000000"/>
            </w:tcBorders>
            <w:shd w:val="clear" w:color="auto" w:fill="auto"/>
            <w:vAlign w:val="center"/>
            <w:hideMark/>
          </w:tcPr>
          <w:p w14:paraId="6191FBCB"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en-US" w:eastAsia="en-US"/>
              </w:rPr>
              <w:t>0.995</w:t>
            </w:r>
          </w:p>
        </w:tc>
        <w:tc>
          <w:tcPr>
            <w:tcW w:w="0" w:type="auto"/>
            <w:tcBorders>
              <w:top w:val="nil"/>
              <w:left w:val="nil"/>
              <w:bottom w:val="single" w:sz="8" w:space="0" w:color="000000"/>
              <w:right w:val="single" w:sz="8" w:space="0" w:color="000000"/>
            </w:tcBorders>
            <w:shd w:val="clear" w:color="auto" w:fill="auto"/>
            <w:vAlign w:val="center"/>
            <w:hideMark/>
          </w:tcPr>
          <w:p w14:paraId="38758C6A"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en-US" w:eastAsia="en-US"/>
              </w:rPr>
              <w:t>1.005</w:t>
            </w:r>
          </w:p>
        </w:tc>
        <w:tc>
          <w:tcPr>
            <w:tcW w:w="0" w:type="auto"/>
            <w:tcBorders>
              <w:top w:val="nil"/>
              <w:left w:val="nil"/>
              <w:bottom w:val="single" w:sz="8" w:space="0" w:color="000000"/>
              <w:right w:val="single" w:sz="8" w:space="0" w:color="000000"/>
            </w:tcBorders>
            <w:shd w:val="clear" w:color="auto" w:fill="auto"/>
            <w:vAlign w:val="center"/>
            <w:hideMark/>
          </w:tcPr>
          <w:p w14:paraId="1098870B"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id-ID" w:eastAsia="en-US"/>
              </w:rPr>
              <w:t>Tidak ada Multikolinearitas</w:t>
            </w:r>
          </w:p>
        </w:tc>
      </w:tr>
      <w:tr w:rsidR="007D5C34" w:rsidRPr="007D5C34" w14:paraId="374C3F26" w14:textId="77777777" w:rsidTr="007D5C34">
        <w:trPr>
          <w:trHeight w:val="20"/>
          <w:jc w:val="center"/>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BFB5302" w14:textId="77777777" w:rsidR="007D5C34" w:rsidRPr="007D5C34" w:rsidRDefault="007D5C34" w:rsidP="007D5C34">
            <w:pPr>
              <w:rPr>
                <w:rFonts w:eastAsia="Times New Roman"/>
                <w:i/>
                <w:iCs/>
                <w:color w:val="000000"/>
                <w:sz w:val="22"/>
                <w:szCs w:val="22"/>
                <w:lang w:val="en-US" w:eastAsia="en-US"/>
              </w:rPr>
            </w:pPr>
            <w:r w:rsidRPr="007D5C34">
              <w:rPr>
                <w:rFonts w:eastAsia="Times New Roman"/>
                <w:i/>
                <w:iCs/>
                <w:color w:val="000000"/>
                <w:sz w:val="22"/>
                <w:szCs w:val="22"/>
                <w:lang w:val="en-US" w:eastAsia="en-US"/>
              </w:rPr>
              <w:lastRenderedPageBreak/>
              <w:t>ROA</w:t>
            </w:r>
          </w:p>
        </w:tc>
        <w:tc>
          <w:tcPr>
            <w:tcW w:w="0" w:type="auto"/>
            <w:tcBorders>
              <w:top w:val="nil"/>
              <w:left w:val="nil"/>
              <w:bottom w:val="single" w:sz="8" w:space="0" w:color="000000"/>
              <w:right w:val="single" w:sz="8" w:space="0" w:color="000000"/>
            </w:tcBorders>
            <w:shd w:val="clear" w:color="auto" w:fill="auto"/>
            <w:vAlign w:val="center"/>
            <w:hideMark/>
          </w:tcPr>
          <w:p w14:paraId="23AC5E80"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en-US" w:eastAsia="en-US"/>
              </w:rPr>
              <w:t>0.994</w:t>
            </w:r>
          </w:p>
        </w:tc>
        <w:tc>
          <w:tcPr>
            <w:tcW w:w="0" w:type="auto"/>
            <w:tcBorders>
              <w:top w:val="nil"/>
              <w:left w:val="nil"/>
              <w:bottom w:val="single" w:sz="8" w:space="0" w:color="000000"/>
              <w:right w:val="single" w:sz="8" w:space="0" w:color="000000"/>
            </w:tcBorders>
            <w:shd w:val="clear" w:color="auto" w:fill="auto"/>
            <w:vAlign w:val="center"/>
            <w:hideMark/>
          </w:tcPr>
          <w:p w14:paraId="26B22832"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en-US" w:eastAsia="en-US"/>
              </w:rPr>
              <w:t>1.006</w:t>
            </w:r>
          </w:p>
        </w:tc>
        <w:tc>
          <w:tcPr>
            <w:tcW w:w="0" w:type="auto"/>
            <w:tcBorders>
              <w:top w:val="nil"/>
              <w:left w:val="nil"/>
              <w:bottom w:val="single" w:sz="8" w:space="0" w:color="000000"/>
              <w:right w:val="single" w:sz="8" w:space="0" w:color="000000"/>
            </w:tcBorders>
            <w:shd w:val="clear" w:color="auto" w:fill="auto"/>
            <w:vAlign w:val="center"/>
            <w:hideMark/>
          </w:tcPr>
          <w:p w14:paraId="1BBCDBE2"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id-ID" w:eastAsia="en-US"/>
              </w:rPr>
              <w:t>Tidak ada Multikolinearitas</w:t>
            </w:r>
          </w:p>
        </w:tc>
      </w:tr>
      <w:tr w:rsidR="007D5C34" w:rsidRPr="007D5C34" w14:paraId="15C7E84C" w14:textId="77777777" w:rsidTr="007D5C34">
        <w:trPr>
          <w:trHeight w:val="20"/>
          <w:jc w:val="center"/>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31F6AAD" w14:textId="77777777" w:rsidR="007D5C34" w:rsidRPr="007D5C34" w:rsidRDefault="007D5C34" w:rsidP="007D5C34">
            <w:pPr>
              <w:rPr>
                <w:rFonts w:eastAsia="Times New Roman"/>
                <w:i/>
                <w:iCs/>
                <w:color w:val="000000"/>
                <w:sz w:val="22"/>
                <w:szCs w:val="22"/>
                <w:lang w:val="en-US" w:eastAsia="en-US"/>
              </w:rPr>
            </w:pPr>
            <w:r w:rsidRPr="007D5C34">
              <w:rPr>
                <w:rFonts w:eastAsia="Times New Roman"/>
                <w:i/>
                <w:iCs/>
                <w:color w:val="000000"/>
                <w:sz w:val="22"/>
                <w:szCs w:val="22"/>
                <w:lang w:val="en-US" w:eastAsia="en-US"/>
              </w:rPr>
              <w:t>DAR</w:t>
            </w:r>
          </w:p>
        </w:tc>
        <w:tc>
          <w:tcPr>
            <w:tcW w:w="0" w:type="auto"/>
            <w:tcBorders>
              <w:top w:val="nil"/>
              <w:left w:val="nil"/>
              <w:bottom w:val="single" w:sz="8" w:space="0" w:color="000000"/>
              <w:right w:val="single" w:sz="8" w:space="0" w:color="000000"/>
            </w:tcBorders>
            <w:shd w:val="clear" w:color="auto" w:fill="auto"/>
            <w:vAlign w:val="center"/>
            <w:hideMark/>
          </w:tcPr>
          <w:p w14:paraId="674C2877"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en-US" w:eastAsia="en-US"/>
              </w:rPr>
              <w:t>0.994</w:t>
            </w:r>
          </w:p>
        </w:tc>
        <w:tc>
          <w:tcPr>
            <w:tcW w:w="0" w:type="auto"/>
            <w:tcBorders>
              <w:top w:val="nil"/>
              <w:left w:val="nil"/>
              <w:bottom w:val="single" w:sz="8" w:space="0" w:color="000000"/>
              <w:right w:val="single" w:sz="8" w:space="0" w:color="000000"/>
            </w:tcBorders>
            <w:shd w:val="clear" w:color="auto" w:fill="auto"/>
            <w:vAlign w:val="center"/>
            <w:hideMark/>
          </w:tcPr>
          <w:p w14:paraId="6FB95138"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en-US" w:eastAsia="en-US"/>
              </w:rPr>
              <w:t>1.006</w:t>
            </w:r>
          </w:p>
        </w:tc>
        <w:tc>
          <w:tcPr>
            <w:tcW w:w="0" w:type="auto"/>
            <w:tcBorders>
              <w:top w:val="nil"/>
              <w:left w:val="nil"/>
              <w:bottom w:val="single" w:sz="8" w:space="0" w:color="000000"/>
              <w:right w:val="single" w:sz="8" w:space="0" w:color="000000"/>
            </w:tcBorders>
            <w:shd w:val="clear" w:color="auto" w:fill="auto"/>
            <w:vAlign w:val="center"/>
            <w:hideMark/>
          </w:tcPr>
          <w:p w14:paraId="336DC915" w14:textId="77777777" w:rsidR="007D5C34" w:rsidRPr="007D5C34" w:rsidRDefault="007D5C34" w:rsidP="007D5C34">
            <w:pPr>
              <w:jc w:val="center"/>
              <w:rPr>
                <w:rFonts w:eastAsia="Times New Roman"/>
                <w:color w:val="000000"/>
                <w:sz w:val="22"/>
                <w:szCs w:val="22"/>
                <w:lang w:val="en-US" w:eastAsia="en-US"/>
              </w:rPr>
            </w:pPr>
            <w:r w:rsidRPr="007D5C34">
              <w:rPr>
                <w:rFonts w:eastAsia="Times New Roman"/>
                <w:color w:val="000000"/>
                <w:sz w:val="22"/>
                <w:szCs w:val="22"/>
                <w:lang w:val="id-ID" w:eastAsia="en-US"/>
              </w:rPr>
              <w:t>Tidak ada Multikolinearitas</w:t>
            </w:r>
          </w:p>
        </w:tc>
      </w:tr>
    </w:tbl>
    <w:p w14:paraId="46BB1889" w14:textId="120BFB26" w:rsidR="007D5C34" w:rsidRDefault="007D5C34" w:rsidP="007D5C34">
      <w:pPr>
        <w:pStyle w:val="Default"/>
        <w:jc w:val="both"/>
        <w:rPr>
          <w:color w:val="auto"/>
          <w:sz w:val="22"/>
          <w:szCs w:val="22"/>
          <w:lang w:val="en-AU"/>
        </w:rPr>
      </w:pPr>
      <w:proofErr w:type="spellStart"/>
      <w:r w:rsidRPr="007D5C34">
        <w:rPr>
          <w:color w:val="auto"/>
          <w:sz w:val="22"/>
          <w:szCs w:val="22"/>
          <w:lang w:val="en-AU"/>
        </w:rPr>
        <w:t>Suatu</w:t>
      </w:r>
      <w:proofErr w:type="spellEnd"/>
      <w:r w:rsidRPr="007D5C34">
        <w:rPr>
          <w:color w:val="auto"/>
          <w:sz w:val="22"/>
          <w:szCs w:val="22"/>
          <w:lang w:val="en-AU"/>
        </w:rPr>
        <w:t xml:space="preserve"> model </w:t>
      </w:r>
      <w:proofErr w:type="spellStart"/>
      <w:r w:rsidRPr="007D5C34">
        <w:rPr>
          <w:color w:val="auto"/>
          <w:sz w:val="22"/>
          <w:szCs w:val="22"/>
          <w:lang w:val="en-AU"/>
        </w:rPr>
        <w:t>regresi</w:t>
      </w:r>
      <w:proofErr w:type="spellEnd"/>
      <w:r w:rsidRPr="007D5C34">
        <w:rPr>
          <w:color w:val="auto"/>
          <w:sz w:val="22"/>
          <w:szCs w:val="22"/>
          <w:lang w:val="en-AU"/>
        </w:rPr>
        <w:t xml:space="preserve"> </w:t>
      </w:r>
      <w:proofErr w:type="spellStart"/>
      <w:r w:rsidRPr="007D5C34">
        <w:rPr>
          <w:color w:val="auto"/>
          <w:sz w:val="22"/>
          <w:szCs w:val="22"/>
          <w:lang w:val="en-AU"/>
        </w:rPr>
        <w:t>dinyatakan</w:t>
      </w:r>
      <w:proofErr w:type="spellEnd"/>
      <w:r w:rsidRPr="007D5C34">
        <w:rPr>
          <w:color w:val="auto"/>
          <w:sz w:val="22"/>
          <w:szCs w:val="22"/>
          <w:lang w:val="en-AU"/>
        </w:rPr>
        <w:t xml:space="preserve"> </w:t>
      </w:r>
      <w:proofErr w:type="spellStart"/>
      <w:r w:rsidRPr="007D5C34">
        <w:rPr>
          <w:color w:val="auto"/>
          <w:sz w:val="22"/>
          <w:szCs w:val="22"/>
          <w:lang w:val="en-AU"/>
        </w:rPr>
        <w:t>bebas</w:t>
      </w:r>
      <w:proofErr w:type="spellEnd"/>
      <w:r w:rsidRPr="007D5C34">
        <w:rPr>
          <w:color w:val="auto"/>
          <w:sz w:val="22"/>
          <w:szCs w:val="22"/>
          <w:lang w:val="en-AU"/>
        </w:rPr>
        <w:t xml:space="preserve"> dari </w:t>
      </w:r>
      <w:proofErr w:type="spellStart"/>
      <w:r w:rsidRPr="007D5C34">
        <w:rPr>
          <w:color w:val="auto"/>
          <w:sz w:val="22"/>
          <w:szCs w:val="22"/>
          <w:lang w:val="en-AU"/>
        </w:rPr>
        <w:t>multikolinearitas</w:t>
      </w:r>
      <w:proofErr w:type="spellEnd"/>
      <w:r w:rsidRPr="007D5C34">
        <w:rPr>
          <w:color w:val="auto"/>
          <w:sz w:val="22"/>
          <w:szCs w:val="22"/>
          <w:lang w:val="en-AU"/>
        </w:rPr>
        <w:t xml:space="preserve"> </w:t>
      </w:r>
      <w:proofErr w:type="spellStart"/>
      <w:r w:rsidRPr="007D5C34">
        <w:rPr>
          <w:color w:val="auto"/>
          <w:sz w:val="22"/>
          <w:szCs w:val="22"/>
          <w:lang w:val="en-AU"/>
        </w:rPr>
        <w:t>adalahjika</w:t>
      </w:r>
      <w:proofErr w:type="spellEnd"/>
      <w:r w:rsidRPr="007D5C34">
        <w:rPr>
          <w:color w:val="auto"/>
          <w:sz w:val="22"/>
          <w:szCs w:val="22"/>
          <w:lang w:val="en-AU"/>
        </w:rPr>
        <w:t xml:space="preserve"> </w:t>
      </w:r>
      <w:proofErr w:type="spellStart"/>
      <w:r w:rsidRPr="007D5C34">
        <w:rPr>
          <w:color w:val="auto"/>
          <w:sz w:val="22"/>
          <w:szCs w:val="22"/>
          <w:lang w:val="en-AU"/>
        </w:rPr>
        <w:t>mempunyai</w:t>
      </w:r>
      <w:proofErr w:type="spellEnd"/>
      <w:r w:rsidRPr="007D5C34">
        <w:rPr>
          <w:color w:val="auto"/>
          <w:sz w:val="22"/>
          <w:szCs w:val="22"/>
          <w:lang w:val="en-AU"/>
        </w:rPr>
        <w:t xml:space="preserve"> </w:t>
      </w:r>
      <w:proofErr w:type="spellStart"/>
      <w:r w:rsidRPr="007D5C34">
        <w:rPr>
          <w:color w:val="auto"/>
          <w:sz w:val="22"/>
          <w:szCs w:val="22"/>
          <w:lang w:val="en-AU"/>
        </w:rPr>
        <w:t>nilai</w:t>
      </w:r>
      <w:proofErr w:type="spellEnd"/>
      <w:r w:rsidRPr="007D5C34">
        <w:rPr>
          <w:color w:val="auto"/>
          <w:sz w:val="22"/>
          <w:szCs w:val="22"/>
          <w:lang w:val="en-AU"/>
        </w:rPr>
        <w:t xml:space="preserve"> Tolerance </w:t>
      </w:r>
      <w:proofErr w:type="spellStart"/>
      <w:r w:rsidRPr="007D5C34">
        <w:rPr>
          <w:color w:val="auto"/>
          <w:sz w:val="22"/>
          <w:szCs w:val="22"/>
          <w:lang w:val="en-AU"/>
        </w:rPr>
        <w:t>diatas</w:t>
      </w:r>
      <w:proofErr w:type="spellEnd"/>
      <w:r w:rsidRPr="007D5C34">
        <w:rPr>
          <w:color w:val="auto"/>
          <w:sz w:val="22"/>
          <w:szCs w:val="22"/>
          <w:lang w:val="en-AU"/>
        </w:rPr>
        <w:t xml:space="preserve"> 0,1 dan </w:t>
      </w:r>
      <w:proofErr w:type="spellStart"/>
      <w:r w:rsidRPr="007D5C34">
        <w:rPr>
          <w:color w:val="auto"/>
          <w:sz w:val="22"/>
          <w:szCs w:val="22"/>
          <w:lang w:val="en-AU"/>
        </w:rPr>
        <w:t>nilai</w:t>
      </w:r>
      <w:proofErr w:type="spellEnd"/>
      <w:r w:rsidRPr="007D5C34">
        <w:rPr>
          <w:color w:val="auto"/>
          <w:sz w:val="22"/>
          <w:szCs w:val="22"/>
          <w:lang w:val="en-AU"/>
        </w:rPr>
        <w:t xml:space="preserve"> VIF </w:t>
      </w:r>
      <w:proofErr w:type="spellStart"/>
      <w:r w:rsidRPr="007D5C34">
        <w:rPr>
          <w:color w:val="auto"/>
          <w:sz w:val="22"/>
          <w:szCs w:val="22"/>
          <w:lang w:val="en-AU"/>
        </w:rPr>
        <w:t>dibawah</w:t>
      </w:r>
      <w:proofErr w:type="spellEnd"/>
      <w:r w:rsidRPr="007D5C34">
        <w:rPr>
          <w:color w:val="auto"/>
          <w:sz w:val="22"/>
          <w:szCs w:val="22"/>
          <w:lang w:val="en-AU"/>
        </w:rPr>
        <w:t xml:space="preserve"> 10. Data yang </w:t>
      </w:r>
      <w:proofErr w:type="spellStart"/>
      <w:r w:rsidRPr="007D5C34">
        <w:rPr>
          <w:color w:val="auto"/>
          <w:sz w:val="22"/>
          <w:szCs w:val="22"/>
          <w:lang w:val="en-AU"/>
        </w:rPr>
        <w:t>digunakan</w:t>
      </w:r>
      <w:proofErr w:type="spellEnd"/>
      <w:r w:rsidRPr="007D5C34">
        <w:rPr>
          <w:color w:val="auto"/>
          <w:sz w:val="22"/>
          <w:szCs w:val="22"/>
          <w:lang w:val="en-AU"/>
        </w:rPr>
        <w:t xml:space="preserve"> </w:t>
      </w:r>
      <w:proofErr w:type="spellStart"/>
      <w:r w:rsidRPr="007D5C34">
        <w:rPr>
          <w:color w:val="auto"/>
          <w:sz w:val="22"/>
          <w:szCs w:val="22"/>
          <w:lang w:val="en-AU"/>
        </w:rPr>
        <w:t>untuk</w:t>
      </w:r>
      <w:proofErr w:type="spellEnd"/>
      <w:r w:rsidRPr="007D5C34">
        <w:rPr>
          <w:color w:val="auto"/>
          <w:sz w:val="22"/>
          <w:szCs w:val="22"/>
          <w:lang w:val="en-AU"/>
        </w:rPr>
        <w:t xml:space="preserve"> uji </w:t>
      </w:r>
      <w:proofErr w:type="spellStart"/>
      <w:r w:rsidRPr="007D5C34">
        <w:rPr>
          <w:color w:val="auto"/>
          <w:sz w:val="22"/>
          <w:szCs w:val="22"/>
          <w:lang w:val="en-AU"/>
        </w:rPr>
        <w:t>multikolinearitas</w:t>
      </w:r>
      <w:proofErr w:type="spellEnd"/>
      <w:r w:rsidRPr="007D5C34">
        <w:rPr>
          <w:color w:val="auto"/>
          <w:sz w:val="22"/>
          <w:szCs w:val="22"/>
          <w:lang w:val="en-AU"/>
        </w:rPr>
        <w:t xml:space="preserve"> </w:t>
      </w:r>
      <w:proofErr w:type="spellStart"/>
      <w:r w:rsidRPr="007D5C34">
        <w:rPr>
          <w:color w:val="auto"/>
          <w:sz w:val="22"/>
          <w:szCs w:val="22"/>
          <w:lang w:val="en-AU"/>
        </w:rPr>
        <w:t>ini</w:t>
      </w:r>
      <w:proofErr w:type="spellEnd"/>
      <w:r w:rsidRPr="007D5C34">
        <w:rPr>
          <w:color w:val="auto"/>
          <w:sz w:val="22"/>
          <w:szCs w:val="22"/>
          <w:lang w:val="en-AU"/>
        </w:rPr>
        <w:t xml:space="preserve"> </w:t>
      </w:r>
      <w:proofErr w:type="spellStart"/>
      <w:r w:rsidRPr="007D5C34">
        <w:rPr>
          <w:color w:val="auto"/>
          <w:sz w:val="22"/>
          <w:szCs w:val="22"/>
          <w:lang w:val="en-AU"/>
        </w:rPr>
        <w:t>adalah</w:t>
      </w:r>
      <w:proofErr w:type="spellEnd"/>
      <w:r w:rsidRPr="007D5C34">
        <w:rPr>
          <w:color w:val="auto"/>
          <w:sz w:val="22"/>
          <w:szCs w:val="22"/>
          <w:lang w:val="en-AU"/>
        </w:rPr>
        <w:t xml:space="preserve"> data yang </w:t>
      </w:r>
      <w:proofErr w:type="spellStart"/>
      <w:r w:rsidRPr="007D5C34">
        <w:rPr>
          <w:color w:val="auto"/>
          <w:sz w:val="22"/>
          <w:szCs w:val="22"/>
          <w:lang w:val="en-AU"/>
        </w:rPr>
        <w:t>telah</w:t>
      </w:r>
      <w:proofErr w:type="spellEnd"/>
      <w:r w:rsidRPr="007D5C34">
        <w:rPr>
          <w:color w:val="auto"/>
          <w:sz w:val="22"/>
          <w:szCs w:val="22"/>
          <w:lang w:val="en-AU"/>
        </w:rPr>
        <w:t xml:space="preserve"> </w:t>
      </w:r>
      <w:proofErr w:type="spellStart"/>
      <w:r w:rsidRPr="007D5C34">
        <w:rPr>
          <w:color w:val="auto"/>
          <w:sz w:val="22"/>
          <w:szCs w:val="22"/>
          <w:lang w:val="en-AU"/>
        </w:rPr>
        <w:t>dihilangkan</w:t>
      </w:r>
      <w:proofErr w:type="spellEnd"/>
      <w:r w:rsidRPr="007D5C34">
        <w:rPr>
          <w:color w:val="auto"/>
          <w:sz w:val="22"/>
          <w:szCs w:val="22"/>
          <w:lang w:val="en-AU"/>
        </w:rPr>
        <w:t xml:space="preserve"> outlier-</w:t>
      </w:r>
      <w:proofErr w:type="spellStart"/>
      <w:r w:rsidRPr="007D5C34">
        <w:rPr>
          <w:color w:val="auto"/>
          <w:sz w:val="22"/>
          <w:szCs w:val="22"/>
          <w:lang w:val="en-AU"/>
        </w:rPr>
        <w:t>nya</w:t>
      </w:r>
      <w:proofErr w:type="spellEnd"/>
      <w:r w:rsidRPr="007D5C34">
        <w:rPr>
          <w:color w:val="auto"/>
          <w:sz w:val="22"/>
          <w:szCs w:val="22"/>
          <w:lang w:val="en-AU"/>
        </w:rPr>
        <w:t xml:space="preserve">. Dari </w:t>
      </w:r>
      <w:proofErr w:type="spellStart"/>
      <w:r w:rsidRPr="007D5C34">
        <w:rPr>
          <w:color w:val="auto"/>
          <w:sz w:val="22"/>
          <w:szCs w:val="22"/>
          <w:lang w:val="en-AU"/>
        </w:rPr>
        <w:t>tabel</w:t>
      </w:r>
      <w:proofErr w:type="spellEnd"/>
      <w:r w:rsidRPr="007D5C34">
        <w:rPr>
          <w:color w:val="auto"/>
          <w:sz w:val="22"/>
          <w:szCs w:val="22"/>
          <w:lang w:val="en-AU"/>
        </w:rPr>
        <w:t xml:space="preserve"> </w:t>
      </w:r>
      <w:proofErr w:type="spellStart"/>
      <w:r w:rsidRPr="007D5C34">
        <w:rPr>
          <w:color w:val="auto"/>
          <w:sz w:val="22"/>
          <w:szCs w:val="22"/>
          <w:lang w:val="en-AU"/>
        </w:rPr>
        <w:t>tersebut</w:t>
      </w:r>
      <w:proofErr w:type="spellEnd"/>
      <w:r w:rsidRPr="007D5C34">
        <w:rPr>
          <w:color w:val="auto"/>
          <w:sz w:val="22"/>
          <w:szCs w:val="22"/>
          <w:lang w:val="en-AU"/>
        </w:rPr>
        <w:t xml:space="preserve"> </w:t>
      </w:r>
      <w:proofErr w:type="spellStart"/>
      <w:r w:rsidRPr="007D5C34">
        <w:rPr>
          <w:color w:val="auto"/>
          <w:sz w:val="22"/>
          <w:szCs w:val="22"/>
          <w:lang w:val="en-AU"/>
        </w:rPr>
        <w:t>diperoleh</w:t>
      </w:r>
      <w:proofErr w:type="spellEnd"/>
      <w:r w:rsidRPr="007D5C34">
        <w:rPr>
          <w:color w:val="auto"/>
          <w:sz w:val="22"/>
          <w:szCs w:val="22"/>
          <w:lang w:val="en-AU"/>
        </w:rPr>
        <w:t xml:space="preserve"> </w:t>
      </w:r>
      <w:proofErr w:type="spellStart"/>
      <w:r w:rsidRPr="007D5C34">
        <w:rPr>
          <w:color w:val="auto"/>
          <w:sz w:val="22"/>
          <w:szCs w:val="22"/>
          <w:lang w:val="en-AU"/>
        </w:rPr>
        <w:t>bahwa</w:t>
      </w:r>
      <w:proofErr w:type="spellEnd"/>
      <w:r w:rsidRPr="007D5C34">
        <w:rPr>
          <w:color w:val="auto"/>
          <w:sz w:val="22"/>
          <w:szCs w:val="22"/>
          <w:lang w:val="en-AU"/>
        </w:rPr>
        <w:t xml:space="preserve"> </w:t>
      </w:r>
      <w:proofErr w:type="spellStart"/>
      <w:r w:rsidRPr="007D5C34">
        <w:rPr>
          <w:color w:val="auto"/>
          <w:sz w:val="22"/>
          <w:szCs w:val="22"/>
          <w:lang w:val="en-AU"/>
        </w:rPr>
        <w:t>semua</w:t>
      </w:r>
      <w:proofErr w:type="spellEnd"/>
      <w:r w:rsidRPr="007D5C34">
        <w:rPr>
          <w:color w:val="auto"/>
          <w:sz w:val="22"/>
          <w:szCs w:val="22"/>
          <w:lang w:val="en-AU"/>
        </w:rPr>
        <w:t xml:space="preserve"> </w:t>
      </w:r>
      <w:proofErr w:type="spellStart"/>
      <w:r w:rsidRPr="007D5C34">
        <w:rPr>
          <w:color w:val="auto"/>
          <w:sz w:val="22"/>
          <w:szCs w:val="22"/>
          <w:lang w:val="en-AU"/>
        </w:rPr>
        <w:t>variabel</w:t>
      </w:r>
      <w:proofErr w:type="spellEnd"/>
      <w:r w:rsidRPr="007D5C34">
        <w:rPr>
          <w:color w:val="auto"/>
          <w:sz w:val="22"/>
          <w:szCs w:val="22"/>
          <w:lang w:val="en-AU"/>
        </w:rPr>
        <w:t xml:space="preserve"> </w:t>
      </w:r>
      <w:proofErr w:type="spellStart"/>
      <w:r w:rsidRPr="007D5C34">
        <w:rPr>
          <w:color w:val="auto"/>
          <w:sz w:val="22"/>
          <w:szCs w:val="22"/>
          <w:lang w:val="en-AU"/>
        </w:rPr>
        <w:t>bebas</w:t>
      </w:r>
      <w:proofErr w:type="spellEnd"/>
      <w:r w:rsidRPr="007D5C34">
        <w:rPr>
          <w:color w:val="auto"/>
          <w:sz w:val="22"/>
          <w:szCs w:val="22"/>
          <w:lang w:val="en-AU"/>
        </w:rPr>
        <w:t xml:space="preserve"> </w:t>
      </w:r>
      <w:proofErr w:type="spellStart"/>
      <w:r w:rsidRPr="007D5C34">
        <w:rPr>
          <w:color w:val="auto"/>
          <w:sz w:val="22"/>
          <w:szCs w:val="22"/>
          <w:lang w:val="en-AU"/>
        </w:rPr>
        <w:t>memiliki</w:t>
      </w:r>
      <w:proofErr w:type="spellEnd"/>
      <w:r w:rsidRPr="007D5C34">
        <w:rPr>
          <w:color w:val="auto"/>
          <w:sz w:val="22"/>
          <w:szCs w:val="22"/>
          <w:lang w:val="en-AU"/>
        </w:rPr>
        <w:t xml:space="preserve"> </w:t>
      </w:r>
      <w:proofErr w:type="spellStart"/>
      <w:r w:rsidRPr="007D5C34">
        <w:rPr>
          <w:color w:val="auto"/>
          <w:sz w:val="22"/>
          <w:szCs w:val="22"/>
          <w:lang w:val="en-AU"/>
        </w:rPr>
        <w:t>nilai</w:t>
      </w:r>
      <w:proofErr w:type="spellEnd"/>
      <w:r w:rsidRPr="007D5C34">
        <w:rPr>
          <w:color w:val="auto"/>
          <w:sz w:val="22"/>
          <w:szCs w:val="22"/>
          <w:lang w:val="en-AU"/>
        </w:rPr>
        <w:t xml:space="preserve"> Tolerance di at</w:t>
      </w:r>
      <w:r w:rsidRPr="007D5C34">
        <w:rPr>
          <w:color w:val="auto"/>
          <w:sz w:val="22"/>
          <w:szCs w:val="22"/>
          <w:lang w:val="en-US"/>
        </w:rPr>
        <w:t xml:space="preserve">as </w:t>
      </w:r>
      <w:r w:rsidRPr="007D5C34">
        <w:rPr>
          <w:color w:val="auto"/>
          <w:sz w:val="22"/>
          <w:szCs w:val="22"/>
          <w:lang w:val="en-AU"/>
        </w:rPr>
        <w:t xml:space="preserve">0,1 dan </w:t>
      </w:r>
      <w:proofErr w:type="spellStart"/>
      <w:r w:rsidRPr="007D5C34">
        <w:rPr>
          <w:color w:val="auto"/>
          <w:sz w:val="22"/>
          <w:szCs w:val="22"/>
          <w:lang w:val="en-AU"/>
        </w:rPr>
        <w:t>nilai</w:t>
      </w:r>
      <w:proofErr w:type="spellEnd"/>
      <w:r w:rsidRPr="007D5C34">
        <w:rPr>
          <w:color w:val="auto"/>
          <w:sz w:val="22"/>
          <w:szCs w:val="22"/>
          <w:lang w:val="en-AU"/>
        </w:rPr>
        <w:t xml:space="preserve"> VIF </w:t>
      </w:r>
      <w:proofErr w:type="spellStart"/>
      <w:r w:rsidRPr="007D5C34">
        <w:rPr>
          <w:color w:val="auto"/>
          <w:sz w:val="22"/>
          <w:szCs w:val="22"/>
          <w:lang w:val="en-AU"/>
        </w:rPr>
        <w:t>jauh</w:t>
      </w:r>
      <w:proofErr w:type="spellEnd"/>
      <w:r w:rsidRPr="007D5C34">
        <w:rPr>
          <w:color w:val="auto"/>
          <w:sz w:val="22"/>
          <w:szCs w:val="22"/>
          <w:lang w:val="en-AU"/>
        </w:rPr>
        <w:t xml:space="preserve"> </w:t>
      </w:r>
      <w:proofErr w:type="spellStart"/>
      <w:r w:rsidRPr="007D5C34">
        <w:rPr>
          <w:color w:val="auto"/>
          <w:sz w:val="22"/>
          <w:szCs w:val="22"/>
          <w:lang w:val="en-AU"/>
        </w:rPr>
        <w:t>dibawah</w:t>
      </w:r>
      <w:proofErr w:type="spellEnd"/>
      <w:r w:rsidRPr="007D5C34">
        <w:rPr>
          <w:color w:val="auto"/>
          <w:sz w:val="22"/>
          <w:szCs w:val="22"/>
          <w:lang w:val="en-AU"/>
        </w:rPr>
        <w:t xml:space="preserve"> </w:t>
      </w:r>
      <w:proofErr w:type="spellStart"/>
      <w:r w:rsidRPr="007D5C34">
        <w:rPr>
          <w:color w:val="auto"/>
          <w:sz w:val="22"/>
          <w:szCs w:val="22"/>
          <w:lang w:val="en-AU"/>
        </w:rPr>
        <w:t>angka</w:t>
      </w:r>
      <w:proofErr w:type="spellEnd"/>
      <w:r w:rsidRPr="007D5C34">
        <w:rPr>
          <w:color w:val="auto"/>
          <w:sz w:val="22"/>
          <w:szCs w:val="22"/>
          <w:lang w:val="en-AU"/>
        </w:rPr>
        <w:t xml:space="preserve"> 10. </w:t>
      </w:r>
      <w:proofErr w:type="spellStart"/>
      <w:r w:rsidRPr="007D5C34">
        <w:rPr>
          <w:color w:val="auto"/>
          <w:sz w:val="22"/>
          <w:szCs w:val="22"/>
          <w:lang w:val="en-AU"/>
        </w:rPr>
        <w:t>Dengan</w:t>
      </w:r>
      <w:proofErr w:type="spellEnd"/>
      <w:r w:rsidRPr="007D5C34">
        <w:rPr>
          <w:color w:val="auto"/>
          <w:sz w:val="22"/>
          <w:szCs w:val="22"/>
          <w:lang w:val="en-AU"/>
        </w:rPr>
        <w:t xml:space="preserve"> </w:t>
      </w:r>
      <w:proofErr w:type="spellStart"/>
      <w:r w:rsidRPr="007D5C34">
        <w:rPr>
          <w:color w:val="auto"/>
          <w:sz w:val="22"/>
          <w:szCs w:val="22"/>
          <w:lang w:val="en-AU"/>
        </w:rPr>
        <w:t>demikian</w:t>
      </w:r>
      <w:proofErr w:type="spellEnd"/>
      <w:r w:rsidRPr="007D5C34">
        <w:rPr>
          <w:color w:val="auto"/>
          <w:sz w:val="22"/>
          <w:szCs w:val="22"/>
          <w:lang w:val="en-AU"/>
        </w:rPr>
        <w:t xml:space="preserve"> </w:t>
      </w:r>
      <w:proofErr w:type="spellStart"/>
      <w:r w:rsidRPr="007D5C34">
        <w:rPr>
          <w:color w:val="auto"/>
          <w:sz w:val="22"/>
          <w:szCs w:val="22"/>
          <w:lang w:val="en-AU"/>
        </w:rPr>
        <w:t>dalam</w:t>
      </w:r>
      <w:proofErr w:type="spellEnd"/>
      <w:r w:rsidRPr="007D5C34">
        <w:rPr>
          <w:color w:val="auto"/>
          <w:sz w:val="22"/>
          <w:szCs w:val="22"/>
          <w:lang w:val="en-AU"/>
        </w:rPr>
        <w:t xml:space="preserve"> model </w:t>
      </w:r>
      <w:proofErr w:type="spellStart"/>
      <w:r w:rsidRPr="007D5C34">
        <w:rPr>
          <w:color w:val="auto"/>
          <w:sz w:val="22"/>
          <w:szCs w:val="22"/>
          <w:lang w:val="en-AU"/>
        </w:rPr>
        <w:t>ini</w:t>
      </w:r>
      <w:proofErr w:type="spellEnd"/>
      <w:r w:rsidRPr="007D5C34">
        <w:rPr>
          <w:color w:val="auto"/>
          <w:sz w:val="22"/>
          <w:szCs w:val="22"/>
          <w:lang w:val="en-AU"/>
        </w:rPr>
        <w:t xml:space="preserve"> </w:t>
      </w:r>
      <w:proofErr w:type="spellStart"/>
      <w:r w:rsidRPr="007D5C34">
        <w:rPr>
          <w:color w:val="auto"/>
          <w:sz w:val="22"/>
          <w:szCs w:val="22"/>
          <w:lang w:val="en-AU"/>
        </w:rPr>
        <w:t>tidak</w:t>
      </w:r>
      <w:proofErr w:type="spellEnd"/>
      <w:r w:rsidRPr="007D5C34">
        <w:rPr>
          <w:color w:val="auto"/>
          <w:sz w:val="22"/>
          <w:szCs w:val="22"/>
          <w:lang w:val="en-AU"/>
        </w:rPr>
        <w:t xml:space="preserve"> </w:t>
      </w:r>
      <w:proofErr w:type="spellStart"/>
      <w:r w:rsidRPr="007D5C34">
        <w:rPr>
          <w:color w:val="auto"/>
          <w:sz w:val="22"/>
          <w:szCs w:val="22"/>
          <w:lang w:val="en-AU"/>
        </w:rPr>
        <w:t>ada</w:t>
      </w:r>
      <w:proofErr w:type="spellEnd"/>
      <w:r w:rsidRPr="007D5C34">
        <w:rPr>
          <w:color w:val="auto"/>
          <w:sz w:val="22"/>
          <w:szCs w:val="22"/>
          <w:lang w:val="en-AU"/>
        </w:rPr>
        <w:t xml:space="preserve"> </w:t>
      </w:r>
      <w:proofErr w:type="spellStart"/>
      <w:r w:rsidRPr="007D5C34">
        <w:rPr>
          <w:color w:val="auto"/>
          <w:sz w:val="22"/>
          <w:szCs w:val="22"/>
          <w:lang w:val="en-AU"/>
        </w:rPr>
        <w:t>masalah</w:t>
      </w:r>
      <w:proofErr w:type="spellEnd"/>
      <w:r w:rsidRPr="007D5C34">
        <w:rPr>
          <w:color w:val="auto"/>
          <w:sz w:val="22"/>
          <w:szCs w:val="22"/>
          <w:lang w:val="en-AU"/>
        </w:rPr>
        <w:t xml:space="preserve"> </w:t>
      </w:r>
      <w:proofErr w:type="spellStart"/>
      <w:r w:rsidRPr="007D5C34">
        <w:rPr>
          <w:color w:val="auto"/>
          <w:sz w:val="22"/>
          <w:szCs w:val="22"/>
          <w:lang w:val="en-AU"/>
        </w:rPr>
        <w:t>multikolinieritas</w:t>
      </w:r>
      <w:proofErr w:type="spellEnd"/>
    </w:p>
    <w:p w14:paraId="63D9F8DC" w14:textId="0DB0DA53" w:rsidR="007D5C34" w:rsidRDefault="007D5C34" w:rsidP="007D5C34">
      <w:pPr>
        <w:pStyle w:val="Default"/>
        <w:jc w:val="both"/>
        <w:rPr>
          <w:b/>
          <w:bCs/>
          <w:color w:val="auto"/>
          <w:sz w:val="22"/>
          <w:szCs w:val="22"/>
          <w:lang w:val="en-US"/>
        </w:rPr>
      </w:pPr>
      <w:proofErr w:type="spellStart"/>
      <w:r w:rsidRPr="007D5C34">
        <w:rPr>
          <w:b/>
          <w:bCs/>
          <w:color w:val="auto"/>
          <w:sz w:val="22"/>
          <w:szCs w:val="22"/>
          <w:lang w:val="en-US"/>
        </w:rPr>
        <w:t>Analisis</w:t>
      </w:r>
      <w:proofErr w:type="spellEnd"/>
      <w:r w:rsidRPr="007D5C34">
        <w:rPr>
          <w:b/>
          <w:bCs/>
          <w:color w:val="auto"/>
          <w:sz w:val="22"/>
          <w:szCs w:val="22"/>
          <w:lang w:val="en-US"/>
        </w:rPr>
        <w:t xml:space="preserve"> </w:t>
      </w:r>
      <w:proofErr w:type="spellStart"/>
      <w:r w:rsidRPr="007D5C34">
        <w:rPr>
          <w:b/>
          <w:bCs/>
          <w:color w:val="auto"/>
          <w:sz w:val="22"/>
          <w:szCs w:val="22"/>
          <w:lang w:val="en-US"/>
        </w:rPr>
        <w:t>Regresi</w:t>
      </w:r>
      <w:proofErr w:type="spellEnd"/>
      <w:r w:rsidRPr="007D5C34">
        <w:rPr>
          <w:b/>
          <w:bCs/>
          <w:color w:val="auto"/>
          <w:sz w:val="22"/>
          <w:szCs w:val="22"/>
          <w:lang w:val="en-US"/>
        </w:rPr>
        <w:t xml:space="preserve"> </w:t>
      </w:r>
      <w:proofErr w:type="spellStart"/>
      <w:r w:rsidRPr="007D5C34">
        <w:rPr>
          <w:b/>
          <w:bCs/>
          <w:color w:val="auto"/>
          <w:sz w:val="22"/>
          <w:szCs w:val="22"/>
          <w:lang w:val="en-US"/>
        </w:rPr>
        <w:t>Berganda</w:t>
      </w:r>
      <w:proofErr w:type="spellEnd"/>
    </w:p>
    <w:p w14:paraId="609F47DB" w14:textId="0B175B39" w:rsidR="007D5C34" w:rsidRPr="007D5C34" w:rsidRDefault="007D5C34" w:rsidP="007D5C34">
      <w:pPr>
        <w:pStyle w:val="Default"/>
        <w:jc w:val="center"/>
        <w:rPr>
          <w:b/>
          <w:bCs/>
          <w:color w:val="auto"/>
          <w:sz w:val="22"/>
          <w:szCs w:val="22"/>
        </w:rPr>
      </w:pPr>
      <w:r w:rsidRPr="007D5C34">
        <w:rPr>
          <w:b/>
          <w:bCs/>
          <w:color w:val="auto"/>
          <w:sz w:val="22"/>
          <w:szCs w:val="22"/>
        </w:rPr>
        <w:t>Tabel 4.</w:t>
      </w:r>
      <w:r>
        <w:rPr>
          <w:b/>
          <w:bCs/>
          <w:color w:val="auto"/>
          <w:sz w:val="22"/>
          <w:szCs w:val="22"/>
        </w:rPr>
        <w:t>3</w:t>
      </w:r>
    </w:p>
    <w:p w14:paraId="59949438" w14:textId="77777777" w:rsidR="007D5C34" w:rsidRDefault="007D5C34" w:rsidP="007D5C34">
      <w:pPr>
        <w:pStyle w:val="Default"/>
        <w:jc w:val="center"/>
        <w:rPr>
          <w:b/>
          <w:bCs/>
          <w:color w:val="auto"/>
          <w:sz w:val="22"/>
          <w:szCs w:val="22"/>
        </w:rPr>
      </w:pPr>
      <w:r w:rsidRPr="007D5C34">
        <w:rPr>
          <w:b/>
          <w:bCs/>
          <w:color w:val="auto"/>
          <w:sz w:val="22"/>
          <w:szCs w:val="22"/>
        </w:rPr>
        <w:t xml:space="preserve">Hasil Uji Multikolinearitas Perusahaan Manufaktur </w:t>
      </w:r>
    </w:p>
    <w:tbl>
      <w:tblPr>
        <w:tblW w:w="5048" w:type="dxa"/>
        <w:jc w:val="center"/>
        <w:tblLook w:val="04A0" w:firstRow="1" w:lastRow="0" w:firstColumn="1" w:lastColumn="0" w:noHBand="0" w:noVBand="1"/>
      </w:tblPr>
      <w:tblGrid>
        <w:gridCol w:w="1116"/>
        <w:gridCol w:w="1145"/>
        <w:gridCol w:w="711"/>
        <w:gridCol w:w="711"/>
        <w:gridCol w:w="1365"/>
      </w:tblGrid>
      <w:tr w:rsidR="00D77B47" w:rsidRPr="00D77B47" w14:paraId="31124576" w14:textId="77777777" w:rsidTr="00D77B47">
        <w:trPr>
          <w:trHeight w:val="20"/>
          <w:jc w:val="center"/>
        </w:trPr>
        <w:tc>
          <w:tcPr>
            <w:tcW w:w="5048" w:type="dxa"/>
            <w:gridSpan w:val="5"/>
            <w:tcBorders>
              <w:top w:val="nil"/>
              <w:left w:val="nil"/>
              <w:bottom w:val="nil"/>
              <w:right w:val="nil"/>
            </w:tcBorders>
            <w:shd w:val="clear" w:color="auto" w:fill="auto"/>
            <w:vAlign w:val="center"/>
            <w:hideMark/>
          </w:tcPr>
          <w:p w14:paraId="4069ACAD" w14:textId="77777777" w:rsidR="00D77B47" w:rsidRPr="00D77B47" w:rsidRDefault="00D77B47" w:rsidP="00D77B47">
            <w:pPr>
              <w:jc w:val="center"/>
              <w:rPr>
                <w:rFonts w:eastAsia="Times New Roman"/>
                <w:b/>
                <w:bCs/>
                <w:sz w:val="22"/>
                <w:szCs w:val="22"/>
                <w:lang w:val="en-US" w:eastAsia="en-US"/>
              </w:rPr>
            </w:pPr>
            <w:proofErr w:type="spellStart"/>
            <w:r w:rsidRPr="00D77B47">
              <w:rPr>
                <w:rFonts w:eastAsia="Times New Roman"/>
                <w:b/>
                <w:bCs/>
                <w:sz w:val="22"/>
                <w:szCs w:val="22"/>
                <w:lang w:val="en-US" w:eastAsia="en-US"/>
              </w:rPr>
              <w:t>Coefficients</w:t>
            </w:r>
            <w:r w:rsidRPr="00D77B47">
              <w:rPr>
                <w:rFonts w:eastAsia="Times New Roman"/>
                <w:b/>
                <w:bCs/>
                <w:sz w:val="22"/>
                <w:szCs w:val="22"/>
                <w:vertAlign w:val="superscript"/>
                <w:lang w:val="en-US" w:eastAsia="en-US"/>
              </w:rPr>
              <w:t>a</w:t>
            </w:r>
            <w:proofErr w:type="spellEnd"/>
          </w:p>
        </w:tc>
      </w:tr>
      <w:tr w:rsidR="00D77B47" w:rsidRPr="00D77B47" w14:paraId="2C50B11D" w14:textId="77777777" w:rsidTr="00D77B47">
        <w:trPr>
          <w:trHeight w:val="20"/>
          <w:jc w:val="center"/>
        </w:trPr>
        <w:tc>
          <w:tcPr>
            <w:tcW w:w="1116" w:type="dxa"/>
            <w:tcBorders>
              <w:top w:val="nil"/>
              <w:left w:val="nil"/>
              <w:bottom w:val="nil"/>
              <w:right w:val="nil"/>
            </w:tcBorders>
            <w:shd w:val="clear" w:color="auto" w:fill="auto"/>
            <w:vAlign w:val="bottom"/>
            <w:hideMark/>
          </w:tcPr>
          <w:p w14:paraId="24FF86D4"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Model</w:t>
            </w:r>
          </w:p>
        </w:tc>
        <w:tc>
          <w:tcPr>
            <w:tcW w:w="2567" w:type="dxa"/>
            <w:gridSpan w:val="3"/>
            <w:vMerge w:val="restart"/>
            <w:tcBorders>
              <w:top w:val="nil"/>
              <w:left w:val="nil"/>
              <w:bottom w:val="single" w:sz="4" w:space="0" w:color="993366"/>
              <w:right w:val="single" w:sz="4" w:space="0" w:color="333333"/>
            </w:tcBorders>
            <w:shd w:val="clear" w:color="auto" w:fill="auto"/>
            <w:vAlign w:val="bottom"/>
            <w:hideMark/>
          </w:tcPr>
          <w:p w14:paraId="79E42703" w14:textId="77777777" w:rsidR="00D77B47" w:rsidRPr="00D77B47" w:rsidRDefault="00D77B47" w:rsidP="00D77B47">
            <w:pPr>
              <w:rPr>
                <w:rFonts w:eastAsia="Times New Roman"/>
                <w:sz w:val="22"/>
                <w:szCs w:val="22"/>
                <w:lang w:val="en-US" w:eastAsia="en-US"/>
              </w:rPr>
            </w:pPr>
          </w:p>
        </w:tc>
        <w:tc>
          <w:tcPr>
            <w:tcW w:w="1365" w:type="dxa"/>
            <w:tcBorders>
              <w:top w:val="nil"/>
              <w:left w:val="nil"/>
              <w:bottom w:val="nil"/>
              <w:right w:val="single" w:sz="4" w:space="0" w:color="333333"/>
            </w:tcBorders>
            <w:shd w:val="clear" w:color="auto" w:fill="auto"/>
            <w:vAlign w:val="bottom"/>
            <w:hideMark/>
          </w:tcPr>
          <w:p w14:paraId="40B9A08A" w14:textId="77777777" w:rsidR="00D77B47" w:rsidRPr="00D77B47" w:rsidRDefault="00D77B47" w:rsidP="00D77B47">
            <w:pPr>
              <w:jc w:val="center"/>
              <w:rPr>
                <w:rFonts w:eastAsia="Times New Roman"/>
                <w:sz w:val="22"/>
                <w:szCs w:val="22"/>
                <w:lang w:val="en-US" w:eastAsia="en-US"/>
              </w:rPr>
            </w:pPr>
            <w:r w:rsidRPr="00D77B47">
              <w:rPr>
                <w:rFonts w:eastAsia="Times New Roman"/>
                <w:sz w:val="22"/>
                <w:szCs w:val="22"/>
                <w:lang w:val="en-US" w:eastAsia="en-US"/>
              </w:rPr>
              <w:t>Standardized Coefficients</w:t>
            </w:r>
          </w:p>
        </w:tc>
      </w:tr>
      <w:tr w:rsidR="00D77B47" w:rsidRPr="00D77B47" w14:paraId="3E094300" w14:textId="77777777" w:rsidTr="00D77B47">
        <w:trPr>
          <w:trHeight w:val="20"/>
          <w:jc w:val="center"/>
        </w:trPr>
        <w:tc>
          <w:tcPr>
            <w:tcW w:w="1116" w:type="dxa"/>
            <w:tcBorders>
              <w:top w:val="nil"/>
              <w:left w:val="nil"/>
              <w:bottom w:val="single" w:sz="4" w:space="0" w:color="993366"/>
              <w:right w:val="nil"/>
            </w:tcBorders>
            <w:shd w:val="clear" w:color="auto" w:fill="auto"/>
            <w:vAlign w:val="bottom"/>
            <w:hideMark/>
          </w:tcPr>
          <w:p w14:paraId="2EA77D5A"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 </w:t>
            </w:r>
          </w:p>
        </w:tc>
        <w:tc>
          <w:tcPr>
            <w:tcW w:w="2567" w:type="dxa"/>
            <w:gridSpan w:val="3"/>
            <w:vMerge/>
            <w:tcBorders>
              <w:top w:val="nil"/>
              <w:left w:val="nil"/>
              <w:bottom w:val="single" w:sz="4" w:space="0" w:color="993366"/>
              <w:right w:val="nil"/>
            </w:tcBorders>
            <w:vAlign w:val="center"/>
            <w:hideMark/>
          </w:tcPr>
          <w:p w14:paraId="6A80BB09" w14:textId="77777777" w:rsidR="00D77B47" w:rsidRPr="00D77B47" w:rsidRDefault="00D77B47" w:rsidP="00D77B47">
            <w:pPr>
              <w:rPr>
                <w:rFonts w:eastAsia="Times New Roman"/>
                <w:sz w:val="22"/>
                <w:szCs w:val="22"/>
                <w:lang w:val="en-US" w:eastAsia="en-US"/>
              </w:rPr>
            </w:pPr>
          </w:p>
        </w:tc>
        <w:tc>
          <w:tcPr>
            <w:tcW w:w="1365" w:type="dxa"/>
            <w:tcBorders>
              <w:top w:val="nil"/>
              <w:left w:val="nil"/>
              <w:bottom w:val="single" w:sz="4" w:space="0" w:color="993366"/>
              <w:right w:val="single" w:sz="4" w:space="0" w:color="333333"/>
            </w:tcBorders>
            <w:shd w:val="clear" w:color="auto" w:fill="auto"/>
            <w:vAlign w:val="bottom"/>
            <w:hideMark/>
          </w:tcPr>
          <w:p w14:paraId="67944433" w14:textId="77777777" w:rsidR="00D77B47" w:rsidRPr="00D77B47" w:rsidRDefault="00D77B47" w:rsidP="00D77B47">
            <w:pPr>
              <w:jc w:val="center"/>
              <w:rPr>
                <w:rFonts w:eastAsia="Times New Roman"/>
                <w:sz w:val="22"/>
                <w:szCs w:val="22"/>
                <w:lang w:val="en-US" w:eastAsia="en-US"/>
              </w:rPr>
            </w:pPr>
            <w:r w:rsidRPr="00D77B47">
              <w:rPr>
                <w:rFonts w:eastAsia="Times New Roman"/>
                <w:sz w:val="22"/>
                <w:szCs w:val="22"/>
                <w:lang w:val="en-US" w:eastAsia="en-US"/>
              </w:rPr>
              <w:t>Beta</w:t>
            </w:r>
          </w:p>
        </w:tc>
      </w:tr>
      <w:tr w:rsidR="00D77B47" w:rsidRPr="00D77B47" w14:paraId="0279F5B9" w14:textId="77777777" w:rsidTr="00D77B47">
        <w:trPr>
          <w:trHeight w:val="20"/>
          <w:jc w:val="center"/>
        </w:trPr>
        <w:tc>
          <w:tcPr>
            <w:tcW w:w="1116" w:type="dxa"/>
            <w:tcBorders>
              <w:top w:val="nil"/>
              <w:left w:val="nil"/>
              <w:bottom w:val="nil"/>
              <w:right w:val="nil"/>
            </w:tcBorders>
            <w:shd w:val="clear" w:color="000000" w:fill="CCCCFF"/>
            <w:noWrap/>
            <w:hideMark/>
          </w:tcPr>
          <w:p w14:paraId="045C351D"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1</w:t>
            </w:r>
          </w:p>
        </w:tc>
        <w:tc>
          <w:tcPr>
            <w:tcW w:w="1145" w:type="dxa"/>
            <w:tcBorders>
              <w:top w:val="nil"/>
              <w:left w:val="nil"/>
              <w:bottom w:val="single" w:sz="4" w:space="0" w:color="C0C0C0"/>
              <w:right w:val="nil"/>
            </w:tcBorders>
            <w:shd w:val="clear" w:color="000000" w:fill="CCCCFF"/>
            <w:hideMark/>
          </w:tcPr>
          <w:p w14:paraId="606E5267"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(Constant)</w:t>
            </w:r>
          </w:p>
        </w:tc>
        <w:tc>
          <w:tcPr>
            <w:tcW w:w="711" w:type="dxa"/>
            <w:tcBorders>
              <w:top w:val="nil"/>
              <w:left w:val="nil"/>
              <w:bottom w:val="single" w:sz="4" w:space="0" w:color="C0C0C0"/>
              <w:right w:val="single" w:sz="4" w:space="0" w:color="333333"/>
            </w:tcBorders>
            <w:shd w:val="clear" w:color="auto" w:fill="auto"/>
            <w:noWrap/>
            <w:hideMark/>
          </w:tcPr>
          <w:p w14:paraId="035C3474"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-0.617</w:t>
            </w:r>
          </w:p>
        </w:tc>
        <w:tc>
          <w:tcPr>
            <w:tcW w:w="711" w:type="dxa"/>
            <w:tcBorders>
              <w:top w:val="nil"/>
              <w:left w:val="nil"/>
              <w:bottom w:val="single" w:sz="4" w:space="0" w:color="C0C0C0"/>
              <w:right w:val="single" w:sz="4" w:space="0" w:color="333333"/>
            </w:tcBorders>
            <w:shd w:val="clear" w:color="auto" w:fill="auto"/>
            <w:noWrap/>
            <w:hideMark/>
          </w:tcPr>
          <w:p w14:paraId="0355035C"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1.125</w:t>
            </w:r>
          </w:p>
        </w:tc>
        <w:tc>
          <w:tcPr>
            <w:tcW w:w="1365" w:type="dxa"/>
            <w:tcBorders>
              <w:top w:val="nil"/>
              <w:left w:val="nil"/>
              <w:bottom w:val="single" w:sz="4" w:space="0" w:color="C0C0C0"/>
              <w:right w:val="single" w:sz="4" w:space="0" w:color="333333"/>
            </w:tcBorders>
            <w:shd w:val="clear" w:color="auto" w:fill="auto"/>
            <w:hideMark/>
          </w:tcPr>
          <w:p w14:paraId="6F6EA341"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 </w:t>
            </w:r>
          </w:p>
        </w:tc>
      </w:tr>
      <w:tr w:rsidR="00D77B47" w:rsidRPr="00D77B47" w14:paraId="495A2D09" w14:textId="77777777" w:rsidTr="00D77B47">
        <w:trPr>
          <w:trHeight w:val="20"/>
          <w:jc w:val="center"/>
        </w:trPr>
        <w:tc>
          <w:tcPr>
            <w:tcW w:w="1116" w:type="dxa"/>
            <w:tcBorders>
              <w:top w:val="single" w:sz="4" w:space="0" w:color="C0C0C0"/>
              <w:left w:val="nil"/>
              <w:bottom w:val="single" w:sz="4" w:space="0" w:color="C0C0C0"/>
              <w:right w:val="nil"/>
            </w:tcBorders>
            <w:shd w:val="clear" w:color="000000" w:fill="CCCCFF"/>
            <w:hideMark/>
          </w:tcPr>
          <w:p w14:paraId="1BD45D0D"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 </w:t>
            </w:r>
          </w:p>
        </w:tc>
        <w:tc>
          <w:tcPr>
            <w:tcW w:w="1145" w:type="dxa"/>
            <w:tcBorders>
              <w:top w:val="nil"/>
              <w:left w:val="nil"/>
              <w:bottom w:val="single" w:sz="4" w:space="0" w:color="C0C0C0"/>
              <w:right w:val="nil"/>
            </w:tcBorders>
            <w:shd w:val="clear" w:color="000000" w:fill="CCCCFF"/>
            <w:hideMark/>
          </w:tcPr>
          <w:p w14:paraId="3D0280F6"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CR</w:t>
            </w:r>
          </w:p>
        </w:tc>
        <w:tc>
          <w:tcPr>
            <w:tcW w:w="711" w:type="dxa"/>
            <w:tcBorders>
              <w:top w:val="nil"/>
              <w:left w:val="nil"/>
              <w:bottom w:val="single" w:sz="4" w:space="0" w:color="C0C0C0"/>
              <w:right w:val="single" w:sz="4" w:space="0" w:color="333333"/>
            </w:tcBorders>
            <w:shd w:val="clear" w:color="auto" w:fill="auto"/>
            <w:noWrap/>
            <w:hideMark/>
          </w:tcPr>
          <w:p w14:paraId="241A218E"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0.323</w:t>
            </w:r>
          </w:p>
        </w:tc>
        <w:tc>
          <w:tcPr>
            <w:tcW w:w="711" w:type="dxa"/>
            <w:tcBorders>
              <w:top w:val="nil"/>
              <w:left w:val="nil"/>
              <w:bottom w:val="single" w:sz="4" w:space="0" w:color="C0C0C0"/>
              <w:right w:val="single" w:sz="4" w:space="0" w:color="333333"/>
            </w:tcBorders>
            <w:shd w:val="clear" w:color="auto" w:fill="auto"/>
            <w:noWrap/>
            <w:hideMark/>
          </w:tcPr>
          <w:p w14:paraId="1986034E"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0.363</w:t>
            </w:r>
          </w:p>
        </w:tc>
        <w:tc>
          <w:tcPr>
            <w:tcW w:w="1365" w:type="dxa"/>
            <w:tcBorders>
              <w:top w:val="nil"/>
              <w:left w:val="nil"/>
              <w:bottom w:val="single" w:sz="4" w:space="0" w:color="C0C0C0"/>
              <w:right w:val="single" w:sz="4" w:space="0" w:color="333333"/>
            </w:tcBorders>
            <w:shd w:val="clear" w:color="auto" w:fill="auto"/>
            <w:noWrap/>
            <w:hideMark/>
          </w:tcPr>
          <w:p w14:paraId="45397C16"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0.070</w:t>
            </w:r>
          </w:p>
        </w:tc>
      </w:tr>
      <w:tr w:rsidR="00D77B47" w:rsidRPr="00D77B47" w14:paraId="789ACC07" w14:textId="77777777" w:rsidTr="00D77B47">
        <w:trPr>
          <w:trHeight w:val="20"/>
          <w:jc w:val="center"/>
        </w:trPr>
        <w:tc>
          <w:tcPr>
            <w:tcW w:w="1116" w:type="dxa"/>
            <w:tcBorders>
              <w:top w:val="nil"/>
              <w:left w:val="nil"/>
              <w:bottom w:val="single" w:sz="4" w:space="0" w:color="C0C0C0"/>
              <w:right w:val="nil"/>
            </w:tcBorders>
            <w:shd w:val="clear" w:color="000000" w:fill="CCCCFF"/>
            <w:hideMark/>
          </w:tcPr>
          <w:p w14:paraId="237E9254"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 </w:t>
            </w:r>
          </w:p>
        </w:tc>
        <w:tc>
          <w:tcPr>
            <w:tcW w:w="1145" w:type="dxa"/>
            <w:tcBorders>
              <w:top w:val="nil"/>
              <w:left w:val="nil"/>
              <w:bottom w:val="single" w:sz="4" w:space="0" w:color="C0C0C0"/>
              <w:right w:val="nil"/>
            </w:tcBorders>
            <w:shd w:val="clear" w:color="000000" w:fill="CCCCFF"/>
            <w:hideMark/>
          </w:tcPr>
          <w:p w14:paraId="49C0751C"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ROA</w:t>
            </w:r>
          </w:p>
        </w:tc>
        <w:tc>
          <w:tcPr>
            <w:tcW w:w="711" w:type="dxa"/>
            <w:tcBorders>
              <w:top w:val="nil"/>
              <w:left w:val="nil"/>
              <w:bottom w:val="single" w:sz="4" w:space="0" w:color="C0C0C0"/>
              <w:right w:val="single" w:sz="4" w:space="0" w:color="333333"/>
            </w:tcBorders>
            <w:shd w:val="clear" w:color="auto" w:fill="auto"/>
            <w:noWrap/>
            <w:hideMark/>
          </w:tcPr>
          <w:p w14:paraId="77598FC8"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0.331</w:t>
            </w:r>
          </w:p>
        </w:tc>
        <w:tc>
          <w:tcPr>
            <w:tcW w:w="711" w:type="dxa"/>
            <w:tcBorders>
              <w:top w:val="nil"/>
              <w:left w:val="nil"/>
              <w:bottom w:val="single" w:sz="4" w:space="0" w:color="C0C0C0"/>
              <w:right w:val="single" w:sz="4" w:space="0" w:color="333333"/>
            </w:tcBorders>
            <w:shd w:val="clear" w:color="auto" w:fill="auto"/>
            <w:noWrap/>
            <w:hideMark/>
          </w:tcPr>
          <w:p w14:paraId="41EDD8FA"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0.068</w:t>
            </w:r>
          </w:p>
        </w:tc>
        <w:tc>
          <w:tcPr>
            <w:tcW w:w="1365" w:type="dxa"/>
            <w:tcBorders>
              <w:top w:val="nil"/>
              <w:left w:val="nil"/>
              <w:bottom w:val="single" w:sz="4" w:space="0" w:color="C0C0C0"/>
              <w:right w:val="single" w:sz="4" w:space="0" w:color="333333"/>
            </w:tcBorders>
            <w:shd w:val="clear" w:color="auto" w:fill="auto"/>
            <w:noWrap/>
            <w:hideMark/>
          </w:tcPr>
          <w:p w14:paraId="5CA9C942"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0.378</w:t>
            </w:r>
          </w:p>
        </w:tc>
      </w:tr>
      <w:tr w:rsidR="00D77B47" w:rsidRPr="00D77B47" w14:paraId="1D680906" w14:textId="77777777" w:rsidTr="00D77B47">
        <w:trPr>
          <w:trHeight w:val="20"/>
          <w:jc w:val="center"/>
        </w:trPr>
        <w:tc>
          <w:tcPr>
            <w:tcW w:w="1116" w:type="dxa"/>
            <w:tcBorders>
              <w:top w:val="nil"/>
              <w:left w:val="nil"/>
              <w:bottom w:val="single" w:sz="4" w:space="0" w:color="993366"/>
              <w:right w:val="nil"/>
            </w:tcBorders>
            <w:shd w:val="clear" w:color="000000" w:fill="CCCCFF"/>
            <w:hideMark/>
          </w:tcPr>
          <w:p w14:paraId="65922DB0"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 </w:t>
            </w:r>
          </w:p>
        </w:tc>
        <w:tc>
          <w:tcPr>
            <w:tcW w:w="1145" w:type="dxa"/>
            <w:tcBorders>
              <w:top w:val="nil"/>
              <w:left w:val="nil"/>
              <w:bottom w:val="single" w:sz="4" w:space="0" w:color="993366"/>
              <w:right w:val="nil"/>
            </w:tcBorders>
            <w:shd w:val="clear" w:color="000000" w:fill="CCCCFF"/>
            <w:hideMark/>
          </w:tcPr>
          <w:p w14:paraId="33EFB099" w14:textId="77777777" w:rsidR="00D77B47" w:rsidRPr="00D77B47" w:rsidRDefault="00D77B47" w:rsidP="00D77B47">
            <w:pPr>
              <w:rPr>
                <w:rFonts w:eastAsia="Times New Roman"/>
                <w:sz w:val="22"/>
                <w:szCs w:val="22"/>
                <w:lang w:val="en-US" w:eastAsia="en-US"/>
              </w:rPr>
            </w:pPr>
            <w:r w:rsidRPr="00D77B47">
              <w:rPr>
                <w:rFonts w:eastAsia="Times New Roman"/>
                <w:sz w:val="22"/>
                <w:szCs w:val="22"/>
                <w:lang w:val="en-US" w:eastAsia="en-US"/>
              </w:rPr>
              <w:t>DAR</w:t>
            </w:r>
          </w:p>
        </w:tc>
        <w:tc>
          <w:tcPr>
            <w:tcW w:w="711" w:type="dxa"/>
            <w:tcBorders>
              <w:top w:val="nil"/>
              <w:left w:val="nil"/>
              <w:bottom w:val="single" w:sz="4" w:space="0" w:color="993366"/>
              <w:right w:val="single" w:sz="4" w:space="0" w:color="333333"/>
            </w:tcBorders>
            <w:shd w:val="clear" w:color="auto" w:fill="auto"/>
            <w:noWrap/>
            <w:hideMark/>
          </w:tcPr>
          <w:p w14:paraId="0D56BA7F"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-0.341</w:t>
            </w:r>
          </w:p>
        </w:tc>
        <w:tc>
          <w:tcPr>
            <w:tcW w:w="711" w:type="dxa"/>
            <w:tcBorders>
              <w:top w:val="nil"/>
              <w:left w:val="nil"/>
              <w:bottom w:val="single" w:sz="4" w:space="0" w:color="993366"/>
              <w:right w:val="single" w:sz="4" w:space="0" w:color="333333"/>
            </w:tcBorders>
            <w:shd w:val="clear" w:color="auto" w:fill="auto"/>
            <w:noWrap/>
            <w:hideMark/>
          </w:tcPr>
          <w:p w14:paraId="533D569A"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0.536</w:t>
            </w:r>
          </w:p>
        </w:tc>
        <w:tc>
          <w:tcPr>
            <w:tcW w:w="1365" w:type="dxa"/>
            <w:tcBorders>
              <w:top w:val="nil"/>
              <w:left w:val="nil"/>
              <w:bottom w:val="single" w:sz="4" w:space="0" w:color="993366"/>
              <w:right w:val="single" w:sz="4" w:space="0" w:color="333333"/>
            </w:tcBorders>
            <w:shd w:val="clear" w:color="auto" w:fill="auto"/>
            <w:noWrap/>
            <w:hideMark/>
          </w:tcPr>
          <w:p w14:paraId="7330422F" w14:textId="77777777" w:rsidR="00D77B47" w:rsidRPr="00D77B47" w:rsidRDefault="00D77B47" w:rsidP="00D77B47">
            <w:pPr>
              <w:jc w:val="right"/>
              <w:rPr>
                <w:rFonts w:eastAsia="Times New Roman"/>
                <w:sz w:val="22"/>
                <w:szCs w:val="22"/>
                <w:lang w:val="en-US" w:eastAsia="en-US"/>
              </w:rPr>
            </w:pPr>
            <w:r w:rsidRPr="00D77B47">
              <w:rPr>
                <w:rFonts w:eastAsia="Times New Roman"/>
                <w:sz w:val="22"/>
                <w:szCs w:val="22"/>
                <w:lang w:val="en-US" w:eastAsia="en-US"/>
              </w:rPr>
              <w:t>-0.050</w:t>
            </w:r>
          </w:p>
        </w:tc>
      </w:tr>
    </w:tbl>
    <w:p w14:paraId="54C4DEE4" w14:textId="5C1DAF5E" w:rsidR="00D77B47" w:rsidRPr="00DA5B59" w:rsidRDefault="003F6BF4" w:rsidP="00DA5B59">
      <w:pPr>
        <w:pStyle w:val="Default"/>
        <w:rPr>
          <w:sz w:val="22"/>
          <w:szCs w:val="22"/>
          <w:lang w:val="en-US"/>
        </w:rPr>
      </w:pPr>
      <w:r w:rsidRPr="003F6BF4">
        <w:rPr>
          <w:i/>
          <w:iCs/>
          <w:sz w:val="22"/>
          <w:szCs w:val="22"/>
        </w:rPr>
        <w:t>Return</w:t>
      </w:r>
      <w:r w:rsidR="00D77B47" w:rsidRPr="00D77B47">
        <w:rPr>
          <w:i/>
          <w:sz w:val="22"/>
          <w:szCs w:val="22"/>
        </w:rPr>
        <w:t xml:space="preserve"> </w:t>
      </w:r>
      <w:r w:rsidR="00D77B47" w:rsidRPr="00D77B47">
        <w:rPr>
          <w:sz w:val="22"/>
          <w:szCs w:val="22"/>
        </w:rPr>
        <w:t>Saham = -</w:t>
      </w:r>
      <w:r w:rsidR="00D77B47" w:rsidRPr="00D77B47">
        <w:rPr>
          <w:sz w:val="22"/>
          <w:szCs w:val="22"/>
          <w:lang w:val="en-US"/>
        </w:rPr>
        <w:t>0.617</w:t>
      </w:r>
      <w:r w:rsidR="00D77B47" w:rsidRPr="00D77B47">
        <w:rPr>
          <w:sz w:val="22"/>
          <w:szCs w:val="22"/>
        </w:rPr>
        <w:t xml:space="preserve"> </w:t>
      </w:r>
      <w:r w:rsidR="00D77B47" w:rsidRPr="00D77B47">
        <w:rPr>
          <w:sz w:val="22"/>
          <w:szCs w:val="22"/>
          <w:lang w:val="en-US"/>
        </w:rPr>
        <w:t>+0.323CR</w:t>
      </w:r>
      <w:r w:rsidR="00D77B47" w:rsidRPr="00D77B47">
        <w:rPr>
          <w:sz w:val="22"/>
          <w:szCs w:val="22"/>
        </w:rPr>
        <w:t>+0.331</w:t>
      </w:r>
      <w:r w:rsidR="00D77B47" w:rsidRPr="00D77B47">
        <w:rPr>
          <w:sz w:val="22"/>
          <w:szCs w:val="22"/>
          <w:lang w:val="en-US"/>
        </w:rPr>
        <w:t xml:space="preserve"> ROA</w:t>
      </w:r>
      <w:r w:rsidR="00D77B47" w:rsidRPr="00D77B47">
        <w:rPr>
          <w:i/>
          <w:sz w:val="22"/>
          <w:szCs w:val="22"/>
        </w:rPr>
        <w:t xml:space="preserve"> </w:t>
      </w:r>
      <w:r w:rsidR="00D77B47" w:rsidRPr="00D77B47">
        <w:rPr>
          <w:sz w:val="22"/>
          <w:szCs w:val="22"/>
        </w:rPr>
        <w:t>-</w:t>
      </w:r>
      <w:r w:rsidR="00D77B47" w:rsidRPr="00D77B47">
        <w:rPr>
          <w:sz w:val="22"/>
          <w:szCs w:val="22"/>
          <w:lang w:val="en-US"/>
        </w:rPr>
        <w:t>0,341 DAR</w:t>
      </w:r>
    </w:p>
    <w:p w14:paraId="3E5BB12B" w14:textId="5A3595E9" w:rsidR="00D77B47" w:rsidRDefault="00D77B47" w:rsidP="007D5C34">
      <w:pPr>
        <w:pStyle w:val="Default"/>
        <w:jc w:val="both"/>
        <w:rPr>
          <w:b/>
          <w:bCs/>
          <w:color w:val="auto"/>
          <w:sz w:val="22"/>
          <w:szCs w:val="22"/>
          <w:lang w:val="en-US"/>
        </w:rPr>
      </w:pPr>
      <w:r w:rsidRPr="00D77B47">
        <w:rPr>
          <w:b/>
          <w:bCs/>
          <w:color w:val="auto"/>
          <w:sz w:val="22"/>
          <w:szCs w:val="22"/>
          <w:lang w:val="en-US"/>
        </w:rPr>
        <w:t xml:space="preserve">Uji </w:t>
      </w:r>
      <w:proofErr w:type="spellStart"/>
      <w:r w:rsidRPr="00D77B47">
        <w:rPr>
          <w:b/>
          <w:bCs/>
          <w:color w:val="auto"/>
          <w:sz w:val="22"/>
          <w:szCs w:val="22"/>
          <w:lang w:val="en-US"/>
        </w:rPr>
        <w:t>Hipotesis</w:t>
      </w:r>
      <w:proofErr w:type="spellEnd"/>
    </w:p>
    <w:p w14:paraId="3A1F7009" w14:textId="38E04DBB" w:rsidR="00D77B47" w:rsidRPr="00D77B47" w:rsidRDefault="00D77B47" w:rsidP="00D77B47">
      <w:pPr>
        <w:pStyle w:val="Default"/>
        <w:numPr>
          <w:ilvl w:val="0"/>
          <w:numId w:val="7"/>
        </w:numPr>
        <w:jc w:val="both"/>
        <w:rPr>
          <w:color w:val="auto"/>
          <w:sz w:val="22"/>
          <w:szCs w:val="22"/>
        </w:rPr>
      </w:pPr>
      <w:r>
        <w:rPr>
          <w:color w:val="auto"/>
          <w:sz w:val="22"/>
          <w:szCs w:val="22"/>
          <w:lang w:val="en-US"/>
        </w:rPr>
        <w:t>Uji T</w:t>
      </w:r>
    </w:p>
    <w:p w14:paraId="3C0D8CE1" w14:textId="7DB84865" w:rsidR="00D77B47" w:rsidRDefault="00D77B47" w:rsidP="00D77B47">
      <w:pPr>
        <w:pStyle w:val="Default"/>
        <w:jc w:val="center"/>
        <w:rPr>
          <w:b/>
          <w:bCs/>
          <w:color w:val="auto"/>
          <w:sz w:val="22"/>
          <w:szCs w:val="22"/>
          <w:lang w:val="en-US"/>
        </w:rPr>
      </w:pPr>
      <w:bookmarkStart w:id="3" w:name="_Hlk186406439"/>
      <w:r>
        <w:rPr>
          <w:b/>
          <w:bCs/>
          <w:color w:val="auto"/>
          <w:sz w:val="22"/>
          <w:szCs w:val="22"/>
          <w:lang w:val="en-US"/>
        </w:rPr>
        <w:t>Tabel 4.4</w:t>
      </w:r>
    </w:p>
    <w:p w14:paraId="1D3070F5" w14:textId="026A23AB" w:rsidR="00D77B47" w:rsidRDefault="00D77B47" w:rsidP="00D77B47">
      <w:pPr>
        <w:pStyle w:val="Default"/>
        <w:jc w:val="center"/>
        <w:rPr>
          <w:b/>
          <w:bCs/>
          <w:color w:val="auto"/>
          <w:sz w:val="22"/>
          <w:szCs w:val="22"/>
        </w:rPr>
      </w:pPr>
      <w:r w:rsidRPr="007D5C34">
        <w:rPr>
          <w:b/>
          <w:bCs/>
          <w:color w:val="auto"/>
          <w:sz w:val="22"/>
          <w:szCs w:val="22"/>
        </w:rPr>
        <w:t xml:space="preserve">Hasil Uji </w:t>
      </w:r>
      <w:r>
        <w:rPr>
          <w:b/>
          <w:bCs/>
          <w:color w:val="auto"/>
          <w:sz w:val="22"/>
          <w:szCs w:val="22"/>
        </w:rPr>
        <w:t>T</w:t>
      </w:r>
      <w:r w:rsidRPr="007D5C34">
        <w:rPr>
          <w:b/>
          <w:bCs/>
          <w:color w:val="auto"/>
          <w:sz w:val="22"/>
          <w:szCs w:val="22"/>
        </w:rPr>
        <w:t xml:space="preserve"> Perusahaan Manufaktur </w:t>
      </w:r>
    </w:p>
    <w:tbl>
      <w:tblPr>
        <w:tblW w:w="3840" w:type="dxa"/>
        <w:jc w:val="center"/>
        <w:tblLook w:val="04A0" w:firstRow="1" w:lastRow="0" w:firstColumn="1" w:lastColumn="0" w:noHBand="0" w:noVBand="1"/>
      </w:tblPr>
      <w:tblGrid>
        <w:gridCol w:w="960"/>
        <w:gridCol w:w="976"/>
        <w:gridCol w:w="960"/>
        <w:gridCol w:w="960"/>
      </w:tblGrid>
      <w:tr w:rsidR="00D77B47" w:rsidRPr="00D77B47" w14:paraId="38C470D3" w14:textId="77777777" w:rsidTr="00D77B47">
        <w:trPr>
          <w:trHeight w:val="288"/>
          <w:jc w:val="center"/>
        </w:trPr>
        <w:tc>
          <w:tcPr>
            <w:tcW w:w="3840" w:type="dxa"/>
            <w:gridSpan w:val="4"/>
            <w:tcBorders>
              <w:top w:val="nil"/>
              <w:left w:val="nil"/>
              <w:bottom w:val="nil"/>
              <w:right w:val="nil"/>
            </w:tcBorders>
            <w:shd w:val="clear" w:color="auto" w:fill="auto"/>
            <w:vAlign w:val="center"/>
            <w:hideMark/>
          </w:tcPr>
          <w:bookmarkEnd w:id="3"/>
          <w:p w14:paraId="65138439" w14:textId="77777777" w:rsidR="00D77B47" w:rsidRPr="00D77B47" w:rsidRDefault="00D77B47" w:rsidP="00D77B47">
            <w:pPr>
              <w:jc w:val="center"/>
              <w:rPr>
                <w:rFonts w:eastAsia="Times New Roman"/>
                <w:b/>
                <w:bCs/>
                <w:sz w:val="22"/>
                <w:szCs w:val="22"/>
                <w:lang w:val="en-US" w:eastAsia="en-US"/>
              </w:rPr>
            </w:pPr>
            <w:proofErr w:type="spellStart"/>
            <w:r w:rsidRPr="00D77B47">
              <w:rPr>
                <w:rFonts w:eastAsia="Times New Roman"/>
                <w:b/>
                <w:bCs/>
                <w:sz w:val="22"/>
                <w:szCs w:val="22"/>
                <w:lang w:val="en-US" w:eastAsia="en-US"/>
              </w:rPr>
              <w:t>Coefficients</w:t>
            </w:r>
            <w:r w:rsidRPr="00D77B47">
              <w:rPr>
                <w:rFonts w:eastAsia="Times New Roman"/>
                <w:b/>
                <w:bCs/>
                <w:sz w:val="22"/>
                <w:szCs w:val="22"/>
                <w:vertAlign w:val="superscript"/>
                <w:lang w:val="en-US" w:eastAsia="en-US"/>
              </w:rPr>
              <w:t>a</w:t>
            </w:r>
            <w:proofErr w:type="spellEnd"/>
          </w:p>
        </w:tc>
      </w:tr>
      <w:tr w:rsidR="00D77B47" w:rsidRPr="00D77B47" w14:paraId="78BD6C4C" w14:textId="77777777" w:rsidTr="00D77B47">
        <w:trPr>
          <w:trHeight w:val="480"/>
          <w:jc w:val="center"/>
        </w:trPr>
        <w:tc>
          <w:tcPr>
            <w:tcW w:w="960" w:type="dxa"/>
            <w:tcBorders>
              <w:top w:val="nil"/>
              <w:left w:val="nil"/>
              <w:bottom w:val="nil"/>
              <w:right w:val="nil"/>
            </w:tcBorders>
            <w:shd w:val="clear" w:color="auto" w:fill="auto"/>
            <w:vAlign w:val="bottom"/>
            <w:hideMark/>
          </w:tcPr>
          <w:p w14:paraId="63291AA1"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Model</w:t>
            </w:r>
          </w:p>
        </w:tc>
        <w:tc>
          <w:tcPr>
            <w:tcW w:w="960" w:type="dxa"/>
            <w:tcBorders>
              <w:top w:val="nil"/>
              <w:left w:val="nil"/>
              <w:bottom w:val="nil"/>
              <w:right w:val="nil"/>
            </w:tcBorders>
            <w:shd w:val="clear" w:color="auto" w:fill="auto"/>
            <w:vAlign w:val="bottom"/>
            <w:hideMark/>
          </w:tcPr>
          <w:p w14:paraId="3AEF735F" w14:textId="77777777" w:rsidR="00D77B47" w:rsidRPr="00D77B47" w:rsidRDefault="00D77B47" w:rsidP="00D77B47">
            <w:pPr>
              <w:rPr>
                <w:rFonts w:eastAsia="Times New Roman"/>
                <w:sz w:val="18"/>
                <w:szCs w:val="18"/>
                <w:lang w:val="en-US" w:eastAsia="en-US"/>
              </w:rPr>
            </w:pPr>
          </w:p>
        </w:tc>
        <w:tc>
          <w:tcPr>
            <w:tcW w:w="960" w:type="dxa"/>
            <w:tcBorders>
              <w:top w:val="nil"/>
              <w:left w:val="single" w:sz="4" w:space="0" w:color="333333"/>
              <w:bottom w:val="nil"/>
              <w:right w:val="single" w:sz="4" w:space="0" w:color="333333"/>
            </w:tcBorders>
            <w:shd w:val="clear" w:color="auto" w:fill="auto"/>
            <w:vAlign w:val="bottom"/>
            <w:hideMark/>
          </w:tcPr>
          <w:p w14:paraId="0F29D809" w14:textId="6DB8AF25" w:rsidR="00D77B47" w:rsidRPr="00D77B47" w:rsidRDefault="00DA5B59" w:rsidP="00D77B47">
            <w:pPr>
              <w:jc w:val="center"/>
              <w:rPr>
                <w:rFonts w:eastAsia="Times New Roman"/>
                <w:sz w:val="18"/>
                <w:szCs w:val="18"/>
                <w:lang w:val="en-US" w:eastAsia="en-US"/>
              </w:rPr>
            </w:pPr>
            <w:r w:rsidRPr="00D77B47">
              <w:rPr>
                <w:rFonts w:eastAsia="Times New Roman"/>
                <w:sz w:val="18"/>
                <w:szCs w:val="18"/>
                <w:lang w:val="en-US" w:eastAsia="en-US"/>
              </w:rPr>
              <w:t>T</w:t>
            </w:r>
          </w:p>
        </w:tc>
        <w:tc>
          <w:tcPr>
            <w:tcW w:w="960" w:type="dxa"/>
            <w:tcBorders>
              <w:top w:val="nil"/>
              <w:left w:val="nil"/>
              <w:bottom w:val="nil"/>
              <w:right w:val="single" w:sz="4" w:space="0" w:color="333333"/>
            </w:tcBorders>
            <w:shd w:val="clear" w:color="auto" w:fill="auto"/>
            <w:vAlign w:val="bottom"/>
            <w:hideMark/>
          </w:tcPr>
          <w:p w14:paraId="5351808C" w14:textId="77777777" w:rsidR="00D77B47" w:rsidRPr="00D77B47" w:rsidRDefault="00D77B47" w:rsidP="00D77B47">
            <w:pPr>
              <w:jc w:val="center"/>
              <w:rPr>
                <w:rFonts w:eastAsia="Times New Roman"/>
                <w:sz w:val="18"/>
                <w:szCs w:val="18"/>
                <w:lang w:val="en-US" w:eastAsia="en-US"/>
              </w:rPr>
            </w:pPr>
            <w:r w:rsidRPr="00D77B47">
              <w:rPr>
                <w:rFonts w:eastAsia="Times New Roman"/>
                <w:sz w:val="18"/>
                <w:szCs w:val="18"/>
                <w:lang w:val="en-US" w:eastAsia="en-US"/>
              </w:rPr>
              <w:t>Sig.</w:t>
            </w:r>
          </w:p>
        </w:tc>
      </w:tr>
      <w:tr w:rsidR="00D77B47" w:rsidRPr="00D77B47" w14:paraId="4CA17673" w14:textId="77777777" w:rsidTr="00D77B47">
        <w:trPr>
          <w:trHeight w:val="288"/>
          <w:jc w:val="center"/>
        </w:trPr>
        <w:tc>
          <w:tcPr>
            <w:tcW w:w="960" w:type="dxa"/>
            <w:tcBorders>
              <w:top w:val="nil"/>
              <w:left w:val="nil"/>
              <w:bottom w:val="single" w:sz="4" w:space="0" w:color="993366"/>
              <w:right w:val="nil"/>
            </w:tcBorders>
            <w:shd w:val="clear" w:color="auto" w:fill="auto"/>
            <w:vAlign w:val="bottom"/>
            <w:hideMark/>
          </w:tcPr>
          <w:p w14:paraId="15F09FF7"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 </w:t>
            </w:r>
          </w:p>
        </w:tc>
        <w:tc>
          <w:tcPr>
            <w:tcW w:w="960" w:type="dxa"/>
            <w:tcBorders>
              <w:top w:val="nil"/>
              <w:left w:val="nil"/>
              <w:bottom w:val="single" w:sz="4" w:space="0" w:color="993366"/>
              <w:right w:val="nil"/>
            </w:tcBorders>
            <w:shd w:val="clear" w:color="auto" w:fill="auto"/>
            <w:vAlign w:val="bottom"/>
            <w:hideMark/>
          </w:tcPr>
          <w:p w14:paraId="4B35800D"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 </w:t>
            </w:r>
          </w:p>
        </w:tc>
        <w:tc>
          <w:tcPr>
            <w:tcW w:w="960" w:type="dxa"/>
            <w:tcBorders>
              <w:top w:val="nil"/>
              <w:left w:val="single" w:sz="4" w:space="0" w:color="333333"/>
              <w:bottom w:val="single" w:sz="4" w:space="0" w:color="993366"/>
              <w:right w:val="single" w:sz="4" w:space="0" w:color="333333"/>
            </w:tcBorders>
            <w:shd w:val="clear" w:color="auto" w:fill="auto"/>
            <w:vAlign w:val="bottom"/>
            <w:hideMark/>
          </w:tcPr>
          <w:p w14:paraId="5E7E4AD6" w14:textId="77777777" w:rsidR="00D77B47" w:rsidRPr="00D77B47" w:rsidRDefault="00D77B47" w:rsidP="00D77B47">
            <w:pPr>
              <w:jc w:val="center"/>
              <w:rPr>
                <w:rFonts w:eastAsia="Times New Roman"/>
                <w:sz w:val="18"/>
                <w:szCs w:val="18"/>
                <w:lang w:val="en-US" w:eastAsia="en-US"/>
              </w:rPr>
            </w:pPr>
            <w:r w:rsidRPr="00D77B47">
              <w:rPr>
                <w:rFonts w:eastAsia="Times New Roman"/>
                <w:sz w:val="18"/>
                <w:szCs w:val="18"/>
                <w:lang w:val="en-US" w:eastAsia="en-US"/>
              </w:rPr>
              <w:t> </w:t>
            </w:r>
          </w:p>
        </w:tc>
        <w:tc>
          <w:tcPr>
            <w:tcW w:w="960" w:type="dxa"/>
            <w:tcBorders>
              <w:top w:val="nil"/>
              <w:left w:val="nil"/>
              <w:bottom w:val="single" w:sz="4" w:space="0" w:color="993366"/>
              <w:right w:val="single" w:sz="4" w:space="0" w:color="333333"/>
            </w:tcBorders>
            <w:shd w:val="clear" w:color="auto" w:fill="auto"/>
            <w:vAlign w:val="bottom"/>
            <w:hideMark/>
          </w:tcPr>
          <w:p w14:paraId="2E09E4F6" w14:textId="77777777" w:rsidR="00D77B47" w:rsidRPr="00D77B47" w:rsidRDefault="00D77B47" w:rsidP="00D77B47">
            <w:pPr>
              <w:jc w:val="center"/>
              <w:rPr>
                <w:rFonts w:eastAsia="Times New Roman"/>
                <w:sz w:val="18"/>
                <w:szCs w:val="18"/>
                <w:lang w:val="en-US" w:eastAsia="en-US"/>
              </w:rPr>
            </w:pPr>
            <w:r w:rsidRPr="00D77B47">
              <w:rPr>
                <w:rFonts w:eastAsia="Times New Roman"/>
                <w:sz w:val="18"/>
                <w:szCs w:val="18"/>
                <w:lang w:val="en-US" w:eastAsia="en-US"/>
              </w:rPr>
              <w:t> </w:t>
            </w:r>
          </w:p>
        </w:tc>
      </w:tr>
      <w:tr w:rsidR="00D77B47" w:rsidRPr="00D77B47" w14:paraId="2D845BFD" w14:textId="77777777" w:rsidTr="00D77B47">
        <w:trPr>
          <w:trHeight w:val="288"/>
          <w:jc w:val="center"/>
        </w:trPr>
        <w:tc>
          <w:tcPr>
            <w:tcW w:w="960" w:type="dxa"/>
            <w:tcBorders>
              <w:top w:val="nil"/>
              <w:left w:val="nil"/>
              <w:bottom w:val="nil"/>
              <w:right w:val="nil"/>
            </w:tcBorders>
            <w:shd w:val="clear" w:color="000000" w:fill="CCCCFF"/>
            <w:noWrap/>
            <w:hideMark/>
          </w:tcPr>
          <w:p w14:paraId="694A05BF"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1</w:t>
            </w:r>
          </w:p>
        </w:tc>
        <w:tc>
          <w:tcPr>
            <w:tcW w:w="960" w:type="dxa"/>
            <w:tcBorders>
              <w:top w:val="nil"/>
              <w:left w:val="nil"/>
              <w:bottom w:val="single" w:sz="4" w:space="0" w:color="C0C0C0"/>
              <w:right w:val="nil"/>
            </w:tcBorders>
            <w:shd w:val="clear" w:color="000000" w:fill="CCCCFF"/>
            <w:hideMark/>
          </w:tcPr>
          <w:p w14:paraId="57CB66C6"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(Constant)</w:t>
            </w:r>
          </w:p>
        </w:tc>
        <w:tc>
          <w:tcPr>
            <w:tcW w:w="960" w:type="dxa"/>
            <w:tcBorders>
              <w:top w:val="nil"/>
              <w:left w:val="single" w:sz="4" w:space="0" w:color="333333"/>
              <w:bottom w:val="single" w:sz="4" w:space="0" w:color="C0C0C0"/>
              <w:right w:val="single" w:sz="4" w:space="0" w:color="333333"/>
            </w:tcBorders>
            <w:shd w:val="clear" w:color="auto" w:fill="auto"/>
            <w:noWrap/>
            <w:hideMark/>
          </w:tcPr>
          <w:p w14:paraId="31329378" w14:textId="77777777" w:rsidR="00D77B47" w:rsidRPr="00D77B47" w:rsidRDefault="00D77B47" w:rsidP="00D77B47">
            <w:pPr>
              <w:jc w:val="right"/>
              <w:rPr>
                <w:rFonts w:eastAsia="Times New Roman"/>
                <w:sz w:val="18"/>
                <w:szCs w:val="18"/>
                <w:lang w:val="en-US" w:eastAsia="en-US"/>
              </w:rPr>
            </w:pPr>
            <w:r w:rsidRPr="00D77B47">
              <w:rPr>
                <w:rFonts w:eastAsia="Times New Roman"/>
                <w:sz w:val="18"/>
                <w:szCs w:val="18"/>
                <w:lang w:val="en-US" w:eastAsia="en-US"/>
              </w:rPr>
              <w:t>-0.548</w:t>
            </w:r>
          </w:p>
        </w:tc>
        <w:tc>
          <w:tcPr>
            <w:tcW w:w="960" w:type="dxa"/>
            <w:tcBorders>
              <w:top w:val="nil"/>
              <w:left w:val="nil"/>
              <w:bottom w:val="single" w:sz="4" w:space="0" w:color="C0C0C0"/>
              <w:right w:val="single" w:sz="4" w:space="0" w:color="333333"/>
            </w:tcBorders>
            <w:shd w:val="clear" w:color="auto" w:fill="auto"/>
            <w:noWrap/>
            <w:hideMark/>
          </w:tcPr>
          <w:p w14:paraId="7C503EC1" w14:textId="77777777" w:rsidR="00D77B47" w:rsidRPr="00D77B47" w:rsidRDefault="00D77B47" w:rsidP="00D77B47">
            <w:pPr>
              <w:jc w:val="right"/>
              <w:rPr>
                <w:rFonts w:eastAsia="Times New Roman"/>
                <w:sz w:val="18"/>
                <w:szCs w:val="18"/>
                <w:lang w:val="en-US" w:eastAsia="en-US"/>
              </w:rPr>
            </w:pPr>
            <w:r w:rsidRPr="00D77B47">
              <w:rPr>
                <w:rFonts w:eastAsia="Times New Roman"/>
                <w:sz w:val="18"/>
                <w:szCs w:val="18"/>
                <w:lang w:val="en-US" w:eastAsia="en-US"/>
              </w:rPr>
              <w:t>0.584</w:t>
            </w:r>
          </w:p>
        </w:tc>
      </w:tr>
      <w:tr w:rsidR="00D77B47" w:rsidRPr="00D77B47" w14:paraId="48923B3E" w14:textId="77777777" w:rsidTr="00D77B47">
        <w:trPr>
          <w:trHeight w:val="288"/>
          <w:jc w:val="center"/>
        </w:trPr>
        <w:tc>
          <w:tcPr>
            <w:tcW w:w="960" w:type="dxa"/>
            <w:tcBorders>
              <w:top w:val="single" w:sz="4" w:space="0" w:color="C0C0C0"/>
              <w:left w:val="nil"/>
              <w:bottom w:val="single" w:sz="4" w:space="0" w:color="C0C0C0"/>
              <w:right w:val="nil"/>
            </w:tcBorders>
            <w:shd w:val="clear" w:color="000000" w:fill="CCCCFF"/>
            <w:hideMark/>
          </w:tcPr>
          <w:p w14:paraId="49C9C5B6"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 </w:t>
            </w:r>
          </w:p>
        </w:tc>
        <w:tc>
          <w:tcPr>
            <w:tcW w:w="960" w:type="dxa"/>
            <w:tcBorders>
              <w:top w:val="nil"/>
              <w:left w:val="nil"/>
              <w:bottom w:val="single" w:sz="4" w:space="0" w:color="C0C0C0"/>
              <w:right w:val="nil"/>
            </w:tcBorders>
            <w:shd w:val="clear" w:color="000000" w:fill="CCCCFF"/>
            <w:hideMark/>
          </w:tcPr>
          <w:p w14:paraId="5CB2B7EC"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CR</w:t>
            </w:r>
          </w:p>
        </w:tc>
        <w:tc>
          <w:tcPr>
            <w:tcW w:w="960" w:type="dxa"/>
            <w:tcBorders>
              <w:top w:val="nil"/>
              <w:left w:val="single" w:sz="4" w:space="0" w:color="333333"/>
              <w:bottom w:val="single" w:sz="4" w:space="0" w:color="C0C0C0"/>
              <w:right w:val="single" w:sz="4" w:space="0" w:color="333333"/>
            </w:tcBorders>
            <w:shd w:val="clear" w:color="auto" w:fill="auto"/>
            <w:noWrap/>
            <w:hideMark/>
          </w:tcPr>
          <w:p w14:paraId="4F46CCA6" w14:textId="77777777" w:rsidR="00D77B47" w:rsidRPr="00D77B47" w:rsidRDefault="00D77B47" w:rsidP="00D77B47">
            <w:pPr>
              <w:jc w:val="right"/>
              <w:rPr>
                <w:rFonts w:eastAsia="Times New Roman"/>
                <w:sz w:val="18"/>
                <w:szCs w:val="18"/>
                <w:lang w:val="en-US" w:eastAsia="en-US"/>
              </w:rPr>
            </w:pPr>
            <w:r w:rsidRPr="00D77B47">
              <w:rPr>
                <w:rFonts w:eastAsia="Times New Roman"/>
                <w:sz w:val="18"/>
                <w:szCs w:val="18"/>
                <w:lang w:val="en-US" w:eastAsia="en-US"/>
              </w:rPr>
              <w:t>0.891</w:t>
            </w:r>
          </w:p>
        </w:tc>
        <w:tc>
          <w:tcPr>
            <w:tcW w:w="960" w:type="dxa"/>
            <w:tcBorders>
              <w:top w:val="nil"/>
              <w:left w:val="nil"/>
              <w:bottom w:val="single" w:sz="4" w:space="0" w:color="C0C0C0"/>
              <w:right w:val="single" w:sz="4" w:space="0" w:color="333333"/>
            </w:tcBorders>
            <w:shd w:val="clear" w:color="auto" w:fill="auto"/>
            <w:noWrap/>
            <w:hideMark/>
          </w:tcPr>
          <w:p w14:paraId="6A25D611" w14:textId="77777777" w:rsidR="00D77B47" w:rsidRPr="00D77B47" w:rsidRDefault="00D77B47" w:rsidP="00D77B47">
            <w:pPr>
              <w:jc w:val="right"/>
              <w:rPr>
                <w:rFonts w:eastAsia="Times New Roman"/>
                <w:sz w:val="18"/>
                <w:szCs w:val="18"/>
                <w:lang w:val="en-US" w:eastAsia="en-US"/>
              </w:rPr>
            </w:pPr>
            <w:r w:rsidRPr="00D77B47">
              <w:rPr>
                <w:rFonts w:eastAsia="Times New Roman"/>
                <w:sz w:val="18"/>
                <w:szCs w:val="18"/>
                <w:lang w:val="en-US" w:eastAsia="en-US"/>
              </w:rPr>
              <w:t>0.374</w:t>
            </w:r>
          </w:p>
        </w:tc>
      </w:tr>
      <w:tr w:rsidR="00D77B47" w:rsidRPr="00D77B47" w14:paraId="09A741B5" w14:textId="77777777" w:rsidTr="00D77B47">
        <w:trPr>
          <w:trHeight w:val="288"/>
          <w:jc w:val="center"/>
        </w:trPr>
        <w:tc>
          <w:tcPr>
            <w:tcW w:w="960" w:type="dxa"/>
            <w:tcBorders>
              <w:top w:val="nil"/>
              <w:left w:val="nil"/>
              <w:bottom w:val="single" w:sz="4" w:space="0" w:color="C0C0C0"/>
              <w:right w:val="nil"/>
            </w:tcBorders>
            <w:shd w:val="clear" w:color="000000" w:fill="CCCCFF"/>
            <w:hideMark/>
          </w:tcPr>
          <w:p w14:paraId="2CF79709"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 </w:t>
            </w:r>
          </w:p>
        </w:tc>
        <w:tc>
          <w:tcPr>
            <w:tcW w:w="960" w:type="dxa"/>
            <w:tcBorders>
              <w:top w:val="nil"/>
              <w:left w:val="nil"/>
              <w:bottom w:val="single" w:sz="4" w:space="0" w:color="C0C0C0"/>
              <w:right w:val="nil"/>
            </w:tcBorders>
            <w:shd w:val="clear" w:color="000000" w:fill="CCCCFF"/>
            <w:hideMark/>
          </w:tcPr>
          <w:p w14:paraId="316A021F"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ROA</w:t>
            </w:r>
          </w:p>
        </w:tc>
        <w:tc>
          <w:tcPr>
            <w:tcW w:w="960" w:type="dxa"/>
            <w:tcBorders>
              <w:top w:val="nil"/>
              <w:left w:val="single" w:sz="4" w:space="0" w:color="333333"/>
              <w:bottom w:val="single" w:sz="4" w:space="0" w:color="C0C0C0"/>
              <w:right w:val="single" w:sz="4" w:space="0" w:color="333333"/>
            </w:tcBorders>
            <w:shd w:val="clear" w:color="auto" w:fill="auto"/>
            <w:noWrap/>
            <w:hideMark/>
          </w:tcPr>
          <w:p w14:paraId="4AE02E89" w14:textId="77777777" w:rsidR="00D77B47" w:rsidRPr="00D77B47" w:rsidRDefault="00D77B47" w:rsidP="00D77B47">
            <w:pPr>
              <w:jc w:val="right"/>
              <w:rPr>
                <w:rFonts w:eastAsia="Times New Roman"/>
                <w:sz w:val="18"/>
                <w:szCs w:val="18"/>
                <w:lang w:val="en-US" w:eastAsia="en-US"/>
              </w:rPr>
            </w:pPr>
            <w:r w:rsidRPr="00D77B47">
              <w:rPr>
                <w:rFonts w:eastAsia="Times New Roman"/>
                <w:sz w:val="18"/>
                <w:szCs w:val="18"/>
                <w:lang w:val="en-US" w:eastAsia="en-US"/>
              </w:rPr>
              <w:t>4.848</w:t>
            </w:r>
          </w:p>
        </w:tc>
        <w:tc>
          <w:tcPr>
            <w:tcW w:w="960" w:type="dxa"/>
            <w:tcBorders>
              <w:top w:val="nil"/>
              <w:left w:val="nil"/>
              <w:bottom w:val="single" w:sz="4" w:space="0" w:color="C0C0C0"/>
              <w:right w:val="single" w:sz="4" w:space="0" w:color="333333"/>
            </w:tcBorders>
            <w:shd w:val="clear" w:color="auto" w:fill="auto"/>
            <w:noWrap/>
            <w:hideMark/>
          </w:tcPr>
          <w:p w14:paraId="15661E5B" w14:textId="77777777" w:rsidR="00D77B47" w:rsidRPr="00D77B47" w:rsidRDefault="00D77B47" w:rsidP="00D77B47">
            <w:pPr>
              <w:jc w:val="right"/>
              <w:rPr>
                <w:rFonts w:eastAsia="Times New Roman"/>
                <w:sz w:val="18"/>
                <w:szCs w:val="18"/>
                <w:lang w:val="en-US" w:eastAsia="en-US"/>
              </w:rPr>
            </w:pPr>
            <w:r w:rsidRPr="00D77B47">
              <w:rPr>
                <w:rFonts w:eastAsia="Times New Roman"/>
                <w:sz w:val="18"/>
                <w:szCs w:val="18"/>
                <w:lang w:val="en-US" w:eastAsia="en-US"/>
              </w:rPr>
              <w:t>0.000</w:t>
            </w:r>
          </w:p>
        </w:tc>
      </w:tr>
      <w:tr w:rsidR="00D77B47" w:rsidRPr="00D77B47" w14:paraId="6BE15808" w14:textId="77777777" w:rsidTr="00D77B47">
        <w:trPr>
          <w:trHeight w:val="288"/>
          <w:jc w:val="center"/>
        </w:trPr>
        <w:tc>
          <w:tcPr>
            <w:tcW w:w="960" w:type="dxa"/>
            <w:tcBorders>
              <w:top w:val="nil"/>
              <w:left w:val="nil"/>
              <w:bottom w:val="single" w:sz="4" w:space="0" w:color="993366"/>
              <w:right w:val="nil"/>
            </w:tcBorders>
            <w:shd w:val="clear" w:color="000000" w:fill="CCCCFF"/>
            <w:hideMark/>
          </w:tcPr>
          <w:p w14:paraId="70907C84"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 </w:t>
            </w:r>
          </w:p>
        </w:tc>
        <w:tc>
          <w:tcPr>
            <w:tcW w:w="960" w:type="dxa"/>
            <w:tcBorders>
              <w:top w:val="nil"/>
              <w:left w:val="nil"/>
              <w:bottom w:val="single" w:sz="4" w:space="0" w:color="993366"/>
              <w:right w:val="nil"/>
            </w:tcBorders>
            <w:shd w:val="clear" w:color="000000" w:fill="CCCCFF"/>
            <w:hideMark/>
          </w:tcPr>
          <w:p w14:paraId="7205C3E5" w14:textId="77777777" w:rsidR="00D77B47" w:rsidRPr="00D77B47" w:rsidRDefault="00D77B47" w:rsidP="00D77B47">
            <w:pPr>
              <w:rPr>
                <w:rFonts w:eastAsia="Times New Roman"/>
                <w:sz w:val="18"/>
                <w:szCs w:val="18"/>
                <w:lang w:val="en-US" w:eastAsia="en-US"/>
              </w:rPr>
            </w:pPr>
            <w:r w:rsidRPr="00D77B47">
              <w:rPr>
                <w:rFonts w:eastAsia="Times New Roman"/>
                <w:sz w:val="18"/>
                <w:szCs w:val="18"/>
                <w:lang w:val="en-US" w:eastAsia="en-US"/>
              </w:rPr>
              <w:t>DAR</w:t>
            </w:r>
          </w:p>
        </w:tc>
        <w:tc>
          <w:tcPr>
            <w:tcW w:w="960" w:type="dxa"/>
            <w:tcBorders>
              <w:top w:val="nil"/>
              <w:left w:val="single" w:sz="4" w:space="0" w:color="333333"/>
              <w:bottom w:val="single" w:sz="4" w:space="0" w:color="993366"/>
              <w:right w:val="single" w:sz="4" w:space="0" w:color="333333"/>
            </w:tcBorders>
            <w:shd w:val="clear" w:color="auto" w:fill="auto"/>
            <w:noWrap/>
            <w:hideMark/>
          </w:tcPr>
          <w:p w14:paraId="6239106A" w14:textId="77777777" w:rsidR="00D77B47" w:rsidRPr="00D77B47" w:rsidRDefault="00D77B47" w:rsidP="00D77B47">
            <w:pPr>
              <w:jc w:val="right"/>
              <w:rPr>
                <w:rFonts w:eastAsia="Times New Roman"/>
                <w:sz w:val="18"/>
                <w:szCs w:val="18"/>
                <w:lang w:val="en-US" w:eastAsia="en-US"/>
              </w:rPr>
            </w:pPr>
            <w:r w:rsidRPr="00D77B47">
              <w:rPr>
                <w:rFonts w:eastAsia="Times New Roman"/>
                <w:sz w:val="18"/>
                <w:szCs w:val="18"/>
                <w:lang w:val="en-US" w:eastAsia="en-US"/>
              </w:rPr>
              <w:t>-0.636</w:t>
            </w:r>
          </w:p>
        </w:tc>
        <w:tc>
          <w:tcPr>
            <w:tcW w:w="960" w:type="dxa"/>
            <w:tcBorders>
              <w:top w:val="nil"/>
              <w:left w:val="nil"/>
              <w:bottom w:val="single" w:sz="4" w:space="0" w:color="993366"/>
              <w:right w:val="single" w:sz="4" w:space="0" w:color="333333"/>
            </w:tcBorders>
            <w:shd w:val="clear" w:color="auto" w:fill="auto"/>
            <w:noWrap/>
            <w:hideMark/>
          </w:tcPr>
          <w:p w14:paraId="4237A5D3" w14:textId="77777777" w:rsidR="00D77B47" w:rsidRPr="00D77B47" w:rsidRDefault="00D77B47" w:rsidP="00D77B47">
            <w:pPr>
              <w:jc w:val="right"/>
              <w:rPr>
                <w:rFonts w:eastAsia="Times New Roman"/>
                <w:sz w:val="18"/>
                <w:szCs w:val="18"/>
                <w:lang w:val="en-US" w:eastAsia="en-US"/>
              </w:rPr>
            </w:pPr>
            <w:r w:rsidRPr="00D77B47">
              <w:rPr>
                <w:rFonts w:eastAsia="Times New Roman"/>
                <w:sz w:val="18"/>
                <w:szCs w:val="18"/>
                <w:lang w:val="en-US" w:eastAsia="en-US"/>
              </w:rPr>
              <w:t>0.526</w:t>
            </w:r>
          </w:p>
        </w:tc>
      </w:tr>
    </w:tbl>
    <w:p w14:paraId="7D28E0DA" w14:textId="77777777" w:rsidR="00D77B47" w:rsidRDefault="00D77B47" w:rsidP="00D77B47">
      <w:pPr>
        <w:pStyle w:val="Default"/>
        <w:jc w:val="center"/>
        <w:rPr>
          <w:b/>
          <w:bCs/>
          <w:color w:val="auto"/>
          <w:sz w:val="22"/>
          <w:szCs w:val="22"/>
        </w:rPr>
      </w:pPr>
    </w:p>
    <w:p w14:paraId="59A800B8" w14:textId="466C284F" w:rsidR="00D77B47" w:rsidRDefault="00D77B47" w:rsidP="00D77B47">
      <w:pPr>
        <w:pStyle w:val="Default"/>
        <w:jc w:val="both"/>
        <w:rPr>
          <w:color w:val="auto"/>
          <w:sz w:val="22"/>
          <w:szCs w:val="22"/>
        </w:rPr>
      </w:pPr>
      <w:r w:rsidRPr="00D77B47">
        <w:rPr>
          <w:color w:val="auto"/>
          <w:sz w:val="22"/>
          <w:szCs w:val="22"/>
        </w:rPr>
        <w:t xml:space="preserve">Berdasarkan tabel diatas yang diperoleh dari hasil pengolahan data, maka diperoleh Uji-t dari tiap variabel X sebagai berikut, Pengaruh variabel CR terhadap </w:t>
      </w:r>
      <w:r w:rsidR="003F6BF4" w:rsidRPr="003F6BF4">
        <w:rPr>
          <w:i/>
          <w:iCs/>
          <w:color w:val="auto"/>
          <w:sz w:val="22"/>
          <w:szCs w:val="22"/>
        </w:rPr>
        <w:t>Return</w:t>
      </w:r>
      <w:r w:rsidRPr="00D77B47">
        <w:rPr>
          <w:color w:val="auto"/>
          <w:sz w:val="22"/>
          <w:szCs w:val="22"/>
        </w:rPr>
        <w:t xml:space="preserve"> saham memiliki hasil (</w:t>
      </w:r>
      <w:r w:rsidR="00DF33B3">
        <w:rPr>
          <w:color w:val="auto"/>
          <w:sz w:val="22"/>
          <w:szCs w:val="22"/>
        </w:rPr>
        <w:t>-</w:t>
      </w:r>
      <w:r w:rsidRPr="00D77B47">
        <w:rPr>
          <w:color w:val="auto"/>
          <w:sz w:val="22"/>
          <w:szCs w:val="22"/>
        </w:rPr>
        <w:t>0.</w:t>
      </w:r>
      <w:r w:rsidR="00DF33B3">
        <w:rPr>
          <w:color w:val="auto"/>
          <w:sz w:val="22"/>
          <w:szCs w:val="22"/>
        </w:rPr>
        <w:t>548</w:t>
      </w:r>
      <w:r w:rsidRPr="00D77B47">
        <w:rPr>
          <w:color w:val="auto"/>
          <w:sz w:val="22"/>
          <w:szCs w:val="22"/>
        </w:rPr>
        <w:t>&lt; 1,</w:t>
      </w:r>
      <w:r w:rsidR="00DF33B3">
        <w:rPr>
          <w:color w:val="auto"/>
          <w:sz w:val="22"/>
          <w:szCs w:val="22"/>
        </w:rPr>
        <w:t>646</w:t>
      </w:r>
      <w:r w:rsidRPr="00D77B47">
        <w:rPr>
          <w:color w:val="auto"/>
          <w:sz w:val="22"/>
          <w:szCs w:val="22"/>
        </w:rPr>
        <w:t xml:space="preserve">), hasil uji T Pengaruh variabel </w:t>
      </w:r>
      <w:r w:rsidR="00DF33B3">
        <w:rPr>
          <w:color w:val="auto"/>
          <w:sz w:val="22"/>
          <w:szCs w:val="22"/>
        </w:rPr>
        <w:t>ROA</w:t>
      </w:r>
      <w:r w:rsidRPr="00D77B47">
        <w:rPr>
          <w:color w:val="auto"/>
          <w:sz w:val="22"/>
          <w:szCs w:val="22"/>
        </w:rPr>
        <w:t xml:space="preserve"> terhadap </w:t>
      </w:r>
      <w:r w:rsidR="003F6BF4" w:rsidRPr="003F6BF4">
        <w:rPr>
          <w:i/>
          <w:iCs/>
          <w:color w:val="auto"/>
          <w:sz w:val="22"/>
          <w:szCs w:val="22"/>
        </w:rPr>
        <w:t>Return</w:t>
      </w:r>
      <w:r w:rsidRPr="00D77B47">
        <w:rPr>
          <w:color w:val="auto"/>
          <w:sz w:val="22"/>
          <w:szCs w:val="22"/>
        </w:rPr>
        <w:t xml:space="preserve"> saham memiliki hasil yaitu (</w:t>
      </w:r>
      <w:r w:rsidR="00DF33B3">
        <w:rPr>
          <w:color w:val="auto"/>
          <w:sz w:val="22"/>
          <w:szCs w:val="22"/>
        </w:rPr>
        <w:t>4.848&gt;</w:t>
      </w:r>
      <w:r w:rsidRPr="00D77B47">
        <w:rPr>
          <w:color w:val="auto"/>
          <w:sz w:val="22"/>
          <w:szCs w:val="22"/>
        </w:rPr>
        <w:t xml:space="preserve"> </w:t>
      </w:r>
      <w:r w:rsidR="00DF33B3">
        <w:rPr>
          <w:color w:val="auto"/>
          <w:sz w:val="22"/>
          <w:szCs w:val="22"/>
        </w:rPr>
        <w:t>1,646</w:t>
      </w:r>
      <w:r w:rsidRPr="00D77B47">
        <w:rPr>
          <w:color w:val="auto"/>
          <w:sz w:val="22"/>
          <w:szCs w:val="22"/>
        </w:rPr>
        <w:t xml:space="preserve">) dan hasil uji T Pengaruh variabel </w:t>
      </w:r>
      <w:r w:rsidR="00DF33B3">
        <w:rPr>
          <w:color w:val="auto"/>
          <w:sz w:val="22"/>
          <w:szCs w:val="22"/>
        </w:rPr>
        <w:t>DAR</w:t>
      </w:r>
      <w:r w:rsidRPr="00D77B47">
        <w:rPr>
          <w:color w:val="auto"/>
          <w:sz w:val="22"/>
          <w:szCs w:val="22"/>
        </w:rPr>
        <w:t xml:space="preserve"> terhadap </w:t>
      </w:r>
      <w:r w:rsidR="003F6BF4" w:rsidRPr="003F6BF4">
        <w:rPr>
          <w:i/>
          <w:iCs/>
          <w:color w:val="auto"/>
          <w:sz w:val="22"/>
          <w:szCs w:val="22"/>
        </w:rPr>
        <w:t>Return</w:t>
      </w:r>
      <w:r w:rsidRPr="00D77B47">
        <w:rPr>
          <w:color w:val="auto"/>
          <w:sz w:val="22"/>
          <w:szCs w:val="22"/>
        </w:rPr>
        <w:t xml:space="preserve"> saham memiliki hasil yaitu  (</w:t>
      </w:r>
      <w:r w:rsidR="00DF33B3">
        <w:rPr>
          <w:color w:val="auto"/>
          <w:sz w:val="22"/>
          <w:szCs w:val="22"/>
        </w:rPr>
        <w:t>-0.636</w:t>
      </w:r>
      <w:r w:rsidRPr="00D77B47">
        <w:rPr>
          <w:color w:val="auto"/>
          <w:sz w:val="22"/>
          <w:szCs w:val="22"/>
        </w:rPr>
        <w:t>&gt; 1</w:t>
      </w:r>
      <w:r w:rsidR="00DF33B3">
        <w:rPr>
          <w:color w:val="auto"/>
          <w:sz w:val="22"/>
          <w:szCs w:val="22"/>
        </w:rPr>
        <w:t>,64</w:t>
      </w:r>
      <w:r w:rsidRPr="00D77B47">
        <w:rPr>
          <w:color w:val="auto"/>
          <w:sz w:val="22"/>
          <w:szCs w:val="22"/>
        </w:rPr>
        <w:t xml:space="preserve">6) dapat kita simpulkan bahwa kedua variabel X yang meliputi CR, DAR memiliki nilai t-hitung lebih kecil dari t-tabel maka dari itu Ho dari varibel CR dan DAR ditolak tidak berpengaruh positif terhadap </w:t>
      </w:r>
      <w:r w:rsidR="003F6BF4" w:rsidRPr="003F6BF4">
        <w:rPr>
          <w:i/>
          <w:iCs/>
          <w:color w:val="auto"/>
          <w:sz w:val="22"/>
          <w:szCs w:val="22"/>
        </w:rPr>
        <w:t>Return</w:t>
      </w:r>
      <w:r w:rsidRPr="00D77B47">
        <w:rPr>
          <w:color w:val="auto"/>
          <w:sz w:val="22"/>
          <w:szCs w:val="22"/>
        </w:rPr>
        <w:t xml:space="preserve"> saham perusahaan manufaktur  sedangkan variabel ROA memiliki nilai t-hitung lebih besar dari t-tabel maka dari itu H</w:t>
      </w:r>
      <w:r w:rsidR="00DF33B3">
        <w:rPr>
          <w:color w:val="auto"/>
          <w:sz w:val="22"/>
          <w:szCs w:val="22"/>
        </w:rPr>
        <w:t>2</w:t>
      </w:r>
      <w:r w:rsidRPr="00D77B47">
        <w:rPr>
          <w:color w:val="auto"/>
          <w:sz w:val="22"/>
          <w:szCs w:val="22"/>
        </w:rPr>
        <w:t xml:space="preserve"> dari varibel ROA diterima berpengaruh positif terhadap </w:t>
      </w:r>
      <w:r w:rsidR="003F6BF4" w:rsidRPr="003F6BF4">
        <w:rPr>
          <w:i/>
          <w:iCs/>
          <w:color w:val="auto"/>
          <w:sz w:val="22"/>
          <w:szCs w:val="22"/>
        </w:rPr>
        <w:t>Return</w:t>
      </w:r>
      <w:r w:rsidRPr="00D77B47">
        <w:rPr>
          <w:color w:val="auto"/>
          <w:sz w:val="22"/>
          <w:szCs w:val="22"/>
        </w:rPr>
        <w:t xml:space="preserve"> saham perusahaan manufaktur</w:t>
      </w:r>
      <w:r w:rsidR="00DF33B3">
        <w:rPr>
          <w:color w:val="auto"/>
          <w:sz w:val="22"/>
          <w:szCs w:val="22"/>
        </w:rPr>
        <w:t>.</w:t>
      </w:r>
    </w:p>
    <w:p w14:paraId="15BFDEF8" w14:textId="0653F894" w:rsidR="00DF33B3" w:rsidRDefault="00DF33B3" w:rsidP="00DF33B3">
      <w:pPr>
        <w:pStyle w:val="Default"/>
        <w:numPr>
          <w:ilvl w:val="0"/>
          <w:numId w:val="7"/>
        </w:numPr>
        <w:jc w:val="both"/>
        <w:rPr>
          <w:color w:val="auto"/>
          <w:sz w:val="22"/>
          <w:szCs w:val="22"/>
        </w:rPr>
      </w:pPr>
      <w:r>
        <w:rPr>
          <w:color w:val="auto"/>
          <w:sz w:val="22"/>
          <w:szCs w:val="22"/>
        </w:rPr>
        <w:t>Uji F</w:t>
      </w:r>
    </w:p>
    <w:p w14:paraId="24CEBA96" w14:textId="55665900" w:rsidR="00DF33B3" w:rsidRPr="00DF33B3" w:rsidRDefault="00DF33B3" w:rsidP="00DF33B3">
      <w:pPr>
        <w:pStyle w:val="Default"/>
        <w:jc w:val="center"/>
        <w:rPr>
          <w:b/>
          <w:bCs/>
          <w:color w:val="auto"/>
          <w:sz w:val="22"/>
          <w:szCs w:val="22"/>
          <w:lang w:val="en-US"/>
        </w:rPr>
      </w:pPr>
      <w:r>
        <w:rPr>
          <w:b/>
          <w:bCs/>
          <w:color w:val="auto"/>
          <w:sz w:val="22"/>
          <w:szCs w:val="22"/>
          <w:lang w:val="en-US"/>
        </w:rPr>
        <w:t xml:space="preserve">Tabel 4.5 </w:t>
      </w:r>
      <w:r>
        <w:rPr>
          <w:b/>
          <w:bCs/>
          <w:color w:val="auto"/>
          <w:sz w:val="22"/>
          <w:szCs w:val="22"/>
          <w:lang w:val="en-US"/>
        </w:rPr>
        <w:br/>
      </w:r>
      <w:r w:rsidRPr="007D5C34">
        <w:rPr>
          <w:b/>
          <w:bCs/>
          <w:color w:val="auto"/>
          <w:sz w:val="22"/>
          <w:szCs w:val="22"/>
        </w:rPr>
        <w:t xml:space="preserve">Hasil Uji </w:t>
      </w:r>
      <w:r>
        <w:rPr>
          <w:b/>
          <w:bCs/>
          <w:color w:val="auto"/>
          <w:sz w:val="22"/>
          <w:szCs w:val="22"/>
        </w:rPr>
        <w:t>F</w:t>
      </w:r>
      <w:r w:rsidRPr="00DF33B3">
        <w:rPr>
          <w:b/>
          <w:bCs/>
          <w:color w:val="auto"/>
          <w:sz w:val="22"/>
          <w:szCs w:val="22"/>
        </w:rPr>
        <w:t xml:space="preserve"> </w:t>
      </w:r>
      <w:r w:rsidRPr="007D5C34">
        <w:rPr>
          <w:b/>
          <w:bCs/>
          <w:color w:val="auto"/>
          <w:sz w:val="22"/>
          <w:szCs w:val="22"/>
        </w:rPr>
        <w:t>Perusahaan Manufaktur</w:t>
      </w:r>
    </w:p>
    <w:tbl>
      <w:tblPr>
        <w:tblW w:w="6837" w:type="dxa"/>
        <w:jc w:val="center"/>
        <w:tblLook w:val="04A0" w:firstRow="1" w:lastRow="0" w:firstColumn="1" w:lastColumn="0" w:noHBand="0" w:noVBand="1"/>
      </w:tblPr>
      <w:tblGrid>
        <w:gridCol w:w="1021"/>
        <w:gridCol w:w="1016"/>
        <w:gridCol w:w="960"/>
        <w:gridCol w:w="960"/>
        <w:gridCol w:w="960"/>
        <w:gridCol w:w="960"/>
        <w:gridCol w:w="960"/>
      </w:tblGrid>
      <w:tr w:rsidR="00DF33B3" w:rsidRPr="00DF33B3" w14:paraId="57189A84" w14:textId="77777777" w:rsidTr="00DF33B3">
        <w:trPr>
          <w:trHeight w:val="288"/>
          <w:jc w:val="center"/>
        </w:trPr>
        <w:tc>
          <w:tcPr>
            <w:tcW w:w="6837" w:type="dxa"/>
            <w:gridSpan w:val="7"/>
            <w:tcBorders>
              <w:top w:val="nil"/>
              <w:left w:val="nil"/>
              <w:bottom w:val="nil"/>
              <w:right w:val="nil"/>
            </w:tcBorders>
            <w:shd w:val="clear" w:color="auto" w:fill="auto"/>
            <w:vAlign w:val="center"/>
            <w:hideMark/>
          </w:tcPr>
          <w:p w14:paraId="3E40CD81" w14:textId="77777777" w:rsidR="00DF33B3" w:rsidRPr="00DF33B3" w:rsidRDefault="00DF33B3" w:rsidP="00DF33B3">
            <w:pPr>
              <w:jc w:val="center"/>
              <w:rPr>
                <w:rFonts w:eastAsia="Times New Roman"/>
                <w:b/>
                <w:bCs/>
                <w:sz w:val="22"/>
                <w:szCs w:val="22"/>
                <w:lang w:val="en-US" w:eastAsia="en-US"/>
              </w:rPr>
            </w:pPr>
            <w:proofErr w:type="spellStart"/>
            <w:r w:rsidRPr="00DF33B3">
              <w:rPr>
                <w:rFonts w:eastAsia="Times New Roman"/>
                <w:b/>
                <w:bCs/>
                <w:sz w:val="22"/>
                <w:szCs w:val="22"/>
                <w:lang w:val="en-US" w:eastAsia="en-US"/>
              </w:rPr>
              <w:t>ANOVA</w:t>
            </w:r>
            <w:r w:rsidRPr="00DF33B3">
              <w:rPr>
                <w:rFonts w:eastAsia="Times New Roman"/>
                <w:b/>
                <w:bCs/>
                <w:sz w:val="22"/>
                <w:szCs w:val="22"/>
                <w:vertAlign w:val="superscript"/>
                <w:lang w:val="en-US" w:eastAsia="en-US"/>
              </w:rPr>
              <w:t>a</w:t>
            </w:r>
            <w:proofErr w:type="spellEnd"/>
          </w:p>
        </w:tc>
      </w:tr>
      <w:tr w:rsidR="00DF33B3" w:rsidRPr="00DF33B3" w14:paraId="5BC22035" w14:textId="77777777" w:rsidTr="00DF33B3">
        <w:trPr>
          <w:trHeight w:val="480"/>
          <w:jc w:val="center"/>
        </w:trPr>
        <w:tc>
          <w:tcPr>
            <w:tcW w:w="1021" w:type="dxa"/>
            <w:tcBorders>
              <w:top w:val="nil"/>
              <w:left w:val="nil"/>
              <w:bottom w:val="single" w:sz="4" w:space="0" w:color="993366"/>
              <w:right w:val="nil"/>
            </w:tcBorders>
            <w:shd w:val="clear" w:color="auto" w:fill="auto"/>
            <w:vAlign w:val="bottom"/>
            <w:hideMark/>
          </w:tcPr>
          <w:p w14:paraId="65EC8CD2"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Model</w:t>
            </w:r>
          </w:p>
        </w:tc>
        <w:tc>
          <w:tcPr>
            <w:tcW w:w="1016" w:type="dxa"/>
            <w:tcBorders>
              <w:top w:val="nil"/>
              <w:left w:val="nil"/>
              <w:bottom w:val="single" w:sz="4" w:space="0" w:color="993366"/>
              <w:right w:val="nil"/>
            </w:tcBorders>
            <w:shd w:val="clear" w:color="auto" w:fill="auto"/>
            <w:vAlign w:val="bottom"/>
            <w:hideMark/>
          </w:tcPr>
          <w:p w14:paraId="3EE35072"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 </w:t>
            </w:r>
          </w:p>
        </w:tc>
        <w:tc>
          <w:tcPr>
            <w:tcW w:w="960" w:type="dxa"/>
            <w:tcBorders>
              <w:top w:val="nil"/>
              <w:left w:val="nil"/>
              <w:bottom w:val="single" w:sz="4" w:space="0" w:color="993366"/>
              <w:right w:val="single" w:sz="4" w:space="0" w:color="333333"/>
            </w:tcBorders>
            <w:shd w:val="clear" w:color="auto" w:fill="auto"/>
            <w:vAlign w:val="bottom"/>
            <w:hideMark/>
          </w:tcPr>
          <w:p w14:paraId="3191FE6E" w14:textId="77777777" w:rsidR="00DF33B3" w:rsidRPr="00DF33B3" w:rsidRDefault="00DF33B3" w:rsidP="00DF33B3">
            <w:pPr>
              <w:jc w:val="center"/>
              <w:rPr>
                <w:rFonts w:eastAsia="Times New Roman"/>
                <w:sz w:val="18"/>
                <w:szCs w:val="18"/>
                <w:lang w:val="en-US" w:eastAsia="en-US"/>
              </w:rPr>
            </w:pPr>
            <w:r w:rsidRPr="00DF33B3">
              <w:rPr>
                <w:rFonts w:eastAsia="Times New Roman"/>
                <w:sz w:val="18"/>
                <w:szCs w:val="18"/>
                <w:lang w:val="en-US" w:eastAsia="en-US"/>
              </w:rPr>
              <w:t>Sum of Squares</w:t>
            </w:r>
          </w:p>
        </w:tc>
        <w:tc>
          <w:tcPr>
            <w:tcW w:w="960" w:type="dxa"/>
            <w:tcBorders>
              <w:top w:val="nil"/>
              <w:left w:val="nil"/>
              <w:bottom w:val="single" w:sz="4" w:space="0" w:color="993366"/>
              <w:right w:val="single" w:sz="4" w:space="0" w:color="333333"/>
            </w:tcBorders>
            <w:shd w:val="clear" w:color="auto" w:fill="auto"/>
            <w:vAlign w:val="bottom"/>
            <w:hideMark/>
          </w:tcPr>
          <w:p w14:paraId="48DA93B5" w14:textId="77777777" w:rsidR="00DF33B3" w:rsidRPr="00DF33B3" w:rsidRDefault="00DF33B3" w:rsidP="00DF33B3">
            <w:pPr>
              <w:jc w:val="center"/>
              <w:rPr>
                <w:rFonts w:eastAsia="Times New Roman"/>
                <w:sz w:val="18"/>
                <w:szCs w:val="18"/>
                <w:lang w:val="en-US" w:eastAsia="en-US"/>
              </w:rPr>
            </w:pPr>
            <w:proofErr w:type="spellStart"/>
            <w:r w:rsidRPr="00DF33B3">
              <w:rPr>
                <w:rFonts w:eastAsia="Times New Roman"/>
                <w:sz w:val="18"/>
                <w:szCs w:val="18"/>
                <w:lang w:val="en-US" w:eastAsia="en-US"/>
              </w:rPr>
              <w:t>df</w:t>
            </w:r>
            <w:proofErr w:type="spellEnd"/>
          </w:p>
        </w:tc>
        <w:tc>
          <w:tcPr>
            <w:tcW w:w="960" w:type="dxa"/>
            <w:tcBorders>
              <w:top w:val="nil"/>
              <w:left w:val="nil"/>
              <w:bottom w:val="single" w:sz="4" w:space="0" w:color="993366"/>
              <w:right w:val="single" w:sz="4" w:space="0" w:color="333333"/>
            </w:tcBorders>
            <w:shd w:val="clear" w:color="auto" w:fill="auto"/>
            <w:vAlign w:val="bottom"/>
            <w:hideMark/>
          </w:tcPr>
          <w:p w14:paraId="0461671E" w14:textId="77777777" w:rsidR="00DF33B3" w:rsidRPr="00DF33B3" w:rsidRDefault="00DF33B3" w:rsidP="00DF33B3">
            <w:pPr>
              <w:jc w:val="center"/>
              <w:rPr>
                <w:rFonts w:eastAsia="Times New Roman"/>
                <w:sz w:val="18"/>
                <w:szCs w:val="18"/>
                <w:lang w:val="en-US" w:eastAsia="en-US"/>
              </w:rPr>
            </w:pPr>
            <w:r w:rsidRPr="00DF33B3">
              <w:rPr>
                <w:rFonts w:eastAsia="Times New Roman"/>
                <w:sz w:val="18"/>
                <w:szCs w:val="18"/>
                <w:lang w:val="en-US" w:eastAsia="en-US"/>
              </w:rPr>
              <w:t>Mean Square</w:t>
            </w:r>
          </w:p>
        </w:tc>
        <w:tc>
          <w:tcPr>
            <w:tcW w:w="960" w:type="dxa"/>
            <w:tcBorders>
              <w:top w:val="nil"/>
              <w:left w:val="nil"/>
              <w:bottom w:val="single" w:sz="4" w:space="0" w:color="993366"/>
              <w:right w:val="single" w:sz="4" w:space="0" w:color="333333"/>
            </w:tcBorders>
            <w:shd w:val="clear" w:color="auto" w:fill="auto"/>
            <w:vAlign w:val="bottom"/>
            <w:hideMark/>
          </w:tcPr>
          <w:p w14:paraId="27BD8DA4" w14:textId="77777777" w:rsidR="00DF33B3" w:rsidRPr="00DF33B3" w:rsidRDefault="00DF33B3" w:rsidP="00DF33B3">
            <w:pPr>
              <w:jc w:val="center"/>
              <w:rPr>
                <w:rFonts w:eastAsia="Times New Roman"/>
                <w:sz w:val="18"/>
                <w:szCs w:val="18"/>
                <w:lang w:val="en-US" w:eastAsia="en-US"/>
              </w:rPr>
            </w:pPr>
            <w:r w:rsidRPr="00DF33B3">
              <w:rPr>
                <w:rFonts w:eastAsia="Times New Roman"/>
                <w:sz w:val="18"/>
                <w:szCs w:val="18"/>
                <w:lang w:val="en-US" w:eastAsia="en-US"/>
              </w:rPr>
              <w:t>F</w:t>
            </w:r>
          </w:p>
        </w:tc>
        <w:tc>
          <w:tcPr>
            <w:tcW w:w="960" w:type="dxa"/>
            <w:tcBorders>
              <w:top w:val="nil"/>
              <w:left w:val="nil"/>
              <w:bottom w:val="single" w:sz="4" w:space="0" w:color="993366"/>
              <w:right w:val="nil"/>
            </w:tcBorders>
            <w:shd w:val="clear" w:color="auto" w:fill="auto"/>
            <w:vAlign w:val="bottom"/>
            <w:hideMark/>
          </w:tcPr>
          <w:p w14:paraId="2DEF98B5" w14:textId="77777777" w:rsidR="00DF33B3" w:rsidRPr="00DF33B3" w:rsidRDefault="00DF33B3" w:rsidP="00DF33B3">
            <w:pPr>
              <w:jc w:val="center"/>
              <w:rPr>
                <w:rFonts w:eastAsia="Times New Roman"/>
                <w:sz w:val="18"/>
                <w:szCs w:val="18"/>
                <w:lang w:val="en-US" w:eastAsia="en-US"/>
              </w:rPr>
            </w:pPr>
            <w:r w:rsidRPr="00DF33B3">
              <w:rPr>
                <w:rFonts w:eastAsia="Times New Roman"/>
                <w:sz w:val="18"/>
                <w:szCs w:val="18"/>
                <w:lang w:val="en-US" w:eastAsia="en-US"/>
              </w:rPr>
              <w:t>Sig.</w:t>
            </w:r>
          </w:p>
        </w:tc>
      </w:tr>
      <w:tr w:rsidR="00DF33B3" w:rsidRPr="00DF33B3" w14:paraId="0EABF3ED" w14:textId="77777777" w:rsidTr="00DF33B3">
        <w:trPr>
          <w:trHeight w:val="456"/>
          <w:jc w:val="center"/>
        </w:trPr>
        <w:tc>
          <w:tcPr>
            <w:tcW w:w="1021" w:type="dxa"/>
            <w:tcBorders>
              <w:top w:val="nil"/>
              <w:left w:val="nil"/>
              <w:bottom w:val="nil"/>
              <w:right w:val="nil"/>
            </w:tcBorders>
            <w:shd w:val="clear" w:color="000000" w:fill="CCCCFF"/>
            <w:noWrap/>
            <w:hideMark/>
          </w:tcPr>
          <w:p w14:paraId="415A83E5"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1</w:t>
            </w:r>
          </w:p>
        </w:tc>
        <w:tc>
          <w:tcPr>
            <w:tcW w:w="1016" w:type="dxa"/>
            <w:tcBorders>
              <w:top w:val="nil"/>
              <w:left w:val="nil"/>
              <w:bottom w:val="single" w:sz="4" w:space="0" w:color="C0C0C0"/>
              <w:right w:val="nil"/>
            </w:tcBorders>
            <w:shd w:val="clear" w:color="000000" w:fill="CCCCFF"/>
            <w:hideMark/>
          </w:tcPr>
          <w:p w14:paraId="4882BE95"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Regression</w:t>
            </w:r>
          </w:p>
        </w:tc>
        <w:tc>
          <w:tcPr>
            <w:tcW w:w="960" w:type="dxa"/>
            <w:tcBorders>
              <w:top w:val="nil"/>
              <w:left w:val="nil"/>
              <w:bottom w:val="single" w:sz="4" w:space="0" w:color="C0C0C0"/>
              <w:right w:val="single" w:sz="4" w:space="0" w:color="333333"/>
            </w:tcBorders>
            <w:shd w:val="clear" w:color="auto" w:fill="auto"/>
            <w:noWrap/>
            <w:hideMark/>
          </w:tcPr>
          <w:p w14:paraId="5AD64487"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743.589</w:t>
            </w:r>
          </w:p>
        </w:tc>
        <w:tc>
          <w:tcPr>
            <w:tcW w:w="960" w:type="dxa"/>
            <w:tcBorders>
              <w:top w:val="nil"/>
              <w:left w:val="nil"/>
              <w:bottom w:val="single" w:sz="4" w:space="0" w:color="C0C0C0"/>
              <w:right w:val="single" w:sz="4" w:space="0" w:color="333333"/>
            </w:tcBorders>
            <w:shd w:val="clear" w:color="auto" w:fill="auto"/>
            <w:noWrap/>
            <w:hideMark/>
          </w:tcPr>
          <w:p w14:paraId="690FC62F"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3</w:t>
            </w:r>
          </w:p>
        </w:tc>
        <w:tc>
          <w:tcPr>
            <w:tcW w:w="960" w:type="dxa"/>
            <w:tcBorders>
              <w:top w:val="nil"/>
              <w:left w:val="nil"/>
              <w:bottom w:val="single" w:sz="4" w:space="0" w:color="C0C0C0"/>
              <w:right w:val="single" w:sz="4" w:space="0" w:color="333333"/>
            </w:tcBorders>
            <w:shd w:val="clear" w:color="auto" w:fill="auto"/>
            <w:noWrap/>
            <w:hideMark/>
          </w:tcPr>
          <w:p w14:paraId="1D32DC6E"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247.863</w:t>
            </w:r>
          </w:p>
        </w:tc>
        <w:tc>
          <w:tcPr>
            <w:tcW w:w="960" w:type="dxa"/>
            <w:tcBorders>
              <w:top w:val="nil"/>
              <w:left w:val="nil"/>
              <w:bottom w:val="single" w:sz="4" w:space="0" w:color="C0C0C0"/>
              <w:right w:val="single" w:sz="4" w:space="0" w:color="333333"/>
            </w:tcBorders>
            <w:shd w:val="clear" w:color="auto" w:fill="auto"/>
            <w:noWrap/>
            <w:hideMark/>
          </w:tcPr>
          <w:p w14:paraId="433F3C41"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8.026</w:t>
            </w:r>
          </w:p>
        </w:tc>
        <w:tc>
          <w:tcPr>
            <w:tcW w:w="960" w:type="dxa"/>
            <w:tcBorders>
              <w:top w:val="nil"/>
              <w:left w:val="nil"/>
              <w:bottom w:val="single" w:sz="4" w:space="0" w:color="C0C0C0"/>
              <w:right w:val="nil"/>
            </w:tcBorders>
            <w:shd w:val="clear" w:color="auto" w:fill="auto"/>
            <w:noWrap/>
            <w:hideMark/>
          </w:tcPr>
          <w:p w14:paraId="6BF770B6"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.000</w:t>
            </w:r>
            <w:r w:rsidRPr="00DF33B3">
              <w:rPr>
                <w:rFonts w:eastAsia="Times New Roman"/>
                <w:sz w:val="18"/>
                <w:szCs w:val="18"/>
                <w:vertAlign w:val="superscript"/>
                <w:lang w:val="en-US" w:eastAsia="en-US"/>
              </w:rPr>
              <w:t>b</w:t>
            </w:r>
          </w:p>
        </w:tc>
      </w:tr>
      <w:tr w:rsidR="00DF33B3" w:rsidRPr="00DF33B3" w14:paraId="20C75734" w14:textId="77777777" w:rsidTr="00DF33B3">
        <w:trPr>
          <w:trHeight w:val="288"/>
          <w:jc w:val="center"/>
        </w:trPr>
        <w:tc>
          <w:tcPr>
            <w:tcW w:w="1021" w:type="dxa"/>
            <w:tcBorders>
              <w:top w:val="single" w:sz="4" w:space="0" w:color="C0C0C0"/>
              <w:left w:val="nil"/>
              <w:bottom w:val="single" w:sz="4" w:space="0" w:color="C0C0C0"/>
              <w:right w:val="nil"/>
            </w:tcBorders>
            <w:shd w:val="clear" w:color="000000" w:fill="CCCCFF"/>
            <w:hideMark/>
          </w:tcPr>
          <w:p w14:paraId="75B97DAC"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 </w:t>
            </w:r>
          </w:p>
        </w:tc>
        <w:tc>
          <w:tcPr>
            <w:tcW w:w="1016" w:type="dxa"/>
            <w:tcBorders>
              <w:top w:val="nil"/>
              <w:left w:val="nil"/>
              <w:bottom w:val="single" w:sz="4" w:space="0" w:color="C0C0C0"/>
              <w:right w:val="nil"/>
            </w:tcBorders>
            <w:shd w:val="clear" w:color="000000" w:fill="CCCCFF"/>
            <w:hideMark/>
          </w:tcPr>
          <w:p w14:paraId="681720A0"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Residual</w:t>
            </w:r>
          </w:p>
        </w:tc>
        <w:tc>
          <w:tcPr>
            <w:tcW w:w="960" w:type="dxa"/>
            <w:tcBorders>
              <w:top w:val="nil"/>
              <w:left w:val="nil"/>
              <w:bottom w:val="single" w:sz="4" w:space="0" w:color="C0C0C0"/>
              <w:right w:val="single" w:sz="4" w:space="0" w:color="333333"/>
            </w:tcBorders>
            <w:shd w:val="clear" w:color="auto" w:fill="auto"/>
            <w:noWrap/>
            <w:hideMark/>
          </w:tcPr>
          <w:p w14:paraId="5A4B7EC1"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4354.445</w:t>
            </w:r>
          </w:p>
        </w:tc>
        <w:tc>
          <w:tcPr>
            <w:tcW w:w="960" w:type="dxa"/>
            <w:tcBorders>
              <w:top w:val="nil"/>
              <w:left w:val="nil"/>
              <w:bottom w:val="single" w:sz="4" w:space="0" w:color="C0C0C0"/>
              <w:right w:val="single" w:sz="4" w:space="0" w:color="333333"/>
            </w:tcBorders>
            <w:shd w:val="clear" w:color="auto" w:fill="auto"/>
            <w:noWrap/>
            <w:hideMark/>
          </w:tcPr>
          <w:p w14:paraId="1D4A89C8"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141</w:t>
            </w:r>
          </w:p>
        </w:tc>
        <w:tc>
          <w:tcPr>
            <w:tcW w:w="960" w:type="dxa"/>
            <w:tcBorders>
              <w:top w:val="nil"/>
              <w:left w:val="nil"/>
              <w:bottom w:val="single" w:sz="4" w:space="0" w:color="C0C0C0"/>
              <w:right w:val="single" w:sz="4" w:space="0" w:color="333333"/>
            </w:tcBorders>
            <w:shd w:val="clear" w:color="auto" w:fill="auto"/>
            <w:noWrap/>
            <w:hideMark/>
          </w:tcPr>
          <w:p w14:paraId="4F948510"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30.883</w:t>
            </w:r>
          </w:p>
        </w:tc>
        <w:tc>
          <w:tcPr>
            <w:tcW w:w="960" w:type="dxa"/>
            <w:tcBorders>
              <w:top w:val="nil"/>
              <w:left w:val="nil"/>
              <w:bottom w:val="single" w:sz="4" w:space="0" w:color="C0C0C0"/>
              <w:right w:val="single" w:sz="4" w:space="0" w:color="333333"/>
            </w:tcBorders>
            <w:shd w:val="clear" w:color="auto" w:fill="auto"/>
            <w:hideMark/>
          </w:tcPr>
          <w:p w14:paraId="0FC194A0"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 </w:t>
            </w:r>
          </w:p>
        </w:tc>
        <w:tc>
          <w:tcPr>
            <w:tcW w:w="960" w:type="dxa"/>
            <w:tcBorders>
              <w:top w:val="nil"/>
              <w:left w:val="nil"/>
              <w:bottom w:val="single" w:sz="4" w:space="0" w:color="C0C0C0"/>
              <w:right w:val="nil"/>
            </w:tcBorders>
            <w:shd w:val="clear" w:color="auto" w:fill="auto"/>
            <w:hideMark/>
          </w:tcPr>
          <w:p w14:paraId="106F817D"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 </w:t>
            </w:r>
          </w:p>
        </w:tc>
      </w:tr>
      <w:tr w:rsidR="00DF33B3" w:rsidRPr="00DF33B3" w14:paraId="711F91A8" w14:textId="77777777" w:rsidTr="00DF33B3">
        <w:trPr>
          <w:trHeight w:val="288"/>
          <w:jc w:val="center"/>
        </w:trPr>
        <w:tc>
          <w:tcPr>
            <w:tcW w:w="1021" w:type="dxa"/>
            <w:tcBorders>
              <w:top w:val="nil"/>
              <w:left w:val="nil"/>
              <w:bottom w:val="single" w:sz="4" w:space="0" w:color="993366"/>
              <w:right w:val="nil"/>
            </w:tcBorders>
            <w:shd w:val="clear" w:color="000000" w:fill="CCCCFF"/>
            <w:hideMark/>
          </w:tcPr>
          <w:p w14:paraId="1A69219C"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 </w:t>
            </w:r>
          </w:p>
        </w:tc>
        <w:tc>
          <w:tcPr>
            <w:tcW w:w="1016" w:type="dxa"/>
            <w:tcBorders>
              <w:top w:val="nil"/>
              <w:left w:val="nil"/>
              <w:bottom w:val="single" w:sz="4" w:space="0" w:color="993366"/>
              <w:right w:val="nil"/>
            </w:tcBorders>
            <w:shd w:val="clear" w:color="000000" w:fill="CCCCFF"/>
            <w:hideMark/>
          </w:tcPr>
          <w:p w14:paraId="4E3B2E98"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Total</w:t>
            </w:r>
          </w:p>
        </w:tc>
        <w:tc>
          <w:tcPr>
            <w:tcW w:w="960" w:type="dxa"/>
            <w:tcBorders>
              <w:top w:val="nil"/>
              <w:left w:val="nil"/>
              <w:bottom w:val="single" w:sz="4" w:space="0" w:color="993366"/>
              <w:right w:val="single" w:sz="4" w:space="0" w:color="333333"/>
            </w:tcBorders>
            <w:shd w:val="clear" w:color="auto" w:fill="auto"/>
            <w:noWrap/>
            <w:hideMark/>
          </w:tcPr>
          <w:p w14:paraId="4F775DA7"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5098.034</w:t>
            </w:r>
          </w:p>
        </w:tc>
        <w:tc>
          <w:tcPr>
            <w:tcW w:w="960" w:type="dxa"/>
            <w:tcBorders>
              <w:top w:val="nil"/>
              <w:left w:val="nil"/>
              <w:bottom w:val="single" w:sz="4" w:space="0" w:color="993366"/>
              <w:right w:val="single" w:sz="4" w:space="0" w:color="333333"/>
            </w:tcBorders>
            <w:shd w:val="clear" w:color="auto" w:fill="auto"/>
            <w:noWrap/>
            <w:hideMark/>
          </w:tcPr>
          <w:p w14:paraId="3150A0BE" w14:textId="77777777" w:rsidR="00DF33B3" w:rsidRPr="00DF33B3" w:rsidRDefault="00DF33B3" w:rsidP="00DF33B3">
            <w:pPr>
              <w:jc w:val="right"/>
              <w:rPr>
                <w:rFonts w:eastAsia="Times New Roman"/>
                <w:sz w:val="18"/>
                <w:szCs w:val="18"/>
                <w:lang w:val="en-US" w:eastAsia="en-US"/>
              </w:rPr>
            </w:pPr>
            <w:r w:rsidRPr="00DF33B3">
              <w:rPr>
                <w:rFonts w:eastAsia="Times New Roman"/>
                <w:sz w:val="18"/>
                <w:szCs w:val="18"/>
                <w:lang w:val="en-US" w:eastAsia="en-US"/>
              </w:rPr>
              <w:t>144</w:t>
            </w:r>
          </w:p>
        </w:tc>
        <w:tc>
          <w:tcPr>
            <w:tcW w:w="960" w:type="dxa"/>
            <w:tcBorders>
              <w:top w:val="nil"/>
              <w:left w:val="nil"/>
              <w:bottom w:val="single" w:sz="4" w:space="0" w:color="993366"/>
              <w:right w:val="single" w:sz="4" w:space="0" w:color="333333"/>
            </w:tcBorders>
            <w:shd w:val="clear" w:color="auto" w:fill="auto"/>
            <w:hideMark/>
          </w:tcPr>
          <w:p w14:paraId="7D336107"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 </w:t>
            </w:r>
          </w:p>
        </w:tc>
        <w:tc>
          <w:tcPr>
            <w:tcW w:w="960" w:type="dxa"/>
            <w:tcBorders>
              <w:top w:val="nil"/>
              <w:left w:val="nil"/>
              <w:bottom w:val="single" w:sz="4" w:space="0" w:color="993366"/>
              <w:right w:val="single" w:sz="4" w:space="0" w:color="333333"/>
            </w:tcBorders>
            <w:shd w:val="clear" w:color="auto" w:fill="auto"/>
            <w:hideMark/>
          </w:tcPr>
          <w:p w14:paraId="371E38BD"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 </w:t>
            </w:r>
          </w:p>
        </w:tc>
        <w:tc>
          <w:tcPr>
            <w:tcW w:w="960" w:type="dxa"/>
            <w:tcBorders>
              <w:top w:val="nil"/>
              <w:left w:val="nil"/>
              <w:bottom w:val="single" w:sz="4" w:space="0" w:color="993366"/>
              <w:right w:val="nil"/>
            </w:tcBorders>
            <w:shd w:val="clear" w:color="auto" w:fill="auto"/>
            <w:hideMark/>
          </w:tcPr>
          <w:p w14:paraId="1D73736B" w14:textId="77777777" w:rsidR="00DF33B3" w:rsidRPr="00DF33B3" w:rsidRDefault="00DF33B3" w:rsidP="00DF33B3">
            <w:pPr>
              <w:rPr>
                <w:rFonts w:eastAsia="Times New Roman"/>
                <w:sz w:val="18"/>
                <w:szCs w:val="18"/>
                <w:lang w:val="en-US" w:eastAsia="en-US"/>
              </w:rPr>
            </w:pPr>
            <w:r w:rsidRPr="00DF33B3">
              <w:rPr>
                <w:rFonts w:eastAsia="Times New Roman"/>
                <w:sz w:val="18"/>
                <w:szCs w:val="18"/>
                <w:lang w:val="en-US" w:eastAsia="en-US"/>
              </w:rPr>
              <w:t> </w:t>
            </w:r>
          </w:p>
        </w:tc>
      </w:tr>
    </w:tbl>
    <w:p w14:paraId="24866476" w14:textId="18008B14" w:rsidR="00DF33B3" w:rsidRPr="00DF33B3" w:rsidRDefault="00DF33B3" w:rsidP="00DF33B3">
      <w:pPr>
        <w:pStyle w:val="Default"/>
        <w:jc w:val="both"/>
        <w:rPr>
          <w:color w:val="auto"/>
          <w:sz w:val="22"/>
          <w:szCs w:val="22"/>
        </w:rPr>
      </w:pPr>
      <w:r w:rsidRPr="00DF33B3">
        <w:rPr>
          <w:color w:val="auto"/>
          <w:sz w:val="22"/>
          <w:szCs w:val="22"/>
          <w:lang w:val="en-AU"/>
        </w:rPr>
        <w:lastRenderedPageBreak/>
        <w:t xml:space="preserve">Dari </w:t>
      </w:r>
      <w:proofErr w:type="spellStart"/>
      <w:r w:rsidRPr="00DF33B3">
        <w:rPr>
          <w:color w:val="auto"/>
          <w:sz w:val="22"/>
          <w:szCs w:val="22"/>
          <w:lang w:val="en-AU"/>
        </w:rPr>
        <w:t>hasil</w:t>
      </w:r>
      <w:proofErr w:type="spellEnd"/>
      <w:r w:rsidRPr="00DF33B3">
        <w:rPr>
          <w:color w:val="auto"/>
          <w:sz w:val="22"/>
          <w:szCs w:val="22"/>
          <w:lang w:val="en-AU"/>
        </w:rPr>
        <w:t xml:space="preserve"> </w:t>
      </w:r>
      <w:proofErr w:type="spellStart"/>
      <w:r w:rsidRPr="00DF33B3">
        <w:rPr>
          <w:color w:val="auto"/>
          <w:sz w:val="22"/>
          <w:szCs w:val="22"/>
          <w:lang w:val="en-AU"/>
        </w:rPr>
        <w:t>analisis</w:t>
      </w:r>
      <w:proofErr w:type="spellEnd"/>
      <w:r w:rsidRPr="00DF33B3">
        <w:rPr>
          <w:color w:val="auto"/>
          <w:sz w:val="22"/>
          <w:szCs w:val="22"/>
          <w:lang w:val="en-AU"/>
        </w:rPr>
        <w:t xml:space="preserve"> </w:t>
      </w:r>
      <w:proofErr w:type="spellStart"/>
      <w:r w:rsidRPr="00DF33B3">
        <w:rPr>
          <w:color w:val="auto"/>
          <w:sz w:val="22"/>
          <w:szCs w:val="22"/>
          <w:lang w:val="en-AU"/>
        </w:rPr>
        <w:t>regresi</w:t>
      </w:r>
      <w:proofErr w:type="spellEnd"/>
      <w:r w:rsidRPr="00DF33B3">
        <w:rPr>
          <w:color w:val="auto"/>
          <w:sz w:val="22"/>
          <w:szCs w:val="22"/>
          <w:lang w:val="en-AU"/>
        </w:rPr>
        <w:t xml:space="preserve"> </w:t>
      </w:r>
      <w:proofErr w:type="spellStart"/>
      <w:r w:rsidRPr="00DF33B3">
        <w:rPr>
          <w:color w:val="auto"/>
          <w:sz w:val="22"/>
          <w:szCs w:val="22"/>
          <w:lang w:val="en-AU"/>
        </w:rPr>
        <w:t>diketahui</w:t>
      </w:r>
      <w:proofErr w:type="spellEnd"/>
      <w:r w:rsidRPr="00DF33B3">
        <w:rPr>
          <w:color w:val="auto"/>
          <w:sz w:val="22"/>
          <w:szCs w:val="22"/>
          <w:lang w:val="en-AU"/>
        </w:rPr>
        <w:t xml:space="preserve"> </w:t>
      </w:r>
      <w:proofErr w:type="spellStart"/>
      <w:r w:rsidRPr="00DF33B3">
        <w:rPr>
          <w:color w:val="auto"/>
          <w:sz w:val="22"/>
          <w:szCs w:val="22"/>
          <w:lang w:val="en-AU"/>
        </w:rPr>
        <w:t>bahwa</w:t>
      </w:r>
      <w:proofErr w:type="spellEnd"/>
      <w:r w:rsidRPr="00DF33B3">
        <w:rPr>
          <w:color w:val="auto"/>
          <w:sz w:val="22"/>
          <w:szCs w:val="22"/>
          <w:lang w:val="en-AU"/>
        </w:rPr>
        <w:t xml:space="preserve"> </w:t>
      </w:r>
      <w:proofErr w:type="spellStart"/>
      <w:r w:rsidRPr="00DF33B3">
        <w:rPr>
          <w:color w:val="auto"/>
          <w:sz w:val="22"/>
          <w:szCs w:val="22"/>
          <w:lang w:val="en-AU"/>
        </w:rPr>
        <w:t>secara</w:t>
      </w:r>
      <w:proofErr w:type="spellEnd"/>
      <w:r w:rsidRPr="00DF33B3">
        <w:rPr>
          <w:color w:val="auto"/>
          <w:sz w:val="22"/>
          <w:szCs w:val="22"/>
          <w:lang w:val="en-AU"/>
        </w:rPr>
        <w:t xml:space="preserve"> </w:t>
      </w:r>
      <w:proofErr w:type="spellStart"/>
      <w:r w:rsidRPr="00DF33B3">
        <w:rPr>
          <w:color w:val="auto"/>
          <w:sz w:val="22"/>
          <w:szCs w:val="22"/>
          <w:lang w:val="en-AU"/>
        </w:rPr>
        <w:t>bersama-sama</w:t>
      </w:r>
      <w:proofErr w:type="spellEnd"/>
      <w:r w:rsidRPr="00DF33B3">
        <w:rPr>
          <w:color w:val="auto"/>
          <w:sz w:val="22"/>
          <w:szCs w:val="22"/>
          <w:lang w:val="en-AU"/>
        </w:rPr>
        <w:t xml:space="preserve"> </w:t>
      </w:r>
      <w:proofErr w:type="spellStart"/>
      <w:r w:rsidRPr="00DF33B3">
        <w:rPr>
          <w:color w:val="auto"/>
          <w:sz w:val="22"/>
          <w:szCs w:val="22"/>
          <w:lang w:val="en-AU"/>
        </w:rPr>
        <w:t>variabel</w:t>
      </w:r>
      <w:proofErr w:type="spellEnd"/>
      <w:r w:rsidRPr="00DF33B3">
        <w:rPr>
          <w:color w:val="auto"/>
          <w:sz w:val="22"/>
          <w:szCs w:val="22"/>
          <w:lang w:val="en-AU"/>
        </w:rPr>
        <w:t xml:space="preserve"> independent</w:t>
      </w:r>
      <w:r w:rsidRPr="00DF33B3">
        <w:rPr>
          <w:color w:val="auto"/>
          <w:sz w:val="22"/>
          <w:szCs w:val="22"/>
          <w:lang w:val="en-US"/>
        </w:rPr>
        <w:t xml:space="preserve"> </w:t>
      </w:r>
      <w:proofErr w:type="spellStart"/>
      <w:r w:rsidRPr="00DF33B3">
        <w:rPr>
          <w:color w:val="auto"/>
          <w:sz w:val="22"/>
          <w:szCs w:val="22"/>
          <w:lang w:val="en-AU"/>
        </w:rPr>
        <w:t>memiliki</w:t>
      </w:r>
      <w:proofErr w:type="spellEnd"/>
      <w:r w:rsidRPr="00DF33B3">
        <w:rPr>
          <w:color w:val="auto"/>
          <w:sz w:val="22"/>
          <w:szCs w:val="22"/>
          <w:lang w:val="en-AU"/>
        </w:rPr>
        <w:t xml:space="preserve"> </w:t>
      </w:r>
      <w:proofErr w:type="spellStart"/>
      <w:r w:rsidRPr="00DF33B3">
        <w:rPr>
          <w:color w:val="auto"/>
          <w:sz w:val="22"/>
          <w:szCs w:val="22"/>
          <w:lang w:val="en-AU"/>
        </w:rPr>
        <w:t>pengaruh</w:t>
      </w:r>
      <w:proofErr w:type="spellEnd"/>
      <w:r w:rsidRPr="00DF33B3">
        <w:rPr>
          <w:color w:val="auto"/>
          <w:sz w:val="22"/>
          <w:szCs w:val="22"/>
          <w:lang w:val="en-AU"/>
        </w:rPr>
        <w:t xml:space="preserve"> yang </w:t>
      </w:r>
      <w:proofErr w:type="spellStart"/>
      <w:r w:rsidRPr="00DF33B3">
        <w:rPr>
          <w:color w:val="auto"/>
          <w:sz w:val="22"/>
          <w:szCs w:val="22"/>
          <w:lang w:val="en-AU"/>
        </w:rPr>
        <w:t>signifikan</w:t>
      </w:r>
      <w:proofErr w:type="spellEnd"/>
      <w:r w:rsidRPr="00DF33B3">
        <w:rPr>
          <w:color w:val="auto"/>
          <w:sz w:val="22"/>
          <w:szCs w:val="22"/>
          <w:lang w:val="en-AU"/>
        </w:rPr>
        <w:t xml:space="preserve"> </w:t>
      </w:r>
      <w:proofErr w:type="spellStart"/>
      <w:r w:rsidRPr="00DF33B3">
        <w:rPr>
          <w:color w:val="auto"/>
          <w:sz w:val="22"/>
          <w:szCs w:val="22"/>
          <w:lang w:val="en-AU"/>
        </w:rPr>
        <w:t>terhadap</w:t>
      </w:r>
      <w:proofErr w:type="spellEnd"/>
      <w:r w:rsidRPr="00DF33B3">
        <w:rPr>
          <w:color w:val="auto"/>
          <w:sz w:val="22"/>
          <w:szCs w:val="22"/>
          <w:lang w:val="en-AU"/>
        </w:rPr>
        <w:t xml:space="preserve"> </w:t>
      </w:r>
      <w:proofErr w:type="spellStart"/>
      <w:r w:rsidRPr="00DF33B3">
        <w:rPr>
          <w:color w:val="auto"/>
          <w:sz w:val="22"/>
          <w:szCs w:val="22"/>
          <w:lang w:val="en-AU"/>
        </w:rPr>
        <w:t>variabel</w:t>
      </w:r>
      <w:proofErr w:type="spellEnd"/>
      <w:r w:rsidRPr="00DF33B3">
        <w:rPr>
          <w:color w:val="auto"/>
          <w:sz w:val="22"/>
          <w:szCs w:val="22"/>
          <w:lang w:val="en-AU"/>
        </w:rPr>
        <w:t xml:space="preserve"> </w:t>
      </w:r>
      <w:proofErr w:type="spellStart"/>
      <w:r w:rsidRPr="00DF33B3">
        <w:rPr>
          <w:color w:val="auto"/>
          <w:sz w:val="22"/>
          <w:szCs w:val="22"/>
          <w:lang w:val="en-AU"/>
        </w:rPr>
        <w:t>dependen</w:t>
      </w:r>
      <w:proofErr w:type="spellEnd"/>
      <w:r w:rsidRPr="00DF33B3">
        <w:rPr>
          <w:color w:val="auto"/>
          <w:sz w:val="22"/>
          <w:szCs w:val="22"/>
          <w:lang w:val="en-US"/>
        </w:rPr>
        <w:t xml:space="preserve"> </w:t>
      </w:r>
      <w:proofErr w:type="spellStart"/>
      <w:r w:rsidRPr="00DF33B3">
        <w:rPr>
          <w:color w:val="auto"/>
          <w:sz w:val="22"/>
          <w:szCs w:val="22"/>
          <w:lang w:val="en-US"/>
        </w:rPr>
        <w:t>perusahaan</w:t>
      </w:r>
      <w:proofErr w:type="spellEnd"/>
      <w:r w:rsidRPr="00DF33B3">
        <w:rPr>
          <w:color w:val="auto"/>
          <w:sz w:val="22"/>
          <w:szCs w:val="22"/>
          <w:lang w:val="en-US"/>
        </w:rPr>
        <w:t xml:space="preserve"> </w:t>
      </w:r>
      <w:proofErr w:type="spellStart"/>
      <w:r w:rsidRPr="00DF33B3">
        <w:rPr>
          <w:color w:val="auto"/>
          <w:sz w:val="22"/>
          <w:szCs w:val="22"/>
          <w:lang w:val="en-US"/>
        </w:rPr>
        <w:t>manufaktur</w:t>
      </w:r>
      <w:proofErr w:type="spellEnd"/>
      <w:r w:rsidRPr="00DF33B3">
        <w:rPr>
          <w:color w:val="auto"/>
          <w:sz w:val="22"/>
          <w:szCs w:val="22"/>
          <w:lang w:val="en-AU"/>
        </w:rPr>
        <w:t xml:space="preserve">. Hal </w:t>
      </w:r>
      <w:proofErr w:type="spellStart"/>
      <w:r w:rsidRPr="00DF33B3">
        <w:rPr>
          <w:color w:val="auto"/>
          <w:sz w:val="22"/>
          <w:szCs w:val="22"/>
          <w:lang w:val="en-AU"/>
        </w:rPr>
        <w:t>ini</w:t>
      </w:r>
      <w:proofErr w:type="spellEnd"/>
      <w:r w:rsidRPr="00DF33B3">
        <w:rPr>
          <w:color w:val="auto"/>
          <w:sz w:val="22"/>
          <w:szCs w:val="22"/>
          <w:lang w:val="en-AU"/>
        </w:rPr>
        <w:t xml:space="preserve"> </w:t>
      </w:r>
      <w:proofErr w:type="spellStart"/>
      <w:r w:rsidRPr="00DF33B3">
        <w:rPr>
          <w:color w:val="auto"/>
          <w:sz w:val="22"/>
          <w:szCs w:val="22"/>
          <w:lang w:val="en-AU"/>
        </w:rPr>
        <w:t>dapat</w:t>
      </w:r>
      <w:proofErr w:type="spellEnd"/>
      <w:r w:rsidRPr="00DF33B3">
        <w:rPr>
          <w:color w:val="auto"/>
          <w:sz w:val="22"/>
          <w:szCs w:val="22"/>
          <w:lang w:val="en-AU"/>
        </w:rPr>
        <w:t xml:space="preserve"> </w:t>
      </w:r>
      <w:proofErr w:type="spellStart"/>
      <w:r w:rsidRPr="00DF33B3">
        <w:rPr>
          <w:color w:val="auto"/>
          <w:sz w:val="22"/>
          <w:szCs w:val="22"/>
          <w:lang w:val="en-AU"/>
        </w:rPr>
        <w:t>dibuktikan</w:t>
      </w:r>
      <w:proofErr w:type="spellEnd"/>
      <w:r w:rsidRPr="00DF33B3">
        <w:rPr>
          <w:color w:val="auto"/>
          <w:sz w:val="22"/>
          <w:szCs w:val="22"/>
          <w:lang w:val="en-AU"/>
        </w:rPr>
        <w:t xml:space="preserve"> dari </w:t>
      </w:r>
      <w:proofErr w:type="spellStart"/>
      <w:r w:rsidRPr="00DF33B3">
        <w:rPr>
          <w:color w:val="auto"/>
          <w:sz w:val="22"/>
          <w:szCs w:val="22"/>
          <w:lang w:val="en-AU"/>
        </w:rPr>
        <w:t>nilai</w:t>
      </w:r>
      <w:proofErr w:type="spellEnd"/>
      <w:r w:rsidRPr="00DF33B3">
        <w:rPr>
          <w:color w:val="auto"/>
          <w:sz w:val="22"/>
          <w:szCs w:val="22"/>
          <w:lang w:val="en-AU"/>
        </w:rPr>
        <w:t xml:space="preserve"> F </w:t>
      </w:r>
      <w:proofErr w:type="spellStart"/>
      <w:r w:rsidRPr="00DF33B3">
        <w:rPr>
          <w:color w:val="auto"/>
          <w:sz w:val="22"/>
          <w:szCs w:val="22"/>
          <w:lang w:val="en-AU"/>
        </w:rPr>
        <w:t>hitung</w:t>
      </w:r>
      <w:proofErr w:type="spellEnd"/>
      <w:r w:rsidRPr="00DF33B3">
        <w:rPr>
          <w:color w:val="auto"/>
          <w:sz w:val="22"/>
          <w:szCs w:val="22"/>
          <w:lang w:val="en-AU"/>
        </w:rPr>
        <w:t xml:space="preserve"> &gt; F </w:t>
      </w:r>
      <w:proofErr w:type="spellStart"/>
      <w:r w:rsidRPr="00DF33B3">
        <w:rPr>
          <w:color w:val="auto"/>
          <w:sz w:val="22"/>
          <w:szCs w:val="22"/>
          <w:lang w:val="en-AU"/>
        </w:rPr>
        <w:t>tabel</w:t>
      </w:r>
      <w:proofErr w:type="spellEnd"/>
      <w:r w:rsidRPr="00DF33B3">
        <w:rPr>
          <w:color w:val="auto"/>
          <w:sz w:val="22"/>
          <w:szCs w:val="22"/>
          <w:lang w:val="en-AU"/>
        </w:rPr>
        <w:t xml:space="preserve"> → </w:t>
      </w:r>
      <w:r>
        <w:rPr>
          <w:color w:val="auto"/>
          <w:sz w:val="22"/>
          <w:szCs w:val="22"/>
          <w:lang w:val="en-US"/>
        </w:rPr>
        <w:t>8,026</w:t>
      </w:r>
      <w:r w:rsidRPr="00DF33B3">
        <w:rPr>
          <w:color w:val="auto"/>
          <w:sz w:val="22"/>
          <w:szCs w:val="22"/>
          <w:lang w:val="en-AU"/>
        </w:rPr>
        <w:t xml:space="preserve"> &gt; 2</w:t>
      </w:r>
      <w:r>
        <w:rPr>
          <w:color w:val="auto"/>
          <w:sz w:val="22"/>
          <w:szCs w:val="22"/>
          <w:lang w:val="en-AU"/>
        </w:rPr>
        <w:t>,</w:t>
      </w:r>
      <w:r w:rsidRPr="00DF33B3">
        <w:rPr>
          <w:color w:val="auto"/>
          <w:sz w:val="22"/>
          <w:szCs w:val="22"/>
          <w:lang w:val="en-US"/>
        </w:rPr>
        <w:t>43</w:t>
      </w:r>
      <w:r w:rsidRPr="00DF33B3">
        <w:rPr>
          <w:color w:val="auto"/>
          <w:sz w:val="22"/>
          <w:szCs w:val="22"/>
          <w:lang w:val="en-AU"/>
        </w:rPr>
        <w:t xml:space="preserve"> </w:t>
      </w:r>
      <w:proofErr w:type="spellStart"/>
      <w:r w:rsidRPr="00DF33B3">
        <w:rPr>
          <w:color w:val="auto"/>
          <w:sz w:val="22"/>
          <w:szCs w:val="22"/>
          <w:lang w:val="en-AU"/>
        </w:rPr>
        <w:t>selain</w:t>
      </w:r>
      <w:proofErr w:type="spellEnd"/>
      <w:r w:rsidRPr="00DF33B3">
        <w:rPr>
          <w:color w:val="auto"/>
          <w:sz w:val="22"/>
          <w:szCs w:val="22"/>
          <w:lang w:val="en-AU"/>
        </w:rPr>
        <w:t xml:space="preserve"> </w:t>
      </w:r>
      <w:proofErr w:type="spellStart"/>
      <w:r w:rsidRPr="00DF33B3">
        <w:rPr>
          <w:color w:val="auto"/>
          <w:sz w:val="22"/>
          <w:szCs w:val="22"/>
          <w:lang w:val="en-AU"/>
        </w:rPr>
        <w:t>itu</w:t>
      </w:r>
      <w:proofErr w:type="spellEnd"/>
      <w:r w:rsidRPr="00DF33B3">
        <w:rPr>
          <w:color w:val="auto"/>
          <w:sz w:val="22"/>
          <w:szCs w:val="22"/>
          <w:lang w:val="en-AU"/>
        </w:rPr>
        <w:t xml:space="preserve"> </w:t>
      </w:r>
      <w:proofErr w:type="spellStart"/>
      <w:r w:rsidRPr="00DF33B3">
        <w:rPr>
          <w:color w:val="auto"/>
          <w:sz w:val="22"/>
          <w:szCs w:val="22"/>
          <w:lang w:val="en-AU"/>
        </w:rPr>
        <w:t>dapat</w:t>
      </w:r>
      <w:proofErr w:type="spellEnd"/>
      <w:r w:rsidRPr="00DF33B3">
        <w:rPr>
          <w:color w:val="auto"/>
          <w:sz w:val="22"/>
          <w:szCs w:val="22"/>
          <w:lang w:val="en-AU"/>
        </w:rPr>
        <w:t xml:space="preserve"> </w:t>
      </w:r>
      <w:proofErr w:type="spellStart"/>
      <w:r w:rsidRPr="00DF33B3">
        <w:rPr>
          <w:color w:val="auto"/>
          <w:sz w:val="22"/>
          <w:szCs w:val="22"/>
          <w:lang w:val="en-AU"/>
        </w:rPr>
        <w:t>dilihat</w:t>
      </w:r>
      <w:proofErr w:type="spellEnd"/>
      <w:r w:rsidRPr="00DF33B3">
        <w:rPr>
          <w:color w:val="auto"/>
          <w:sz w:val="22"/>
          <w:szCs w:val="22"/>
          <w:lang w:val="en-AU"/>
        </w:rPr>
        <w:t xml:space="preserve"> dari </w:t>
      </w:r>
      <w:proofErr w:type="spellStart"/>
      <w:r w:rsidRPr="00DF33B3">
        <w:rPr>
          <w:color w:val="auto"/>
          <w:sz w:val="22"/>
          <w:szCs w:val="22"/>
          <w:lang w:val="en-AU"/>
        </w:rPr>
        <w:t>nilai</w:t>
      </w:r>
      <w:proofErr w:type="spellEnd"/>
      <w:r w:rsidRPr="00DF33B3">
        <w:rPr>
          <w:color w:val="auto"/>
          <w:sz w:val="22"/>
          <w:szCs w:val="22"/>
          <w:lang w:val="en-AU"/>
        </w:rPr>
        <w:t xml:space="preserve"> </w:t>
      </w:r>
      <w:proofErr w:type="spellStart"/>
      <w:r w:rsidRPr="00DF33B3">
        <w:rPr>
          <w:color w:val="auto"/>
          <w:sz w:val="22"/>
          <w:szCs w:val="22"/>
          <w:lang w:val="en-AU"/>
        </w:rPr>
        <w:t>signifikan</w:t>
      </w:r>
      <w:proofErr w:type="spellEnd"/>
      <w:r w:rsidRPr="00DF33B3">
        <w:rPr>
          <w:color w:val="auto"/>
          <w:sz w:val="22"/>
          <w:szCs w:val="22"/>
          <w:lang w:val="en-AU"/>
        </w:rPr>
        <w:t xml:space="preserve"> </w:t>
      </w:r>
      <w:proofErr w:type="spellStart"/>
      <w:r w:rsidRPr="00DF33B3">
        <w:rPr>
          <w:color w:val="auto"/>
          <w:sz w:val="22"/>
          <w:szCs w:val="22"/>
          <w:lang w:val="en-AU"/>
        </w:rPr>
        <w:t>menunjukkan</w:t>
      </w:r>
      <w:proofErr w:type="spellEnd"/>
      <w:r w:rsidRPr="00DF33B3">
        <w:rPr>
          <w:color w:val="auto"/>
          <w:sz w:val="22"/>
          <w:szCs w:val="22"/>
          <w:lang w:val="en-AU"/>
        </w:rPr>
        <w:t xml:space="preserve"> </w:t>
      </w:r>
      <w:proofErr w:type="spellStart"/>
      <w:r w:rsidRPr="00DF33B3">
        <w:rPr>
          <w:color w:val="auto"/>
          <w:sz w:val="22"/>
          <w:szCs w:val="22"/>
          <w:lang w:val="en-AU"/>
        </w:rPr>
        <w:t>nilai</w:t>
      </w:r>
      <w:proofErr w:type="spellEnd"/>
      <w:r w:rsidRPr="00DF33B3">
        <w:rPr>
          <w:color w:val="auto"/>
          <w:sz w:val="22"/>
          <w:szCs w:val="22"/>
          <w:lang w:val="en-AU"/>
        </w:rPr>
        <w:t xml:space="preserve"> </w:t>
      </w:r>
      <w:r w:rsidRPr="00DF33B3">
        <w:rPr>
          <w:color w:val="auto"/>
          <w:sz w:val="22"/>
          <w:szCs w:val="22"/>
          <w:lang w:val="en-US"/>
        </w:rPr>
        <w:t>0</w:t>
      </w:r>
      <w:r w:rsidR="00B90689">
        <w:rPr>
          <w:color w:val="auto"/>
          <w:sz w:val="22"/>
          <w:szCs w:val="22"/>
          <w:lang w:val="en-US"/>
        </w:rPr>
        <w:t>,</w:t>
      </w:r>
      <w:r w:rsidRPr="00DF33B3">
        <w:rPr>
          <w:color w:val="auto"/>
          <w:sz w:val="22"/>
          <w:szCs w:val="22"/>
          <w:lang w:val="en-US"/>
        </w:rPr>
        <w:t>0</w:t>
      </w:r>
      <w:r w:rsidR="00B90689">
        <w:rPr>
          <w:color w:val="auto"/>
          <w:sz w:val="22"/>
          <w:szCs w:val="22"/>
          <w:lang w:val="en-US"/>
        </w:rPr>
        <w:t>0</w:t>
      </w:r>
      <w:r w:rsidRPr="00DF33B3">
        <w:rPr>
          <w:color w:val="auto"/>
          <w:sz w:val="22"/>
          <w:szCs w:val="22"/>
          <w:lang w:val="en-US"/>
        </w:rPr>
        <w:t>&lt;</w:t>
      </w:r>
      <w:r w:rsidRPr="00DF33B3">
        <w:rPr>
          <w:color w:val="auto"/>
          <w:sz w:val="22"/>
          <w:szCs w:val="22"/>
          <w:lang w:val="en-AU"/>
        </w:rPr>
        <w:t>0,05.</w:t>
      </w:r>
      <w:r w:rsidR="00B90689">
        <w:rPr>
          <w:color w:val="auto"/>
          <w:sz w:val="22"/>
          <w:szCs w:val="22"/>
          <w:lang w:val="en-AU"/>
        </w:rPr>
        <w:t xml:space="preserve"> </w:t>
      </w:r>
      <w:r w:rsidRPr="00DF33B3">
        <w:rPr>
          <w:color w:val="auto"/>
          <w:sz w:val="22"/>
          <w:szCs w:val="22"/>
          <w:lang w:val="en-AU"/>
        </w:rPr>
        <w:t xml:space="preserve">Karena </w:t>
      </w:r>
      <w:proofErr w:type="spellStart"/>
      <w:r w:rsidRPr="00DF33B3">
        <w:rPr>
          <w:color w:val="auto"/>
          <w:sz w:val="22"/>
          <w:szCs w:val="22"/>
          <w:lang w:val="en-AU"/>
        </w:rPr>
        <w:t>probabilitas</w:t>
      </w:r>
      <w:proofErr w:type="spellEnd"/>
      <w:r w:rsidRPr="00DF33B3">
        <w:rPr>
          <w:color w:val="auto"/>
          <w:sz w:val="22"/>
          <w:szCs w:val="22"/>
          <w:lang w:val="en-AU"/>
        </w:rPr>
        <w:t xml:space="preserve"> </w:t>
      </w:r>
      <w:proofErr w:type="spellStart"/>
      <w:r w:rsidRPr="00DF33B3">
        <w:rPr>
          <w:color w:val="auto"/>
          <w:sz w:val="22"/>
          <w:szCs w:val="22"/>
          <w:lang w:val="en-AU"/>
        </w:rPr>
        <w:t>jauh</w:t>
      </w:r>
      <w:proofErr w:type="spellEnd"/>
      <w:r w:rsidRPr="00DF33B3">
        <w:rPr>
          <w:color w:val="auto"/>
          <w:sz w:val="22"/>
          <w:szCs w:val="22"/>
          <w:lang w:val="en-AU"/>
        </w:rPr>
        <w:t xml:space="preserve"> </w:t>
      </w:r>
      <w:proofErr w:type="spellStart"/>
      <w:r w:rsidRPr="00DF33B3">
        <w:rPr>
          <w:color w:val="auto"/>
          <w:sz w:val="22"/>
          <w:szCs w:val="22"/>
          <w:lang w:val="en-AU"/>
        </w:rPr>
        <w:t>lebih</w:t>
      </w:r>
      <w:proofErr w:type="spellEnd"/>
      <w:r w:rsidRPr="00DF33B3">
        <w:rPr>
          <w:color w:val="auto"/>
          <w:sz w:val="22"/>
          <w:szCs w:val="22"/>
          <w:lang w:val="en-AU"/>
        </w:rPr>
        <w:t xml:space="preserve"> </w:t>
      </w:r>
      <w:proofErr w:type="spellStart"/>
      <w:r w:rsidRPr="00DF33B3">
        <w:rPr>
          <w:color w:val="auto"/>
          <w:sz w:val="22"/>
          <w:szCs w:val="22"/>
          <w:lang w:val="en-US"/>
        </w:rPr>
        <w:t>kecil</w:t>
      </w:r>
      <w:proofErr w:type="spellEnd"/>
      <w:r w:rsidRPr="00DF33B3">
        <w:rPr>
          <w:color w:val="auto"/>
          <w:sz w:val="22"/>
          <w:szCs w:val="22"/>
          <w:lang w:val="en-AU"/>
        </w:rPr>
        <w:t xml:space="preserve"> dari 0,05 </w:t>
      </w:r>
      <w:proofErr w:type="spellStart"/>
      <w:r w:rsidRPr="00DF33B3">
        <w:rPr>
          <w:color w:val="auto"/>
          <w:sz w:val="22"/>
          <w:szCs w:val="22"/>
          <w:lang w:val="en-AU"/>
        </w:rPr>
        <w:t>atau</w:t>
      </w:r>
      <w:proofErr w:type="spellEnd"/>
      <w:r w:rsidRPr="00DF33B3">
        <w:rPr>
          <w:color w:val="auto"/>
          <w:sz w:val="22"/>
          <w:szCs w:val="22"/>
          <w:lang w:val="en-AU"/>
        </w:rPr>
        <w:t xml:space="preserve"> 5% dan </w:t>
      </w:r>
      <w:proofErr w:type="spellStart"/>
      <w:r w:rsidRPr="00DF33B3">
        <w:rPr>
          <w:color w:val="auto"/>
          <w:sz w:val="22"/>
          <w:szCs w:val="22"/>
          <w:lang w:val="en-AU"/>
        </w:rPr>
        <w:t>nilai</w:t>
      </w:r>
      <w:proofErr w:type="spellEnd"/>
      <w:r w:rsidRPr="00DF33B3">
        <w:rPr>
          <w:color w:val="auto"/>
          <w:sz w:val="22"/>
          <w:szCs w:val="22"/>
          <w:lang w:val="en-AU"/>
        </w:rPr>
        <w:t xml:space="preserve"> F </w:t>
      </w:r>
      <w:proofErr w:type="spellStart"/>
      <w:r w:rsidRPr="00DF33B3">
        <w:rPr>
          <w:color w:val="auto"/>
          <w:sz w:val="22"/>
          <w:szCs w:val="22"/>
          <w:lang w:val="en-AU"/>
        </w:rPr>
        <w:t>hitung</w:t>
      </w:r>
      <w:proofErr w:type="spellEnd"/>
      <w:r w:rsidRPr="00DF33B3">
        <w:rPr>
          <w:color w:val="auto"/>
          <w:sz w:val="22"/>
          <w:szCs w:val="22"/>
          <w:lang w:val="en-AU"/>
        </w:rPr>
        <w:t xml:space="preserve"> &gt; F </w:t>
      </w:r>
      <w:proofErr w:type="spellStart"/>
      <w:r w:rsidRPr="00DF33B3">
        <w:rPr>
          <w:color w:val="auto"/>
          <w:sz w:val="22"/>
          <w:szCs w:val="22"/>
          <w:lang w:val="en-AU"/>
        </w:rPr>
        <w:t>tabel</w:t>
      </w:r>
      <w:proofErr w:type="spellEnd"/>
      <w:r w:rsidRPr="00DF33B3">
        <w:rPr>
          <w:color w:val="auto"/>
          <w:sz w:val="22"/>
          <w:szCs w:val="22"/>
          <w:lang w:val="en-AU"/>
        </w:rPr>
        <w:t xml:space="preserve">, </w:t>
      </w:r>
      <w:proofErr w:type="spellStart"/>
      <w:r w:rsidRPr="00DF33B3">
        <w:rPr>
          <w:color w:val="auto"/>
          <w:sz w:val="22"/>
          <w:szCs w:val="22"/>
          <w:lang w:val="en-AU"/>
        </w:rPr>
        <w:t>maka</w:t>
      </w:r>
      <w:proofErr w:type="spellEnd"/>
      <w:r w:rsidRPr="00DF33B3">
        <w:rPr>
          <w:color w:val="auto"/>
          <w:sz w:val="22"/>
          <w:szCs w:val="22"/>
          <w:lang w:val="en-AU"/>
        </w:rPr>
        <w:t xml:space="preserve"> </w:t>
      </w:r>
      <w:proofErr w:type="spellStart"/>
      <w:r w:rsidRPr="00DF33B3">
        <w:rPr>
          <w:color w:val="auto"/>
          <w:sz w:val="22"/>
          <w:szCs w:val="22"/>
          <w:lang w:val="en-AU"/>
        </w:rPr>
        <w:t>terdapat</w:t>
      </w:r>
      <w:proofErr w:type="spellEnd"/>
      <w:r w:rsidRPr="00DF33B3">
        <w:rPr>
          <w:color w:val="auto"/>
          <w:sz w:val="22"/>
          <w:szCs w:val="22"/>
          <w:lang w:val="en-AU"/>
        </w:rPr>
        <w:t xml:space="preserve"> </w:t>
      </w:r>
      <w:proofErr w:type="spellStart"/>
      <w:r w:rsidRPr="00DF33B3">
        <w:rPr>
          <w:color w:val="auto"/>
          <w:sz w:val="22"/>
          <w:szCs w:val="22"/>
          <w:lang w:val="en-AU"/>
        </w:rPr>
        <w:t>pengaruh</w:t>
      </w:r>
      <w:proofErr w:type="spellEnd"/>
      <w:r w:rsidRPr="00DF33B3">
        <w:rPr>
          <w:color w:val="auto"/>
          <w:sz w:val="22"/>
          <w:szCs w:val="22"/>
          <w:lang w:val="en-AU"/>
        </w:rPr>
        <w:t xml:space="preserve"> </w:t>
      </w:r>
      <w:proofErr w:type="spellStart"/>
      <w:r w:rsidRPr="00DF33B3">
        <w:rPr>
          <w:color w:val="auto"/>
          <w:sz w:val="22"/>
          <w:szCs w:val="22"/>
          <w:lang w:val="en-AU"/>
        </w:rPr>
        <w:t>secara</w:t>
      </w:r>
      <w:proofErr w:type="spellEnd"/>
      <w:r w:rsidRPr="00DF33B3">
        <w:rPr>
          <w:color w:val="auto"/>
          <w:sz w:val="22"/>
          <w:szCs w:val="22"/>
          <w:lang w:val="en-AU"/>
        </w:rPr>
        <w:t xml:space="preserve"> </w:t>
      </w:r>
      <w:proofErr w:type="spellStart"/>
      <w:r w:rsidRPr="00DF33B3">
        <w:rPr>
          <w:color w:val="auto"/>
          <w:sz w:val="22"/>
          <w:szCs w:val="22"/>
          <w:lang w:val="en-AU"/>
        </w:rPr>
        <w:t>simultan</w:t>
      </w:r>
      <w:proofErr w:type="spellEnd"/>
      <w:r w:rsidRPr="00DF33B3">
        <w:rPr>
          <w:color w:val="auto"/>
          <w:sz w:val="22"/>
          <w:szCs w:val="22"/>
          <w:lang w:val="en-AU"/>
        </w:rPr>
        <w:t xml:space="preserve"> </w:t>
      </w:r>
      <w:proofErr w:type="spellStart"/>
      <w:r w:rsidRPr="00DF33B3">
        <w:rPr>
          <w:color w:val="auto"/>
          <w:sz w:val="22"/>
          <w:szCs w:val="22"/>
          <w:lang w:val="en-AU"/>
        </w:rPr>
        <w:t>antara</w:t>
      </w:r>
      <w:proofErr w:type="spellEnd"/>
      <w:r w:rsidRPr="00DF33B3">
        <w:rPr>
          <w:color w:val="auto"/>
          <w:sz w:val="22"/>
          <w:szCs w:val="22"/>
          <w:lang w:val="en-AU"/>
        </w:rPr>
        <w:t xml:space="preserve"> </w:t>
      </w:r>
      <w:r w:rsidRPr="00DF33B3">
        <w:rPr>
          <w:color w:val="auto"/>
          <w:sz w:val="22"/>
          <w:szCs w:val="22"/>
          <w:lang w:val="en-US"/>
        </w:rPr>
        <w:t xml:space="preserve">CR, </w:t>
      </w:r>
      <w:r w:rsidR="00B90689">
        <w:rPr>
          <w:color w:val="auto"/>
          <w:sz w:val="22"/>
          <w:szCs w:val="22"/>
          <w:lang w:val="en-US"/>
        </w:rPr>
        <w:t>ROA</w:t>
      </w:r>
      <w:r w:rsidRPr="00DF33B3">
        <w:rPr>
          <w:color w:val="auto"/>
          <w:sz w:val="22"/>
          <w:szCs w:val="22"/>
          <w:lang w:val="en-US"/>
        </w:rPr>
        <w:t xml:space="preserve">, dan </w:t>
      </w:r>
      <w:r w:rsidR="00B90689">
        <w:rPr>
          <w:color w:val="auto"/>
          <w:sz w:val="22"/>
          <w:szCs w:val="22"/>
          <w:lang w:val="en-US"/>
        </w:rPr>
        <w:t>DAR</w:t>
      </w:r>
      <w:r w:rsidRPr="00DF33B3">
        <w:rPr>
          <w:color w:val="auto"/>
          <w:sz w:val="22"/>
          <w:szCs w:val="22"/>
          <w:lang w:val="en-US"/>
        </w:rPr>
        <w:t xml:space="preserve"> </w:t>
      </w:r>
      <w:proofErr w:type="spellStart"/>
      <w:r w:rsidRPr="00DF33B3">
        <w:rPr>
          <w:color w:val="auto"/>
          <w:sz w:val="22"/>
          <w:szCs w:val="22"/>
          <w:lang w:val="en-AU"/>
        </w:rPr>
        <w:t>terhadap</w:t>
      </w:r>
      <w:proofErr w:type="spellEnd"/>
      <w:r w:rsidRPr="00DF33B3">
        <w:rPr>
          <w:color w:val="auto"/>
          <w:sz w:val="22"/>
          <w:szCs w:val="22"/>
          <w:lang w:val="en-AU"/>
        </w:rPr>
        <w:t xml:space="preserve"> </w:t>
      </w:r>
      <w:r w:rsidR="003F6BF4" w:rsidRPr="003F6BF4">
        <w:rPr>
          <w:i/>
          <w:iCs/>
          <w:color w:val="auto"/>
          <w:sz w:val="22"/>
          <w:szCs w:val="22"/>
          <w:lang w:val="en-AU"/>
        </w:rPr>
        <w:t>Return</w:t>
      </w:r>
      <w:r w:rsidRPr="00DF33B3">
        <w:rPr>
          <w:i/>
          <w:color w:val="auto"/>
          <w:sz w:val="22"/>
          <w:szCs w:val="22"/>
          <w:lang w:val="en-AU"/>
        </w:rPr>
        <w:t xml:space="preserve"> </w:t>
      </w:r>
      <w:proofErr w:type="spellStart"/>
      <w:r w:rsidRPr="00DF33B3">
        <w:rPr>
          <w:color w:val="auto"/>
          <w:sz w:val="22"/>
          <w:szCs w:val="22"/>
          <w:lang w:val="en-AU"/>
        </w:rPr>
        <w:t>saham</w:t>
      </w:r>
      <w:proofErr w:type="spellEnd"/>
    </w:p>
    <w:p w14:paraId="21A67747" w14:textId="77777777" w:rsidR="00DF33B3" w:rsidRPr="00D77B47" w:rsidRDefault="00DF33B3" w:rsidP="00DF33B3">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1A68712E" w14:textId="42414AA9" w:rsidR="001607FC" w:rsidRDefault="00B90689" w:rsidP="001607FC">
      <w:pPr>
        <w:pStyle w:val="Default"/>
        <w:jc w:val="both"/>
        <w:rPr>
          <w:color w:val="auto"/>
          <w:sz w:val="22"/>
          <w:szCs w:val="22"/>
        </w:rPr>
      </w:pPr>
      <w:r w:rsidRPr="00B90689">
        <w:rPr>
          <w:color w:val="auto"/>
          <w:sz w:val="22"/>
          <w:szCs w:val="22"/>
        </w:rPr>
        <w:t xml:space="preserve">Menurut hasil analisis regresi, dapat disimpulkan bahwa variabel likuiditas (CR), </w:t>
      </w:r>
      <w:r w:rsidR="003F6BF4" w:rsidRPr="003F6BF4">
        <w:rPr>
          <w:i/>
          <w:iCs/>
          <w:color w:val="auto"/>
          <w:sz w:val="22"/>
          <w:szCs w:val="22"/>
        </w:rPr>
        <w:t>Profitabilitas</w:t>
      </w:r>
      <w:r w:rsidRPr="00B90689">
        <w:rPr>
          <w:color w:val="auto"/>
          <w:sz w:val="22"/>
          <w:szCs w:val="22"/>
        </w:rPr>
        <w:t xml:space="preserve"> (ROA), dan </w:t>
      </w:r>
      <w:r w:rsidR="003F6BF4" w:rsidRPr="003F6BF4">
        <w:rPr>
          <w:color w:val="auto"/>
          <w:sz w:val="22"/>
          <w:szCs w:val="22"/>
        </w:rPr>
        <w:t>leverage</w:t>
      </w:r>
      <w:r w:rsidRPr="00B90689">
        <w:rPr>
          <w:color w:val="auto"/>
          <w:sz w:val="22"/>
          <w:szCs w:val="22"/>
        </w:rPr>
        <w:t xml:space="preserve"> (DAR) memengaruhi </w:t>
      </w:r>
      <w:r w:rsidR="003F6BF4" w:rsidRPr="003F6BF4">
        <w:rPr>
          <w:i/>
          <w:iCs/>
          <w:color w:val="auto"/>
          <w:sz w:val="22"/>
          <w:szCs w:val="22"/>
        </w:rPr>
        <w:t>Return</w:t>
      </w:r>
      <w:r w:rsidRPr="00B90689">
        <w:rPr>
          <w:color w:val="auto"/>
          <w:sz w:val="22"/>
          <w:szCs w:val="22"/>
        </w:rPr>
        <w:t xml:space="preserve"> saham perusahaan manufaktur yang terdaftar di Bursa Efek Indonesia secara bersamaan. Hasilnya menunjukkan bahwa nilai F hitung lebih besar daripada F tabel (8,026 lebih besar dari 2,43) dan nilai signifikansi lebih rendah dari 0,05 (0,00 lebih rendah dari 0,05), yang menunjukkan bahwa variabel independen memiliki pengaruh yang signifikan secara bersama-sama terhadap </w:t>
      </w:r>
      <w:r w:rsidR="003F6BF4" w:rsidRPr="003F6BF4">
        <w:rPr>
          <w:i/>
          <w:iCs/>
          <w:color w:val="auto"/>
          <w:sz w:val="22"/>
          <w:szCs w:val="22"/>
        </w:rPr>
        <w:t>Return</w:t>
      </w:r>
      <w:r w:rsidRPr="00B90689">
        <w:rPr>
          <w:color w:val="auto"/>
          <w:sz w:val="22"/>
          <w:szCs w:val="22"/>
        </w:rPr>
        <w:t xml:space="preserve"> saham.</w:t>
      </w:r>
    </w:p>
    <w:p w14:paraId="6D868F7F" w14:textId="13788C19" w:rsidR="000E1148" w:rsidRDefault="000E1148" w:rsidP="000E1148">
      <w:pPr>
        <w:pStyle w:val="Default"/>
        <w:jc w:val="both"/>
        <w:rPr>
          <w:color w:val="auto"/>
          <w:sz w:val="22"/>
          <w:szCs w:val="22"/>
        </w:rPr>
      </w:pPr>
      <w:r w:rsidRPr="000E1148">
        <w:rPr>
          <w:color w:val="auto"/>
          <w:sz w:val="22"/>
          <w:szCs w:val="22"/>
        </w:rPr>
        <w:t>Namun, hasil untuk masing-masing variabel berbeda jika uji t digunakan secara parsial</w:t>
      </w:r>
      <w:r>
        <w:rPr>
          <w:color w:val="auto"/>
          <w:sz w:val="22"/>
          <w:szCs w:val="22"/>
        </w:rPr>
        <w:t>, h</w:t>
      </w:r>
      <w:r w:rsidRPr="000E1148">
        <w:rPr>
          <w:color w:val="auto"/>
          <w:sz w:val="22"/>
          <w:szCs w:val="22"/>
        </w:rPr>
        <w:t xml:space="preserve">asil menunjukkan bahwa nilai likuiditas (CR) dan </w:t>
      </w:r>
      <w:r w:rsidR="003F6BF4" w:rsidRPr="003F6BF4">
        <w:rPr>
          <w:color w:val="auto"/>
          <w:sz w:val="22"/>
          <w:szCs w:val="22"/>
        </w:rPr>
        <w:t>leverage</w:t>
      </w:r>
      <w:r w:rsidRPr="000E1148">
        <w:rPr>
          <w:color w:val="auto"/>
          <w:sz w:val="22"/>
          <w:szCs w:val="22"/>
        </w:rPr>
        <w:t xml:space="preserve"> (DAR) tidak berdampak signifikan terhadap </w:t>
      </w:r>
      <w:r w:rsidR="003F6BF4" w:rsidRPr="003F6BF4">
        <w:rPr>
          <w:i/>
          <w:iCs/>
          <w:color w:val="auto"/>
          <w:sz w:val="22"/>
          <w:szCs w:val="22"/>
        </w:rPr>
        <w:t>Return</w:t>
      </w:r>
      <w:r w:rsidRPr="000E1148">
        <w:rPr>
          <w:color w:val="auto"/>
          <w:sz w:val="22"/>
          <w:szCs w:val="22"/>
        </w:rPr>
        <w:t xml:space="preserve"> saham</w:t>
      </w:r>
      <w:r>
        <w:rPr>
          <w:color w:val="auto"/>
          <w:sz w:val="22"/>
          <w:szCs w:val="22"/>
        </w:rPr>
        <w:t>,</w:t>
      </w:r>
      <w:r w:rsidRPr="000E1148">
        <w:rPr>
          <w:color w:val="auto"/>
          <w:sz w:val="22"/>
          <w:szCs w:val="22"/>
        </w:rPr>
        <w:t xml:space="preserve"> nilai t-hitung untuk CR (-0,548) dan DAR (-0,636) lebih rendah daripada nilai t-tabel (1,646), sehingga Ho untuk kedua variabel ini ditolak.</w:t>
      </w:r>
      <w:r>
        <w:rPr>
          <w:color w:val="auto"/>
          <w:sz w:val="22"/>
          <w:szCs w:val="22"/>
        </w:rPr>
        <w:t xml:space="preserve"> </w:t>
      </w:r>
      <w:r w:rsidR="003F6BF4" w:rsidRPr="003F6BF4">
        <w:rPr>
          <w:i/>
          <w:iCs/>
          <w:color w:val="auto"/>
          <w:sz w:val="22"/>
          <w:szCs w:val="22"/>
        </w:rPr>
        <w:t>Profitabilitas</w:t>
      </w:r>
      <w:r w:rsidRPr="000E1148">
        <w:rPr>
          <w:color w:val="auto"/>
          <w:sz w:val="22"/>
          <w:szCs w:val="22"/>
        </w:rPr>
        <w:t xml:space="preserve"> (ROA) berdampak positif dan signifikan terhadap </w:t>
      </w:r>
      <w:r w:rsidR="003F6BF4" w:rsidRPr="003F6BF4">
        <w:rPr>
          <w:i/>
          <w:iCs/>
          <w:color w:val="auto"/>
          <w:sz w:val="22"/>
          <w:szCs w:val="22"/>
        </w:rPr>
        <w:t>Return</w:t>
      </w:r>
      <w:r w:rsidRPr="000E1148">
        <w:rPr>
          <w:color w:val="auto"/>
          <w:sz w:val="22"/>
          <w:szCs w:val="22"/>
        </w:rPr>
        <w:t xml:space="preserve"> saham</w:t>
      </w:r>
      <w:r>
        <w:rPr>
          <w:color w:val="auto"/>
          <w:sz w:val="22"/>
          <w:szCs w:val="22"/>
        </w:rPr>
        <w:t>,</w:t>
      </w:r>
      <w:r w:rsidRPr="000E1148">
        <w:rPr>
          <w:color w:val="auto"/>
          <w:sz w:val="22"/>
          <w:szCs w:val="22"/>
        </w:rPr>
        <w:t xml:space="preserve"> nilai t-hitung untuk ROA (4,848) lebih besar dari nilai t-tabel (1,646), sehingga variabel ROA H2 diterima.Oleh karena itu, hanya ROA yang mempengaruhi </w:t>
      </w:r>
      <w:r w:rsidR="003F6BF4" w:rsidRPr="003F6BF4">
        <w:rPr>
          <w:i/>
          <w:iCs/>
          <w:color w:val="auto"/>
          <w:sz w:val="22"/>
          <w:szCs w:val="22"/>
        </w:rPr>
        <w:t>Return</w:t>
      </w:r>
      <w:r w:rsidRPr="000E1148">
        <w:rPr>
          <w:color w:val="auto"/>
          <w:sz w:val="22"/>
          <w:szCs w:val="22"/>
        </w:rPr>
        <w:t xml:space="preserve"> saham perusahaan manufaktur , sementara CR dan DAR tidak mempengaruhi </w:t>
      </w:r>
      <w:r w:rsidR="003F6BF4" w:rsidRPr="003F6BF4">
        <w:rPr>
          <w:i/>
          <w:iCs/>
          <w:color w:val="auto"/>
          <w:sz w:val="22"/>
          <w:szCs w:val="22"/>
        </w:rPr>
        <w:t>Return</w:t>
      </w:r>
      <w:r w:rsidRPr="000E1148">
        <w:rPr>
          <w:color w:val="auto"/>
          <w:sz w:val="22"/>
          <w:szCs w:val="22"/>
        </w:rPr>
        <w:t xml:space="preserve"> saham.</w:t>
      </w:r>
    </w:p>
    <w:p w14:paraId="03BF45B4" w14:textId="77777777" w:rsidR="001607FC" w:rsidRPr="00E318AD" w:rsidRDefault="001607FC" w:rsidP="001607FC">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379331D9" w14:textId="59C31356" w:rsidR="00DA5B59" w:rsidRPr="00DA5B59" w:rsidRDefault="001F1618" w:rsidP="00DA5B59">
      <w:pPr>
        <w:widowControl w:val="0"/>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00DA5B59" w:rsidRPr="00DA5B59">
        <w:rPr>
          <w:noProof/>
        </w:rPr>
        <w:t xml:space="preserve">Hantono. (2017). </w:t>
      </w:r>
      <w:r w:rsidR="00DA5B59" w:rsidRPr="00DA5B59">
        <w:rPr>
          <w:i/>
          <w:iCs/>
          <w:noProof/>
        </w:rPr>
        <w:t>Konsep analisa laporan keuangan dengan pendekatan rasio dan SPSS / Hantono</w:t>
      </w:r>
      <w:r w:rsidR="00DA5B59" w:rsidRPr="00DA5B59">
        <w:rPr>
          <w:noProof/>
        </w:rPr>
        <w:t xml:space="preserve"> (Deepublis (ed.); Cet,1). Deepublis.</w:t>
      </w:r>
    </w:p>
    <w:p w14:paraId="24EC34AA" w14:textId="77777777" w:rsidR="00DA5B59" w:rsidRPr="00DA5B59" w:rsidRDefault="00DA5B59" w:rsidP="00DA5B59">
      <w:pPr>
        <w:widowControl w:val="0"/>
        <w:autoSpaceDE w:val="0"/>
        <w:autoSpaceDN w:val="0"/>
        <w:adjustRightInd w:val="0"/>
        <w:ind w:left="480" w:hanging="480"/>
        <w:rPr>
          <w:noProof/>
        </w:rPr>
      </w:pPr>
      <w:r w:rsidRPr="00DA5B59">
        <w:rPr>
          <w:noProof/>
        </w:rPr>
        <w:t xml:space="preserve">Kasmir, SE, M. (2018). </w:t>
      </w:r>
      <w:r w:rsidRPr="00DA5B59">
        <w:rPr>
          <w:i/>
          <w:iCs/>
          <w:noProof/>
        </w:rPr>
        <w:t>ANALISIS LAPORAN KEUANGAN</w:t>
      </w:r>
      <w:r w:rsidRPr="00DA5B59">
        <w:rPr>
          <w:noProof/>
        </w:rPr>
        <w:t xml:space="preserve"> (R. Pers (ed.); 11th ed.). Rajawali Pers.</w:t>
      </w:r>
    </w:p>
    <w:p w14:paraId="14AD27A4" w14:textId="6953C088" w:rsidR="00DA5B59" w:rsidRPr="00DA5B59" w:rsidRDefault="00DA5B59" w:rsidP="00DA5B59">
      <w:pPr>
        <w:widowControl w:val="0"/>
        <w:autoSpaceDE w:val="0"/>
        <w:autoSpaceDN w:val="0"/>
        <w:adjustRightInd w:val="0"/>
        <w:ind w:left="480" w:hanging="480"/>
        <w:rPr>
          <w:noProof/>
        </w:rPr>
      </w:pPr>
      <w:r w:rsidRPr="00DA5B59">
        <w:rPr>
          <w:noProof/>
        </w:rPr>
        <w:t xml:space="preserve">Novia, J., &amp; Zuliyana, M. (2019). Pengaruh Current Ratio, Debt to Equity Ratio dan </w:t>
      </w:r>
      <w:r w:rsidR="003F6BF4" w:rsidRPr="003F6BF4">
        <w:rPr>
          <w:i/>
          <w:iCs/>
          <w:noProof/>
        </w:rPr>
        <w:t>Return</w:t>
      </w:r>
      <w:r w:rsidRPr="00DA5B59">
        <w:rPr>
          <w:noProof/>
        </w:rPr>
        <w:t xml:space="preserve"> on Equity Terhadap Harga Saham pada Perusahaan Pertambangan yang Terdaftar di Indonesia Stock Exchange (IDX) Tahun 2014-2017. </w:t>
      </w:r>
      <w:r w:rsidRPr="00DA5B59">
        <w:rPr>
          <w:i/>
          <w:iCs/>
          <w:noProof/>
        </w:rPr>
        <w:t>Jurnal Ilmiah Ekonomi Global Masa Kini</w:t>
      </w:r>
      <w:r w:rsidRPr="00DA5B59">
        <w:rPr>
          <w:noProof/>
        </w:rPr>
        <w:t xml:space="preserve">, </w:t>
      </w:r>
      <w:r w:rsidRPr="00DA5B59">
        <w:rPr>
          <w:i/>
          <w:iCs/>
          <w:noProof/>
        </w:rPr>
        <w:t>9</w:t>
      </w:r>
      <w:r w:rsidRPr="00DA5B59">
        <w:rPr>
          <w:noProof/>
        </w:rPr>
        <w:t>(2), 135–144. https://doi.org/10.36982/jiegmk.v9i2.558</w:t>
      </w:r>
    </w:p>
    <w:p w14:paraId="51D675CD" w14:textId="2EBC96EB" w:rsidR="00DA5B59" w:rsidRPr="00DA5B59" w:rsidRDefault="00DA5B59" w:rsidP="00DA5B59">
      <w:pPr>
        <w:widowControl w:val="0"/>
        <w:autoSpaceDE w:val="0"/>
        <w:autoSpaceDN w:val="0"/>
        <w:adjustRightInd w:val="0"/>
        <w:ind w:left="480" w:hanging="480"/>
        <w:rPr>
          <w:noProof/>
        </w:rPr>
      </w:pPr>
      <w:r w:rsidRPr="00DA5B59">
        <w:rPr>
          <w:noProof/>
        </w:rPr>
        <w:t xml:space="preserve">Salmia. (2019). </w:t>
      </w:r>
      <w:r w:rsidR="003F6BF4" w:rsidRPr="003F6BF4">
        <w:rPr>
          <w:i/>
          <w:iCs/>
          <w:noProof/>
        </w:rPr>
        <w:t>Return</w:t>
      </w:r>
      <w:r w:rsidRPr="00DA5B59">
        <w:rPr>
          <w:i/>
          <w:iCs/>
          <w:noProof/>
        </w:rPr>
        <w:t xml:space="preserve"> Saham Pada Bank Yang Terdaftar Di Bursa Efek Indonesia ( BEI ) SALMIA UNIVERSITAS NEGERI MAKASSAR Pembimning I : Samsinar ., S . Pd ., SE ., M . Si ., Ak ., CA Pembimbing II : Drs . H . M . Anwar Kadir , M . Ak</w:t>
      </w:r>
      <w:r w:rsidRPr="00DA5B59">
        <w:rPr>
          <w:noProof/>
        </w:rPr>
        <w:t>.</w:t>
      </w:r>
    </w:p>
    <w:p w14:paraId="2B720E4B" w14:textId="77777777" w:rsidR="00DA5B59" w:rsidRPr="00DA5B59" w:rsidRDefault="00DA5B59" w:rsidP="00DA5B59">
      <w:pPr>
        <w:widowControl w:val="0"/>
        <w:autoSpaceDE w:val="0"/>
        <w:autoSpaceDN w:val="0"/>
        <w:adjustRightInd w:val="0"/>
        <w:ind w:left="480" w:hanging="480"/>
        <w:rPr>
          <w:noProof/>
        </w:rPr>
      </w:pPr>
      <w:r w:rsidRPr="00DA5B59">
        <w:rPr>
          <w:noProof/>
        </w:rPr>
        <w:t xml:space="preserve">Syamsuddin, L. (2013). </w:t>
      </w:r>
      <w:r w:rsidRPr="00DA5B59">
        <w:rPr>
          <w:i/>
          <w:iCs/>
          <w:noProof/>
        </w:rPr>
        <w:t>Manajemen keuangan perusahaan</w:t>
      </w:r>
      <w:r w:rsidRPr="00DA5B59">
        <w:rPr>
          <w:noProof/>
        </w:rPr>
        <w:t xml:space="preserve"> (Raja Grafindo Persada (ed.)). Raja Grafindo Persada.</w:t>
      </w:r>
    </w:p>
    <w:p w14:paraId="519B1E66" w14:textId="205C9ADA" w:rsidR="00DA5B59" w:rsidRPr="00DA5B59" w:rsidRDefault="00DA5B59" w:rsidP="00DA5B59">
      <w:pPr>
        <w:widowControl w:val="0"/>
        <w:autoSpaceDE w:val="0"/>
        <w:autoSpaceDN w:val="0"/>
        <w:adjustRightInd w:val="0"/>
        <w:ind w:left="480" w:hanging="480"/>
        <w:rPr>
          <w:noProof/>
        </w:rPr>
      </w:pPr>
      <w:r w:rsidRPr="00DA5B59">
        <w:rPr>
          <w:noProof/>
        </w:rPr>
        <w:t xml:space="preserve">Wahyudi, A. (2022). Pengaruh </w:t>
      </w:r>
      <w:r w:rsidR="003F6BF4" w:rsidRPr="003F6BF4">
        <w:rPr>
          <w:i/>
          <w:iCs/>
          <w:noProof/>
        </w:rPr>
        <w:t>Profitabilitas</w:t>
      </w:r>
      <w:r w:rsidRPr="00DA5B59">
        <w:rPr>
          <w:noProof/>
        </w:rPr>
        <w:t xml:space="preserve">, </w:t>
      </w:r>
      <w:r w:rsidR="003F6BF4" w:rsidRPr="003F6BF4">
        <w:rPr>
          <w:noProof/>
        </w:rPr>
        <w:t>Leverage</w:t>
      </w:r>
      <w:r w:rsidRPr="00DA5B59">
        <w:rPr>
          <w:noProof/>
        </w:rPr>
        <w:t xml:space="preserve">, Ukuran Perusahaan, Pertumbuhan Penjualan, Dan Laba Akuntansi Terhadap </w:t>
      </w:r>
      <w:r w:rsidR="003F6BF4" w:rsidRPr="003F6BF4">
        <w:rPr>
          <w:i/>
          <w:iCs/>
          <w:noProof/>
        </w:rPr>
        <w:t>Return</w:t>
      </w:r>
      <w:r w:rsidRPr="00DA5B59">
        <w:rPr>
          <w:noProof/>
        </w:rPr>
        <w:t xml:space="preserve"> Saham Pada BUMN Yang Terdaftar Di BEI Tahun 2018-2020. </w:t>
      </w:r>
      <w:r w:rsidRPr="00DA5B59">
        <w:rPr>
          <w:i/>
          <w:iCs/>
          <w:noProof/>
        </w:rPr>
        <w:t>Jurnal Ilmiah Akuntansi Kesatuan</w:t>
      </w:r>
      <w:r w:rsidRPr="00DA5B59">
        <w:rPr>
          <w:noProof/>
        </w:rPr>
        <w:t xml:space="preserve">, </w:t>
      </w:r>
      <w:r w:rsidRPr="00DA5B59">
        <w:rPr>
          <w:i/>
          <w:iCs/>
          <w:noProof/>
        </w:rPr>
        <w:t>10</w:t>
      </w:r>
      <w:r w:rsidRPr="00DA5B59">
        <w:rPr>
          <w:noProof/>
        </w:rPr>
        <w:t>(1), 53–62. https://doi.org/10.37641/jiakes.v10i1.1193</w:t>
      </w:r>
    </w:p>
    <w:p w14:paraId="46EA1003" w14:textId="674F565D" w:rsidR="00DA5B59" w:rsidRPr="00DA5B59" w:rsidRDefault="00DA5B59" w:rsidP="00DA5B59">
      <w:pPr>
        <w:widowControl w:val="0"/>
        <w:autoSpaceDE w:val="0"/>
        <w:autoSpaceDN w:val="0"/>
        <w:adjustRightInd w:val="0"/>
        <w:ind w:left="480" w:hanging="480"/>
        <w:rPr>
          <w:noProof/>
        </w:rPr>
      </w:pPr>
      <w:r w:rsidRPr="00DA5B59">
        <w:rPr>
          <w:noProof/>
        </w:rPr>
        <w:t xml:space="preserve">Widaryanti, W. (2022). </w:t>
      </w:r>
      <w:r w:rsidR="003F6BF4" w:rsidRPr="003F6BF4">
        <w:rPr>
          <w:i/>
          <w:iCs/>
          <w:noProof/>
        </w:rPr>
        <w:t>Profitabilitas</w:t>
      </w:r>
      <w:r w:rsidRPr="00DA5B59">
        <w:rPr>
          <w:noProof/>
        </w:rPr>
        <w:t xml:space="preserve"> Dan </w:t>
      </w:r>
      <w:r w:rsidR="003F6BF4" w:rsidRPr="003F6BF4">
        <w:rPr>
          <w:noProof/>
        </w:rPr>
        <w:t>Leverage</w:t>
      </w:r>
      <w:r w:rsidRPr="00DA5B59">
        <w:rPr>
          <w:noProof/>
        </w:rPr>
        <w:t xml:space="preserve"> Pengaruhnya Terhadap </w:t>
      </w:r>
      <w:r w:rsidR="003F6BF4" w:rsidRPr="003F6BF4">
        <w:rPr>
          <w:i/>
          <w:iCs/>
          <w:noProof/>
        </w:rPr>
        <w:t>Return</w:t>
      </w:r>
      <w:r w:rsidRPr="00DA5B59">
        <w:rPr>
          <w:noProof/>
        </w:rPr>
        <w:t xml:space="preserve"> Saham Dengan Nilai Tukar Sebagai Variabel Moderasi. </w:t>
      </w:r>
      <w:r w:rsidRPr="00DA5B59">
        <w:rPr>
          <w:i/>
          <w:iCs/>
          <w:noProof/>
        </w:rPr>
        <w:t>Riset, Ekonomi, Akuntansi Dan Perpajakan (Rekan)</w:t>
      </w:r>
      <w:r w:rsidRPr="00DA5B59">
        <w:rPr>
          <w:noProof/>
        </w:rPr>
        <w:t xml:space="preserve">, </w:t>
      </w:r>
      <w:r w:rsidRPr="00DA5B59">
        <w:rPr>
          <w:i/>
          <w:iCs/>
          <w:noProof/>
        </w:rPr>
        <w:t>3</w:t>
      </w:r>
      <w:r w:rsidRPr="00DA5B59">
        <w:rPr>
          <w:noProof/>
        </w:rPr>
        <w:t>(1), 87–96. https://doi.org/10.30812/rekan.v3i1.1876</w:t>
      </w:r>
    </w:p>
    <w:p w14:paraId="6CF949F2" w14:textId="588164DE" w:rsidR="00E16D83" w:rsidRPr="001607FC" w:rsidRDefault="001F1618" w:rsidP="00E16D83">
      <w:pPr>
        <w:jc w:val="both"/>
      </w:pPr>
      <w:r>
        <w:fldChar w:fldCharType="end"/>
      </w:r>
      <w:r w:rsidR="003F6BF4" w:rsidRPr="003F6BF4">
        <w:rPr>
          <w:sz w:val="30"/>
          <w:szCs w:val="30"/>
          <w:shd w:val="clear" w:color="auto" w:fill="FFFFFF"/>
        </w:rPr>
        <w:t xml:space="preserve"> </w:t>
      </w:r>
      <w:r w:rsidR="003F6BF4" w:rsidRPr="003F6BF4">
        <w:t>www.idx.co.id</w:t>
      </w:r>
    </w:p>
    <w:sectPr w:rsidR="00E16D83" w:rsidRPr="001607FC" w:rsidSect="001607FC">
      <w:headerReference w:type="default" r:id="rId8"/>
      <w:footerReference w:type="default" r:id="rId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7947C" w14:textId="77777777" w:rsidR="00133F44" w:rsidRDefault="00133F44">
      <w:r>
        <w:separator/>
      </w:r>
    </w:p>
  </w:endnote>
  <w:endnote w:type="continuationSeparator" w:id="0">
    <w:p w14:paraId="7C55765C" w14:textId="77777777" w:rsidR="00133F44" w:rsidRDefault="0013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3F07" w14:textId="77777777" w:rsidR="00133F44" w:rsidRDefault="00133F44">
      <w:r>
        <w:separator/>
      </w:r>
    </w:p>
  </w:footnote>
  <w:footnote w:type="continuationSeparator" w:id="0">
    <w:p w14:paraId="2A6C8B81" w14:textId="77777777" w:rsidR="00133F44" w:rsidRDefault="0013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4947"/>
      <w:gridCol w:w="382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w:t>
          </w:r>
          <w:proofErr w:type="gramStart"/>
          <w:r>
            <w:rPr>
              <w:i/>
            </w:rPr>
            <w:t xml:space="preserve">Bulan,  </w:t>
          </w:r>
          <w:proofErr w:type="spellStart"/>
          <w:r>
            <w:rPr>
              <w:i/>
            </w:rPr>
            <w:t>Tahun</w:t>
          </w:r>
          <w:proofErr w:type="spellEnd"/>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8F671B1"/>
    <w:multiLevelType w:val="hybridMultilevel"/>
    <w:tmpl w:val="49C433DE"/>
    <w:lvl w:ilvl="0" w:tplc="EA1A8D3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F715FCC"/>
    <w:multiLevelType w:val="hybridMultilevel"/>
    <w:tmpl w:val="70F846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C80227"/>
    <w:multiLevelType w:val="hybridMultilevel"/>
    <w:tmpl w:val="FF90E8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794111">
    <w:abstractNumId w:val="0"/>
  </w:num>
  <w:num w:numId="2" w16cid:durableId="128522689">
    <w:abstractNumId w:val="4"/>
  </w:num>
  <w:num w:numId="3" w16cid:durableId="2101488052">
    <w:abstractNumId w:val="1"/>
  </w:num>
  <w:num w:numId="4" w16cid:durableId="1937782363">
    <w:abstractNumId w:val="3"/>
  </w:num>
  <w:num w:numId="5" w16cid:durableId="646714582">
    <w:abstractNumId w:val="7"/>
  </w:num>
  <w:num w:numId="6" w16cid:durableId="944925774">
    <w:abstractNumId w:val="5"/>
  </w:num>
  <w:num w:numId="7" w16cid:durableId="1811555690">
    <w:abstractNumId w:val="6"/>
  </w:num>
  <w:num w:numId="8" w16cid:durableId="1572697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23C35"/>
    <w:rsid w:val="0003602D"/>
    <w:rsid w:val="0004657D"/>
    <w:rsid w:val="0005745C"/>
    <w:rsid w:val="000574A1"/>
    <w:rsid w:val="000636EC"/>
    <w:rsid w:val="000E1148"/>
    <w:rsid w:val="000F6B10"/>
    <w:rsid w:val="00123AA0"/>
    <w:rsid w:val="00133F44"/>
    <w:rsid w:val="001607FC"/>
    <w:rsid w:val="00165ABE"/>
    <w:rsid w:val="0018109D"/>
    <w:rsid w:val="001B586B"/>
    <w:rsid w:val="001E4B69"/>
    <w:rsid w:val="001F1618"/>
    <w:rsid w:val="0022209D"/>
    <w:rsid w:val="00275AED"/>
    <w:rsid w:val="00287BA8"/>
    <w:rsid w:val="002A726C"/>
    <w:rsid w:val="002B6640"/>
    <w:rsid w:val="00304862"/>
    <w:rsid w:val="00316ADD"/>
    <w:rsid w:val="00342449"/>
    <w:rsid w:val="00353FE1"/>
    <w:rsid w:val="003D5CD2"/>
    <w:rsid w:val="003F6BF4"/>
    <w:rsid w:val="00455F8B"/>
    <w:rsid w:val="00464B8B"/>
    <w:rsid w:val="00486121"/>
    <w:rsid w:val="0049656D"/>
    <w:rsid w:val="00505350"/>
    <w:rsid w:val="005548A6"/>
    <w:rsid w:val="005B20D5"/>
    <w:rsid w:val="005D00D8"/>
    <w:rsid w:val="005F2306"/>
    <w:rsid w:val="0063460F"/>
    <w:rsid w:val="006A7FDC"/>
    <w:rsid w:val="006F1599"/>
    <w:rsid w:val="007000C9"/>
    <w:rsid w:val="00734734"/>
    <w:rsid w:val="00745455"/>
    <w:rsid w:val="00771E38"/>
    <w:rsid w:val="0079218A"/>
    <w:rsid w:val="007D1403"/>
    <w:rsid w:val="007D5C34"/>
    <w:rsid w:val="008156A5"/>
    <w:rsid w:val="008237D8"/>
    <w:rsid w:val="00834434"/>
    <w:rsid w:val="00837682"/>
    <w:rsid w:val="008435E8"/>
    <w:rsid w:val="00844CEB"/>
    <w:rsid w:val="00856599"/>
    <w:rsid w:val="008900CD"/>
    <w:rsid w:val="00891689"/>
    <w:rsid w:val="00895705"/>
    <w:rsid w:val="00904F50"/>
    <w:rsid w:val="009452D3"/>
    <w:rsid w:val="00974C72"/>
    <w:rsid w:val="009912F7"/>
    <w:rsid w:val="0099197D"/>
    <w:rsid w:val="009955B0"/>
    <w:rsid w:val="009959B0"/>
    <w:rsid w:val="009B302B"/>
    <w:rsid w:val="00A0043D"/>
    <w:rsid w:val="00A3379F"/>
    <w:rsid w:val="00A444A8"/>
    <w:rsid w:val="00A65655"/>
    <w:rsid w:val="00A67950"/>
    <w:rsid w:val="00A76544"/>
    <w:rsid w:val="00A84678"/>
    <w:rsid w:val="00B5621A"/>
    <w:rsid w:val="00B837AA"/>
    <w:rsid w:val="00B90689"/>
    <w:rsid w:val="00BB525E"/>
    <w:rsid w:val="00C25A7E"/>
    <w:rsid w:val="00C434DB"/>
    <w:rsid w:val="00C55AE6"/>
    <w:rsid w:val="00CE077B"/>
    <w:rsid w:val="00CF6140"/>
    <w:rsid w:val="00D14736"/>
    <w:rsid w:val="00D719E2"/>
    <w:rsid w:val="00D75CC3"/>
    <w:rsid w:val="00D77B47"/>
    <w:rsid w:val="00DA5B59"/>
    <w:rsid w:val="00DA6CE0"/>
    <w:rsid w:val="00DF2C55"/>
    <w:rsid w:val="00DF33B3"/>
    <w:rsid w:val="00E16D83"/>
    <w:rsid w:val="00E373DE"/>
    <w:rsid w:val="00E6428B"/>
    <w:rsid w:val="00E93746"/>
    <w:rsid w:val="00EA6A9B"/>
    <w:rsid w:val="00EC1349"/>
    <w:rsid w:val="00EC26A3"/>
    <w:rsid w:val="00F0651D"/>
    <w:rsid w:val="00F27AE1"/>
    <w:rsid w:val="00F4690B"/>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C34"/>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1F1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07807">
      <w:bodyDiv w:val="1"/>
      <w:marLeft w:val="0"/>
      <w:marRight w:val="0"/>
      <w:marTop w:val="0"/>
      <w:marBottom w:val="0"/>
      <w:divBdr>
        <w:top w:val="none" w:sz="0" w:space="0" w:color="auto"/>
        <w:left w:val="none" w:sz="0" w:space="0" w:color="auto"/>
        <w:bottom w:val="none" w:sz="0" w:space="0" w:color="auto"/>
        <w:right w:val="none" w:sz="0" w:space="0" w:color="auto"/>
      </w:divBdr>
    </w:div>
    <w:div w:id="195050295">
      <w:bodyDiv w:val="1"/>
      <w:marLeft w:val="0"/>
      <w:marRight w:val="0"/>
      <w:marTop w:val="0"/>
      <w:marBottom w:val="0"/>
      <w:divBdr>
        <w:top w:val="none" w:sz="0" w:space="0" w:color="auto"/>
        <w:left w:val="none" w:sz="0" w:space="0" w:color="auto"/>
        <w:bottom w:val="none" w:sz="0" w:space="0" w:color="auto"/>
        <w:right w:val="none" w:sz="0" w:space="0" w:color="auto"/>
      </w:divBdr>
    </w:div>
    <w:div w:id="272517743">
      <w:bodyDiv w:val="1"/>
      <w:marLeft w:val="0"/>
      <w:marRight w:val="0"/>
      <w:marTop w:val="0"/>
      <w:marBottom w:val="0"/>
      <w:divBdr>
        <w:top w:val="none" w:sz="0" w:space="0" w:color="auto"/>
        <w:left w:val="none" w:sz="0" w:space="0" w:color="auto"/>
        <w:bottom w:val="none" w:sz="0" w:space="0" w:color="auto"/>
        <w:right w:val="none" w:sz="0" w:space="0" w:color="auto"/>
      </w:divBdr>
    </w:div>
    <w:div w:id="299002083">
      <w:bodyDiv w:val="1"/>
      <w:marLeft w:val="0"/>
      <w:marRight w:val="0"/>
      <w:marTop w:val="0"/>
      <w:marBottom w:val="0"/>
      <w:divBdr>
        <w:top w:val="none" w:sz="0" w:space="0" w:color="auto"/>
        <w:left w:val="none" w:sz="0" w:space="0" w:color="auto"/>
        <w:bottom w:val="none" w:sz="0" w:space="0" w:color="auto"/>
        <w:right w:val="none" w:sz="0" w:space="0" w:color="auto"/>
      </w:divBdr>
    </w:div>
    <w:div w:id="319964409">
      <w:bodyDiv w:val="1"/>
      <w:marLeft w:val="0"/>
      <w:marRight w:val="0"/>
      <w:marTop w:val="0"/>
      <w:marBottom w:val="0"/>
      <w:divBdr>
        <w:top w:val="none" w:sz="0" w:space="0" w:color="auto"/>
        <w:left w:val="none" w:sz="0" w:space="0" w:color="auto"/>
        <w:bottom w:val="none" w:sz="0" w:space="0" w:color="auto"/>
        <w:right w:val="none" w:sz="0" w:space="0" w:color="auto"/>
      </w:divBdr>
    </w:div>
    <w:div w:id="445468717">
      <w:bodyDiv w:val="1"/>
      <w:marLeft w:val="0"/>
      <w:marRight w:val="0"/>
      <w:marTop w:val="0"/>
      <w:marBottom w:val="0"/>
      <w:divBdr>
        <w:top w:val="none" w:sz="0" w:space="0" w:color="auto"/>
        <w:left w:val="none" w:sz="0" w:space="0" w:color="auto"/>
        <w:bottom w:val="none" w:sz="0" w:space="0" w:color="auto"/>
        <w:right w:val="none" w:sz="0" w:space="0" w:color="auto"/>
      </w:divBdr>
    </w:div>
    <w:div w:id="516238978">
      <w:bodyDiv w:val="1"/>
      <w:marLeft w:val="0"/>
      <w:marRight w:val="0"/>
      <w:marTop w:val="0"/>
      <w:marBottom w:val="0"/>
      <w:divBdr>
        <w:top w:val="none" w:sz="0" w:space="0" w:color="auto"/>
        <w:left w:val="none" w:sz="0" w:space="0" w:color="auto"/>
        <w:bottom w:val="none" w:sz="0" w:space="0" w:color="auto"/>
        <w:right w:val="none" w:sz="0" w:space="0" w:color="auto"/>
      </w:divBdr>
    </w:div>
    <w:div w:id="692731000">
      <w:bodyDiv w:val="1"/>
      <w:marLeft w:val="0"/>
      <w:marRight w:val="0"/>
      <w:marTop w:val="0"/>
      <w:marBottom w:val="0"/>
      <w:divBdr>
        <w:top w:val="none" w:sz="0" w:space="0" w:color="auto"/>
        <w:left w:val="none" w:sz="0" w:space="0" w:color="auto"/>
        <w:bottom w:val="none" w:sz="0" w:space="0" w:color="auto"/>
        <w:right w:val="none" w:sz="0" w:space="0" w:color="auto"/>
      </w:divBdr>
    </w:div>
    <w:div w:id="773551286">
      <w:bodyDiv w:val="1"/>
      <w:marLeft w:val="0"/>
      <w:marRight w:val="0"/>
      <w:marTop w:val="0"/>
      <w:marBottom w:val="0"/>
      <w:divBdr>
        <w:top w:val="none" w:sz="0" w:space="0" w:color="auto"/>
        <w:left w:val="none" w:sz="0" w:space="0" w:color="auto"/>
        <w:bottom w:val="none" w:sz="0" w:space="0" w:color="auto"/>
        <w:right w:val="none" w:sz="0" w:space="0" w:color="auto"/>
      </w:divBdr>
    </w:div>
    <w:div w:id="889224191">
      <w:bodyDiv w:val="1"/>
      <w:marLeft w:val="0"/>
      <w:marRight w:val="0"/>
      <w:marTop w:val="0"/>
      <w:marBottom w:val="0"/>
      <w:divBdr>
        <w:top w:val="none" w:sz="0" w:space="0" w:color="auto"/>
        <w:left w:val="none" w:sz="0" w:space="0" w:color="auto"/>
        <w:bottom w:val="none" w:sz="0" w:space="0" w:color="auto"/>
        <w:right w:val="none" w:sz="0" w:space="0" w:color="auto"/>
      </w:divBdr>
    </w:div>
    <w:div w:id="967779882">
      <w:bodyDiv w:val="1"/>
      <w:marLeft w:val="0"/>
      <w:marRight w:val="0"/>
      <w:marTop w:val="0"/>
      <w:marBottom w:val="0"/>
      <w:divBdr>
        <w:top w:val="none" w:sz="0" w:space="0" w:color="auto"/>
        <w:left w:val="none" w:sz="0" w:space="0" w:color="auto"/>
        <w:bottom w:val="none" w:sz="0" w:space="0" w:color="auto"/>
        <w:right w:val="none" w:sz="0" w:space="0" w:color="auto"/>
      </w:divBdr>
    </w:div>
    <w:div w:id="1329284970">
      <w:bodyDiv w:val="1"/>
      <w:marLeft w:val="0"/>
      <w:marRight w:val="0"/>
      <w:marTop w:val="0"/>
      <w:marBottom w:val="0"/>
      <w:divBdr>
        <w:top w:val="none" w:sz="0" w:space="0" w:color="auto"/>
        <w:left w:val="none" w:sz="0" w:space="0" w:color="auto"/>
        <w:bottom w:val="none" w:sz="0" w:space="0" w:color="auto"/>
        <w:right w:val="none" w:sz="0" w:space="0" w:color="auto"/>
      </w:divBdr>
    </w:div>
    <w:div w:id="1417480996">
      <w:bodyDiv w:val="1"/>
      <w:marLeft w:val="0"/>
      <w:marRight w:val="0"/>
      <w:marTop w:val="0"/>
      <w:marBottom w:val="0"/>
      <w:divBdr>
        <w:top w:val="none" w:sz="0" w:space="0" w:color="auto"/>
        <w:left w:val="none" w:sz="0" w:space="0" w:color="auto"/>
        <w:bottom w:val="none" w:sz="0" w:space="0" w:color="auto"/>
        <w:right w:val="none" w:sz="0" w:space="0" w:color="auto"/>
      </w:divBdr>
    </w:div>
    <w:div w:id="1435252219">
      <w:bodyDiv w:val="1"/>
      <w:marLeft w:val="0"/>
      <w:marRight w:val="0"/>
      <w:marTop w:val="0"/>
      <w:marBottom w:val="0"/>
      <w:divBdr>
        <w:top w:val="none" w:sz="0" w:space="0" w:color="auto"/>
        <w:left w:val="none" w:sz="0" w:space="0" w:color="auto"/>
        <w:bottom w:val="none" w:sz="0" w:space="0" w:color="auto"/>
        <w:right w:val="none" w:sz="0" w:space="0" w:color="auto"/>
      </w:divBdr>
    </w:div>
    <w:div w:id="1857887063">
      <w:bodyDiv w:val="1"/>
      <w:marLeft w:val="0"/>
      <w:marRight w:val="0"/>
      <w:marTop w:val="0"/>
      <w:marBottom w:val="0"/>
      <w:divBdr>
        <w:top w:val="none" w:sz="0" w:space="0" w:color="auto"/>
        <w:left w:val="none" w:sz="0" w:space="0" w:color="auto"/>
        <w:bottom w:val="none" w:sz="0" w:space="0" w:color="auto"/>
        <w:right w:val="none" w:sz="0" w:space="0" w:color="auto"/>
      </w:divBdr>
    </w:div>
    <w:div w:id="1916041264">
      <w:bodyDiv w:val="1"/>
      <w:marLeft w:val="0"/>
      <w:marRight w:val="0"/>
      <w:marTop w:val="0"/>
      <w:marBottom w:val="0"/>
      <w:divBdr>
        <w:top w:val="none" w:sz="0" w:space="0" w:color="auto"/>
        <w:left w:val="none" w:sz="0" w:space="0" w:color="auto"/>
        <w:bottom w:val="none" w:sz="0" w:space="0" w:color="auto"/>
        <w:right w:val="none" w:sz="0" w:space="0" w:color="auto"/>
      </w:divBdr>
    </w:div>
    <w:div w:id="203241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9D311-36B4-4C50-9F42-7BC6936A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4033</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cilinaya computer</cp:lastModifiedBy>
  <cp:revision>2</cp:revision>
  <dcterms:created xsi:type="dcterms:W3CDTF">2024-12-29T17:01:00Z</dcterms:created>
  <dcterms:modified xsi:type="dcterms:W3CDTF">2024-12-29T17:01:00Z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b50572b4-3484-34a6-9f52-6c4c2a6a35f5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